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โครงการบัณฑิตพันธุ์ใหม่และกำลังคนที่มีสมรรถนะเพื่อตอบโจทย์ภาคการผลิต</w:t>
      </w:r>
    </w:p>
    <w:p w:rsidR="00A50EFC" w:rsidRPr="00CD3B0F" w:rsidRDefault="005D6665" w:rsidP="00A50E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color w:val="000000"/>
          <w:sz w:val="36"/>
          <w:szCs w:val="36"/>
        </w:rPr>
      </w:pPr>
      <w:r w:rsidRPr="00CD3B0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ตามนโยบายการปฏิรูปการอุดมศึกษาไทย</w:t>
      </w:r>
      <w:r w:rsidR="00A50EFC" w:rsidRPr="00CD3B0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="00A50EFC" w:rsidRPr="00CD3B0F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ประเภทปริญญา (</w:t>
      </w:r>
      <w:r w:rsidR="00A50EFC" w:rsidRPr="00CD3B0F">
        <w:rPr>
          <w:rFonts w:ascii="TH SarabunPSK" w:hAnsi="TH SarabunPSK" w:cs="TH SarabunPSK"/>
          <w:b/>
          <w:color w:val="000000"/>
          <w:sz w:val="36"/>
          <w:szCs w:val="36"/>
        </w:rPr>
        <w:t>Degree</w:t>
      </w:r>
      <w:r w:rsidR="00A50EFC" w:rsidRPr="00CD3B0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C24D33" w:rsidRPr="00A50EFC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  <w:cs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>1.3 กลุ่มอุตสาหกรรม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 w:rsidRPr="00846D9F">
        <w:rPr>
          <w:rFonts w:ascii="TH SarabunPSK" w:eastAsia="Cordia New" w:hAnsi="TH SarabunPSK" w:cs="TH SarabunPSK"/>
          <w:sz w:val="32"/>
          <w:szCs w:val="32"/>
          <w:cs/>
        </w:rPr>
        <w:t>(เลือกได้เพียง 1 กลุ่ม)</w:t>
      </w:r>
    </w:p>
    <w:p w:rsidR="00621AF4" w:rsidRDefault="00846D9F" w:rsidP="00621AF4">
      <w:pPr>
        <w:pStyle w:val="ListParagraph"/>
        <w:tabs>
          <w:tab w:val="left" w:pos="1418"/>
          <w:tab w:val="left" w:pos="1800"/>
        </w:tabs>
        <w:spacing w:after="0" w:line="240" w:lineRule="auto"/>
        <w:ind w:left="1710" w:hanging="1001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1AF4" w:rsidRPr="00621AF4">
        <w:rPr>
          <w:rFonts w:ascii="TH SarabunPSK" w:hAnsi="TH SarabunPSK" w:cs="TH SarabunPSK" w:hint="cs"/>
          <w:sz w:val="32"/>
          <w:szCs w:val="32"/>
          <w:cs/>
        </w:rPr>
        <w:t>สินค้าเกษตรและเกษตรแปรรูปมูลค่าสูง</w:t>
      </w:r>
    </w:p>
    <w:p w:rsidR="00621AF4" w:rsidRDefault="00846D9F" w:rsidP="00621AF4">
      <w:pPr>
        <w:pStyle w:val="ListParagraph"/>
        <w:tabs>
          <w:tab w:val="left" w:pos="1418"/>
          <w:tab w:val="left" w:pos="1800"/>
        </w:tabs>
        <w:spacing w:after="0" w:line="240" w:lineRule="auto"/>
        <w:ind w:left="1710" w:hanging="1001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1AF4"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การท่องเที่ยวที่เน้นคุณภาพและความยั่งยืน</w:t>
      </w:r>
    </w:p>
    <w:p w:rsidR="00621AF4" w:rsidRDefault="00846D9F" w:rsidP="00621AF4">
      <w:pPr>
        <w:pStyle w:val="ListParagraph"/>
        <w:tabs>
          <w:tab w:val="left" w:pos="1418"/>
          <w:tab w:val="left" w:pos="1800"/>
        </w:tabs>
        <w:spacing w:after="0" w:line="240" w:lineRule="auto"/>
        <w:ind w:left="1710" w:hanging="1001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1AF4"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การผลิตยานยนต์ไฟฟ้า</w:t>
      </w:r>
    </w:p>
    <w:p w:rsidR="00621AF4" w:rsidRDefault="00846D9F" w:rsidP="00621AF4">
      <w:pPr>
        <w:pStyle w:val="ListParagraph"/>
        <w:tabs>
          <w:tab w:val="left" w:pos="1418"/>
          <w:tab w:val="left" w:pos="1800"/>
        </w:tabs>
        <w:spacing w:after="0" w:line="240" w:lineRule="auto"/>
        <w:ind w:left="1710" w:hanging="1001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1AF4"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การแพทย์และสุขภาพมูลค่าสูง</w:t>
      </w:r>
    </w:p>
    <w:p w:rsidR="00621AF4" w:rsidRDefault="00846D9F" w:rsidP="00621AF4">
      <w:pPr>
        <w:pStyle w:val="ListParagraph"/>
        <w:tabs>
          <w:tab w:val="left" w:pos="1418"/>
          <w:tab w:val="left" w:pos="1800"/>
        </w:tabs>
        <w:spacing w:after="0" w:line="240" w:lineRule="auto"/>
        <w:ind w:left="1710" w:hanging="10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1AF4"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อุตสาหกรรมอิเล็กทรอนิกส์อัจฉริยะ</w:t>
      </w:r>
    </w:p>
    <w:p w:rsidR="00621AF4" w:rsidRPr="00862A97" w:rsidRDefault="00846D9F" w:rsidP="00621AF4">
      <w:pPr>
        <w:pStyle w:val="ListParagraph"/>
        <w:tabs>
          <w:tab w:val="left" w:pos="1418"/>
        </w:tabs>
        <w:spacing w:after="0" w:line="240" w:lineRule="auto"/>
        <w:ind w:left="1710" w:hanging="10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อุตสาหกรรมดิจิทัล</w:t>
      </w:r>
    </w:p>
    <w:p w:rsidR="00F6403A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403A">
        <w:rPr>
          <w:rFonts w:ascii="TH SarabunPSK" w:hAnsi="TH SarabunPSK" w:cs="TH SarabunPSK"/>
          <w:sz w:val="32"/>
          <w:szCs w:val="32"/>
        </w:rPr>
        <w:t xml:space="preserve">4 </w:t>
      </w:r>
      <w:r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2608F4">
        <w:rPr>
          <w:rFonts w:ascii="TH SarabunPSK" w:hAnsi="TH SarabunPSK" w:cs="TH SarabunPSK" w:hint="cs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256"/>
        <w:gridCol w:w="3115"/>
        <w:gridCol w:w="2129"/>
        <w:gridCol w:w="1674"/>
      </w:tblGrid>
      <w:tr w:rsidR="00621AF4" w:rsidRPr="00621AF4" w:rsidTr="00D21FEE">
        <w:tc>
          <w:tcPr>
            <w:tcW w:w="3256" w:type="dxa"/>
          </w:tcPr>
          <w:p w:rsidR="00621AF4" w:rsidRP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ชื่อหน่วยงาน/สถานประกอบการ</w:t>
            </w:r>
          </w:p>
        </w:tc>
        <w:tc>
          <w:tcPr>
            <w:tcW w:w="3115" w:type="dxa"/>
          </w:tcPr>
          <w:p w:rsidR="00621AF4" w:rsidRPr="00621AF4" w:rsidRDefault="00621AF4" w:rsidP="00621AF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129" w:type="dxa"/>
          </w:tcPr>
          <w:p w:rsidR="00621AF4" w:rsidRPr="00621AF4" w:rsidRDefault="00621AF4" w:rsidP="00D21FEE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1674" w:type="dxa"/>
          </w:tcPr>
          <w:p w:rsidR="00621AF4" w:rsidRPr="00621AF4" w:rsidRDefault="00621AF4" w:rsidP="00621AF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621AF4" w:rsidTr="00D21FEE">
        <w:tc>
          <w:tcPr>
            <w:tcW w:w="3256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AF4" w:rsidTr="00D21FEE">
        <w:tc>
          <w:tcPr>
            <w:tcW w:w="3256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AF4" w:rsidTr="00D21FEE">
        <w:tc>
          <w:tcPr>
            <w:tcW w:w="3256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621AF4" w:rsidRDefault="00621AF4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BB9" w:rsidTr="00D21FEE">
        <w:tc>
          <w:tcPr>
            <w:tcW w:w="3256" w:type="dxa"/>
          </w:tcPr>
          <w:p w:rsidR="00CA4BB9" w:rsidRDefault="00CA4BB9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CA4BB9" w:rsidRDefault="00CA4BB9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CA4BB9" w:rsidRDefault="00CA4BB9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CA4BB9" w:rsidRDefault="00CA4BB9" w:rsidP="00F6403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1AF4" w:rsidRDefault="00621AF4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1.5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256"/>
        <w:gridCol w:w="3115"/>
        <w:gridCol w:w="2129"/>
        <w:gridCol w:w="1674"/>
      </w:tblGrid>
      <w:tr w:rsidR="00D21FEE" w:rsidRPr="00621AF4" w:rsidTr="00CA7327">
        <w:tc>
          <w:tcPr>
            <w:tcW w:w="3256" w:type="dxa"/>
          </w:tcPr>
          <w:p w:rsidR="00D21FEE" w:rsidRPr="00621AF4" w:rsidRDefault="00D21FEE" w:rsidP="00D21FE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อาจารย์/ผู้รับผิดชอบ</w:t>
            </w:r>
          </w:p>
        </w:tc>
        <w:tc>
          <w:tcPr>
            <w:tcW w:w="3115" w:type="dxa"/>
          </w:tcPr>
          <w:p w:rsidR="00D21FEE" w:rsidRPr="00621AF4" w:rsidRDefault="00D21FEE" w:rsidP="00CA7327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9" w:type="dxa"/>
          </w:tcPr>
          <w:p w:rsidR="00D21FEE" w:rsidRPr="00621AF4" w:rsidRDefault="00D21FEE" w:rsidP="00CA7327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674" w:type="dxa"/>
          </w:tcPr>
          <w:p w:rsidR="00D21FEE" w:rsidRPr="00621AF4" w:rsidRDefault="00D21FEE" w:rsidP="00CA7327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D21FEE" w:rsidTr="00CA7327">
        <w:tc>
          <w:tcPr>
            <w:tcW w:w="3256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BB9" w:rsidTr="00CA7327">
        <w:tc>
          <w:tcPr>
            <w:tcW w:w="3256" w:type="dxa"/>
          </w:tcPr>
          <w:p w:rsidR="00CA4BB9" w:rsidRDefault="00CA4BB9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CA4BB9" w:rsidRDefault="00CA4BB9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CA4BB9" w:rsidRDefault="00CA4BB9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CA4BB9" w:rsidRDefault="00CA4BB9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1FEE" w:rsidTr="00CA7327">
        <w:tc>
          <w:tcPr>
            <w:tcW w:w="3256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1FEE" w:rsidTr="00CA7327">
        <w:tc>
          <w:tcPr>
            <w:tcW w:w="3256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D21FEE" w:rsidRDefault="00D21FEE" w:rsidP="00CA732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1AF4" w:rsidRDefault="00621AF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</w:t>
      </w:r>
      <w:r w:rsidR="006126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ปีการศึกษา....................................คน </w:t>
      </w:r>
      <w:r w:rsidR="00612605" w:rsidRPr="006126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12605">
        <w:rPr>
          <w:rFonts w:ascii="TH SarabunPSK" w:eastAsia="TH SarabunPSK" w:hAnsi="TH SarabunPSK" w:cs="TH SarabunPSK" w:hint="cs"/>
          <w:sz w:val="32"/>
          <w:szCs w:val="32"/>
          <w:cs/>
        </w:rPr>
        <w:t>(ต้องสอดคล้องกับเอกสารหลักสูตร (มคอ 2) ด้วย</w:t>
      </w:r>
      <w:r w:rsidR="00612605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2.2 ปีการศึกษาในการเปิดสอน (ระบุภาคการศึกษา และปีการศึกษา)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Pr="00987446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ระยะเวลาในการดำเนินการ ..........</w:t>
      </w:r>
      <w:r w:rsidR="0004295B" w:rsidRPr="00987446">
        <w:rPr>
          <w:rFonts w:ascii="TH SarabunPSK" w:eastAsia="TH SarabunPSK" w:hAnsi="TH SarabunPSK" w:cs="TH SarabunPSK"/>
          <w:sz w:val="32"/>
          <w:szCs w:val="32"/>
          <w:cs/>
        </w:rPr>
        <w:t xml:space="preserve">………….. </w:t>
      </w:r>
      <w:r w:rsidR="0004295B" w:rsidRP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  </w:t>
      </w:r>
    </w:p>
    <w:p w:rsidR="005B6E03" w:rsidRDefault="000271F2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2.4 รูปแบบการศึกษา 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406D1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บัณฑิตศึกษา, 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4ปี</w:t>
      </w:r>
      <w:r w:rsidR="00987446">
        <w:rPr>
          <w:rFonts w:ascii="TH SarabunPSK" w:eastAsia="TH SarabunPSK" w:hAnsi="TH SarabunPSK" w:cs="TH SarabunPSK" w:hint="cs"/>
          <w:sz w:val="32"/>
          <w:szCs w:val="32"/>
          <w:cs/>
        </w:rPr>
        <w:t>,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ต่อเนื่อง</w:t>
      </w:r>
      <w:r w:rsid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หรือเทียบโอน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987446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5B6E03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</w:t>
      </w:r>
    </w:p>
    <w:p w:rsidR="00846D9F" w:rsidRDefault="00846D9F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846D9F" w:rsidRP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846D9F" w:rsidRP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 xml:space="preserve">2.5.4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A50EFC" w:rsidRDefault="00846D9F" w:rsidP="00D21FEE">
      <w:pPr>
        <w:tabs>
          <w:tab w:val="left" w:pos="1260"/>
        </w:tabs>
        <w:spacing w:after="0" w:line="240" w:lineRule="auto"/>
        <w:ind w:left="1260" w:right="-306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 xml:space="preserve">2.5.5 </w:t>
      </w:r>
      <w:r w:rsidR="00D21FEE">
        <w:rPr>
          <w:rFonts w:ascii="TH SarabunPSK" w:hAnsi="TH SarabunPSK" w:cs="TH SarabunPSK" w:hint="cs"/>
          <w:sz w:val="32"/>
          <w:szCs w:val="32"/>
          <w:cs/>
        </w:rPr>
        <w:t>ผู้ที่ทำงาน</w:t>
      </w:r>
      <w:r w:rsidR="00D21FEE" w:rsidRPr="00D21FEE">
        <w:rPr>
          <w:rFonts w:ascii="TH SarabunPSK" w:hAnsi="TH SarabunPSK" w:cs="TH SarabunPSK" w:hint="cs"/>
          <w:sz w:val="32"/>
          <w:szCs w:val="32"/>
          <w:cs/>
        </w:rPr>
        <w:t>ก่อนเกษียณ</w:t>
      </w:r>
      <w:r w:rsidR="00D21FEE" w:rsidRPr="00D21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</w:t>
      </w:r>
      <w:r w:rsidR="00A50EFC">
        <w:rPr>
          <w:rFonts w:ascii="TH SarabunPSK" w:hAnsi="TH SarabunPSK" w:cs="TH SarabunPSK"/>
          <w:sz w:val="32"/>
          <w:szCs w:val="32"/>
          <w:cs/>
        </w:rPr>
        <w:t>ประกอบอาชีพอื่นที่แตกต่างจากเดิม</w:t>
      </w:r>
    </w:p>
    <w:p w:rsidR="00590499" w:rsidRPr="00A50EFC" w:rsidRDefault="00D21FEE" w:rsidP="00A50EF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2.5.6 อื่นๆ โปรดระบุ (...............................................................................................................)</w:t>
      </w:r>
    </w:p>
    <w:p w:rsidR="00406D1C" w:rsidRDefault="00406D1C" w:rsidP="00D21F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5D6665"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  <w:r w:rsidR="00D21FE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6D1C" w:rsidRPr="00CC035D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C035D">
        <w:rPr>
          <w:rFonts w:ascii="TH SarabunPSK" w:eastAsia="TH SarabunPSK" w:hAnsi="TH SarabunPSK" w:cs="TH SarabunPSK" w:hint="cs"/>
          <w:sz w:val="32"/>
          <w:szCs w:val="32"/>
          <w:cs/>
        </w:rPr>
        <w:t>3.1</w:t>
      </w:r>
      <w:r w:rsidR="005D6665" w:rsidRPr="00CC035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sz w:val="32"/>
          <w:szCs w:val="32"/>
          <w:cs/>
        </w:rPr>
        <w:t>หลักการ เหตุผล และเป้าประสงค์ด้วยหลักสูตร</w:t>
      </w:r>
    </w:p>
    <w:p w:rsidR="00406D1C" w:rsidRPr="00CC035D" w:rsidRDefault="00406D1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E73B1A" w:rsidRPr="00CC035D" w:rsidRDefault="00E73B1A" w:rsidP="00E73B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กระบวนการค้นหาความต้องการของสถานประกอบการ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Skill mapping</w:t>
      </w:r>
    </w:p>
    <w:p w:rsidR="00E73B1A" w:rsidRPr="00CC035D" w:rsidRDefault="00E73B1A" w:rsidP="00E73B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:rsidR="00E73B1A" w:rsidRPr="00CC035D" w:rsidRDefault="00E73B1A" w:rsidP="00E73B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ทักษะที่จำเป็นที่บรรจุไว้ในหลักสูตร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73B1A" w:rsidRPr="00CC035D" w:rsidRDefault="00E73B1A" w:rsidP="00E73B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:rsidR="005D6665" w:rsidRPr="00CC035D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E73B1A" w:rsidRPr="00CC035D">
        <w:rPr>
          <w:rFonts w:ascii="TH SarabunPSK" w:eastAsia="TH SarabunPSK" w:hAnsi="TH SarabunPSK" w:cs="TH SarabunPSK" w:hint="cs"/>
          <w:sz w:val="32"/>
          <w:szCs w:val="32"/>
          <w:cs/>
        </w:rPr>
        <w:t>3.4</w:t>
      </w:r>
      <w:r w:rsidRPr="00CC03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วิธีการกำหนด</w:t>
      </w:r>
      <w:r w:rsidR="005D6665" w:rsidRPr="00CC035D">
        <w:rPr>
          <w:rFonts w:ascii="TH SarabunPSK" w:eastAsia="TH SarabunPSK" w:hAnsi="TH SarabunPSK" w:cs="TH SarabunPSK" w:hint="cs"/>
          <w:sz w:val="32"/>
          <w:szCs w:val="32"/>
          <w:cs/>
        </w:rPr>
        <w:t>คุณลักษณะของบัณฑิตที่พึ่งประสงค์</w:t>
      </w:r>
      <w:r w:rsidR="005D6665" w:rsidRPr="00CC035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sz w:val="32"/>
          <w:szCs w:val="32"/>
          <w:cs/>
        </w:rPr>
        <w:t>ผลการเรียนรู้ที่คาดหวังเมื่อสำเร็จการศึกษา</w:t>
      </w:r>
      <w:r w:rsidR="005D6665" w:rsidRPr="00CC035D">
        <w:rPr>
          <w:rFonts w:ascii="TH SarabunPSK" w:eastAsia="TH SarabunPSK" w:hAnsi="TH SarabunPSK" w:cs="TH SarabunPSK" w:hint="cs"/>
          <w:sz w:val="32"/>
          <w:szCs w:val="32"/>
          <w:cs/>
        </w:rPr>
        <w:t>(สอดคล้องกับข้อกำหนดของโครงการ)</w:t>
      </w:r>
    </w:p>
    <w:p w:rsidR="005D6665" w:rsidRPr="00CC035D" w:rsidRDefault="005D6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</w:t>
      </w:r>
      <w:bookmarkStart w:id="0" w:name="_GoBack"/>
      <w:bookmarkEnd w:id="0"/>
      <w:r w:rsidRPr="00CC035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E73B1A" w:rsidRPr="00CC035D" w:rsidRDefault="00E73B1A" w:rsidP="00E73B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C035D">
        <w:rPr>
          <w:rFonts w:ascii="TH SarabunPSK" w:eastAsia="TH SarabunPSK" w:hAnsi="TH SarabunPSK" w:cs="TH SarabunPSK" w:hint="cs"/>
          <w:sz w:val="32"/>
          <w:szCs w:val="32"/>
          <w:cs/>
        </w:rPr>
        <w:t>3.5 แสดงวิธีการร่วมมือระหว่างสถาบันอุดมศึกษากับสถานประกอบการในการจัดร่วมทำหลักสูตรอย่างชัดเจน (</w:t>
      </w:r>
      <w:r w:rsidRPr="00CC035D">
        <w:rPr>
          <w:rFonts w:ascii="TH SarabunPSK" w:eastAsia="TH SarabunPSK" w:hAnsi="TH SarabunPSK" w:cs="TH SarabunPSK"/>
          <w:sz w:val="32"/>
          <w:szCs w:val="32"/>
        </w:rPr>
        <w:t>Degree</w:t>
      </w:r>
      <w:r w:rsidRPr="00CC035D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E73B1A" w:rsidRPr="00CC035D" w:rsidRDefault="00E73B1A" w:rsidP="00E73B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C035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21FEE" w:rsidRPr="00D21FEE" w:rsidRDefault="00D21FEE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p w:rsidR="00406D1C" w:rsidRDefault="005B6E0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แนวทางการจัดการเรียนการสอน</w:t>
      </w:r>
    </w:p>
    <w:p w:rsidR="00406D1C" w:rsidRPr="00FA474A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FA474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FA474A">
        <w:rPr>
          <w:rFonts w:ascii="TH SarabunPSK" w:eastAsia="TH SarabunPSK" w:hAnsi="TH SarabunPSK" w:cs="TH SarabunPSK" w:hint="cs"/>
          <w:sz w:val="32"/>
          <w:szCs w:val="32"/>
          <w:cs/>
        </w:rPr>
        <w:t>4.1 แนวทางการกำหนดเนื้อหาสาระและโครงสร้างหลักสูตรที่สอดคล้องกับผลการเรียนรู้</w:t>
      </w:r>
    </w:p>
    <w:p w:rsidR="00406D1C" w:rsidRPr="00FA474A" w:rsidRDefault="00406D1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A474A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B6E03" w:rsidRPr="00FA474A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FA474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FA474A">
        <w:rPr>
          <w:rFonts w:ascii="TH SarabunPSK" w:eastAsia="TH SarabunPSK" w:hAnsi="TH SarabunPSK" w:cs="TH SarabunPSK" w:hint="cs"/>
          <w:sz w:val="32"/>
          <w:szCs w:val="32"/>
          <w:cs/>
        </w:rPr>
        <w:t xml:space="preserve">4.2 </w:t>
      </w:r>
      <w:r w:rsidR="00846D9F" w:rsidRPr="00FA474A">
        <w:rPr>
          <w:rFonts w:ascii="TH SarabunPSK" w:eastAsia="TH SarabunPSK" w:hAnsi="TH SarabunPSK" w:cs="TH SarabunPSK" w:hint="cs"/>
          <w:sz w:val="32"/>
          <w:szCs w:val="32"/>
          <w:cs/>
        </w:rPr>
        <w:t>แสดงแนวทางการจัดการเรียนการสอนที่ต้องร่วมมือกับสถานประกอบการอย่างเข้มข้น</w:t>
      </w:r>
    </w:p>
    <w:p w:rsidR="00846D9F" w:rsidRDefault="00846D9F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F6403A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แสดงแนวทางการพัฒนาอาจารย์ </w:t>
      </w:r>
    </w:p>
    <w:p w:rsidR="00F6403A" w:rsidRDefault="00F6403A" w:rsidP="00F640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5D6665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953CEA"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ผลลัพธ์การเรียนรู้</w:t>
      </w:r>
      <w:r w:rsid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ในเชิงคุณภาพอย่างชัดเจน</w:t>
      </w:r>
    </w:p>
    <w:p w:rsidR="00953CEA" w:rsidRDefault="00953CE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406D1C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แนวทางการประเมินและปรับปรุง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กระบวน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การดำเนินการของหลักสูตร </w:t>
      </w:r>
    </w:p>
    <w:p w:rsidR="007D23B0" w:rsidRPr="00FA474A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A474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FA474A">
        <w:rPr>
          <w:rFonts w:ascii="TH SarabunPSK" w:eastAsia="TH SarabunPSK" w:hAnsi="TH SarabunPSK" w:cs="TH SarabunPSK" w:hint="cs"/>
          <w:sz w:val="32"/>
          <w:szCs w:val="32"/>
          <w:cs/>
        </w:rPr>
        <w:t>7.1 แนวทางการปรับปรุงกระบวนการในระหว่างการจัดการเรียนการสอน</w:t>
      </w:r>
    </w:p>
    <w:p w:rsidR="007D23B0" w:rsidRPr="00FA474A" w:rsidRDefault="007D23B0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A474A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FA474A" w:rsidRDefault="007D23B0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FA474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FA474A">
        <w:rPr>
          <w:rFonts w:ascii="TH SarabunPSK" w:eastAsia="TH SarabunPSK" w:hAnsi="TH SarabunPSK" w:cs="TH SarabunPSK" w:hint="cs"/>
          <w:sz w:val="32"/>
          <w:szCs w:val="32"/>
          <w:cs/>
        </w:rPr>
        <w:t xml:space="preserve">7.2 </w:t>
      </w:r>
      <w:r w:rsidR="005D6665" w:rsidRPr="00FA474A">
        <w:rPr>
          <w:rFonts w:ascii="TH SarabunPSK" w:eastAsia="TH SarabunPSK" w:hAnsi="TH SarabunPSK" w:cs="TH SarabunPSK"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C24D33" w:rsidRDefault="00F6403A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7D23B0"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:rsidR="00D21FEE" w:rsidRPr="00CA4BB9" w:rsidRDefault="00D21FEE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CA4BB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CA4BB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CA4BB9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แนวทางการติดตามและประเมินผู้เรียนเป็นรายบุคคล</w:t>
      </w:r>
    </w:p>
    <w:p w:rsidR="00D21FEE" w:rsidRDefault="00D21FEE" w:rsidP="00D21F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D21FEE" w:rsidRDefault="00D21FEE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p w:rsidR="00D21FEE" w:rsidRDefault="00D21FEE" w:rsidP="00D21F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--------------------------------</w:t>
      </w:r>
    </w:p>
    <w:sectPr w:rsidR="00D21FEE" w:rsidSect="00621AF4">
      <w:headerReference w:type="default" r:id="rId7"/>
      <w:pgSz w:w="12240" w:h="15840"/>
      <w:pgMar w:top="851" w:right="1041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56" w:rsidRDefault="00FD0B56">
      <w:pPr>
        <w:spacing w:after="0" w:line="240" w:lineRule="auto"/>
      </w:pPr>
      <w:r>
        <w:separator/>
      </w:r>
    </w:p>
  </w:endnote>
  <w:endnote w:type="continuationSeparator" w:id="0">
    <w:p w:rsidR="00FD0B56" w:rsidRDefault="00FD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56" w:rsidRDefault="00FD0B56">
      <w:pPr>
        <w:spacing w:after="0" w:line="240" w:lineRule="auto"/>
      </w:pPr>
      <w:r>
        <w:separator/>
      </w:r>
    </w:p>
  </w:footnote>
  <w:footnote w:type="continuationSeparator" w:id="0">
    <w:p w:rsidR="00FD0B56" w:rsidRDefault="00FD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F4" w:rsidRPr="00621AF4" w:rsidRDefault="00621AF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21AF4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1483812000"/>
        <w:docPartObj>
          <w:docPartGallery w:val="Page Numbers (Top of Page)"/>
          <w:docPartUnique/>
        </w:docPartObj>
      </w:sdtPr>
      <w:sdtEndPr/>
      <w:sdtContent>
        <w:r w:rsidRPr="00621AF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1AF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21AF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21AF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21AF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C035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1AF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Pr="00621AF4">
      <w:rPr>
        <w:rFonts w:ascii="TH SarabunPSK" w:hAnsi="TH SarabunPSK" w:cs="TH SarabunPSK"/>
        <w:sz w:val="32"/>
        <w:szCs w:val="32"/>
        <w:cs/>
      </w:rPr>
      <w:t>-</w:t>
    </w:r>
  </w:p>
  <w:p w:rsidR="00621AF4" w:rsidRDefault="0062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85E"/>
    <w:multiLevelType w:val="hybridMultilevel"/>
    <w:tmpl w:val="1AC8B6E2"/>
    <w:lvl w:ilvl="0" w:tplc="04090011">
      <w:start w:val="1"/>
      <w:numFmt w:val="decimal"/>
      <w:lvlText w:val="%1)"/>
      <w:lvlJc w:val="left"/>
      <w:pPr>
        <w:ind w:left="2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5CF60B90"/>
    <w:multiLevelType w:val="hybridMultilevel"/>
    <w:tmpl w:val="C13463EA"/>
    <w:lvl w:ilvl="0" w:tplc="88D6FD02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95CC0"/>
    <w:rsid w:val="002608F4"/>
    <w:rsid w:val="002626C3"/>
    <w:rsid w:val="002B094C"/>
    <w:rsid w:val="00406D1C"/>
    <w:rsid w:val="00425470"/>
    <w:rsid w:val="0043263E"/>
    <w:rsid w:val="00491384"/>
    <w:rsid w:val="005828A7"/>
    <w:rsid w:val="00590499"/>
    <w:rsid w:val="005A6D4C"/>
    <w:rsid w:val="005B6E03"/>
    <w:rsid w:val="005D6665"/>
    <w:rsid w:val="005E4780"/>
    <w:rsid w:val="00612605"/>
    <w:rsid w:val="00621AF4"/>
    <w:rsid w:val="006B44AC"/>
    <w:rsid w:val="007644C6"/>
    <w:rsid w:val="007D23B0"/>
    <w:rsid w:val="00827079"/>
    <w:rsid w:val="00846D9F"/>
    <w:rsid w:val="00862A97"/>
    <w:rsid w:val="008861AD"/>
    <w:rsid w:val="00886BB1"/>
    <w:rsid w:val="008A459D"/>
    <w:rsid w:val="008E5733"/>
    <w:rsid w:val="00953CEA"/>
    <w:rsid w:val="00987446"/>
    <w:rsid w:val="009D2FE8"/>
    <w:rsid w:val="00A50EFC"/>
    <w:rsid w:val="00A60A5F"/>
    <w:rsid w:val="00B34E6C"/>
    <w:rsid w:val="00B53472"/>
    <w:rsid w:val="00B56715"/>
    <w:rsid w:val="00C24D33"/>
    <w:rsid w:val="00CA4BB9"/>
    <w:rsid w:val="00CA66B4"/>
    <w:rsid w:val="00CC035D"/>
    <w:rsid w:val="00CC0AF6"/>
    <w:rsid w:val="00CC3C79"/>
    <w:rsid w:val="00CD3B0F"/>
    <w:rsid w:val="00D00BD4"/>
    <w:rsid w:val="00D21FEE"/>
    <w:rsid w:val="00DD2997"/>
    <w:rsid w:val="00E46D4A"/>
    <w:rsid w:val="00E73B1A"/>
    <w:rsid w:val="00F6403A"/>
    <w:rsid w:val="00FA474A"/>
    <w:rsid w:val="00FC571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paragraph" w:styleId="BodyText">
    <w:name w:val="Body Text"/>
    <w:basedOn w:val="Normal"/>
    <w:link w:val="BodyTextChar"/>
    <w:uiPriority w:val="1"/>
    <w:qFormat/>
    <w:rsid w:val="00886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H SarabunPSK" w:eastAsia="TH SarabunPSK" w:hAnsi="TH SarabunPSK" w:cs="Angsana New"/>
      <w:sz w:val="32"/>
      <w:szCs w:val="32"/>
      <w:lang w:val="th" w:eastAsia="th"/>
    </w:rPr>
  </w:style>
  <w:style w:type="character" w:customStyle="1" w:styleId="BodyTextChar">
    <w:name w:val="Body Text Char"/>
    <w:basedOn w:val="DefaultParagraphFont"/>
    <w:link w:val="BodyText"/>
    <w:uiPriority w:val="1"/>
    <w:rsid w:val="00886BB1"/>
    <w:rPr>
      <w:rFonts w:ascii="TH SarabunPSK" w:eastAsia="TH SarabunPSK" w:hAnsi="TH SarabunPSK" w:cs="Angsana New"/>
      <w:sz w:val="32"/>
      <w:szCs w:val="32"/>
      <w:lang w:val="th" w:eastAsia="th"/>
    </w:rPr>
  </w:style>
  <w:style w:type="table" w:styleId="TableGrid">
    <w:name w:val="Table Grid"/>
    <w:basedOn w:val="TableNormal"/>
    <w:uiPriority w:val="39"/>
    <w:rsid w:val="0062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Santichai Lohitharn</cp:lastModifiedBy>
  <cp:revision>3</cp:revision>
  <cp:lastPrinted>2021-04-07T07:52:00Z</cp:lastPrinted>
  <dcterms:created xsi:type="dcterms:W3CDTF">2023-02-20T09:48:00Z</dcterms:created>
  <dcterms:modified xsi:type="dcterms:W3CDTF">2023-02-20T09:52:00Z</dcterms:modified>
</cp:coreProperties>
</file>