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81" w:rsidRDefault="00892C5F" w:rsidP="00130B81">
      <w:pPr>
        <w:jc w:val="center"/>
        <w:rPr>
          <w:rFonts w:ascii="Angsana New" w:hAnsi="Angsana New"/>
          <w:sz w:val="36"/>
          <w:szCs w:val="36"/>
        </w:rPr>
      </w:pPr>
      <w:r>
        <w:rPr>
          <w:rFonts w:ascii="Angsana New" w:hAnsi="Angsana New"/>
          <w:noProof/>
          <w:sz w:val="36"/>
          <w:szCs w:val="36"/>
        </w:rPr>
        <w:drawing>
          <wp:inline distT="0" distB="0" distL="0" distR="0">
            <wp:extent cx="1294130" cy="1802765"/>
            <wp:effectExtent l="19050" t="0" r="1270" b="0"/>
            <wp:docPr id="1"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srcRect/>
                    <a:stretch>
                      <a:fillRect/>
                    </a:stretch>
                  </pic:blipFill>
                  <pic:spPr bwMode="auto">
                    <a:xfrm>
                      <a:off x="0" y="0"/>
                      <a:ext cx="1294130" cy="1802765"/>
                    </a:xfrm>
                    <a:prstGeom prst="rect">
                      <a:avLst/>
                    </a:prstGeom>
                    <a:noFill/>
                    <a:ln w="9525">
                      <a:noFill/>
                      <a:miter lim="800000"/>
                      <a:headEnd/>
                      <a:tailEnd/>
                    </a:ln>
                  </pic:spPr>
                </pic:pic>
              </a:graphicData>
            </a:graphic>
          </wp:inline>
        </w:drawing>
      </w:r>
    </w:p>
    <w:p w:rsidR="007C5401" w:rsidRPr="007C5401" w:rsidRDefault="007C5401" w:rsidP="00130B81">
      <w:pPr>
        <w:jc w:val="center"/>
        <w:rPr>
          <w:rFonts w:ascii="TH SarabunPSK" w:hAnsi="TH SarabunPSK" w:cs="TH SarabunPSK"/>
          <w:b/>
          <w:bCs/>
          <w:sz w:val="32"/>
          <w:szCs w:val="32"/>
        </w:rPr>
      </w:pPr>
    </w:p>
    <w:p w:rsidR="00130B81" w:rsidRPr="00253736" w:rsidRDefault="00130B81" w:rsidP="00130B81">
      <w:pPr>
        <w:jc w:val="center"/>
        <w:rPr>
          <w:rFonts w:ascii="TH SarabunPSK" w:hAnsi="TH SarabunPSK" w:cs="TH SarabunPSK"/>
          <w:b/>
          <w:bCs/>
          <w:sz w:val="44"/>
          <w:szCs w:val="44"/>
        </w:rPr>
      </w:pPr>
      <w:r>
        <w:rPr>
          <w:rFonts w:ascii="TH SarabunPSK" w:hAnsi="TH SarabunPSK" w:cs="TH SarabunPSK" w:hint="cs"/>
          <w:b/>
          <w:bCs/>
          <w:sz w:val="44"/>
          <w:szCs w:val="44"/>
          <w:cs/>
        </w:rPr>
        <w:t>หลักสูตร</w:t>
      </w:r>
      <w:r w:rsidR="00960D2B">
        <w:rPr>
          <w:rFonts w:ascii="TH SarabunPSK" w:hAnsi="TH SarabunPSK" w:cs="TH SarabunPSK" w:hint="cs"/>
          <w:b/>
          <w:bCs/>
          <w:sz w:val="44"/>
          <w:szCs w:val="44"/>
          <w:cs/>
        </w:rPr>
        <w:t>วิทยา</w:t>
      </w:r>
      <w:proofErr w:type="spellStart"/>
      <w:r w:rsidR="00960D2B">
        <w:rPr>
          <w:rFonts w:ascii="TH SarabunPSK" w:hAnsi="TH SarabunPSK" w:cs="TH SarabunPSK" w:hint="cs"/>
          <w:b/>
          <w:bCs/>
          <w:sz w:val="44"/>
          <w:szCs w:val="44"/>
          <w:cs/>
        </w:rPr>
        <w:t>ศาสต</w:t>
      </w:r>
      <w:proofErr w:type="spellEnd"/>
      <w:r w:rsidR="00960D2B">
        <w:rPr>
          <w:rFonts w:ascii="TH SarabunPSK" w:hAnsi="TH SarabunPSK" w:cs="TH SarabunPSK" w:hint="cs"/>
          <w:b/>
          <w:bCs/>
          <w:sz w:val="44"/>
          <w:szCs w:val="44"/>
          <w:cs/>
        </w:rPr>
        <w:t>รมหาบัณฑิต</w:t>
      </w:r>
      <w:r w:rsidRPr="00253736">
        <w:rPr>
          <w:rFonts w:ascii="TH SarabunPSK" w:hAnsi="TH SarabunPSK" w:cs="TH SarabunPSK"/>
          <w:b/>
          <w:bCs/>
          <w:sz w:val="44"/>
          <w:szCs w:val="44"/>
          <w:cs/>
        </w:rPr>
        <w:t xml:space="preserve">  </w:t>
      </w:r>
    </w:p>
    <w:p w:rsidR="00130B81" w:rsidRPr="00253736" w:rsidRDefault="00130B81" w:rsidP="00130B81">
      <w:pPr>
        <w:jc w:val="center"/>
        <w:rPr>
          <w:rFonts w:ascii="TH SarabunPSK" w:hAnsi="TH SarabunPSK" w:cs="TH SarabunPSK"/>
          <w:b/>
          <w:bCs/>
          <w:sz w:val="44"/>
          <w:szCs w:val="44"/>
          <w:cs/>
        </w:rPr>
      </w:pPr>
      <w:r>
        <w:rPr>
          <w:rFonts w:ascii="TH SarabunPSK" w:hAnsi="TH SarabunPSK" w:cs="TH SarabunPSK" w:hint="cs"/>
          <w:b/>
          <w:bCs/>
          <w:sz w:val="44"/>
          <w:szCs w:val="44"/>
          <w:cs/>
        </w:rPr>
        <w:t>สาขาวิชา</w:t>
      </w:r>
      <w:r w:rsidR="00960D2B">
        <w:rPr>
          <w:rFonts w:ascii="TH SarabunPSK" w:hAnsi="TH SarabunPSK" w:cs="TH SarabunPSK" w:hint="cs"/>
          <w:b/>
          <w:bCs/>
          <w:sz w:val="44"/>
          <w:szCs w:val="44"/>
          <w:cs/>
        </w:rPr>
        <w:t>การจัดการเทคโนโลยี</w:t>
      </w:r>
    </w:p>
    <w:p w:rsidR="00130B81" w:rsidRPr="00253736" w:rsidRDefault="00130B81" w:rsidP="00130B81">
      <w:pPr>
        <w:jc w:val="center"/>
        <w:rPr>
          <w:rFonts w:ascii="TH SarabunPSK" w:hAnsi="TH SarabunPSK" w:cs="TH SarabunPSK"/>
          <w:b/>
          <w:bCs/>
          <w:sz w:val="44"/>
          <w:szCs w:val="44"/>
        </w:rPr>
      </w:pPr>
      <w:r w:rsidRPr="00253736">
        <w:rPr>
          <w:rFonts w:ascii="TH SarabunPSK" w:hAnsi="TH SarabunPSK" w:cs="TH SarabunPSK"/>
          <w:b/>
          <w:bCs/>
          <w:sz w:val="44"/>
          <w:szCs w:val="44"/>
          <w:cs/>
        </w:rPr>
        <w:t>หลักสูตร</w:t>
      </w:r>
      <w:r w:rsidR="00960D2B">
        <w:rPr>
          <w:rFonts w:ascii="TH SarabunPSK" w:hAnsi="TH SarabunPSK" w:cs="TH SarabunPSK" w:hint="cs"/>
          <w:b/>
          <w:bCs/>
          <w:sz w:val="44"/>
          <w:szCs w:val="44"/>
          <w:cs/>
        </w:rPr>
        <w:t>ใหม่</w:t>
      </w:r>
      <w:r w:rsidRPr="00253736">
        <w:rPr>
          <w:rFonts w:ascii="TH SarabunPSK" w:hAnsi="TH SarabunPSK" w:cs="TH SarabunPSK"/>
          <w:b/>
          <w:bCs/>
          <w:sz w:val="44"/>
          <w:szCs w:val="44"/>
          <w:cs/>
        </w:rPr>
        <w:t xml:space="preserve"> พ.ศ. </w:t>
      </w:r>
      <w:r w:rsidR="00960D2B">
        <w:rPr>
          <w:rFonts w:ascii="TH SarabunPSK" w:hAnsi="TH SarabunPSK" w:cs="TH SarabunPSK" w:hint="cs"/>
          <w:b/>
          <w:bCs/>
          <w:sz w:val="44"/>
          <w:szCs w:val="44"/>
          <w:cs/>
        </w:rPr>
        <w:t>2560</w:t>
      </w: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b/>
          <w:bCs/>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003737" w:rsidRDefault="00003737" w:rsidP="00EB10F4">
      <w:pPr>
        <w:jc w:val="center"/>
        <w:rPr>
          <w:rFonts w:ascii="TH SarabunPSK" w:hAnsi="TH SarabunPSK" w:cs="TH SarabunPSK"/>
          <w:b/>
          <w:bCs/>
          <w:sz w:val="44"/>
          <w:szCs w:val="44"/>
        </w:rPr>
      </w:pPr>
    </w:p>
    <w:p w:rsidR="00003737" w:rsidRDefault="00003737" w:rsidP="00EB10F4">
      <w:pPr>
        <w:jc w:val="center"/>
        <w:rPr>
          <w:rFonts w:ascii="TH SarabunPSK" w:hAnsi="TH SarabunPSK" w:cs="TH SarabunPSK"/>
          <w:b/>
          <w:bCs/>
          <w:sz w:val="44"/>
          <w:szCs w:val="44"/>
        </w:rPr>
      </w:pPr>
    </w:p>
    <w:p w:rsidR="00003737" w:rsidRDefault="00003737" w:rsidP="00EB10F4">
      <w:pPr>
        <w:jc w:val="center"/>
        <w:rPr>
          <w:rFonts w:ascii="TH SarabunPSK" w:hAnsi="TH SarabunPSK" w:cs="TH SarabunPSK"/>
          <w:b/>
          <w:bCs/>
          <w:sz w:val="44"/>
          <w:szCs w:val="44"/>
        </w:rPr>
      </w:pPr>
    </w:p>
    <w:p w:rsidR="00003737" w:rsidRDefault="00003737" w:rsidP="00EB10F4">
      <w:pPr>
        <w:jc w:val="center"/>
        <w:rPr>
          <w:rFonts w:ascii="TH SarabunPSK" w:hAnsi="TH SarabunPSK" w:cs="TH SarabunPSK"/>
          <w:b/>
          <w:bCs/>
          <w:sz w:val="44"/>
          <w:szCs w:val="44"/>
        </w:rPr>
      </w:pPr>
    </w:p>
    <w:p w:rsidR="00130B81" w:rsidRPr="00253736" w:rsidRDefault="00130B81" w:rsidP="00EB10F4">
      <w:pPr>
        <w:jc w:val="center"/>
        <w:rPr>
          <w:rFonts w:ascii="TH SarabunPSK" w:hAnsi="TH SarabunPSK" w:cs="TH SarabunPSK"/>
          <w:b/>
          <w:bCs/>
          <w:sz w:val="44"/>
          <w:szCs w:val="44"/>
          <w:cs/>
        </w:rPr>
      </w:pPr>
      <w:r w:rsidRPr="00253736">
        <w:rPr>
          <w:rFonts w:ascii="TH SarabunPSK" w:hAnsi="TH SarabunPSK" w:cs="TH SarabunPSK"/>
          <w:b/>
          <w:bCs/>
          <w:sz w:val="44"/>
          <w:szCs w:val="44"/>
          <w:cs/>
        </w:rPr>
        <w:t>คณะ</w:t>
      </w:r>
      <w:r w:rsidR="00EB10F4">
        <w:rPr>
          <w:rFonts w:ascii="TH SarabunPSK" w:hAnsi="TH SarabunPSK" w:cs="TH SarabunPSK" w:hint="cs"/>
          <w:b/>
          <w:bCs/>
          <w:sz w:val="44"/>
          <w:szCs w:val="44"/>
          <w:cs/>
        </w:rPr>
        <w:t>เทคโนโลยีอุตสาหกรรม</w:t>
      </w:r>
    </w:p>
    <w:p w:rsidR="00130B81" w:rsidRDefault="00130B81" w:rsidP="00130B81">
      <w:pPr>
        <w:jc w:val="center"/>
        <w:rPr>
          <w:rFonts w:ascii="TH SarabunPSK" w:hAnsi="TH SarabunPSK" w:cs="TH SarabunPSK"/>
          <w:b/>
          <w:bCs/>
          <w:sz w:val="44"/>
          <w:szCs w:val="44"/>
        </w:rPr>
      </w:pPr>
      <w:r w:rsidRPr="00253736">
        <w:rPr>
          <w:rFonts w:ascii="TH SarabunPSK" w:hAnsi="TH SarabunPSK" w:cs="TH SarabunPSK"/>
          <w:b/>
          <w:bCs/>
          <w:sz w:val="44"/>
          <w:szCs w:val="44"/>
          <w:cs/>
        </w:rPr>
        <w:t>มหาวิทยาลัยราช</w:t>
      </w:r>
      <w:proofErr w:type="spellStart"/>
      <w:r w:rsidRPr="00253736">
        <w:rPr>
          <w:rFonts w:ascii="TH SarabunPSK" w:hAnsi="TH SarabunPSK" w:cs="TH SarabunPSK"/>
          <w:b/>
          <w:bCs/>
          <w:sz w:val="44"/>
          <w:szCs w:val="44"/>
          <w:cs/>
        </w:rPr>
        <w:t>ภัฏว</w:t>
      </w:r>
      <w:proofErr w:type="spellEnd"/>
      <w:r w:rsidRPr="00253736">
        <w:rPr>
          <w:rFonts w:ascii="TH SarabunPSK" w:hAnsi="TH SarabunPSK" w:cs="TH SarabunPSK"/>
          <w:b/>
          <w:bCs/>
          <w:sz w:val="44"/>
          <w:szCs w:val="44"/>
          <w:cs/>
        </w:rPr>
        <w:t>ไลยอลงกรณ์ ในพระบรมราชูปถัมภ์</w:t>
      </w:r>
    </w:p>
    <w:p w:rsidR="00DA335D" w:rsidRDefault="00130B81" w:rsidP="00130B81">
      <w:pPr>
        <w:jc w:val="center"/>
        <w:rPr>
          <w:rFonts w:ascii="TH SarabunPSK" w:hAnsi="TH SarabunPSK" w:cs="TH SarabunPSK"/>
          <w:b/>
          <w:bCs/>
          <w:sz w:val="44"/>
          <w:szCs w:val="44"/>
        </w:rPr>
        <w:sectPr w:rsidR="00DA335D" w:rsidSect="00EC1F7E">
          <w:headerReference w:type="default" r:id="rId9"/>
          <w:footerReference w:type="even" r:id="rId10"/>
          <w:headerReference w:type="first" r:id="rId11"/>
          <w:pgSz w:w="11909" w:h="16834" w:code="9"/>
          <w:pgMar w:top="2160" w:right="1440" w:bottom="1440" w:left="2160" w:header="1134" w:footer="720" w:gutter="0"/>
          <w:pgNumType w:fmt="thaiLetters" w:start="1"/>
          <w:cols w:space="708"/>
          <w:titlePg/>
          <w:docGrid w:linePitch="381"/>
        </w:sectPr>
      </w:pPr>
      <w:r>
        <w:rPr>
          <w:rFonts w:ascii="TH SarabunPSK" w:hAnsi="TH SarabunPSK" w:cs="TH SarabunPSK" w:hint="cs"/>
          <w:b/>
          <w:bCs/>
          <w:sz w:val="44"/>
          <w:szCs w:val="44"/>
          <w:cs/>
        </w:rPr>
        <w:t>จังหวัดปทุมธานี</w:t>
      </w:r>
    </w:p>
    <w:p w:rsidR="00DA335D" w:rsidRPr="001F5BBE" w:rsidRDefault="00130B81" w:rsidP="00130B81">
      <w:pPr>
        <w:jc w:val="center"/>
        <w:rPr>
          <w:rFonts w:ascii="TH SarabunPSK" w:hAnsi="TH SarabunPSK" w:cs="TH SarabunPSK"/>
          <w:b/>
          <w:bCs/>
          <w:sz w:val="40"/>
          <w:szCs w:val="40"/>
          <w:cs/>
        </w:rPr>
      </w:pPr>
      <w:r w:rsidRPr="001F5BBE">
        <w:rPr>
          <w:rFonts w:ascii="TH SarabunPSK" w:hAnsi="TH SarabunPSK" w:cs="TH SarabunPSK"/>
          <w:b/>
          <w:bCs/>
          <w:sz w:val="40"/>
          <w:szCs w:val="40"/>
          <w:cs/>
        </w:rPr>
        <w:lastRenderedPageBreak/>
        <w:t>สารบัญ</w:t>
      </w:r>
    </w:p>
    <w:tbl>
      <w:tblPr>
        <w:tblW w:w="0" w:type="auto"/>
        <w:tblLook w:val="04A0" w:firstRow="1" w:lastRow="0" w:firstColumn="1" w:lastColumn="0" w:noHBand="0" w:noVBand="1"/>
      </w:tblPr>
      <w:tblGrid>
        <w:gridCol w:w="1091"/>
        <w:gridCol w:w="6461"/>
        <w:gridCol w:w="757"/>
      </w:tblGrid>
      <w:tr w:rsidR="00130B81" w:rsidRPr="009733AD" w:rsidTr="00BB65C5">
        <w:tc>
          <w:tcPr>
            <w:tcW w:w="1091" w:type="dxa"/>
          </w:tcPr>
          <w:p w:rsidR="00130B81" w:rsidRPr="009733AD" w:rsidRDefault="00130B81" w:rsidP="002A6B70">
            <w:pPr>
              <w:jc w:val="center"/>
              <w:rPr>
                <w:rFonts w:ascii="TH SarabunPSK" w:hAnsi="TH SarabunPSK" w:cs="TH SarabunPSK"/>
                <w:b/>
                <w:bCs/>
                <w:sz w:val="36"/>
                <w:szCs w:val="36"/>
              </w:rPr>
            </w:pPr>
          </w:p>
        </w:tc>
        <w:tc>
          <w:tcPr>
            <w:tcW w:w="6461" w:type="dxa"/>
          </w:tcPr>
          <w:p w:rsidR="00130B81" w:rsidRPr="009733AD" w:rsidRDefault="00130B81" w:rsidP="002A6B70">
            <w:pPr>
              <w:jc w:val="center"/>
              <w:rPr>
                <w:rFonts w:ascii="TH SarabunPSK" w:hAnsi="TH SarabunPSK" w:cs="TH SarabunPSK"/>
                <w:b/>
                <w:bCs/>
                <w:sz w:val="36"/>
                <w:szCs w:val="36"/>
              </w:rPr>
            </w:pPr>
          </w:p>
        </w:tc>
        <w:tc>
          <w:tcPr>
            <w:tcW w:w="757" w:type="dxa"/>
          </w:tcPr>
          <w:p w:rsidR="00130B81" w:rsidRPr="009733AD" w:rsidRDefault="00130B81" w:rsidP="002A6B70">
            <w:pPr>
              <w:jc w:val="center"/>
              <w:rPr>
                <w:rFonts w:ascii="TH SarabunPSK" w:hAnsi="TH SarabunPSK" w:cs="TH SarabunPSK"/>
                <w:b/>
                <w:bCs/>
                <w:sz w:val="36"/>
                <w:szCs w:val="36"/>
              </w:rPr>
            </w:pPr>
            <w:r w:rsidRPr="009733AD">
              <w:rPr>
                <w:rFonts w:ascii="TH SarabunPSK" w:hAnsi="TH SarabunPSK" w:cs="TH SarabunPSK"/>
                <w:b/>
                <w:bCs/>
                <w:sz w:val="32"/>
                <w:szCs w:val="32"/>
                <w:cs/>
              </w:rPr>
              <w:t>หน้า</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1</w:t>
            </w:r>
          </w:p>
        </w:tc>
        <w:tc>
          <w:tcPr>
            <w:tcW w:w="6461" w:type="dxa"/>
          </w:tcPr>
          <w:p w:rsidR="00130B81" w:rsidRPr="008415D7" w:rsidRDefault="00130B81" w:rsidP="002A6B70">
            <w:pPr>
              <w:rPr>
                <w:rFonts w:ascii="TH SarabunPSK" w:hAnsi="TH SarabunPSK" w:cs="TH SarabunPSK"/>
                <w:b/>
                <w:bCs/>
                <w:sz w:val="32"/>
                <w:szCs w:val="32"/>
                <w:cs/>
              </w:rPr>
            </w:pPr>
            <w:r w:rsidRPr="008415D7">
              <w:rPr>
                <w:rFonts w:ascii="TH SarabunPSK" w:hAnsi="TH SarabunPSK" w:cs="TH SarabunPSK"/>
                <w:b/>
                <w:bCs/>
                <w:sz w:val="32"/>
                <w:szCs w:val="32"/>
                <w:cs/>
              </w:rPr>
              <w:t>ข้อมูลทั่วไป</w:t>
            </w:r>
          </w:p>
        </w:tc>
        <w:tc>
          <w:tcPr>
            <w:tcW w:w="757" w:type="dxa"/>
          </w:tcPr>
          <w:p w:rsidR="00130B81" w:rsidRPr="008024BF" w:rsidRDefault="00130B81" w:rsidP="002A6B70">
            <w:pPr>
              <w:jc w:val="center"/>
              <w:rPr>
                <w:rFonts w:ascii="TH SarabunPSK" w:hAnsi="TH SarabunPSK" w:cs="TH SarabunPSK"/>
                <w:sz w:val="32"/>
                <w:szCs w:val="32"/>
              </w:rPr>
            </w:pPr>
            <w:r w:rsidRPr="008024BF">
              <w:rPr>
                <w:rFonts w:ascii="TH SarabunPSK" w:hAnsi="TH SarabunPSK" w:cs="TH SarabunPSK"/>
                <w:sz w:val="32"/>
                <w:szCs w:val="32"/>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cs/>
              </w:rPr>
            </w:pPr>
            <w:r w:rsidRPr="008024BF">
              <w:rPr>
                <w:rFonts w:ascii="TH SarabunPSK" w:eastAsia="BrowalliaNew" w:hAnsi="TH SarabunPSK" w:cs="TH SarabunPSK"/>
                <w:sz w:val="32"/>
                <w:szCs w:val="32"/>
              </w:rPr>
              <w:t xml:space="preserve">1. </w:t>
            </w:r>
            <w:r w:rsidRPr="008024BF">
              <w:rPr>
                <w:rFonts w:ascii="TH SarabunPSK" w:eastAsia="BrowalliaNew" w:hAnsi="TH SarabunPSK" w:cs="TH SarabunPSK" w:hint="cs"/>
                <w:sz w:val="32"/>
                <w:szCs w:val="32"/>
                <w:cs/>
              </w:rPr>
              <w:t>รหัสและชื่อหลักสูตร</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hint="cs"/>
                <w:sz w:val="32"/>
                <w:szCs w:val="32"/>
                <w:cs/>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2. </w:t>
            </w:r>
            <w:r w:rsidRPr="008024BF">
              <w:rPr>
                <w:rFonts w:ascii="TH SarabunPSK" w:hAnsi="TH SarabunPSK" w:cs="TH SarabunPSK"/>
                <w:color w:val="000000"/>
                <w:sz w:val="32"/>
                <w:szCs w:val="32"/>
                <w:cs/>
              </w:rPr>
              <w:t>ชื่อปริญญาและสาขาวิชา</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jc w:val="thaiDistribute"/>
              <w:rPr>
                <w:rFonts w:ascii="TH SarabunPSK" w:hAnsi="TH SarabunPSK" w:cs="TH SarabunPSK"/>
                <w:color w:val="000000"/>
                <w:sz w:val="32"/>
                <w:szCs w:val="32"/>
              </w:rPr>
            </w:pPr>
            <w:r w:rsidRPr="008024BF">
              <w:rPr>
                <w:rFonts w:ascii="TH SarabunPSK" w:eastAsia="BrowalliaNew" w:hAnsi="TH SarabunPSK" w:cs="TH SarabunPSK" w:hint="cs"/>
                <w:sz w:val="32"/>
                <w:szCs w:val="32"/>
                <w:cs/>
              </w:rPr>
              <w:t>3.</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วิชาเอก</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 xml:space="preserve">4. </w:t>
            </w:r>
            <w:r w:rsidRPr="008024BF">
              <w:rPr>
                <w:rFonts w:ascii="TH SarabunPSK" w:hAnsi="TH SarabunPSK" w:cs="TH SarabunPSK"/>
                <w:color w:val="000000"/>
                <w:sz w:val="32"/>
                <w:szCs w:val="32"/>
                <w:cs/>
              </w:rPr>
              <w:t>จำนวนหน่วย</w:t>
            </w:r>
            <w:proofErr w:type="spellStart"/>
            <w:r w:rsidRPr="008024BF">
              <w:rPr>
                <w:rFonts w:ascii="TH SarabunPSK" w:hAnsi="TH SarabunPSK" w:cs="TH SarabunPSK"/>
                <w:color w:val="000000"/>
                <w:sz w:val="32"/>
                <w:szCs w:val="32"/>
                <w:cs/>
              </w:rPr>
              <w:t>กิต</w:t>
            </w:r>
            <w:proofErr w:type="spellEnd"/>
            <w:r w:rsidRPr="008024BF">
              <w:rPr>
                <w:rFonts w:ascii="TH SarabunPSK" w:hAnsi="TH SarabunPSK" w:cs="TH SarabunPSK"/>
                <w:color w:val="000000"/>
                <w:sz w:val="32"/>
                <w:szCs w:val="32"/>
                <w:cs/>
              </w:rPr>
              <w:t>ที่เรียนตลอดหลักสูตร</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5.</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รูปแบบของหลักสูตร</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1</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6.</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สถานภาพของหลักสูตรและการพิจารณาอนุมัติ/เห็นชอบหลักสูตร</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7.</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ความพร้อมในการเผยแพร่หลักสูตรคุณภาพและมาตรฐาน</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8.</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อาชีพที่สามารถประกอบได้หลังสำเร็จการศึกษา</w:t>
            </w:r>
          </w:p>
        </w:tc>
        <w:tc>
          <w:tcPr>
            <w:tcW w:w="757" w:type="dxa"/>
          </w:tcPr>
          <w:p w:rsidR="00130B81" w:rsidRPr="008024BF" w:rsidRDefault="00BB7283" w:rsidP="002A6B70">
            <w:pPr>
              <w:jc w:val="center"/>
              <w:rPr>
                <w:rFonts w:ascii="TH SarabunPSK" w:hAnsi="TH SarabunPSK" w:cs="TH SarabunPSK"/>
                <w:sz w:val="32"/>
                <w:szCs w:val="32"/>
              </w:rPr>
            </w:pPr>
            <w:r>
              <w:rPr>
                <w:rFonts w:ascii="TH SarabunPSK" w:hAnsi="TH SarabunPSK" w:cs="TH SarabunPSK"/>
                <w:sz w:val="32"/>
                <w:szCs w:val="32"/>
              </w:rPr>
              <w:t>2</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ind w:left="226" w:hanging="226"/>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9.</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pacing w:val="-6"/>
                <w:sz w:val="32"/>
                <w:szCs w:val="32"/>
                <w:cs/>
              </w:rPr>
              <w:t>ชื่อ ตำแหน่ง</w:t>
            </w:r>
            <w:r w:rsidRPr="008024BF">
              <w:rPr>
                <w:rFonts w:ascii="TH SarabunPSK" w:hAnsi="TH SarabunPSK" w:cs="TH SarabunPSK" w:hint="cs"/>
                <w:color w:val="000000"/>
                <w:spacing w:val="-6"/>
                <w:sz w:val="32"/>
                <w:szCs w:val="32"/>
                <w:cs/>
              </w:rPr>
              <w:t>วิชาการ</w:t>
            </w:r>
            <w:r w:rsidRPr="008024BF">
              <w:rPr>
                <w:rFonts w:ascii="TH SarabunPSK" w:hAnsi="TH SarabunPSK" w:cs="TH SarabunPSK"/>
                <w:color w:val="000000"/>
                <w:spacing w:val="-6"/>
                <w:sz w:val="32"/>
                <w:szCs w:val="32"/>
                <w:cs/>
              </w:rPr>
              <w:t xml:space="preserve"> คุณวุฒิ</w:t>
            </w:r>
            <w:r w:rsidRPr="008024BF">
              <w:rPr>
                <w:rFonts w:ascii="TH SarabunPSK" w:hAnsi="TH SarabunPSK" w:cs="TH SarabunPSK" w:hint="cs"/>
                <w:color w:val="000000"/>
                <w:spacing w:val="-6"/>
                <w:sz w:val="32"/>
                <w:szCs w:val="32"/>
                <w:cs/>
              </w:rPr>
              <w:t xml:space="preserve"> สาขาวิชา สถาบันการศึกษา และปีที่จบของ</w:t>
            </w:r>
            <w:r w:rsidRPr="008024BF">
              <w:rPr>
                <w:rFonts w:ascii="TH SarabunPSK" w:hAnsi="TH SarabunPSK" w:cs="TH SarabunPSK"/>
                <w:color w:val="000000"/>
                <w:spacing w:val="-6"/>
                <w:sz w:val="32"/>
                <w:szCs w:val="32"/>
                <w:cs/>
              </w:rPr>
              <w:t>อาจารย์ผู้รับผิดชอบหลักสูตร</w:t>
            </w:r>
          </w:p>
        </w:tc>
        <w:tc>
          <w:tcPr>
            <w:tcW w:w="757" w:type="dxa"/>
          </w:tcPr>
          <w:p w:rsidR="00130B81" w:rsidRPr="008024BF" w:rsidRDefault="00130B81" w:rsidP="002A6B70">
            <w:pPr>
              <w:jc w:val="center"/>
              <w:rPr>
                <w:rFonts w:ascii="TH SarabunPSK" w:hAnsi="TH SarabunPSK" w:cs="TH SarabunPSK"/>
                <w:sz w:val="32"/>
                <w:szCs w:val="32"/>
              </w:rPr>
            </w:pPr>
          </w:p>
          <w:p w:rsidR="00130B81" w:rsidRPr="008024BF" w:rsidRDefault="00DB5C9F" w:rsidP="002A6B70">
            <w:pPr>
              <w:jc w:val="center"/>
              <w:rPr>
                <w:rFonts w:ascii="TH SarabunPSK" w:hAnsi="TH SarabunPSK" w:cs="TH SarabunPSK"/>
                <w:sz w:val="32"/>
                <w:szCs w:val="32"/>
              </w:rPr>
            </w:pPr>
            <w:r>
              <w:rPr>
                <w:rFonts w:ascii="TH SarabunPSK" w:hAnsi="TH SarabunPSK" w:cs="TH SarabunPSK" w:hint="cs"/>
                <w:sz w:val="32"/>
                <w:szCs w:val="32"/>
                <w:cs/>
              </w:rPr>
              <w:t>2</w:t>
            </w:r>
          </w:p>
        </w:tc>
      </w:tr>
      <w:tr w:rsidR="00130B81" w:rsidRPr="008024BF" w:rsidTr="00BB65C5">
        <w:tc>
          <w:tcPr>
            <w:tcW w:w="1091" w:type="dxa"/>
          </w:tcPr>
          <w:p w:rsidR="00130B81" w:rsidRPr="008024BF" w:rsidRDefault="00130B81" w:rsidP="002A6B70">
            <w:pPr>
              <w:jc w:val="center"/>
              <w:rPr>
                <w:rFonts w:ascii="TH SarabunPSK" w:hAnsi="TH SarabunPSK" w:cs="TH SarabunPSK"/>
                <w:sz w:val="32"/>
                <w:szCs w:val="32"/>
                <w:cs/>
              </w:rPr>
            </w:pPr>
          </w:p>
        </w:tc>
        <w:tc>
          <w:tcPr>
            <w:tcW w:w="6461" w:type="dxa"/>
          </w:tcPr>
          <w:p w:rsidR="00130B81" w:rsidRPr="008024BF" w:rsidRDefault="00130B81" w:rsidP="002A6B7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10. </w:t>
            </w:r>
            <w:r w:rsidRPr="008024BF">
              <w:rPr>
                <w:rFonts w:ascii="TH SarabunPSK" w:hAnsi="TH SarabunPSK" w:cs="TH SarabunPSK"/>
                <w:color w:val="000000"/>
                <w:sz w:val="32"/>
                <w:szCs w:val="32"/>
                <w:cs/>
              </w:rPr>
              <w:t>สถานที่จัดการเรียนการสอน</w:t>
            </w:r>
          </w:p>
        </w:tc>
        <w:tc>
          <w:tcPr>
            <w:tcW w:w="757" w:type="dxa"/>
          </w:tcPr>
          <w:p w:rsidR="00130B81" w:rsidRPr="008024BF" w:rsidRDefault="0052409C" w:rsidP="002A6B70">
            <w:pPr>
              <w:jc w:val="center"/>
              <w:rPr>
                <w:rFonts w:ascii="TH SarabunPSK" w:hAnsi="TH SarabunPSK" w:cs="TH SarabunPSK"/>
                <w:sz w:val="32"/>
                <w:szCs w:val="32"/>
              </w:rPr>
            </w:pPr>
            <w:r>
              <w:rPr>
                <w:rFonts w:ascii="TH SarabunPSK" w:hAnsi="TH SarabunPSK" w:cs="TH SarabunPSK"/>
                <w:sz w:val="32"/>
                <w:szCs w:val="32"/>
              </w:rPr>
              <w:t>3</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cs/>
              </w:rPr>
            </w:pPr>
          </w:p>
        </w:tc>
        <w:tc>
          <w:tcPr>
            <w:tcW w:w="6461" w:type="dxa"/>
          </w:tcPr>
          <w:p w:rsidR="00130B81" w:rsidRPr="008024BF" w:rsidRDefault="00130B81" w:rsidP="002A6B70">
            <w:pPr>
              <w:ind w:left="361" w:hanging="361"/>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11.</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สถานการณ์ภายนอกหรือการพัฒนาที่จำเป็นต้องนำมาพิจารณา</w:t>
            </w:r>
            <w:r>
              <w:rPr>
                <w:rFonts w:ascii="TH SarabunPSK" w:hAnsi="TH SarabunPSK" w:cs="TH SarabunPSK" w:hint="cs"/>
                <w:color w:val="000000"/>
                <w:sz w:val="32"/>
                <w:szCs w:val="32"/>
                <w:cs/>
              </w:rPr>
              <w:br/>
            </w:r>
            <w:r w:rsidRPr="008024BF">
              <w:rPr>
                <w:rFonts w:ascii="TH SarabunPSK" w:hAnsi="TH SarabunPSK" w:cs="TH SarabunPSK"/>
                <w:color w:val="000000"/>
                <w:sz w:val="32"/>
                <w:szCs w:val="32"/>
                <w:cs/>
              </w:rPr>
              <w:t>ในการวางแผนหลักสูตร</w:t>
            </w:r>
          </w:p>
        </w:tc>
        <w:tc>
          <w:tcPr>
            <w:tcW w:w="757" w:type="dxa"/>
          </w:tcPr>
          <w:p w:rsidR="00130B81" w:rsidRPr="008024BF" w:rsidRDefault="00130B81" w:rsidP="002A6B70">
            <w:pPr>
              <w:jc w:val="center"/>
              <w:rPr>
                <w:rFonts w:ascii="TH SarabunPSK" w:hAnsi="TH SarabunPSK" w:cs="TH SarabunPSK"/>
                <w:sz w:val="32"/>
                <w:szCs w:val="32"/>
              </w:rPr>
            </w:pPr>
          </w:p>
          <w:p w:rsidR="00130B81" w:rsidRPr="008024BF" w:rsidRDefault="0052409C" w:rsidP="002A6B70">
            <w:pPr>
              <w:jc w:val="center"/>
              <w:rPr>
                <w:rFonts w:ascii="TH SarabunPSK" w:hAnsi="TH SarabunPSK" w:cs="TH SarabunPSK"/>
                <w:sz w:val="32"/>
                <w:szCs w:val="32"/>
              </w:rPr>
            </w:pPr>
            <w:r>
              <w:rPr>
                <w:rFonts w:ascii="TH SarabunPSK" w:hAnsi="TH SarabunPSK" w:cs="TH SarabunPSK"/>
                <w:sz w:val="32"/>
                <w:szCs w:val="32"/>
              </w:rPr>
              <w:t>3</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cs/>
              </w:rPr>
            </w:pPr>
          </w:p>
        </w:tc>
        <w:tc>
          <w:tcPr>
            <w:tcW w:w="6461" w:type="dxa"/>
          </w:tcPr>
          <w:p w:rsidR="00130B81" w:rsidRPr="008024BF" w:rsidRDefault="00130B81" w:rsidP="002A6B70">
            <w:pPr>
              <w:ind w:left="379" w:hanging="379"/>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12.</w:t>
            </w:r>
            <w:r>
              <w:rPr>
                <w:rFonts w:ascii="TH SarabunPSK" w:eastAsia="BrowalliaNew" w:hAnsi="TH SarabunPSK" w:cs="TH SarabunPSK" w:hint="cs"/>
                <w:sz w:val="32"/>
                <w:szCs w:val="32"/>
                <w:cs/>
              </w:rPr>
              <w:t xml:space="preserve"> </w:t>
            </w:r>
            <w:r w:rsidRPr="008024BF">
              <w:rPr>
                <w:rFonts w:ascii="TH SarabunPSK" w:hAnsi="TH SarabunPSK" w:cs="TH SarabunPSK"/>
                <w:color w:val="000000"/>
                <w:sz w:val="32"/>
                <w:szCs w:val="32"/>
                <w:cs/>
              </w:rPr>
              <w:t>ผลกระทบจาก ข้อ 11</w:t>
            </w:r>
            <w:r w:rsidRPr="008024BF">
              <w:rPr>
                <w:rFonts w:ascii="TH SarabunPSK" w:hAnsi="TH SarabunPSK" w:cs="TH SarabunPSK"/>
                <w:color w:val="000000"/>
                <w:sz w:val="32"/>
                <w:szCs w:val="32"/>
              </w:rPr>
              <w:t xml:space="preserve"> </w:t>
            </w:r>
            <w:r w:rsidRPr="008024BF">
              <w:rPr>
                <w:rFonts w:ascii="TH SarabunPSK" w:hAnsi="TH SarabunPSK" w:cs="TH SarabunPSK"/>
                <w:color w:val="000000"/>
                <w:sz w:val="32"/>
                <w:szCs w:val="32"/>
                <w:cs/>
              </w:rPr>
              <w:t>ต่อการพัฒนาหลักสูตรและความเกี่ยวข้องกับ</w:t>
            </w:r>
            <w:r>
              <w:rPr>
                <w:rFonts w:ascii="TH SarabunPSK" w:hAnsi="TH SarabunPSK" w:cs="TH SarabunPSK" w:hint="cs"/>
                <w:color w:val="000000"/>
                <w:sz w:val="32"/>
                <w:szCs w:val="32"/>
                <w:cs/>
              </w:rPr>
              <w:br/>
            </w:r>
            <w:proofErr w:type="spellStart"/>
            <w:r w:rsidRPr="008024BF">
              <w:rPr>
                <w:rFonts w:ascii="TH SarabunPSK" w:hAnsi="TH SarabunPSK" w:cs="TH SarabunPSK"/>
                <w:color w:val="000000"/>
                <w:sz w:val="32"/>
                <w:szCs w:val="32"/>
                <w:cs/>
              </w:rPr>
              <w:t>พันธ</w:t>
            </w:r>
            <w:proofErr w:type="spellEnd"/>
            <w:r w:rsidRPr="008024BF">
              <w:rPr>
                <w:rFonts w:ascii="TH SarabunPSK" w:hAnsi="TH SarabunPSK" w:cs="TH SarabunPSK"/>
                <w:color w:val="000000"/>
                <w:sz w:val="32"/>
                <w:szCs w:val="32"/>
                <w:cs/>
              </w:rPr>
              <w:t>กิจของ</w:t>
            </w:r>
            <w:r w:rsidRPr="008024BF">
              <w:rPr>
                <w:rFonts w:ascii="TH SarabunPSK" w:hAnsi="TH SarabunPSK" w:cs="TH SarabunPSK" w:hint="cs"/>
                <w:color w:val="000000"/>
                <w:sz w:val="32"/>
                <w:szCs w:val="32"/>
                <w:cs/>
              </w:rPr>
              <w:t>มหาวิทยาลัย</w:t>
            </w:r>
          </w:p>
        </w:tc>
        <w:tc>
          <w:tcPr>
            <w:tcW w:w="757" w:type="dxa"/>
          </w:tcPr>
          <w:p w:rsidR="00130B81" w:rsidRPr="008024BF" w:rsidRDefault="00130B81" w:rsidP="002A6B70">
            <w:pPr>
              <w:jc w:val="center"/>
              <w:rPr>
                <w:rFonts w:ascii="TH SarabunPSK" w:hAnsi="TH SarabunPSK" w:cs="TH SarabunPSK"/>
                <w:sz w:val="32"/>
                <w:szCs w:val="32"/>
              </w:rPr>
            </w:pPr>
          </w:p>
          <w:p w:rsidR="00130B81" w:rsidRPr="008024BF" w:rsidRDefault="00BC2CD8" w:rsidP="002A6B70">
            <w:pPr>
              <w:jc w:val="center"/>
              <w:rPr>
                <w:rFonts w:ascii="TH SarabunPSK" w:hAnsi="TH SarabunPSK" w:cs="TH SarabunPSK"/>
                <w:sz w:val="32"/>
                <w:szCs w:val="32"/>
              </w:rPr>
            </w:pPr>
            <w:r>
              <w:rPr>
                <w:rFonts w:ascii="TH SarabunPSK" w:hAnsi="TH SarabunPSK" w:cs="TH SarabunPSK"/>
                <w:sz w:val="32"/>
                <w:szCs w:val="32"/>
              </w:rPr>
              <w:t>4</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cs/>
              </w:rPr>
            </w:pPr>
          </w:p>
        </w:tc>
        <w:tc>
          <w:tcPr>
            <w:tcW w:w="6461" w:type="dxa"/>
          </w:tcPr>
          <w:p w:rsidR="00130B81" w:rsidRPr="008024BF" w:rsidRDefault="00130B81" w:rsidP="00521998">
            <w:pPr>
              <w:ind w:left="361" w:hanging="361"/>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13.</w:t>
            </w:r>
            <w:r>
              <w:rPr>
                <w:rFonts w:ascii="TH SarabunPSK" w:eastAsia="BrowalliaNew" w:hAnsi="TH SarabunPSK" w:cs="TH SarabunPSK" w:hint="cs"/>
                <w:sz w:val="32"/>
                <w:szCs w:val="32"/>
                <w:cs/>
              </w:rPr>
              <w:t xml:space="preserve"> </w:t>
            </w:r>
            <w:r w:rsidRPr="006379F0">
              <w:rPr>
                <w:rFonts w:ascii="TH SarabunPSK" w:hAnsi="TH SarabunPSK" w:cs="TH SarabunPSK"/>
                <w:color w:val="000000"/>
                <w:sz w:val="32"/>
                <w:szCs w:val="32"/>
                <w:cs/>
              </w:rPr>
              <w:t>ความสัมพันธ์กับหลักสูตรอื่นที่เปิดสอนในคณะ/</w:t>
            </w:r>
            <w:r w:rsidR="00521998">
              <w:rPr>
                <w:rFonts w:ascii="TH SarabunPSK" w:hAnsi="TH SarabunPSK" w:cs="TH SarabunPSK" w:hint="cs"/>
                <w:color w:val="000000"/>
                <w:sz w:val="32"/>
                <w:szCs w:val="32"/>
                <w:cs/>
              </w:rPr>
              <w:t>สาขา</w:t>
            </w:r>
            <w:r w:rsidRPr="006379F0">
              <w:rPr>
                <w:rFonts w:ascii="TH SarabunPSK" w:hAnsi="TH SarabunPSK" w:cs="TH SarabunPSK"/>
                <w:color w:val="000000"/>
                <w:sz w:val="32"/>
                <w:szCs w:val="32"/>
                <w:cs/>
              </w:rPr>
              <w:t>วิชาอื่นของ</w:t>
            </w:r>
            <w:r>
              <w:rPr>
                <w:rFonts w:ascii="TH SarabunPSK" w:hAnsi="TH SarabunPSK" w:cs="TH SarabunPSK"/>
                <w:color w:val="000000"/>
                <w:sz w:val="32"/>
                <w:szCs w:val="32"/>
                <w:cs/>
              </w:rPr>
              <w:br/>
            </w:r>
            <w:r w:rsidRPr="006379F0">
              <w:rPr>
                <w:rFonts w:ascii="TH SarabunPSK" w:hAnsi="TH SarabunPSK" w:cs="TH SarabunPSK" w:hint="cs"/>
                <w:color w:val="000000"/>
                <w:sz w:val="32"/>
                <w:szCs w:val="32"/>
                <w:cs/>
              </w:rPr>
              <w:t>มหาวิทยาลัย</w:t>
            </w:r>
          </w:p>
        </w:tc>
        <w:tc>
          <w:tcPr>
            <w:tcW w:w="757" w:type="dxa"/>
          </w:tcPr>
          <w:p w:rsidR="00130B81" w:rsidRDefault="00130B81" w:rsidP="002A6B70">
            <w:pPr>
              <w:jc w:val="center"/>
              <w:rPr>
                <w:rFonts w:ascii="TH SarabunPSK" w:hAnsi="TH SarabunPSK" w:cs="TH SarabunPSK"/>
                <w:sz w:val="32"/>
                <w:szCs w:val="32"/>
              </w:rPr>
            </w:pPr>
          </w:p>
          <w:p w:rsidR="00130B81" w:rsidRPr="008024BF" w:rsidRDefault="00BC2CD8" w:rsidP="002A6B70">
            <w:pPr>
              <w:jc w:val="center"/>
              <w:rPr>
                <w:rFonts w:ascii="TH SarabunPSK" w:hAnsi="TH SarabunPSK" w:cs="TH SarabunPSK"/>
                <w:sz w:val="32"/>
                <w:szCs w:val="32"/>
              </w:rPr>
            </w:pPr>
            <w:r>
              <w:rPr>
                <w:rFonts w:ascii="TH SarabunPSK" w:hAnsi="TH SarabunPSK" w:cs="TH SarabunPSK"/>
                <w:sz w:val="32"/>
                <w:szCs w:val="32"/>
              </w:rPr>
              <w:t>5</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2</w:t>
            </w:r>
          </w:p>
        </w:tc>
        <w:tc>
          <w:tcPr>
            <w:tcW w:w="6461"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ข้อมูลเฉพาะของหลักสูตร</w:t>
            </w:r>
          </w:p>
        </w:tc>
        <w:tc>
          <w:tcPr>
            <w:tcW w:w="757" w:type="dxa"/>
          </w:tcPr>
          <w:p w:rsidR="00130B81" w:rsidRPr="008024BF" w:rsidRDefault="00BC2CD8" w:rsidP="002A6B70">
            <w:pPr>
              <w:jc w:val="center"/>
              <w:rPr>
                <w:rFonts w:ascii="TH SarabunPSK" w:hAnsi="TH SarabunPSK" w:cs="TH SarabunPSK"/>
                <w:sz w:val="32"/>
                <w:szCs w:val="32"/>
              </w:rPr>
            </w:pPr>
            <w:r>
              <w:rPr>
                <w:rFonts w:ascii="TH SarabunPSK" w:hAnsi="TH SarabunPSK" w:cs="TH SarabunPSK"/>
                <w:sz w:val="32"/>
                <w:szCs w:val="32"/>
              </w:rPr>
              <w:t>6</w:t>
            </w:r>
          </w:p>
        </w:tc>
      </w:tr>
      <w:tr w:rsidR="00130B81" w:rsidRPr="007C3820" w:rsidTr="00BB65C5">
        <w:tc>
          <w:tcPr>
            <w:tcW w:w="1091" w:type="dxa"/>
          </w:tcPr>
          <w:p w:rsidR="00130B81" w:rsidRPr="007C3820" w:rsidRDefault="00130B81" w:rsidP="002A6B70">
            <w:pPr>
              <w:jc w:val="center"/>
              <w:rPr>
                <w:rFonts w:ascii="TH SarabunPSK" w:hAnsi="TH SarabunPSK" w:cs="TH SarabunPSK"/>
                <w:sz w:val="32"/>
                <w:szCs w:val="32"/>
                <w:cs/>
              </w:rPr>
            </w:pPr>
          </w:p>
        </w:tc>
        <w:tc>
          <w:tcPr>
            <w:tcW w:w="6461"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ปรัชญา ความสำคัญ และวัตถุประสงค์ของหลักสูตร</w:t>
            </w:r>
          </w:p>
        </w:tc>
        <w:tc>
          <w:tcPr>
            <w:tcW w:w="757" w:type="dxa"/>
          </w:tcPr>
          <w:p w:rsidR="00130B81" w:rsidRPr="007C3820" w:rsidRDefault="00BC2CD8" w:rsidP="002A6B70">
            <w:pPr>
              <w:jc w:val="center"/>
              <w:rPr>
                <w:rFonts w:ascii="TH SarabunPSK" w:hAnsi="TH SarabunPSK" w:cs="TH SarabunPSK"/>
                <w:sz w:val="32"/>
                <w:szCs w:val="32"/>
              </w:rPr>
            </w:pPr>
            <w:r>
              <w:rPr>
                <w:rFonts w:ascii="TH SarabunPSK" w:hAnsi="TH SarabunPSK" w:cs="TH SarabunPSK"/>
                <w:sz w:val="32"/>
                <w:szCs w:val="32"/>
              </w:rPr>
              <w:t>6</w:t>
            </w:r>
          </w:p>
        </w:tc>
      </w:tr>
      <w:tr w:rsidR="00130B81" w:rsidRPr="007C3820" w:rsidTr="00BB65C5">
        <w:tc>
          <w:tcPr>
            <w:tcW w:w="1091" w:type="dxa"/>
          </w:tcPr>
          <w:p w:rsidR="00130B81" w:rsidRPr="007C3820" w:rsidRDefault="00130B81" w:rsidP="002A6B70">
            <w:pPr>
              <w:jc w:val="center"/>
              <w:rPr>
                <w:rFonts w:ascii="TH SarabunPSK" w:hAnsi="TH SarabunPSK" w:cs="TH SarabunPSK"/>
                <w:sz w:val="32"/>
                <w:szCs w:val="32"/>
                <w:cs/>
              </w:rPr>
            </w:pPr>
          </w:p>
        </w:tc>
        <w:tc>
          <w:tcPr>
            <w:tcW w:w="6461"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แผนพัฒนาปรับปรุง</w:t>
            </w:r>
          </w:p>
        </w:tc>
        <w:tc>
          <w:tcPr>
            <w:tcW w:w="757" w:type="dxa"/>
          </w:tcPr>
          <w:p w:rsidR="00130B81" w:rsidRPr="007C3820" w:rsidRDefault="00BC2CD8" w:rsidP="002A6B70">
            <w:pPr>
              <w:jc w:val="center"/>
              <w:rPr>
                <w:rFonts w:ascii="TH SarabunPSK" w:hAnsi="TH SarabunPSK" w:cs="TH SarabunPSK"/>
                <w:sz w:val="32"/>
                <w:szCs w:val="32"/>
              </w:rPr>
            </w:pPr>
            <w:r>
              <w:rPr>
                <w:rFonts w:ascii="TH SarabunPSK" w:hAnsi="TH SarabunPSK" w:cs="TH SarabunPSK"/>
                <w:sz w:val="32"/>
                <w:szCs w:val="32"/>
              </w:rPr>
              <w:t>7</w:t>
            </w:r>
          </w:p>
        </w:tc>
      </w:tr>
      <w:tr w:rsidR="00130B81" w:rsidRPr="008024BF" w:rsidTr="00BB65C5">
        <w:tc>
          <w:tcPr>
            <w:tcW w:w="1091" w:type="dxa"/>
          </w:tcPr>
          <w:p w:rsidR="00130B81" w:rsidRPr="008415D7" w:rsidRDefault="00130B81" w:rsidP="002A6B70">
            <w:pPr>
              <w:jc w:val="center"/>
              <w:rPr>
                <w:rFonts w:ascii="TH SarabunPSK" w:hAnsi="TH SarabunPSK" w:cs="TH SarabunPSK"/>
                <w:b/>
                <w:bCs/>
                <w:color w:val="000000"/>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3</w:t>
            </w:r>
          </w:p>
        </w:tc>
        <w:tc>
          <w:tcPr>
            <w:tcW w:w="6461" w:type="dxa"/>
          </w:tcPr>
          <w:p w:rsidR="00130B81" w:rsidRPr="008415D7" w:rsidRDefault="00130B81" w:rsidP="002A6B70">
            <w:pPr>
              <w:rPr>
                <w:rFonts w:ascii="TH SarabunPSK" w:hAnsi="TH SarabunPSK" w:cs="TH SarabunPSK"/>
                <w:b/>
                <w:bCs/>
                <w:color w:val="000000"/>
                <w:sz w:val="32"/>
                <w:szCs w:val="32"/>
              </w:rPr>
            </w:pPr>
            <w:r w:rsidRPr="008415D7">
              <w:rPr>
                <w:rFonts w:ascii="TH SarabunPSK" w:eastAsia="BrowalliaNew" w:hAnsi="TH SarabunPSK" w:cs="TH SarabunPSK"/>
                <w:b/>
                <w:bCs/>
                <w:sz w:val="32"/>
                <w:szCs w:val="32"/>
                <w:cs/>
              </w:rPr>
              <w:t>ระบบการจัดการศึกษา</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การดำเนินการ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และโครงสร้างของหลักสูตร</w:t>
            </w:r>
          </w:p>
        </w:tc>
        <w:tc>
          <w:tcPr>
            <w:tcW w:w="757" w:type="dxa"/>
          </w:tcPr>
          <w:p w:rsidR="00130B81" w:rsidRPr="008024BF" w:rsidRDefault="00BC2CD8" w:rsidP="002A6B70">
            <w:pPr>
              <w:jc w:val="center"/>
              <w:rPr>
                <w:rFonts w:ascii="TH SarabunPSK" w:hAnsi="TH SarabunPSK" w:cs="TH SarabunPSK"/>
                <w:sz w:val="32"/>
                <w:szCs w:val="32"/>
              </w:rPr>
            </w:pPr>
            <w:r>
              <w:rPr>
                <w:rFonts w:ascii="TH SarabunPSK" w:hAnsi="TH SarabunPSK" w:cs="TH SarabunPSK"/>
                <w:sz w:val="32"/>
                <w:szCs w:val="32"/>
              </w:rPr>
              <w:t>8</w:t>
            </w:r>
          </w:p>
        </w:tc>
      </w:tr>
      <w:tr w:rsidR="00130B81" w:rsidRPr="008415D7" w:rsidTr="00BB65C5">
        <w:tc>
          <w:tcPr>
            <w:tcW w:w="1091" w:type="dxa"/>
          </w:tcPr>
          <w:p w:rsidR="00130B81" w:rsidRPr="009632D2" w:rsidRDefault="00130B81" w:rsidP="002A6B70">
            <w:pPr>
              <w:jc w:val="center"/>
              <w:rPr>
                <w:rFonts w:ascii="TH SarabunPSK" w:hAnsi="TH SarabunPSK" w:cs="TH SarabunPSK"/>
                <w:sz w:val="32"/>
                <w:szCs w:val="32"/>
                <w:cs/>
              </w:rPr>
            </w:pPr>
          </w:p>
        </w:tc>
        <w:tc>
          <w:tcPr>
            <w:tcW w:w="6461"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ระบบการจัดการศึกษา</w:t>
            </w:r>
          </w:p>
        </w:tc>
        <w:tc>
          <w:tcPr>
            <w:tcW w:w="757" w:type="dxa"/>
          </w:tcPr>
          <w:p w:rsidR="00130B81" w:rsidRPr="008415D7" w:rsidRDefault="003C0D56" w:rsidP="002A6B70">
            <w:pPr>
              <w:jc w:val="center"/>
              <w:rPr>
                <w:rFonts w:ascii="TH SarabunPSK" w:hAnsi="TH SarabunPSK" w:cs="TH SarabunPSK"/>
                <w:b/>
                <w:bCs/>
                <w:sz w:val="32"/>
                <w:szCs w:val="32"/>
              </w:rPr>
            </w:pPr>
            <w:r>
              <w:rPr>
                <w:rFonts w:ascii="TH SarabunPSK" w:hAnsi="TH SarabunPSK" w:cs="TH SarabunPSK"/>
                <w:sz w:val="32"/>
                <w:szCs w:val="32"/>
              </w:rPr>
              <w:t>8</w:t>
            </w:r>
          </w:p>
        </w:tc>
      </w:tr>
      <w:tr w:rsidR="00130B81" w:rsidRPr="007C3820" w:rsidTr="00BB65C5">
        <w:tc>
          <w:tcPr>
            <w:tcW w:w="1091" w:type="dxa"/>
          </w:tcPr>
          <w:p w:rsidR="00130B81" w:rsidRPr="009632D2" w:rsidRDefault="00130B81" w:rsidP="002A6B70">
            <w:pPr>
              <w:jc w:val="center"/>
              <w:rPr>
                <w:rFonts w:ascii="TH SarabunPSK" w:hAnsi="TH SarabunPSK" w:cs="TH SarabunPSK"/>
                <w:sz w:val="32"/>
                <w:szCs w:val="32"/>
                <w:cs/>
              </w:rPr>
            </w:pPr>
          </w:p>
        </w:tc>
        <w:tc>
          <w:tcPr>
            <w:tcW w:w="6461"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การดำเนินการหลักสูตร</w:t>
            </w:r>
          </w:p>
        </w:tc>
        <w:tc>
          <w:tcPr>
            <w:tcW w:w="757" w:type="dxa"/>
          </w:tcPr>
          <w:p w:rsidR="00130B81" w:rsidRPr="007C3820" w:rsidRDefault="003C0D56" w:rsidP="002A6B70">
            <w:pPr>
              <w:jc w:val="center"/>
              <w:rPr>
                <w:rFonts w:ascii="TH SarabunPSK" w:hAnsi="TH SarabunPSK" w:cs="TH SarabunPSK"/>
                <w:sz w:val="32"/>
                <w:szCs w:val="32"/>
              </w:rPr>
            </w:pPr>
            <w:r>
              <w:rPr>
                <w:rFonts w:ascii="TH SarabunPSK" w:hAnsi="TH SarabunPSK" w:cs="TH SarabunPSK"/>
                <w:sz w:val="32"/>
                <w:szCs w:val="32"/>
              </w:rPr>
              <w:t>8</w:t>
            </w:r>
          </w:p>
        </w:tc>
      </w:tr>
      <w:tr w:rsidR="00130B81" w:rsidRPr="007C3820" w:rsidTr="00BB65C5">
        <w:tc>
          <w:tcPr>
            <w:tcW w:w="1091" w:type="dxa"/>
          </w:tcPr>
          <w:p w:rsidR="00130B81" w:rsidRPr="009632D2" w:rsidRDefault="00130B81" w:rsidP="002A6B70">
            <w:pPr>
              <w:jc w:val="center"/>
              <w:rPr>
                <w:rFonts w:ascii="TH SarabunPSK" w:hAnsi="TH SarabunPSK" w:cs="TH SarabunPSK"/>
                <w:sz w:val="32"/>
                <w:szCs w:val="32"/>
                <w:cs/>
              </w:rPr>
            </w:pPr>
          </w:p>
        </w:tc>
        <w:tc>
          <w:tcPr>
            <w:tcW w:w="6461"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color w:val="000000"/>
                <w:sz w:val="32"/>
                <w:szCs w:val="32"/>
                <w:cs/>
              </w:rPr>
              <w:t>หลักสูตรและอาจารย์ผู้สอน</w:t>
            </w:r>
          </w:p>
        </w:tc>
        <w:tc>
          <w:tcPr>
            <w:tcW w:w="757" w:type="dxa"/>
          </w:tcPr>
          <w:p w:rsidR="00130B81" w:rsidRPr="007C3820" w:rsidRDefault="00DB5C9F" w:rsidP="003C0D56">
            <w:pPr>
              <w:jc w:val="center"/>
              <w:rPr>
                <w:rFonts w:ascii="TH SarabunPSK" w:hAnsi="TH SarabunPSK" w:cs="TH SarabunPSK"/>
                <w:sz w:val="32"/>
                <w:szCs w:val="32"/>
              </w:rPr>
            </w:pPr>
            <w:r>
              <w:rPr>
                <w:rFonts w:ascii="TH SarabunPSK" w:hAnsi="TH SarabunPSK" w:cs="TH SarabunPSK" w:hint="cs"/>
                <w:sz w:val="32"/>
                <w:szCs w:val="32"/>
                <w:cs/>
              </w:rPr>
              <w:t>1</w:t>
            </w:r>
            <w:r w:rsidR="003C0D56">
              <w:rPr>
                <w:rFonts w:ascii="TH SarabunPSK" w:hAnsi="TH SarabunPSK" w:cs="TH SarabunPSK"/>
                <w:sz w:val="32"/>
                <w:szCs w:val="32"/>
              </w:rPr>
              <w:t>0</w:t>
            </w:r>
          </w:p>
        </w:tc>
      </w:tr>
      <w:tr w:rsidR="00130B81" w:rsidRPr="008415D7" w:rsidTr="00BB65C5">
        <w:tc>
          <w:tcPr>
            <w:tcW w:w="1091" w:type="dxa"/>
          </w:tcPr>
          <w:p w:rsidR="00130B81" w:rsidRPr="009632D2" w:rsidRDefault="00130B81" w:rsidP="002A6B70">
            <w:pPr>
              <w:jc w:val="center"/>
              <w:rPr>
                <w:rFonts w:ascii="TH SarabunPSK" w:hAnsi="TH SarabunPSK" w:cs="TH SarabunPSK"/>
                <w:sz w:val="32"/>
                <w:szCs w:val="32"/>
                <w:cs/>
              </w:rPr>
            </w:pPr>
          </w:p>
        </w:tc>
        <w:tc>
          <w:tcPr>
            <w:tcW w:w="6461" w:type="dxa"/>
          </w:tcPr>
          <w:p w:rsidR="00130B81" w:rsidRPr="009632D2" w:rsidRDefault="00DB5C9F" w:rsidP="002A6B70">
            <w:pPr>
              <w:rPr>
                <w:rFonts w:ascii="TH SarabunPSK" w:eastAsia="BrowalliaNew" w:hAnsi="TH SarabunPSK" w:cs="TH SarabunPSK"/>
                <w:sz w:val="32"/>
                <w:szCs w:val="32"/>
                <w:cs/>
              </w:rPr>
            </w:pPr>
            <w:r>
              <w:rPr>
                <w:rFonts w:ascii="TH SarabunPSK" w:eastAsia="BrowalliaNew" w:hAnsi="TH SarabunPSK" w:cs="TH SarabunPSK" w:hint="cs"/>
                <w:sz w:val="32"/>
                <w:szCs w:val="32"/>
                <w:cs/>
              </w:rPr>
              <w:t>4</w:t>
            </w:r>
            <w:r w:rsidR="00130B81" w:rsidRPr="009632D2">
              <w:rPr>
                <w:rFonts w:ascii="TH SarabunPSK" w:eastAsia="BrowalliaNew" w:hAnsi="TH SarabunPSK" w:cs="TH SarabunPSK" w:hint="cs"/>
                <w:sz w:val="32"/>
                <w:szCs w:val="32"/>
                <w:cs/>
              </w:rPr>
              <w:t xml:space="preserve">. </w:t>
            </w:r>
            <w:r w:rsidR="00130B81" w:rsidRPr="009632D2">
              <w:rPr>
                <w:rFonts w:ascii="TH SarabunPSK" w:hAnsi="TH SarabunPSK" w:cs="TH SarabunPSK"/>
                <w:sz w:val="32"/>
                <w:szCs w:val="32"/>
                <w:cs/>
              </w:rPr>
              <w:t>ข้อกำหนดเกี่ยวกับการทำโครงงานหรืองานวิจัย</w:t>
            </w:r>
          </w:p>
        </w:tc>
        <w:tc>
          <w:tcPr>
            <w:tcW w:w="757" w:type="dxa"/>
          </w:tcPr>
          <w:p w:rsidR="00130B81" w:rsidRPr="008415D7" w:rsidRDefault="00DB5C9F" w:rsidP="003C0D56">
            <w:pPr>
              <w:jc w:val="center"/>
              <w:rPr>
                <w:rFonts w:ascii="TH SarabunPSK" w:hAnsi="TH SarabunPSK" w:cs="TH SarabunPSK"/>
                <w:b/>
                <w:bCs/>
                <w:sz w:val="32"/>
                <w:szCs w:val="32"/>
              </w:rPr>
            </w:pPr>
            <w:r>
              <w:rPr>
                <w:rFonts w:ascii="TH SarabunPSK" w:hAnsi="TH SarabunPSK" w:cs="TH SarabunPSK" w:hint="cs"/>
                <w:sz w:val="32"/>
                <w:szCs w:val="32"/>
                <w:cs/>
              </w:rPr>
              <w:t>3</w:t>
            </w:r>
            <w:r w:rsidR="003C0D56" w:rsidRPr="00BC2CD8">
              <w:rPr>
                <w:rFonts w:ascii="TH SarabunPSK" w:hAnsi="TH SarabunPSK" w:cs="TH SarabunPSK"/>
                <w:sz w:val="32"/>
                <w:szCs w:val="32"/>
              </w:rPr>
              <w:t>0</w:t>
            </w:r>
          </w:p>
        </w:tc>
      </w:tr>
      <w:tr w:rsidR="00130B81" w:rsidRPr="008024BF" w:rsidTr="00BB65C5">
        <w:tc>
          <w:tcPr>
            <w:tcW w:w="1091" w:type="dxa"/>
          </w:tcPr>
          <w:p w:rsidR="00130B81" w:rsidRPr="008415D7" w:rsidRDefault="00130B81" w:rsidP="002A6B70">
            <w:pPr>
              <w:jc w:val="center"/>
              <w:rPr>
                <w:rFonts w:ascii="TH SarabunPSK" w:hAnsi="TH SarabunPSK" w:cs="TH SarabunPSK"/>
                <w:b/>
                <w:bCs/>
                <w:sz w:val="32"/>
                <w:szCs w:val="32"/>
              </w:rPr>
            </w:pPr>
          </w:p>
        </w:tc>
        <w:tc>
          <w:tcPr>
            <w:tcW w:w="6461" w:type="dxa"/>
          </w:tcPr>
          <w:p w:rsidR="00130B81" w:rsidRPr="008415D7" w:rsidRDefault="00130B81" w:rsidP="002A6B70">
            <w:pPr>
              <w:rPr>
                <w:rFonts w:ascii="TH SarabunPSK" w:hAnsi="TH SarabunPSK" w:cs="TH SarabunPSK"/>
                <w:b/>
                <w:bCs/>
                <w:sz w:val="32"/>
                <w:szCs w:val="32"/>
                <w:cs/>
              </w:rPr>
            </w:pPr>
          </w:p>
        </w:tc>
        <w:tc>
          <w:tcPr>
            <w:tcW w:w="757" w:type="dxa"/>
          </w:tcPr>
          <w:p w:rsidR="00130B81" w:rsidRPr="008024BF" w:rsidRDefault="00130B81" w:rsidP="002A6B70">
            <w:pPr>
              <w:jc w:val="center"/>
              <w:rPr>
                <w:rFonts w:ascii="TH SarabunPSK" w:hAnsi="TH SarabunPSK" w:cs="TH SarabunPSK"/>
                <w:sz w:val="32"/>
                <w:szCs w:val="32"/>
              </w:rPr>
            </w:pPr>
          </w:p>
        </w:tc>
      </w:tr>
    </w:tbl>
    <w:p w:rsidR="00DB5C9F" w:rsidRDefault="00DB5C9F">
      <w:pPr>
        <w:rPr>
          <w:rFonts w:ascii="TH SarabunPSK" w:hAnsi="TH SarabunPSK" w:cs="TH SarabunPSK"/>
          <w:b/>
          <w:bCs/>
          <w:sz w:val="40"/>
          <w:szCs w:val="40"/>
          <w:cs/>
        </w:rPr>
      </w:pPr>
      <w:r>
        <w:rPr>
          <w:rFonts w:ascii="TH SarabunPSK" w:hAnsi="TH SarabunPSK" w:cs="TH SarabunPSK"/>
          <w:b/>
          <w:bCs/>
          <w:sz w:val="40"/>
          <w:szCs w:val="40"/>
          <w:cs/>
        </w:rPr>
        <w:br w:type="page"/>
      </w:r>
    </w:p>
    <w:p w:rsidR="00EC1F7E" w:rsidRPr="001F5BBE" w:rsidRDefault="00EC1F7E" w:rsidP="00EC1F7E">
      <w:pPr>
        <w:jc w:val="center"/>
        <w:rPr>
          <w:rFonts w:ascii="TH SarabunPSK" w:hAnsi="TH SarabunPSK" w:cs="TH SarabunPSK"/>
          <w:b/>
          <w:bCs/>
          <w:sz w:val="40"/>
          <w:szCs w:val="40"/>
          <w:cs/>
        </w:rPr>
      </w:pPr>
      <w:r w:rsidRPr="001F5BBE">
        <w:rPr>
          <w:rFonts w:ascii="TH SarabunPSK" w:hAnsi="TH SarabunPSK" w:cs="TH SarabunPSK"/>
          <w:b/>
          <w:bCs/>
          <w:sz w:val="40"/>
          <w:szCs w:val="40"/>
          <w:cs/>
        </w:rPr>
        <w:lastRenderedPageBreak/>
        <w:t>สารบัญ</w:t>
      </w:r>
      <w:r>
        <w:rPr>
          <w:rFonts w:ascii="TH SarabunPSK" w:hAnsi="TH SarabunPSK" w:cs="TH SarabunPSK" w:hint="cs"/>
          <w:b/>
          <w:bCs/>
          <w:sz w:val="40"/>
          <w:szCs w:val="40"/>
          <w:cs/>
        </w:rPr>
        <w:t xml:space="preserve"> (ต่อ)</w:t>
      </w:r>
    </w:p>
    <w:p w:rsidR="00EC1F7E" w:rsidRDefault="00EC1F7E"/>
    <w:tbl>
      <w:tblPr>
        <w:tblW w:w="0" w:type="auto"/>
        <w:tblLook w:val="04A0" w:firstRow="1" w:lastRow="0" w:firstColumn="1" w:lastColumn="0" w:noHBand="0" w:noVBand="1"/>
      </w:tblPr>
      <w:tblGrid>
        <w:gridCol w:w="1091"/>
        <w:gridCol w:w="15"/>
        <w:gridCol w:w="6442"/>
        <w:gridCol w:w="761"/>
      </w:tblGrid>
      <w:tr w:rsidR="00EC1F7E" w:rsidRPr="008415D7" w:rsidTr="00AF6C7D">
        <w:tc>
          <w:tcPr>
            <w:tcW w:w="1106" w:type="dxa"/>
            <w:gridSpan w:val="2"/>
          </w:tcPr>
          <w:p w:rsidR="00EC1F7E" w:rsidRPr="008415D7" w:rsidRDefault="00EC1F7E" w:rsidP="002A6B70">
            <w:pPr>
              <w:jc w:val="center"/>
              <w:rPr>
                <w:rFonts w:ascii="TH SarabunPSK" w:hAnsi="TH SarabunPSK" w:cs="TH SarabunPSK"/>
                <w:b/>
                <w:bCs/>
                <w:sz w:val="32"/>
                <w:szCs w:val="32"/>
                <w:cs/>
              </w:rPr>
            </w:pPr>
          </w:p>
        </w:tc>
        <w:tc>
          <w:tcPr>
            <w:tcW w:w="6442" w:type="dxa"/>
          </w:tcPr>
          <w:p w:rsidR="00EC1F7E" w:rsidRPr="008415D7" w:rsidRDefault="00EC1F7E" w:rsidP="002A6B70">
            <w:pPr>
              <w:rPr>
                <w:rFonts w:ascii="TH SarabunPSK" w:eastAsia="BrowalliaNew" w:hAnsi="TH SarabunPSK" w:cs="TH SarabunPSK"/>
                <w:b/>
                <w:bCs/>
                <w:sz w:val="32"/>
                <w:szCs w:val="32"/>
                <w:cs/>
              </w:rPr>
            </w:pPr>
          </w:p>
        </w:tc>
        <w:tc>
          <w:tcPr>
            <w:tcW w:w="761" w:type="dxa"/>
          </w:tcPr>
          <w:p w:rsidR="00EC1F7E" w:rsidRPr="009632D2" w:rsidRDefault="00EC1F7E" w:rsidP="002A6B70">
            <w:pPr>
              <w:jc w:val="center"/>
              <w:rPr>
                <w:rFonts w:ascii="TH SarabunPSK" w:hAnsi="TH SarabunPSK" w:cs="TH SarabunPSK"/>
                <w:sz w:val="32"/>
                <w:szCs w:val="32"/>
              </w:rPr>
            </w:pPr>
            <w:r w:rsidRPr="009733AD">
              <w:rPr>
                <w:rFonts w:ascii="TH SarabunPSK" w:hAnsi="TH SarabunPSK" w:cs="TH SarabunPSK"/>
                <w:b/>
                <w:bCs/>
                <w:sz w:val="32"/>
                <w:szCs w:val="32"/>
                <w:cs/>
              </w:rPr>
              <w:t>หน้า</w:t>
            </w:r>
          </w:p>
        </w:tc>
      </w:tr>
      <w:tr w:rsidR="00BB65C5" w:rsidRPr="008024BF" w:rsidTr="00BB65C5">
        <w:tc>
          <w:tcPr>
            <w:tcW w:w="1091" w:type="dxa"/>
          </w:tcPr>
          <w:p w:rsidR="00BB65C5" w:rsidRPr="008415D7" w:rsidRDefault="00BB65C5" w:rsidP="007B2731">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4</w:t>
            </w:r>
          </w:p>
        </w:tc>
        <w:tc>
          <w:tcPr>
            <w:tcW w:w="6457" w:type="dxa"/>
            <w:gridSpan w:val="2"/>
          </w:tcPr>
          <w:p w:rsidR="00BB65C5" w:rsidRPr="008415D7" w:rsidRDefault="00BB65C5" w:rsidP="007B2731">
            <w:pPr>
              <w:rPr>
                <w:rFonts w:ascii="TH SarabunPSK" w:hAnsi="TH SarabunPSK" w:cs="TH SarabunPSK"/>
                <w:b/>
                <w:bCs/>
                <w:sz w:val="32"/>
                <w:szCs w:val="32"/>
                <w:cs/>
              </w:rPr>
            </w:pPr>
            <w:r w:rsidRPr="008415D7">
              <w:rPr>
                <w:rFonts w:ascii="TH SarabunPSK" w:eastAsia="BrowalliaNew" w:hAnsi="TH SarabunPSK" w:cs="TH SarabunPSK"/>
                <w:b/>
                <w:bCs/>
                <w:sz w:val="32"/>
                <w:szCs w:val="32"/>
                <w:cs/>
              </w:rPr>
              <w:t>ผลการเรียนรู้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กลยุทธ์การสอนและ</w:t>
            </w:r>
            <w:r>
              <w:rPr>
                <w:rFonts w:ascii="TH SarabunPSK" w:eastAsia="BrowalliaNew" w:hAnsi="TH SarabunPSK" w:cs="TH SarabunPSK" w:hint="cs"/>
                <w:b/>
                <w:bCs/>
                <w:sz w:val="32"/>
                <w:szCs w:val="32"/>
                <w:cs/>
              </w:rPr>
              <w:t>การ</w:t>
            </w:r>
            <w:r w:rsidRPr="008415D7">
              <w:rPr>
                <w:rFonts w:ascii="TH SarabunPSK" w:eastAsia="BrowalliaNew" w:hAnsi="TH SarabunPSK" w:cs="TH SarabunPSK"/>
                <w:b/>
                <w:bCs/>
                <w:sz w:val="32"/>
                <w:szCs w:val="32"/>
                <w:cs/>
              </w:rPr>
              <w:t>ประเมินผล</w:t>
            </w:r>
          </w:p>
        </w:tc>
        <w:tc>
          <w:tcPr>
            <w:tcW w:w="761" w:type="dxa"/>
          </w:tcPr>
          <w:p w:rsidR="00BB65C5" w:rsidRPr="008024BF" w:rsidRDefault="00BB65C5" w:rsidP="003C0D56">
            <w:pPr>
              <w:jc w:val="center"/>
              <w:rPr>
                <w:rFonts w:ascii="TH SarabunPSK" w:hAnsi="TH SarabunPSK" w:cs="TH SarabunPSK"/>
                <w:sz w:val="32"/>
                <w:szCs w:val="32"/>
              </w:rPr>
            </w:pPr>
            <w:r>
              <w:rPr>
                <w:rFonts w:ascii="TH SarabunPSK" w:hAnsi="TH SarabunPSK" w:cs="TH SarabunPSK" w:hint="cs"/>
                <w:sz w:val="32"/>
                <w:szCs w:val="32"/>
                <w:cs/>
              </w:rPr>
              <w:t>3</w:t>
            </w:r>
            <w:r w:rsidR="003C0D56">
              <w:rPr>
                <w:rFonts w:ascii="TH SarabunPSK" w:hAnsi="TH SarabunPSK" w:cs="TH SarabunPSK"/>
                <w:sz w:val="32"/>
                <w:szCs w:val="32"/>
              </w:rPr>
              <w:t>2</w:t>
            </w:r>
          </w:p>
        </w:tc>
      </w:tr>
      <w:tr w:rsidR="00BB65C5" w:rsidRPr="008415D7" w:rsidTr="00BB65C5">
        <w:tc>
          <w:tcPr>
            <w:tcW w:w="1091" w:type="dxa"/>
          </w:tcPr>
          <w:p w:rsidR="00BB65C5" w:rsidRPr="009632D2" w:rsidRDefault="00BB65C5" w:rsidP="007B2731">
            <w:pPr>
              <w:jc w:val="center"/>
              <w:rPr>
                <w:rFonts w:ascii="TH SarabunPSK" w:hAnsi="TH SarabunPSK" w:cs="TH SarabunPSK"/>
                <w:sz w:val="32"/>
                <w:szCs w:val="32"/>
                <w:cs/>
              </w:rPr>
            </w:pPr>
          </w:p>
        </w:tc>
        <w:tc>
          <w:tcPr>
            <w:tcW w:w="6457" w:type="dxa"/>
            <w:gridSpan w:val="2"/>
          </w:tcPr>
          <w:p w:rsidR="00BB65C5" w:rsidRPr="009632D2" w:rsidRDefault="00BB65C5" w:rsidP="007B2731">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sz w:val="32"/>
                <w:szCs w:val="32"/>
                <w:cs/>
              </w:rPr>
              <w:t>การพัฒนาคุณลักษณะพิเศษของนักศึกษา</w:t>
            </w:r>
          </w:p>
        </w:tc>
        <w:tc>
          <w:tcPr>
            <w:tcW w:w="761" w:type="dxa"/>
          </w:tcPr>
          <w:p w:rsidR="00BB65C5" w:rsidRPr="008415D7" w:rsidRDefault="00BB65C5" w:rsidP="003C0D56">
            <w:pPr>
              <w:jc w:val="center"/>
              <w:rPr>
                <w:rFonts w:ascii="TH SarabunPSK" w:hAnsi="TH SarabunPSK" w:cs="TH SarabunPSK"/>
                <w:b/>
                <w:bCs/>
                <w:sz w:val="32"/>
                <w:szCs w:val="32"/>
              </w:rPr>
            </w:pPr>
            <w:r>
              <w:rPr>
                <w:rFonts w:ascii="TH SarabunPSK" w:hAnsi="TH SarabunPSK" w:cs="TH SarabunPSK" w:hint="cs"/>
                <w:sz w:val="32"/>
                <w:szCs w:val="32"/>
                <w:cs/>
              </w:rPr>
              <w:t>3</w:t>
            </w:r>
            <w:r w:rsidR="003C0D56" w:rsidRPr="000616A9">
              <w:rPr>
                <w:rFonts w:ascii="TH SarabunPSK" w:hAnsi="TH SarabunPSK" w:cs="TH SarabunPSK"/>
                <w:sz w:val="32"/>
                <w:szCs w:val="32"/>
              </w:rPr>
              <w:t>2</w:t>
            </w:r>
          </w:p>
        </w:tc>
      </w:tr>
      <w:tr w:rsidR="00BB65C5" w:rsidRPr="008415D7" w:rsidTr="00BB65C5">
        <w:tc>
          <w:tcPr>
            <w:tcW w:w="1091" w:type="dxa"/>
          </w:tcPr>
          <w:p w:rsidR="00BB65C5" w:rsidRPr="009632D2" w:rsidRDefault="00BB65C5" w:rsidP="007B2731">
            <w:pPr>
              <w:jc w:val="center"/>
              <w:rPr>
                <w:rFonts w:ascii="TH SarabunPSK" w:hAnsi="TH SarabunPSK" w:cs="TH SarabunPSK"/>
                <w:sz w:val="32"/>
                <w:szCs w:val="32"/>
                <w:cs/>
              </w:rPr>
            </w:pPr>
          </w:p>
        </w:tc>
        <w:tc>
          <w:tcPr>
            <w:tcW w:w="6457" w:type="dxa"/>
            <w:gridSpan w:val="2"/>
          </w:tcPr>
          <w:p w:rsidR="00BB65C5" w:rsidRPr="009632D2" w:rsidRDefault="00BB65C5" w:rsidP="007B2731">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การพัฒนาผลการเรียนรู้ในแต่ละด้าน</w:t>
            </w:r>
          </w:p>
        </w:tc>
        <w:tc>
          <w:tcPr>
            <w:tcW w:w="761" w:type="dxa"/>
          </w:tcPr>
          <w:p w:rsidR="00BB65C5" w:rsidRPr="008415D7" w:rsidRDefault="00BB65C5" w:rsidP="003C0D56">
            <w:pPr>
              <w:jc w:val="center"/>
              <w:rPr>
                <w:rFonts w:ascii="TH SarabunPSK" w:hAnsi="TH SarabunPSK" w:cs="TH SarabunPSK"/>
                <w:b/>
                <w:bCs/>
                <w:sz w:val="32"/>
                <w:szCs w:val="32"/>
              </w:rPr>
            </w:pPr>
            <w:r>
              <w:rPr>
                <w:rFonts w:ascii="TH SarabunPSK" w:hAnsi="TH SarabunPSK" w:cs="TH SarabunPSK" w:hint="cs"/>
                <w:sz w:val="32"/>
                <w:szCs w:val="32"/>
                <w:cs/>
              </w:rPr>
              <w:t>3</w:t>
            </w:r>
            <w:r w:rsidR="003C0D56" w:rsidRPr="000616A9">
              <w:rPr>
                <w:rFonts w:ascii="TH SarabunPSK" w:hAnsi="TH SarabunPSK" w:cs="TH SarabunPSK"/>
                <w:sz w:val="32"/>
                <w:szCs w:val="32"/>
              </w:rPr>
              <w:t>2</w:t>
            </w:r>
          </w:p>
        </w:tc>
      </w:tr>
      <w:tr w:rsidR="00BB65C5" w:rsidRPr="008415D7" w:rsidTr="00BB65C5">
        <w:tc>
          <w:tcPr>
            <w:tcW w:w="1091" w:type="dxa"/>
          </w:tcPr>
          <w:p w:rsidR="00BB65C5" w:rsidRPr="008415D7" w:rsidRDefault="00BB65C5" w:rsidP="007B2731">
            <w:pPr>
              <w:jc w:val="center"/>
              <w:rPr>
                <w:rFonts w:ascii="TH SarabunPSK" w:hAnsi="TH SarabunPSK" w:cs="TH SarabunPSK"/>
                <w:b/>
                <w:bCs/>
                <w:sz w:val="32"/>
                <w:szCs w:val="32"/>
                <w:cs/>
              </w:rPr>
            </w:pPr>
          </w:p>
        </w:tc>
        <w:tc>
          <w:tcPr>
            <w:tcW w:w="6457" w:type="dxa"/>
            <w:gridSpan w:val="2"/>
          </w:tcPr>
          <w:p w:rsidR="00BB65C5" w:rsidRPr="009632D2" w:rsidRDefault="00BB65C5" w:rsidP="007B2731">
            <w:pPr>
              <w:ind w:left="262" w:hanging="262"/>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sz w:val="32"/>
                <w:szCs w:val="32"/>
                <w:cs/>
              </w:rPr>
              <w:t>แผนที่แสดงการกระจายความรับผิดชอบมาตรฐานผลการเรียนรู้จาก</w:t>
            </w:r>
            <w:r>
              <w:rPr>
                <w:rFonts w:ascii="TH SarabunPSK" w:hAnsi="TH SarabunPSK" w:cs="TH SarabunPSK" w:hint="cs"/>
                <w:sz w:val="32"/>
                <w:szCs w:val="32"/>
                <w:cs/>
              </w:rPr>
              <w:br/>
            </w:r>
            <w:r w:rsidRPr="009632D2">
              <w:rPr>
                <w:rFonts w:ascii="TH SarabunPSK" w:hAnsi="TH SarabunPSK" w:cs="TH SarabunPSK"/>
                <w:sz w:val="32"/>
                <w:szCs w:val="32"/>
                <w:cs/>
              </w:rPr>
              <w:t>หลักสูตร</w:t>
            </w:r>
            <w:r>
              <w:rPr>
                <w:rFonts w:ascii="TH SarabunPSK" w:hAnsi="TH SarabunPSK" w:cs="TH SarabunPSK" w:hint="cs"/>
                <w:sz w:val="32"/>
                <w:szCs w:val="32"/>
                <w:cs/>
              </w:rPr>
              <w:t>สู่</w:t>
            </w:r>
            <w:r w:rsidRPr="009632D2">
              <w:rPr>
                <w:rFonts w:ascii="TH SarabunPSK" w:hAnsi="TH SarabunPSK" w:cs="TH SarabunPSK"/>
                <w:sz w:val="32"/>
                <w:szCs w:val="32"/>
                <w:cs/>
              </w:rPr>
              <w:t xml:space="preserve">รายวิชา </w:t>
            </w:r>
            <w:r w:rsidRPr="009632D2">
              <w:rPr>
                <w:rFonts w:ascii="TH SarabunPSK" w:hAnsi="TH SarabunPSK" w:cs="TH SarabunPSK"/>
                <w:sz w:val="32"/>
                <w:szCs w:val="32"/>
              </w:rPr>
              <w:t xml:space="preserve"> </w:t>
            </w:r>
            <w:r w:rsidRPr="009632D2">
              <w:rPr>
                <w:rFonts w:ascii="TH SarabunPSK" w:hAnsi="TH SarabunPSK" w:cs="TH SarabunPSK"/>
                <w:sz w:val="32"/>
                <w:szCs w:val="32"/>
                <w:cs/>
              </w:rPr>
              <w:t>(</w:t>
            </w:r>
            <w:r w:rsidRPr="009632D2">
              <w:rPr>
                <w:rFonts w:ascii="TH SarabunPSK" w:hAnsi="TH SarabunPSK" w:cs="TH SarabunPSK"/>
                <w:sz w:val="32"/>
                <w:szCs w:val="32"/>
              </w:rPr>
              <w:t>Curriculum Mapping)</w:t>
            </w:r>
          </w:p>
        </w:tc>
        <w:tc>
          <w:tcPr>
            <w:tcW w:w="761" w:type="dxa"/>
          </w:tcPr>
          <w:p w:rsidR="00BB65C5" w:rsidRDefault="00BB65C5" w:rsidP="007B2731">
            <w:pPr>
              <w:jc w:val="center"/>
              <w:rPr>
                <w:rFonts w:ascii="TH SarabunPSK" w:hAnsi="TH SarabunPSK" w:cs="TH SarabunPSK"/>
                <w:b/>
                <w:bCs/>
                <w:sz w:val="32"/>
                <w:szCs w:val="32"/>
              </w:rPr>
            </w:pPr>
          </w:p>
          <w:p w:rsidR="00BB65C5" w:rsidRPr="008415D7" w:rsidRDefault="003C0D56" w:rsidP="007B2731">
            <w:pPr>
              <w:jc w:val="center"/>
              <w:rPr>
                <w:rFonts w:ascii="TH SarabunPSK" w:hAnsi="TH SarabunPSK" w:cs="TH SarabunPSK"/>
                <w:b/>
                <w:bCs/>
                <w:sz w:val="32"/>
                <w:szCs w:val="32"/>
              </w:rPr>
            </w:pPr>
            <w:r>
              <w:rPr>
                <w:rFonts w:ascii="TH SarabunPSK" w:hAnsi="TH SarabunPSK" w:cs="TH SarabunPSK"/>
                <w:sz w:val="32"/>
                <w:szCs w:val="32"/>
              </w:rPr>
              <w:t>36</w:t>
            </w:r>
          </w:p>
        </w:tc>
      </w:tr>
      <w:tr w:rsidR="00130B81" w:rsidRPr="008415D7" w:rsidTr="00AF6C7D">
        <w:tc>
          <w:tcPr>
            <w:tcW w:w="1106" w:type="dxa"/>
            <w:gridSpan w:val="2"/>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5</w:t>
            </w:r>
          </w:p>
        </w:tc>
        <w:tc>
          <w:tcPr>
            <w:tcW w:w="6442" w:type="dxa"/>
          </w:tcPr>
          <w:p w:rsidR="00130B81" w:rsidRPr="008415D7" w:rsidRDefault="00130B81" w:rsidP="002A6B70">
            <w:pPr>
              <w:rPr>
                <w:rFonts w:ascii="TH SarabunPSK" w:hAnsi="TH SarabunPSK" w:cs="TH SarabunPSK"/>
                <w:b/>
                <w:bCs/>
                <w:sz w:val="32"/>
                <w:szCs w:val="32"/>
                <w:cs/>
              </w:rPr>
            </w:pPr>
            <w:r w:rsidRPr="008415D7">
              <w:rPr>
                <w:rFonts w:ascii="TH SarabunPSK" w:eastAsia="BrowalliaNew" w:hAnsi="TH SarabunPSK" w:cs="TH SarabunPSK"/>
                <w:b/>
                <w:bCs/>
                <w:sz w:val="32"/>
                <w:szCs w:val="32"/>
                <w:cs/>
              </w:rPr>
              <w:t>หลักเกณฑ์ในการประเมินผลนักศึกษา</w:t>
            </w:r>
          </w:p>
        </w:tc>
        <w:tc>
          <w:tcPr>
            <w:tcW w:w="761" w:type="dxa"/>
          </w:tcPr>
          <w:p w:rsidR="00130B81" w:rsidRPr="009632D2" w:rsidRDefault="003C0D56" w:rsidP="002A6B70">
            <w:pPr>
              <w:jc w:val="center"/>
              <w:rPr>
                <w:rFonts w:ascii="TH SarabunPSK" w:hAnsi="TH SarabunPSK" w:cs="TH SarabunPSK"/>
                <w:sz w:val="32"/>
                <w:szCs w:val="32"/>
              </w:rPr>
            </w:pPr>
            <w:r>
              <w:rPr>
                <w:rFonts w:ascii="TH SarabunPSK" w:hAnsi="TH SarabunPSK" w:cs="TH SarabunPSK"/>
                <w:sz w:val="32"/>
                <w:szCs w:val="32"/>
              </w:rPr>
              <w:t>39</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 xml:space="preserve">กฎระเบียบหรือหลักเกณฑ์ ในการให้ระดับคะแนน </w:t>
            </w:r>
            <w:r w:rsidRPr="009632D2">
              <w:rPr>
                <w:rFonts w:ascii="TH SarabunPSK" w:hAnsi="TH SarabunPSK" w:cs="TH SarabunPSK"/>
                <w:sz w:val="32"/>
                <w:szCs w:val="32"/>
              </w:rPr>
              <w:t>(</w:t>
            </w:r>
            <w:r w:rsidRPr="009632D2">
              <w:rPr>
                <w:rFonts w:ascii="TH SarabunPSK" w:hAnsi="TH SarabunPSK" w:cs="TH SarabunPSK" w:hint="cs"/>
                <w:sz w:val="32"/>
                <w:szCs w:val="32"/>
                <w:cs/>
              </w:rPr>
              <w:t>ผลการเรียน</w:t>
            </w:r>
            <w:r w:rsidRPr="009632D2">
              <w:rPr>
                <w:rFonts w:ascii="TH SarabunPSK" w:hAnsi="TH SarabunPSK" w:cs="TH SarabunPSK"/>
                <w:sz w:val="32"/>
                <w:szCs w:val="32"/>
              </w:rPr>
              <w:t>)</w:t>
            </w:r>
          </w:p>
        </w:tc>
        <w:tc>
          <w:tcPr>
            <w:tcW w:w="761" w:type="dxa"/>
          </w:tcPr>
          <w:p w:rsidR="00130B81" w:rsidRPr="009632D2" w:rsidRDefault="003C0D56" w:rsidP="00DB5C9F">
            <w:pPr>
              <w:jc w:val="center"/>
              <w:rPr>
                <w:rFonts w:ascii="TH SarabunPSK" w:hAnsi="TH SarabunPSK" w:cs="TH SarabunPSK"/>
                <w:sz w:val="32"/>
                <w:szCs w:val="32"/>
              </w:rPr>
            </w:pPr>
            <w:r>
              <w:rPr>
                <w:rFonts w:ascii="TH SarabunPSK" w:hAnsi="TH SarabunPSK" w:cs="TH SarabunPSK"/>
                <w:sz w:val="32"/>
                <w:szCs w:val="32"/>
              </w:rPr>
              <w:t>39</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กระบวนการทวนสอบมาตรฐานผลสัมฤทธิ์ของนักศึกษา</w:t>
            </w:r>
          </w:p>
        </w:tc>
        <w:tc>
          <w:tcPr>
            <w:tcW w:w="761" w:type="dxa"/>
          </w:tcPr>
          <w:p w:rsidR="00130B81" w:rsidRPr="009632D2" w:rsidRDefault="003C0D56" w:rsidP="00DB5C9F">
            <w:pPr>
              <w:jc w:val="center"/>
              <w:rPr>
                <w:rFonts w:ascii="TH SarabunPSK" w:hAnsi="TH SarabunPSK" w:cs="TH SarabunPSK"/>
                <w:sz w:val="32"/>
                <w:szCs w:val="32"/>
              </w:rPr>
            </w:pPr>
            <w:r>
              <w:rPr>
                <w:rFonts w:ascii="TH SarabunPSK" w:hAnsi="TH SarabunPSK" w:cs="TH SarabunPSK"/>
                <w:sz w:val="32"/>
                <w:szCs w:val="32"/>
              </w:rPr>
              <w:t>39</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เกณฑ์การสำเร็จการศึกษาตามหลักสูตร</w:t>
            </w:r>
          </w:p>
        </w:tc>
        <w:tc>
          <w:tcPr>
            <w:tcW w:w="761" w:type="dxa"/>
          </w:tcPr>
          <w:p w:rsidR="00130B81" w:rsidRPr="009632D2" w:rsidRDefault="00BB7283" w:rsidP="00DB5C9F">
            <w:pPr>
              <w:jc w:val="center"/>
              <w:rPr>
                <w:rFonts w:ascii="TH SarabunPSK" w:hAnsi="TH SarabunPSK" w:cs="TH SarabunPSK"/>
                <w:sz w:val="32"/>
                <w:szCs w:val="32"/>
              </w:rPr>
            </w:pPr>
            <w:r>
              <w:rPr>
                <w:rFonts w:ascii="TH SarabunPSK" w:hAnsi="TH SarabunPSK" w:cs="TH SarabunPSK" w:hint="cs"/>
                <w:sz w:val="32"/>
                <w:szCs w:val="32"/>
                <w:cs/>
              </w:rPr>
              <w:t>4</w:t>
            </w:r>
            <w:r w:rsidR="003C0D56">
              <w:rPr>
                <w:rFonts w:ascii="TH SarabunPSK" w:hAnsi="TH SarabunPSK" w:cs="TH SarabunPSK"/>
                <w:sz w:val="32"/>
                <w:szCs w:val="32"/>
              </w:rPr>
              <w:t>0</w:t>
            </w:r>
          </w:p>
        </w:tc>
      </w:tr>
      <w:tr w:rsidR="00130B81" w:rsidRPr="008415D7" w:rsidTr="00AF6C7D">
        <w:tc>
          <w:tcPr>
            <w:tcW w:w="1106" w:type="dxa"/>
            <w:gridSpan w:val="2"/>
          </w:tcPr>
          <w:p w:rsidR="00130B81" w:rsidRPr="008415D7" w:rsidRDefault="00130B81" w:rsidP="002A6B7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6</w:t>
            </w:r>
          </w:p>
        </w:tc>
        <w:tc>
          <w:tcPr>
            <w:tcW w:w="6442"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การพัฒนาคณาจารย์</w:t>
            </w:r>
          </w:p>
        </w:tc>
        <w:tc>
          <w:tcPr>
            <w:tcW w:w="761" w:type="dxa"/>
          </w:tcPr>
          <w:p w:rsidR="00130B81" w:rsidRPr="009632D2" w:rsidRDefault="00BB7283" w:rsidP="00DB5C9F">
            <w:pPr>
              <w:jc w:val="center"/>
              <w:rPr>
                <w:rFonts w:ascii="TH SarabunPSK" w:hAnsi="TH SarabunPSK" w:cs="TH SarabunPSK"/>
                <w:sz w:val="32"/>
                <w:szCs w:val="32"/>
              </w:rPr>
            </w:pPr>
            <w:r>
              <w:rPr>
                <w:rFonts w:ascii="TH SarabunPSK" w:hAnsi="TH SarabunPSK" w:cs="TH SarabunPSK" w:hint="cs"/>
                <w:sz w:val="32"/>
                <w:szCs w:val="32"/>
                <w:cs/>
              </w:rPr>
              <w:t>4</w:t>
            </w:r>
            <w:r w:rsidR="003C0D56">
              <w:rPr>
                <w:rFonts w:ascii="TH SarabunPSK" w:hAnsi="TH SarabunPSK" w:cs="TH SarabunPSK"/>
                <w:sz w:val="32"/>
                <w:szCs w:val="32"/>
              </w:rPr>
              <w:t>1</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5817F1">
              <w:rPr>
                <w:rFonts w:ascii="TH SarabunPSK" w:hAnsi="TH SarabunPSK" w:cs="TH SarabunPSK"/>
                <w:sz w:val="32"/>
                <w:szCs w:val="32"/>
                <w:cs/>
              </w:rPr>
              <w:t>การเตรียมการสำหรับอาจารย์ใหม่</w:t>
            </w:r>
          </w:p>
        </w:tc>
        <w:tc>
          <w:tcPr>
            <w:tcW w:w="761" w:type="dxa"/>
          </w:tcPr>
          <w:p w:rsidR="00130B81" w:rsidRPr="009632D2" w:rsidRDefault="00BB7283" w:rsidP="00DB5C9F">
            <w:pPr>
              <w:jc w:val="center"/>
              <w:rPr>
                <w:rFonts w:ascii="TH SarabunPSK" w:hAnsi="TH SarabunPSK" w:cs="TH SarabunPSK"/>
                <w:sz w:val="32"/>
                <w:szCs w:val="32"/>
              </w:rPr>
            </w:pPr>
            <w:r>
              <w:rPr>
                <w:rFonts w:ascii="TH SarabunPSK" w:hAnsi="TH SarabunPSK" w:cs="TH SarabunPSK" w:hint="cs"/>
                <w:sz w:val="32"/>
                <w:szCs w:val="32"/>
                <w:cs/>
              </w:rPr>
              <w:t>4</w:t>
            </w:r>
            <w:r w:rsidR="003C0D56">
              <w:rPr>
                <w:rFonts w:ascii="TH SarabunPSK" w:hAnsi="TH SarabunPSK" w:cs="TH SarabunPSK"/>
                <w:sz w:val="32"/>
                <w:szCs w:val="32"/>
              </w:rPr>
              <w:t>1</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5817F1" w:rsidRDefault="00130B81" w:rsidP="002A6B70">
            <w:pPr>
              <w:rPr>
                <w:rFonts w:ascii="TH SarabunPSK" w:eastAsia="BrowalliaNew" w:hAnsi="TH SarabunPSK" w:cs="TH SarabunPSK"/>
                <w:sz w:val="32"/>
                <w:szCs w:val="32"/>
                <w:cs/>
              </w:rPr>
            </w:pPr>
            <w:r w:rsidRPr="005817F1">
              <w:rPr>
                <w:rFonts w:ascii="TH SarabunPSK" w:eastAsia="BrowalliaNew" w:hAnsi="TH SarabunPSK" w:cs="TH SarabunPSK" w:hint="cs"/>
                <w:sz w:val="32"/>
                <w:szCs w:val="32"/>
                <w:cs/>
              </w:rPr>
              <w:t xml:space="preserve">2. </w:t>
            </w:r>
            <w:r w:rsidRPr="005817F1">
              <w:rPr>
                <w:rFonts w:ascii="TH SarabunPSK" w:hAnsi="TH SarabunPSK" w:cs="TH SarabunPSK"/>
                <w:sz w:val="32"/>
                <w:szCs w:val="32"/>
                <w:cs/>
              </w:rPr>
              <w:t>การพัฒนาความรู้และทักษะให้แก่คณาจารย์</w:t>
            </w:r>
          </w:p>
        </w:tc>
        <w:tc>
          <w:tcPr>
            <w:tcW w:w="761" w:type="dxa"/>
          </w:tcPr>
          <w:p w:rsidR="00130B81" w:rsidRPr="009632D2" w:rsidRDefault="00BB7283" w:rsidP="00DB5C9F">
            <w:pPr>
              <w:jc w:val="center"/>
              <w:rPr>
                <w:rFonts w:ascii="TH SarabunPSK" w:hAnsi="TH SarabunPSK" w:cs="TH SarabunPSK"/>
                <w:sz w:val="32"/>
                <w:szCs w:val="32"/>
              </w:rPr>
            </w:pPr>
            <w:r>
              <w:rPr>
                <w:rFonts w:ascii="TH SarabunPSK" w:hAnsi="TH SarabunPSK" w:cs="TH SarabunPSK" w:hint="cs"/>
                <w:sz w:val="32"/>
                <w:szCs w:val="32"/>
                <w:cs/>
              </w:rPr>
              <w:t>4</w:t>
            </w:r>
            <w:r w:rsidR="003C0D56">
              <w:rPr>
                <w:rFonts w:ascii="TH SarabunPSK" w:hAnsi="TH SarabunPSK" w:cs="TH SarabunPSK"/>
                <w:sz w:val="32"/>
                <w:szCs w:val="32"/>
              </w:rPr>
              <w:t>1</w:t>
            </w:r>
          </w:p>
        </w:tc>
      </w:tr>
      <w:tr w:rsidR="00AC77FC" w:rsidRPr="008415D7" w:rsidTr="00AF6C7D">
        <w:tc>
          <w:tcPr>
            <w:tcW w:w="1106" w:type="dxa"/>
            <w:gridSpan w:val="2"/>
          </w:tcPr>
          <w:p w:rsidR="00AC77FC" w:rsidRPr="00851836" w:rsidRDefault="00AC77FC" w:rsidP="00AC77FC">
            <w:pPr>
              <w:jc w:val="center"/>
              <w:rPr>
                <w:rFonts w:ascii="TH SarabunPSK" w:hAnsi="TH SarabunPSK" w:cs="TH SarabunPSK"/>
                <w:b/>
                <w:bCs/>
                <w:sz w:val="32"/>
                <w:szCs w:val="32"/>
              </w:rPr>
            </w:pPr>
            <w:r w:rsidRPr="00851836">
              <w:rPr>
                <w:rFonts w:ascii="TH SarabunPSK" w:hAnsi="TH SarabunPSK" w:cs="TH SarabunPSK"/>
                <w:b/>
                <w:bCs/>
                <w:sz w:val="32"/>
                <w:szCs w:val="32"/>
                <w:cs/>
              </w:rPr>
              <w:t>หมวด</w:t>
            </w:r>
            <w:r w:rsidRPr="00851836">
              <w:rPr>
                <w:rFonts w:ascii="TH SarabunPSK" w:hAnsi="TH SarabunPSK" w:cs="TH SarabunPSK" w:hint="cs"/>
                <w:b/>
                <w:bCs/>
                <w:sz w:val="32"/>
                <w:szCs w:val="32"/>
                <w:cs/>
              </w:rPr>
              <w:t>ที่</w:t>
            </w:r>
            <w:r w:rsidRPr="00851836">
              <w:rPr>
                <w:rFonts w:ascii="TH SarabunPSK" w:hAnsi="TH SarabunPSK" w:cs="TH SarabunPSK"/>
                <w:b/>
                <w:bCs/>
                <w:sz w:val="32"/>
                <w:szCs w:val="32"/>
                <w:cs/>
              </w:rPr>
              <w:t xml:space="preserve"> </w:t>
            </w:r>
            <w:r w:rsidRPr="00851836">
              <w:rPr>
                <w:rFonts w:ascii="TH SarabunPSK" w:hAnsi="TH SarabunPSK" w:cs="TH SarabunPSK"/>
                <w:b/>
                <w:bCs/>
                <w:sz w:val="32"/>
                <w:szCs w:val="32"/>
              </w:rPr>
              <w:t>7</w:t>
            </w:r>
          </w:p>
        </w:tc>
        <w:tc>
          <w:tcPr>
            <w:tcW w:w="6442" w:type="dxa"/>
          </w:tcPr>
          <w:p w:rsidR="00AC77FC" w:rsidRPr="00851836" w:rsidRDefault="00AC77FC" w:rsidP="00AC77FC">
            <w:pPr>
              <w:rPr>
                <w:rFonts w:ascii="TH SarabunPSK" w:hAnsi="TH SarabunPSK" w:cs="TH SarabunPSK"/>
                <w:b/>
                <w:bCs/>
                <w:sz w:val="32"/>
                <w:szCs w:val="32"/>
              </w:rPr>
            </w:pPr>
            <w:r w:rsidRPr="00851836">
              <w:rPr>
                <w:rFonts w:ascii="TH SarabunPSK" w:eastAsia="BrowalliaNew" w:hAnsi="TH SarabunPSK" w:cs="TH SarabunPSK"/>
                <w:b/>
                <w:bCs/>
                <w:sz w:val="32"/>
                <w:szCs w:val="32"/>
                <w:cs/>
              </w:rPr>
              <w:t>การประกันคุณภาพหลักสูตร</w:t>
            </w:r>
          </w:p>
        </w:tc>
        <w:tc>
          <w:tcPr>
            <w:tcW w:w="761" w:type="dxa"/>
          </w:tcPr>
          <w:p w:rsidR="00AC77FC" w:rsidRPr="00851836" w:rsidRDefault="00080A10" w:rsidP="008438D3">
            <w:pPr>
              <w:jc w:val="center"/>
              <w:rPr>
                <w:rFonts w:ascii="TH SarabunPSK" w:hAnsi="TH SarabunPSK" w:cs="TH SarabunPSK"/>
                <w:sz w:val="32"/>
                <w:szCs w:val="32"/>
              </w:rPr>
            </w:pPr>
            <w:r>
              <w:rPr>
                <w:rFonts w:ascii="TH SarabunPSK" w:hAnsi="TH SarabunPSK" w:cs="TH SarabunPSK"/>
                <w:sz w:val="32"/>
                <w:szCs w:val="32"/>
              </w:rPr>
              <w:t>4</w:t>
            </w:r>
            <w:r w:rsidR="008438D3">
              <w:rPr>
                <w:rFonts w:ascii="TH SarabunPSK" w:hAnsi="TH SarabunPSK" w:cs="TH SarabunPSK"/>
                <w:sz w:val="32"/>
                <w:szCs w:val="32"/>
              </w:rPr>
              <w:t>3</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 xml:space="preserve">1. </w:t>
            </w:r>
            <w:r w:rsidRPr="00851836">
              <w:rPr>
                <w:rFonts w:ascii="TH SarabunPSK" w:hAnsi="TH SarabunPSK" w:cs="TH SarabunPSK" w:hint="cs"/>
                <w:sz w:val="32"/>
                <w:szCs w:val="32"/>
                <w:cs/>
              </w:rPr>
              <w:t>การกำกับมาตรฐาน</w:t>
            </w:r>
          </w:p>
        </w:tc>
        <w:tc>
          <w:tcPr>
            <w:tcW w:w="761" w:type="dxa"/>
          </w:tcPr>
          <w:p w:rsidR="00AC77FC" w:rsidRPr="00851836" w:rsidRDefault="00080A10" w:rsidP="008438D3">
            <w:pPr>
              <w:jc w:val="center"/>
              <w:rPr>
                <w:rFonts w:ascii="TH SarabunPSK" w:hAnsi="TH SarabunPSK" w:cs="TH SarabunPSK"/>
                <w:sz w:val="32"/>
                <w:szCs w:val="32"/>
              </w:rPr>
            </w:pPr>
            <w:r>
              <w:rPr>
                <w:rFonts w:ascii="TH SarabunPSK" w:hAnsi="TH SarabunPSK" w:cs="TH SarabunPSK"/>
                <w:sz w:val="32"/>
                <w:szCs w:val="32"/>
              </w:rPr>
              <w:t>4</w:t>
            </w:r>
            <w:r w:rsidR="008438D3">
              <w:rPr>
                <w:rFonts w:ascii="TH SarabunPSK" w:hAnsi="TH SarabunPSK" w:cs="TH SarabunPSK"/>
                <w:sz w:val="32"/>
                <w:szCs w:val="32"/>
              </w:rPr>
              <w:t>3</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 xml:space="preserve">2. </w:t>
            </w:r>
            <w:r w:rsidRPr="00851836">
              <w:rPr>
                <w:rFonts w:ascii="TH SarabunPSK" w:hAnsi="TH SarabunPSK" w:cs="TH SarabunPSK" w:hint="cs"/>
                <w:sz w:val="32"/>
                <w:szCs w:val="32"/>
                <w:cs/>
              </w:rPr>
              <w:t>บัณฑิต</w:t>
            </w:r>
          </w:p>
        </w:tc>
        <w:tc>
          <w:tcPr>
            <w:tcW w:w="761" w:type="dxa"/>
          </w:tcPr>
          <w:p w:rsidR="00AC77FC" w:rsidRPr="00851836" w:rsidRDefault="00080A10" w:rsidP="008438D3">
            <w:pPr>
              <w:jc w:val="center"/>
              <w:rPr>
                <w:rFonts w:ascii="TH SarabunPSK" w:hAnsi="TH SarabunPSK" w:cs="TH SarabunPSK"/>
                <w:sz w:val="32"/>
                <w:szCs w:val="32"/>
              </w:rPr>
            </w:pPr>
            <w:r>
              <w:rPr>
                <w:rFonts w:ascii="TH SarabunPSK" w:hAnsi="TH SarabunPSK" w:cs="TH SarabunPSK"/>
                <w:sz w:val="32"/>
                <w:szCs w:val="32"/>
              </w:rPr>
              <w:t>4</w:t>
            </w:r>
            <w:r w:rsidR="008438D3">
              <w:rPr>
                <w:rFonts w:ascii="TH SarabunPSK" w:hAnsi="TH SarabunPSK" w:cs="TH SarabunPSK"/>
                <w:sz w:val="32"/>
                <w:szCs w:val="32"/>
              </w:rPr>
              <w:t>3</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 xml:space="preserve">3. </w:t>
            </w:r>
            <w:r w:rsidRPr="00851836">
              <w:rPr>
                <w:rFonts w:ascii="TH SarabunPSK" w:hAnsi="TH SarabunPSK" w:cs="TH SarabunPSK" w:hint="cs"/>
                <w:sz w:val="32"/>
                <w:szCs w:val="32"/>
                <w:cs/>
              </w:rPr>
              <w:t>นักศึกษา</w:t>
            </w:r>
          </w:p>
        </w:tc>
        <w:tc>
          <w:tcPr>
            <w:tcW w:w="761" w:type="dxa"/>
          </w:tcPr>
          <w:p w:rsidR="00AC77FC" w:rsidRPr="00851836" w:rsidRDefault="00080A10" w:rsidP="008438D3">
            <w:pPr>
              <w:jc w:val="center"/>
              <w:rPr>
                <w:rFonts w:ascii="TH SarabunPSK" w:hAnsi="TH SarabunPSK" w:cs="TH SarabunPSK"/>
                <w:sz w:val="32"/>
                <w:szCs w:val="32"/>
              </w:rPr>
            </w:pPr>
            <w:r>
              <w:rPr>
                <w:rFonts w:ascii="TH SarabunPSK" w:hAnsi="TH SarabunPSK" w:cs="TH SarabunPSK"/>
                <w:sz w:val="32"/>
                <w:szCs w:val="32"/>
              </w:rPr>
              <w:t>4</w:t>
            </w:r>
            <w:r w:rsidR="008438D3">
              <w:rPr>
                <w:rFonts w:ascii="TH SarabunPSK" w:hAnsi="TH SarabunPSK" w:cs="TH SarabunPSK"/>
                <w:sz w:val="32"/>
                <w:szCs w:val="32"/>
              </w:rPr>
              <w:t>4</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4.</w:t>
            </w:r>
            <w:r w:rsidRPr="00851836">
              <w:rPr>
                <w:rFonts w:ascii="TH SarabunPSK" w:hAnsi="TH SarabunPSK" w:cs="TH SarabunPSK"/>
                <w:sz w:val="32"/>
                <w:szCs w:val="32"/>
                <w:cs/>
              </w:rPr>
              <w:t xml:space="preserve"> </w:t>
            </w:r>
            <w:r w:rsidRPr="00851836">
              <w:rPr>
                <w:rFonts w:ascii="TH SarabunPSK" w:hAnsi="TH SarabunPSK" w:cs="TH SarabunPSK" w:hint="cs"/>
                <w:sz w:val="32"/>
                <w:szCs w:val="32"/>
                <w:cs/>
              </w:rPr>
              <w:t>อาจารย์</w:t>
            </w:r>
          </w:p>
        </w:tc>
        <w:tc>
          <w:tcPr>
            <w:tcW w:w="761" w:type="dxa"/>
          </w:tcPr>
          <w:p w:rsidR="00AC77FC" w:rsidRPr="00851836" w:rsidRDefault="00DB5C9F" w:rsidP="008438D3">
            <w:pPr>
              <w:jc w:val="center"/>
              <w:rPr>
                <w:rFonts w:ascii="TH SarabunPSK" w:hAnsi="TH SarabunPSK" w:cs="TH SarabunPSK"/>
                <w:sz w:val="32"/>
                <w:szCs w:val="32"/>
              </w:rPr>
            </w:pPr>
            <w:r>
              <w:rPr>
                <w:rFonts w:ascii="TH SarabunPSK" w:hAnsi="TH SarabunPSK" w:cs="TH SarabunPSK" w:hint="cs"/>
                <w:sz w:val="32"/>
                <w:szCs w:val="32"/>
                <w:cs/>
              </w:rPr>
              <w:t>4</w:t>
            </w:r>
            <w:r w:rsidR="008438D3">
              <w:rPr>
                <w:rFonts w:ascii="TH SarabunPSK" w:hAnsi="TH SarabunPSK" w:cs="TH SarabunPSK"/>
                <w:sz w:val="32"/>
                <w:szCs w:val="32"/>
              </w:rPr>
              <w:t>5</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 xml:space="preserve">5. </w:t>
            </w:r>
            <w:r w:rsidRPr="00851836">
              <w:rPr>
                <w:rFonts w:ascii="TH SarabunPSK" w:hAnsi="TH SarabunPSK" w:cs="TH SarabunPSK" w:hint="cs"/>
                <w:sz w:val="32"/>
                <w:szCs w:val="32"/>
                <w:cs/>
              </w:rPr>
              <w:t>หลักสูตร การเรียนการสอน การประเมินผู้เรียน</w:t>
            </w:r>
          </w:p>
        </w:tc>
        <w:tc>
          <w:tcPr>
            <w:tcW w:w="761" w:type="dxa"/>
          </w:tcPr>
          <w:p w:rsidR="00AC77FC" w:rsidRPr="00851836" w:rsidRDefault="003C0D56" w:rsidP="008438D3">
            <w:pPr>
              <w:jc w:val="center"/>
              <w:rPr>
                <w:rFonts w:ascii="TH SarabunPSK" w:hAnsi="TH SarabunPSK" w:cs="TH SarabunPSK"/>
                <w:sz w:val="32"/>
                <w:szCs w:val="32"/>
              </w:rPr>
            </w:pPr>
            <w:r>
              <w:rPr>
                <w:rFonts w:ascii="TH SarabunPSK" w:hAnsi="TH SarabunPSK" w:cs="TH SarabunPSK"/>
                <w:sz w:val="32"/>
                <w:szCs w:val="32"/>
              </w:rPr>
              <w:t>4</w:t>
            </w:r>
            <w:r w:rsidR="008438D3">
              <w:rPr>
                <w:rFonts w:ascii="TH SarabunPSK" w:hAnsi="TH SarabunPSK" w:cs="TH SarabunPSK"/>
                <w:sz w:val="32"/>
                <w:szCs w:val="32"/>
              </w:rPr>
              <w:t>6</w:t>
            </w:r>
          </w:p>
        </w:tc>
      </w:tr>
      <w:tr w:rsidR="00AC77FC" w:rsidRPr="009632D2" w:rsidTr="00AF6C7D">
        <w:tc>
          <w:tcPr>
            <w:tcW w:w="1106" w:type="dxa"/>
            <w:gridSpan w:val="2"/>
          </w:tcPr>
          <w:p w:rsidR="00AC77FC" w:rsidRPr="00851836" w:rsidRDefault="00AC77FC" w:rsidP="00AC77FC">
            <w:pPr>
              <w:jc w:val="center"/>
              <w:rPr>
                <w:rFonts w:ascii="TH SarabunPSK" w:hAnsi="TH SarabunPSK" w:cs="TH SarabunPSK"/>
                <w:sz w:val="32"/>
                <w:szCs w:val="32"/>
                <w:cs/>
              </w:rPr>
            </w:pPr>
          </w:p>
        </w:tc>
        <w:tc>
          <w:tcPr>
            <w:tcW w:w="6442" w:type="dxa"/>
          </w:tcPr>
          <w:p w:rsidR="00AC77FC" w:rsidRPr="00851836" w:rsidRDefault="00AC77FC" w:rsidP="00AC77FC">
            <w:pPr>
              <w:ind w:left="244" w:right="-157" w:hanging="244"/>
              <w:rPr>
                <w:rFonts w:ascii="TH SarabunPSK" w:eastAsia="BrowalliaNew" w:hAnsi="TH SarabunPSK" w:cs="TH SarabunPSK"/>
                <w:sz w:val="32"/>
                <w:szCs w:val="32"/>
                <w:cs/>
              </w:rPr>
            </w:pPr>
            <w:r w:rsidRPr="00851836">
              <w:rPr>
                <w:rFonts w:ascii="TH SarabunPSK" w:eastAsia="BrowalliaNew" w:hAnsi="TH SarabunPSK" w:cs="TH SarabunPSK" w:hint="cs"/>
                <w:sz w:val="32"/>
                <w:szCs w:val="32"/>
                <w:cs/>
              </w:rPr>
              <w:t xml:space="preserve">6. </w:t>
            </w:r>
            <w:r w:rsidRPr="00851836">
              <w:rPr>
                <w:rFonts w:ascii="TH SarabunPSK" w:hAnsi="TH SarabunPSK" w:cs="TH SarabunPSK" w:hint="cs"/>
                <w:sz w:val="32"/>
                <w:szCs w:val="32"/>
                <w:cs/>
              </w:rPr>
              <w:t>สิ่งสนับสนุนการเรียนรู้</w:t>
            </w:r>
          </w:p>
        </w:tc>
        <w:tc>
          <w:tcPr>
            <w:tcW w:w="761" w:type="dxa"/>
          </w:tcPr>
          <w:p w:rsidR="00AC77FC" w:rsidRPr="00851836" w:rsidRDefault="00DB5C9F" w:rsidP="008438D3">
            <w:pPr>
              <w:jc w:val="center"/>
              <w:rPr>
                <w:rFonts w:ascii="TH SarabunPSK" w:hAnsi="TH SarabunPSK" w:cs="TH SarabunPSK"/>
                <w:sz w:val="32"/>
                <w:szCs w:val="32"/>
              </w:rPr>
            </w:pPr>
            <w:r>
              <w:rPr>
                <w:rFonts w:ascii="TH SarabunPSK" w:hAnsi="TH SarabunPSK" w:cs="TH SarabunPSK" w:hint="cs"/>
                <w:sz w:val="32"/>
                <w:szCs w:val="32"/>
                <w:cs/>
              </w:rPr>
              <w:t>4</w:t>
            </w:r>
            <w:r w:rsidR="008438D3">
              <w:rPr>
                <w:rFonts w:ascii="TH SarabunPSK" w:hAnsi="TH SarabunPSK" w:cs="TH SarabunPSK"/>
                <w:sz w:val="32"/>
                <w:szCs w:val="32"/>
              </w:rPr>
              <w:t>9</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E206AC" w:rsidRDefault="00130B81" w:rsidP="002A6B70">
            <w:pPr>
              <w:rPr>
                <w:rFonts w:ascii="TH SarabunPSK" w:eastAsia="BrowalliaNew" w:hAnsi="TH SarabunPSK" w:cs="TH SarabunPSK"/>
                <w:b/>
                <w:sz w:val="32"/>
                <w:szCs w:val="32"/>
                <w:cs/>
              </w:rPr>
            </w:pPr>
            <w:r w:rsidRPr="00E206AC">
              <w:rPr>
                <w:rFonts w:ascii="TH SarabunPSK" w:eastAsia="BrowalliaNew" w:hAnsi="TH SarabunPSK" w:cs="TH SarabunPSK" w:hint="cs"/>
                <w:b/>
                <w:sz w:val="32"/>
                <w:szCs w:val="32"/>
                <w:cs/>
              </w:rPr>
              <w:t xml:space="preserve">7. </w:t>
            </w:r>
            <w:r w:rsidRPr="00E206AC">
              <w:rPr>
                <w:rFonts w:ascii="TH SarabunPSK" w:hAnsi="TH SarabunPSK" w:cs="TH SarabunPSK"/>
                <w:b/>
                <w:sz w:val="32"/>
                <w:szCs w:val="32"/>
                <w:cs/>
              </w:rPr>
              <w:t xml:space="preserve">ตัวบ่งชี้ผลการดำเนินงาน </w:t>
            </w:r>
            <w:r w:rsidRPr="00F1467C">
              <w:rPr>
                <w:rFonts w:ascii="TH SarabunPSK" w:hAnsi="TH SarabunPSK" w:cs="TH SarabunPSK"/>
                <w:bCs/>
                <w:sz w:val="32"/>
                <w:szCs w:val="32"/>
              </w:rPr>
              <w:t>(Key Performance Indicators)</w:t>
            </w:r>
          </w:p>
        </w:tc>
        <w:tc>
          <w:tcPr>
            <w:tcW w:w="761" w:type="dxa"/>
          </w:tcPr>
          <w:p w:rsidR="00130B81" w:rsidRPr="009632D2" w:rsidRDefault="008438D3" w:rsidP="00DB5C9F">
            <w:pPr>
              <w:jc w:val="center"/>
              <w:rPr>
                <w:rFonts w:ascii="TH SarabunPSK" w:hAnsi="TH SarabunPSK" w:cs="TH SarabunPSK"/>
                <w:sz w:val="32"/>
                <w:szCs w:val="32"/>
              </w:rPr>
            </w:pPr>
            <w:r>
              <w:rPr>
                <w:rFonts w:ascii="TH SarabunPSK" w:hAnsi="TH SarabunPSK" w:cs="TH SarabunPSK"/>
                <w:sz w:val="32"/>
                <w:szCs w:val="32"/>
              </w:rPr>
              <w:t>50</w:t>
            </w:r>
          </w:p>
        </w:tc>
      </w:tr>
      <w:tr w:rsidR="00130B81" w:rsidRPr="008415D7" w:rsidTr="00AF6C7D">
        <w:tc>
          <w:tcPr>
            <w:tcW w:w="1106" w:type="dxa"/>
            <w:gridSpan w:val="2"/>
          </w:tcPr>
          <w:p w:rsidR="00130B81" w:rsidRPr="008415D7" w:rsidRDefault="00130B81" w:rsidP="002A6B70">
            <w:pPr>
              <w:jc w:val="center"/>
              <w:rPr>
                <w:rFonts w:ascii="TH SarabunPSK" w:hAnsi="TH SarabunPSK" w:cs="TH SarabunPSK"/>
                <w:b/>
                <w:bCs/>
                <w:sz w:val="32"/>
                <w:szCs w:val="32"/>
                <w:cs/>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rPr>
              <w:t xml:space="preserve"> 8</w:t>
            </w:r>
          </w:p>
        </w:tc>
        <w:tc>
          <w:tcPr>
            <w:tcW w:w="6442" w:type="dxa"/>
          </w:tcPr>
          <w:p w:rsidR="00130B81" w:rsidRPr="008415D7" w:rsidRDefault="00130B81" w:rsidP="002A6B7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61" w:type="dxa"/>
          </w:tcPr>
          <w:p w:rsidR="00130B81" w:rsidRPr="009632D2" w:rsidRDefault="00DB5C9F" w:rsidP="008438D3">
            <w:pPr>
              <w:jc w:val="center"/>
              <w:rPr>
                <w:rFonts w:ascii="TH SarabunPSK" w:hAnsi="TH SarabunPSK" w:cs="TH SarabunPSK"/>
                <w:sz w:val="32"/>
                <w:szCs w:val="32"/>
              </w:rPr>
            </w:pPr>
            <w:r>
              <w:rPr>
                <w:rFonts w:ascii="TH SarabunPSK" w:hAnsi="TH SarabunPSK" w:cs="TH SarabunPSK" w:hint="cs"/>
                <w:sz w:val="32"/>
                <w:szCs w:val="32"/>
                <w:cs/>
              </w:rPr>
              <w:t>5</w:t>
            </w:r>
            <w:r w:rsidR="008438D3">
              <w:rPr>
                <w:rFonts w:ascii="TH SarabunPSK" w:hAnsi="TH SarabunPSK" w:cs="TH SarabunPSK"/>
                <w:sz w:val="32"/>
                <w:szCs w:val="32"/>
              </w:rPr>
              <w:t>2</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การประเมินประสิทธิผลของการสอน</w:t>
            </w:r>
          </w:p>
        </w:tc>
        <w:tc>
          <w:tcPr>
            <w:tcW w:w="761" w:type="dxa"/>
          </w:tcPr>
          <w:p w:rsidR="00130B81" w:rsidRPr="009632D2" w:rsidRDefault="003C0D56" w:rsidP="008438D3">
            <w:pPr>
              <w:rPr>
                <w:rFonts w:ascii="TH SarabunPSK" w:hAnsi="TH SarabunPSK" w:cs="TH SarabunPSK"/>
                <w:sz w:val="32"/>
                <w:szCs w:val="32"/>
              </w:rPr>
            </w:pPr>
            <w:r>
              <w:rPr>
                <w:rFonts w:ascii="TH SarabunPSK" w:hAnsi="TH SarabunPSK" w:cs="TH SarabunPSK"/>
                <w:sz w:val="32"/>
                <w:szCs w:val="32"/>
              </w:rPr>
              <w:t xml:space="preserve">  5</w:t>
            </w:r>
            <w:r w:rsidR="008438D3">
              <w:rPr>
                <w:rFonts w:ascii="TH SarabunPSK" w:hAnsi="TH SarabunPSK" w:cs="TH SarabunPSK"/>
                <w:sz w:val="32"/>
                <w:szCs w:val="32"/>
              </w:rPr>
              <w:t>2</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2.</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การประเมินหลักสูตรในภาพรวม</w:t>
            </w:r>
          </w:p>
        </w:tc>
        <w:tc>
          <w:tcPr>
            <w:tcW w:w="761" w:type="dxa"/>
          </w:tcPr>
          <w:p w:rsidR="00130B81" w:rsidRPr="009632D2" w:rsidRDefault="00DB5C9F" w:rsidP="008438D3">
            <w:pPr>
              <w:jc w:val="center"/>
              <w:rPr>
                <w:rFonts w:ascii="TH SarabunPSK" w:hAnsi="TH SarabunPSK" w:cs="TH SarabunPSK"/>
                <w:sz w:val="32"/>
                <w:szCs w:val="32"/>
              </w:rPr>
            </w:pPr>
            <w:r>
              <w:rPr>
                <w:rFonts w:ascii="TH SarabunPSK" w:hAnsi="TH SarabunPSK" w:cs="TH SarabunPSK" w:hint="cs"/>
                <w:sz w:val="32"/>
                <w:szCs w:val="32"/>
                <w:cs/>
              </w:rPr>
              <w:t>5</w:t>
            </w:r>
            <w:r w:rsidR="008438D3">
              <w:rPr>
                <w:rFonts w:ascii="TH SarabunPSK" w:hAnsi="TH SarabunPSK" w:cs="TH SarabunPSK"/>
                <w:sz w:val="32"/>
                <w:szCs w:val="32"/>
              </w:rPr>
              <w:t>2</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การประเมินผลการดำเนินงานตามรายละเอียดหลักสูตร</w:t>
            </w:r>
          </w:p>
        </w:tc>
        <w:tc>
          <w:tcPr>
            <w:tcW w:w="761" w:type="dxa"/>
          </w:tcPr>
          <w:p w:rsidR="00130B81" w:rsidRPr="009632D2" w:rsidRDefault="00DB5C9F" w:rsidP="008438D3">
            <w:pPr>
              <w:jc w:val="center"/>
              <w:rPr>
                <w:rFonts w:ascii="TH SarabunPSK" w:hAnsi="TH SarabunPSK" w:cs="TH SarabunPSK"/>
                <w:sz w:val="32"/>
                <w:szCs w:val="32"/>
              </w:rPr>
            </w:pPr>
            <w:r>
              <w:rPr>
                <w:rFonts w:ascii="TH SarabunPSK" w:hAnsi="TH SarabunPSK" w:cs="TH SarabunPSK" w:hint="cs"/>
                <w:sz w:val="32"/>
                <w:szCs w:val="32"/>
                <w:cs/>
              </w:rPr>
              <w:t>5</w:t>
            </w:r>
            <w:r w:rsidR="008438D3">
              <w:rPr>
                <w:rFonts w:ascii="TH SarabunPSK" w:hAnsi="TH SarabunPSK" w:cs="TH SarabunPSK"/>
                <w:sz w:val="32"/>
                <w:szCs w:val="32"/>
              </w:rPr>
              <w:t>2</w:t>
            </w:r>
          </w:p>
        </w:tc>
      </w:tr>
      <w:tr w:rsidR="00130B81" w:rsidRPr="009632D2" w:rsidTr="00AF6C7D">
        <w:tc>
          <w:tcPr>
            <w:tcW w:w="1106" w:type="dxa"/>
            <w:gridSpan w:val="2"/>
          </w:tcPr>
          <w:p w:rsidR="00130B81" w:rsidRPr="009632D2" w:rsidRDefault="00130B81" w:rsidP="002A6B70">
            <w:pPr>
              <w:jc w:val="center"/>
              <w:rPr>
                <w:rFonts w:ascii="TH SarabunPSK" w:hAnsi="TH SarabunPSK" w:cs="TH SarabunPSK"/>
                <w:sz w:val="32"/>
                <w:szCs w:val="32"/>
                <w:cs/>
              </w:rPr>
            </w:pPr>
          </w:p>
        </w:tc>
        <w:tc>
          <w:tcPr>
            <w:tcW w:w="6442" w:type="dxa"/>
          </w:tcPr>
          <w:p w:rsidR="00130B81" w:rsidRPr="009632D2" w:rsidRDefault="00130B81" w:rsidP="002A6B7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4.</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การทบทวนผลการประเมินและวางแผนปรับปรุง</w:t>
            </w:r>
          </w:p>
        </w:tc>
        <w:tc>
          <w:tcPr>
            <w:tcW w:w="761" w:type="dxa"/>
          </w:tcPr>
          <w:p w:rsidR="00130B81" w:rsidRPr="009632D2" w:rsidRDefault="00DB5C9F" w:rsidP="008438D3">
            <w:pPr>
              <w:jc w:val="center"/>
              <w:rPr>
                <w:rFonts w:ascii="TH SarabunPSK" w:hAnsi="TH SarabunPSK" w:cs="TH SarabunPSK"/>
                <w:sz w:val="32"/>
                <w:szCs w:val="32"/>
              </w:rPr>
            </w:pPr>
            <w:r>
              <w:rPr>
                <w:rFonts w:ascii="TH SarabunPSK" w:hAnsi="TH SarabunPSK" w:cs="TH SarabunPSK" w:hint="cs"/>
                <w:sz w:val="32"/>
                <w:szCs w:val="32"/>
                <w:cs/>
              </w:rPr>
              <w:t>5</w:t>
            </w:r>
            <w:r w:rsidR="008438D3">
              <w:rPr>
                <w:rFonts w:ascii="TH SarabunPSK" w:hAnsi="TH SarabunPSK" w:cs="TH SarabunPSK"/>
                <w:sz w:val="32"/>
                <w:szCs w:val="32"/>
              </w:rPr>
              <w:t>2</w:t>
            </w:r>
          </w:p>
        </w:tc>
      </w:tr>
    </w:tbl>
    <w:p w:rsidR="004942B1" w:rsidRDefault="004942B1" w:rsidP="00EC1F7E">
      <w:pPr>
        <w:jc w:val="center"/>
        <w:rPr>
          <w:rFonts w:ascii="TH SarabunPSK" w:hAnsi="TH SarabunPSK" w:cs="TH SarabunPSK"/>
          <w:b/>
          <w:bCs/>
          <w:sz w:val="40"/>
          <w:szCs w:val="40"/>
        </w:rPr>
      </w:pPr>
    </w:p>
    <w:p w:rsidR="001F46CE" w:rsidRDefault="001F46CE">
      <w:pPr>
        <w:rPr>
          <w:rFonts w:ascii="TH SarabunPSK" w:hAnsi="TH SarabunPSK" w:cs="TH SarabunPSK"/>
          <w:b/>
          <w:bCs/>
          <w:sz w:val="40"/>
          <w:szCs w:val="40"/>
          <w:cs/>
        </w:rPr>
      </w:pPr>
      <w:r>
        <w:rPr>
          <w:rFonts w:ascii="TH SarabunPSK" w:hAnsi="TH SarabunPSK" w:cs="TH SarabunPSK"/>
          <w:b/>
          <w:bCs/>
          <w:sz w:val="40"/>
          <w:szCs w:val="40"/>
          <w:cs/>
        </w:rPr>
        <w:br w:type="page"/>
      </w:r>
    </w:p>
    <w:p w:rsidR="00EC1F7E" w:rsidRDefault="00EC1F7E" w:rsidP="00EC1F7E">
      <w:pPr>
        <w:jc w:val="center"/>
        <w:rPr>
          <w:rFonts w:ascii="TH SarabunPSK" w:hAnsi="TH SarabunPSK" w:cs="TH SarabunPSK"/>
          <w:b/>
          <w:bCs/>
          <w:sz w:val="40"/>
          <w:szCs w:val="40"/>
        </w:rPr>
      </w:pPr>
      <w:r w:rsidRPr="001F5BBE">
        <w:rPr>
          <w:rFonts w:ascii="TH SarabunPSK" w:hAnsi="TH SarabunPSK" w:cs="TH SarabunPSK"/>
          <w:b/>
          <w:bCs/>
          <w:sz w:val="40"/>
          <w:szCs w:val="40"/>
          <w:cs/>
        </w:rPr>
        <w:lastRenderedPageBreak/>
        <w:t>สารบัญ</w:t>
      </w:r>
      <w:r>
        <w:rPr>
          <w:rFonts w:ascii="TH SarabunPSK" w:hAnsi="TH SarabunPSK" w:cs="TH SarabunPSK" w:hint="cs"/>
          <w:b/>
          <w:bCs/>
          <w:sz w:val="40"/>
          <w:szCs w:val="40"/>
          <w:cs/>
        </w:rPr>
        <w:t xml:space="preserve"> (ต่อ)</w:t>
      </w:r>
    </w:p>
    <w:p w:rsidR="00EC1F7E" w:rsidRDefault="00EC1F7E" w:rsidP="00EC1F7E">
      <w:pPr>
        <w:jc w:val="center"/>
      </w:pPr>
    </w:p>
    <w:tbl>
      <w:tblPr>
        <w:tblW w:w="0" w:type="auto"/>
        <w:tblLook w:val="04A0" w:firstRow="1" w:lastRow="0" w:firstColumn="1" w:lastColumn="0" w:noHBand="0" w:noVBand="1"/>
      </w:tblPr>
      <w:tblGrid>
        <w:gridCol w:w="1106"/>
        <w:gridCol w:w="36"/>
        <w:gridCol w:w="6407"/>
        <w:gridCol w:w="760"/>
      </w:tblGrid>
      <w:tr w:rsidR="00EC1F7E" w:rsidRPr="001707FE" w:rsidTr="00AF6C7D">
        <w:tc>
          <w:tcPr>
            <w:tcW w:w="1069" w:type="dxa"/>
          </w:tcPr>
          <w:p w:rsidR="00EC1F7E" w:rsidRPr="001707FE" w:rsidRDefault="00EC1F7E" w:rsidP="00EC1F7E">
            <w:pPr>
              <w:jc w:val="center"/>
              <w:rPr>
                <w:rFonts w:ascii="TH SarabunPSK" w:hAnsi="TH SarabunPSK" w:cs="TH SarabunPSK"/>
                <w:sz w:val="32"/>
                <w:szCs w:val="32"/>
                <w:cs/>
              </w:rPr>
            </w:pPr>
          </w:p>
        </w:tc>
        <w:tc>
          <w:tcPr>
            <w:tcW w:w="6479" w:type="dxa"/>
            <w:gridSpan w:val="2"/>
          </w:tcPr>
          <w:p w:rsidR="00EC1F7E" w:rsidRPr="005D3852" w:rsidRDefault="00EC1F7E" w:rsidP="00EC1F7E">
            <w:pPr>
              <w:ind w:left="1126" w:hanging="1126"/>
              <w:rPr>
                <w:rFonts w:ascii="TH SarabunPSK" w:hAnsi="TH SarabunPSK" w:cs="TH SarabunPSK"/>
                <w:sz w:val="32"/>
                <w:szCs w:val="32"/>
                <w:cs/>
              </w:rPr>
            </w:pPr>
          </w:p>
        </w:tc>
        <w:tc>
          <w:tcPr>
            <w:tcW w:w="761" w:type="dxa"/>
          </w:tcPr>
          <w:p w:rsidR="00EC1F7E" w:rsidRPr="007E5F04" w:rsidRDefault="00EC1F7E" w:rsidP="00EC1F7E">
            <w:pPr>
              <w:jc w:val="center"/>
              <w:rPr>
                <w:rFonts w:ascii="TH SarabunPSK" w:hAnsi="TH SarabunPSK" w:cs="TH SarabunPSK"/>
                <w:b/>
                <w:bCs/>
                <w:sz w:val="32"/>
                <w:szCs w:val="32"/>
              </w:rPr>
            </w:pPr>
            <w:r w:rsidRPr="007E5F04">
              <w:rPr>
                <w:rFonts w:ascii="TH SarabunPSK" w:hAnsi="TH SarabunPSK" w:cs="TH SarabunPSK" w:hint="cs"/>
                <w:b/>
                <w:bCs/>
                <w:sz w:val="32"/>
                <w:szCs w:val="32"/>
                <w:cs/>
              </w:rPr>
              <w:t>หน้า</w:t>
            </w:r>
          </w:p>
        </w:tc>
      </w:tr>
      <w:tr w:rsidR="001F46CE" w:rsidRPr="001707FE" w:rsidTr="00AF6C7D">
        <w:tc>
          <w:tcPr>
            <w:tcW w:w="1069" w:type="dxa"/>
          </w:tcPr>
          <w:p w:rsidR="001F46CE" w:rsidRPr="001707FE" w:rsidRDefault="001F46CE" w:rsidP="00EC1F7E">
            <w:pPr>
              <w:jc w:val="center"/>
              <w:rPr>
                <w:rFonts w:ascii="TH SarabunPSK" w:hAnsi="TH SarabunPSK" w:cs="TH SarabunPSK"/>
                <w:sz w:val="32"/>
                <w:szCs w:val="32"/>
                <w:cs/>
              </w:rPr>
            </w:pPr>
            <w:r>
              <w:rPr>
                <w:rFonts w:ascii="TH SarabunPSK" w:hAnsi="TH SarabunPSK" w:cs="TH SarabunPSK" w:hint="cs"/>
                <w:b/>
                <w:bCs/>
                <w:sz w:val="32"/>
                <w:szCs w:val="32"/>
                <w:cs/>
              </w:rPr>
              <w:t>ภาคผนวก</w:t>
            </w:r>
          </w:p>
        </w:tc>
        <w:tc>
          <w:tcPr>
            <w:tcW w:w="6479" w:type="dxa"/>
            <w:gridSpan w:val="2"/>
          </w:tcPr>
          <w:p w:rsidR="001F46CE" w:rsidRPr="005D3852" w:rsidRDefault="001F46CE" w:rsidP="00EC1F7E">
            <w:pPr>
              <w:ind w:left="1126" w:hanging="1126"/>
              <w:rPr>
                <w:rFonts w:ascii="TH SarabunPSK" w:hAnsi="TH SarabunPSK" w:cs="TH SarabunPSK"/>
                <w:sz w:val="32"/>
                <w:szCs w:val="32"/>
                <w:cs/>
              </w:rPr>
            </w:pPr>
          </w:p>
        </w:tc>
        <w:tc>
          <w:tcPr>
            <w:tcW w:w="761" w:type="dxa"/>
          </w:tcPr>
          <w:p w:rsidR="001F46CE" w:rsidRPr="007E5F04" w:rsidRDefault="000616A9" w:rsidP="008438D3">
            <w:pPr>
              <w:jc w:val="center"/>
              <w:rPr>
                <w:rFonts w:ascii="TH SarabunPSK" w:hAnsi="TH SarabunPSK" w:cs="TH SarabunPSK"/>
                <w:b/>
                <w:bCs/>
                <w:sz w:val="32"/>
                <w:szCs w:val="32"/>
              </w:rPr>
            </w:pPr>
            <w:r>
              <w:rPr>
                <w:rFonts w:ascii="TH SarabunPSK" w:hAnsi="TH SarabunPSK" w:cs="TH SarabunPSK"/>
                <w:sz w:val="32"/>
                <w:szCs w:val="32"/>
              </w:rPr>
              <w:t>5</w:t>
            </w:r>
            <w:r w:rsidR="008438D3">
              <w:rPr>
                <w:rFonts w:ascii="TH SarabunPSK" w:hAnsi="TH SarabunPSK" w:cs="TH SarabunPSK"/>
                <w:sz w:val="32"/>
                <w:szCs w:val="32"/>
              </w:rPr>
              <w:t>3</w:t>
            </w:r>
          </w:p>
        </w:tc>
      </w:tr>
      <w:tr w:rsidR="00BB65C5" w:rsidRPr="000C6C81" w:rsidTr="007B2731">
        <w:tc>
          <w:tcPr>
            <w:tcW w:w="1106" w:type="dxa"/>
            <w:gridSpan w:val="2"/>
          </w:tcPr>
          <w:p w:rsidR="00BB65C5" w:rsidRPr="001707FE" w:rsidRDefault="00BB65C5" w:rsidP="007B2731">
            <w:pPr>
              <w:jc w:val="center"/>
              <w:rPr>
                <w:rFonts w:ascii="TH SarabunPSK" w:hAnsi="TH SarabunPSK" w:cs="TH SarabunPSK"/>
                <w:sz w:val="32"/>
                <w:szCs w:val="32"/>
                <w:cs/>
              </w:rPr>
            </w:pPr>
          </w:p>
        </w:tc>
        <w:tc>
          <w:tcPr>
            <w:tcW w:w="6442" w:type="dxa"/>
          </w:tcPr>
          <w:p w:rsidR="00BB65C5" w:rsidRPr="000C6C81" w:rsidRDefault="00BB65C5" w:rsidP="007B2731">
            <w:pPr>
              <w:tabs>
                <w:tab w:val="left" w:pos="1134"/>
              </w:tabs>
              <w:ind w:left="1117" w:hanging="1117"/>
              <w:rPr>
                <w:rFonts w:ascii="TH SarabunPSK" w:hAnsi="TH SarabunPSK" w:cs="TH SarabunPSK"/>
                <w:sz w:val="32"/>
                <w:szCs w:val="32"/>
                <w:highlight w:val="yellow"/>
                <w:cs/>
              </w:rPr>
            </w:pPr>
            <w:r w:rsidRPr="00892C5F">
              <w:rPr>
                <w:rFonts w:ascii="TH SarabunPSK" w:hAnsi="TH SarabunPSK" w:cs="TH SarabunPSK" w:hint="cs"/>
                <w:sz w:val="32"/>
                <w:szCs w:val="32"/>
                <w:cs/>
              </w:rPr>
              <w:t xml:space="preserve">ภาคผนวก ก </w:t>
            </w:r>
            <w:r w:rsidRPr="00892C5F">
              <w:rPr>
                <w:rFonts w:ascii="TH SarabunPSK" w:hAnsi="TH SarabunPSK" w:cs="TH SarabunPSK" w:hint="cs"/>
                <w:spacing w:val="-4"/>
                <w:sz w:val="32"/>
                <w:szCs w:val="32"/>
                <w:cs/>
              </w:rPr>
              <w:t>ข้อบังคับ</w:t>
            </w:r>
            <w:r w:rsidRPr="00892C5F">
              <w:rPr>
                <w:rFonts w:ascii="TH SarabunPSK" w:hAnsi="TH SarabunPSK" w:cs="TH SarabunPSK"/>
                <w:spacing w:val="-4"/>
                <w:sz w:val="32"/>
                <w:szCs w:val="32"/>
                <w:cs/>
              </w:rPr>
              <w:t>มหาวิทยาลัย</w:t>
            </w:r>
            <w:r w:rsidRPr="00892C5F">
              <w:rPr>
                <w:rFonts w:ascii="TH SarabunPSK" w:hAnsi="TH SarabunPSK" w:cs="TH SarabunPSK" w:hint="cs"/>
                <w:spacing w:val="-4"/>
                <w:sz w:val="32"/>
                <w:szCs w:val="32"/>
                <w:cs/>
              </w:rPr>
              <w:t>ราช</w:t>
            </w:r>
            <w:proofErr w:type="spellStart"/>
            <w:r w:rsidRPr="00892C5F">
              <w:rPr>
                <w:rFonts w:ascii="TH SarabunPSK" w:hAnsi="TH SarabunPSK" w:cs="TH SarabunPSK" w:hint="cs"/>
                <w:spacing w:val="-4"/>
                <w:sz w:val="32"/>
                <w:szCs w:val="32"/>
                <w:cs/>
              </w:rPr>
              <w:t>ภัฏว</w:t>
            </w:r>
            <w:proofErr w:type="spellEnd"/>
            <w:r w:rsidRPr="00892C5F">
              <w:rPr>
                <w:rFonts w:ascii="TH SarabunPSK" w:hAnsi="TH SarabunPSK" w:cs="TH SarabunPSK" w:hint="cs"/>
                <w:spacing w:val="-4"/>
                <w:sz w:val="32"/>
                <w:szCs w:val="32"/>
                <w:cs/>
              </w:rPr>
              <w:t>ไลย</w:t>
            </w:r>
            <w:r w:rsidRPr="00AF6C7D">
              <w:rPr>
                <w:rFonts w:ascii="TH SarabunPSK" w:hAnsi="TH SarabunPSK" w:cs="TH SarabunPSK" w:hint="cs"/>
                <w:spacing w:val="-16"/>
                <w:sz w:val="32"/>
                <w:szCs w:val="32"/>
                <w:cs/>
              </w:rPr>
              <w:t>อลงกรณ์ ในพระบรมราชูปถัมภ์</w:t>
            </w:r>
            <w:r w:rsidRPr="00892C5F">
              <w:rPr>
                <w:rFonts w:ascii="TH SarabunPSK" w:hAnsi="TH SarabunPSK" w:cs="TH SarabunPSK"/>
                <w:spacing w:val="-4"/>
                <w:sz w:val="32"/>
                <w:szCs w:val="32"/>
                <w:cs/>
              </w:rPr>
              <w:br/>
            </w:r>
            <w:r w:rsidRPr="00892C5F">
              <w:rPr>
                <w:rFonts w:ascii="TH SarabunPSK" w:hAnsi="TH SarabunPSK" w:cs="TH SarabunPSK" w:hint="cs"/>
                <w:spacing w:val="-4"/>
                <w:sz w:val="32"/>
                <w:szCs w:val="32"/>
                <w:cs/>
              </w:rPr>
              <w:t xml:space="preserve">จังหวัดปทุมธานี </w:t>
            </w:r>
            <w:r w:rsidRPr="00892C5F">
              <w:rPr>
                <w:rFonts w:ascii="TH SarabunPSK" w:hAnsi="TH SarabunPSK" w:cs="TH SarabunPSK"/>
                <w:sz w:val="32"/>
                <w:szCs w:val="32"/>
                <w:cs/>
              </w:rPr>
              <w:t>ว่าด้วย</w:t>
            </w:r>
            <w:r w:rsidRPr="00892C5F">
              <w:rPr>
                <w:rFonts w:ascii="TH SarabunPSK" w:hAnsi="TH SarabunPSK" w:cs="TH SarabunPSK" w:hint="cs"/>
                <w:sz w:val="32"/>
                <w:szCs w:val="32"/>
                <w:cs/>
              </w:rPr>
              <w:t>การจัด</w:t>
            </w:r>
            <w:r w:rsidRPr="00892C5F">
              <w:rPr>
                <w:rFonts w:ascii="TH SarabunPSK" w:hAnsi="TH SarabunPSK" w:cs="TH SarabunPSK"/>
                <w:sz w:val="32"/>
                <w:szCs w:val="32"/>
                <w:cs/>
              </w:rPr>
              <w:t>การศึกษาระดับ</w:t>
            </w:r>
            <w:r w:rsidRPr="00892C5F">
              <w:rPr>
                <w:rFonts w:ascii="TH SarabunPSK" w:hAnsi="TH SarabunPSK" w:cs="TH SarabunPSK" w:hint="cs"/>
                <w:sz w:val="32"/>
                <w:szCs w:val="32"/>
                <w:cs/>
              </w:rPr>
              <w:t xml:space="preserve">บัณฑิตศึกษา </w:t>
            </w:r>
            <w:r>
              <w:rPr>
                <w:rFonts w:ascii="TH SarabunPSK" w:hAnsi="TH SarabunPSK" w:cs="TH SarabunPSK" w:hint="cs"/>
                <w:sz w:val="32"/>
                <w:szCs w:val="32"/>
                <w:cs/>
              </w:rPr>
              <w:t xml:space="preserve"> </w:t>
            </w:r>
            <w:r w:rsidRPr="00892C5F">
              <w:rPr>
                <w:rFonts w:ascii="TH SarabunPSK" w:hAnsi="TH SarabunPSK" w:cs="TH SarabunPSK"/>
                <w:sz w:val="32"/>
                <w:szCs w:val="32"/>
                <w:cs/>
              </w:rPr>
              <w:t>พ</w:t>
            </w:r>
            <w:r w:rsidRPr="00892C5F">
              <w:rPr>
                <w:rFonts w:ascii="TH SarabunPSK" w:hAnsi="TH SarabunPSK" w:cs="TH SarabunPSK"/>
                <w:sz w:val="32"/>
                <w:szCs w:val="32"/>
              </w:rPr>
              <w:t>.</w:t>
            </w:r>
            <w:r w:rsidRPr="00892C5F">
              <w:rPr>
                <w:rFonts w:ascii="TH SarabunPSK" w:hAnsi="TH SarabunPSK" w:cs="TH SarabunPSK"/>
                <w:sz w:val="32"/>
                <w:szCs w:val="32"/>
                <w:cs/>
              </w:rPr>
              <w:t>ศ</w:t>
            </w:r>
            <w:r w:rsidRPr="00892C5F">
              <w:rPr>
                <w:rFonts w:ascii="TH SarabunPSK" w:hAnsi="TH SarabunPSK" w:cs="TH SarabunPSK"/>
                <w:sz w:val="32"/>
                <w:szCs w:val="32"/>
              </w:rPr>
              <w:t xml:space="preserve">. </w:t>
            </w:r>
            <w:r w:rsidRPr="00892C5F">
              <w:rPr>
                <w:rFonts w:ascii="TH SarabunPSK" w:hAnsi="TH SarabunPSK" w:cs="TH SarabunPSK"/>
                <w:sz w:val="32"/>
                <w:szCs w:val="32"/>
                <w:cs/>
              </w:rPr>
              <w:t>25</w:t>
            </w:r>
            <w:r>
              <w:rPr>
                <w:rFonts w:ascii="TH SarabunPSK" w:hAnsi="TH SarabunPSK" w:cs="TH SarabunPSK" w:hint="cs"/>
                <w:sz w:val="32"/>
                <w:szCs w:val="32"/>
                <w:cs/>
              </w:rPr>
              <w:t>57</w:t>
            </w:r>
          </w:p>
        </w:tc>
        <w:tc>
          <w:tcPr>
            <w:tcW w:w="761" w:type="dxa"/>
          </w:tcPr>
          <w:p w:rsidR="00BB65C5" w:rsidRPr="00892C5F" w:rsidRDefault="00BB65C5" w:rsidP="007B2731">
            <w:pPr>
              <w:jc w:val="center"/>
              <w:rPr>
                <w:rFonts w:ascii="TH SarabunPSK" w:hAnsi="TH SarabunPSK" w:cs="TH SarabunPSK"/>
                <w:sz w:val="32"/>
                <w:szCs w:val="32"/>
              </w:rPr>
            </w:pPr>
          </w:p>
          <w:p w:rsidR="00BB65C5" w:rsidRDefault="00BB65C5" w:rsidP="007B2731">
            <w:pPr>
              <w:jc w:val="center"/>
              <w:rPr>
                <w:rFonts w:ascii="TH SarabunPSK" w:hAnsi="TH SarabunPSK" w:cs="TH SarabunPSK"/>
                <w:sz w:val="32"/>
                <w:szCs w:val="32"/>
              </w:rPr>
            </w:pPr>
          </w:p>
          <w:p w:rsidR="00BB65C5" w:rsidRPr="00892C5F" w:rsidRDefault="000616A9" w:rsidP="008438D3">
            <w:pPr>
              <w:jc w:val="center"/>
              <w:rPr>
                <w:rFonts w:ascii="TH SarabunPSK" w:hAnsi="TH SarabunPSK" w:cs="TH SarabunPSK"/>
                <w:sz w:val="32"/>
                <w:szCs w:val="32"/>
              </w:rPr>
            </w:pPr>
            <w:r>
              <w:rPr>
                <w:rFonts w:ascii="TH SarabunPSK" w:hAnsi="TH SarabunPSK" w:cs="TH SarabunPSK"/>
                <w:sz w:val="32"/>
                <w:szCs w:val="32"/>
              </w:rPr>
              <w:t>5</w:t>
            </w:r>
            <w:r w:rsidR="008438D3">
              <w:rPr>
                <w:rFonts w:ascii="TH SarabunPSK" w:hAnsi="TH SarabunPSK" w:cs="TH SarabunPSK"/>
                <w:sz w:val="32"/>
                <w:szCs w:val="32"/>
              </w:rPr>
              <w:t>4</w:t>
            </w:r>
          </w:p>
        </w:tc>
      </w:tr>
      <w:tr w:rsidR="00BB65C5" w:rsidRPr="000C6C81" w:rsidTr="007B2731">
        <w:tc>
          <w:tcPr>
            <w:tcW w:w="1106" w:type="dxa"/>
            <w:gridSpan w:val="2"/>
          </w:tcPr>
          <w:p w:rsidR="00BB65C5" w:rsidRPr="001707FE" w:rsidRDefault="00BB65C5" w:rsidP="007B2731">
            <w:pPr>
              <w:jc w:val="center"/>
              <w:rPr>
                <w:rFonts w:ascii="TH SarabunPSK" w:hAnsi="TH SarabunPSK" w:cs="TH SarabunPSK"/>
                <w:sz w:val="32"/>
                <w:szCs w:val="32"/>
                <w:cs/>
              </w:rPr>
            </w:pPr>
          </w:p>
        </w:tc>
        <w:tc>
          <w:tcPr>
            <w:tcW w:w="6442" w:type="dxa"/>
          </w:tcPr>
          <w:p w:rsidR="00BB65C5" w:rsidRPr="005D3852" w:rsidRDefault="00BB65C5" w:rsidP="00580966">
            <w:pPr>
              <w:ind w:left="1126" w:hanging="1126"/>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w:t>
            </w:r>
            <w:r>
              <w:rPr>
                <w:rFonts w:ascii="TH SarabunPSK" w:hAnsi="TH SarabunPSK" w:cs="TH SarabunPSK" w:hint="cs"/>
                <w:sz w:val="32"/>
                <w:szCs w:val="32"/>
                <w:cs/>
              </w:rPr>
              <w:t>ข</w:t>
            </w:r>
            <w:r w:rsidRPr="005D3852">
              <w:rPr>
                <w:rFonts w:ascii="TH SarabunPSK" w:hAnsi="TH SarabunPSK" w:cs="TH SarabunPSK" w:hint="cs"/>
                <w:sz w:val="32"/>
                <w:szCs w:val="32"/>
                <w:cs/>
              </w:rPr>
              <w:t xml:space="preserve"> คำสั่งมหาวิทยาลัยราช</w:t>
            </w:r>
            <w:proofErr w:type="spellStart"/>
            <w:r w:rsidRPr="005D3852">
              <w:rPr>
                <w:rFonts w:ascii="TH SarabunPSK" w:hAnsi="TH SarabunPSK" w:cs="TH SarabunPSK" w:hint="cs"/>
                <w:sz w:val="32"/>
                <w:szCs w:val="32"/>
                <w:cs/>
              </w:rPr>
              <w:t>ภัฏว</w:t>
            </w:r>
            <w:proofErr w:type="spellEnd"/>
            <w:r w:rsidRPr="005D3852">
              <w:rPr>
                <w:rFonts w:ascii="TH SarabunPSK" w:hAnsi="TH SarabunPSK" w:cs="TH SarabunPSK" w:hint="cs"/>
                <w:sz w:val="32"/>
                <w:szCs w:val="32"/>
                <w:cs/>
              </w:rPr>
              <w:t>ไลยอลงกรณ์ ในพระบรมราชูปถัมภ์ จังหวัดปทุมธานี</w:t>
            </w:r>
            <w:r>
              <w:rPr>
                <w:rFonts w:ascii="TH SarabunPSK" w:hAnsi="TH SarabunPSK" w:cs="TH SarabunPSK"/>
                <w:sz w:val="32"/>
                <w:szCs w:val="32"/>
              </w:rPr>
              <w:t xml:space="preserve">  </w:t>
            </w:r>
            <w:r>
              <w:rPr>
                <w:rFonts w:ascii="TH SarabunPSK" w:hAnsi="TH SarabunPSK" w:cs="TH SarabunPSK" w:hint="cs"/>
                <w:sz w:val="32"/>
                <w:szCs w:val="32"/>
                <w:cs/>
              </w:rPr>
              <w:t>ที่ 262/2557</w:t>
            </w:r>
            <w:r w:rsidRPr="005D3852">
              <w:rPr>
                <w:rFonts w:ascii="TH SarabunPSK" w:hAnsi="TH SarabunPSK" w:cs="TH SarabunPSK"/>
                <w:sz w:val="32"/>
                <w:szCs w:val="32"/>
              </w:rPr>
              <w:t xml:space="preserve"> </w:t>
            </w:r>
            <w:r w:rsidRPr="005D3852">
              <w:rPr>
                <w:rFonts w:ascii="TH SarabunPSK" w:hAnsi="TH SarabunPSK" w:cs="TH SarabunPSK" w:hint="cs"/>
                <w:sz w:val="32"/>
                <w:szCs w:val="32"/>
                <w:cs/>
              </w:rPr>
              <w:t>เรื่อง แต่งตั้งคณะกรรมการ</w:t>
            </w:r>
            <w:r w:rsidR="00580966">
              <w:rPr>
                <w:rFonts w:ascii="TH SarabunPSK" w:hAnsi="TH SarabunPSK" w:cs="TH SarabunPSK" w:hint="cs"/>
                <w:sz w:val="32"/>
                <w:szCs w:val="32"/>
                <w:cs/>
              </w:rPr>
              <w:t>พัฒนา</w:t>
            </w:r>
            <w:r w:rsidRPr="005D3852">
              <w:rPr>
                <w:rFonts w:ascii="TH SarabunPSK" w:hAnsi="TH SarabunPSK" w:cs="TH SarabunPSK" w:hint="cs"/>
                <w:sz w:val="32"/>
                <w:szCs w:val="32"/>
                <w:cs/>
              </w:rPr>
              <w:t>หลักสูตร</w:t>
            </w:r>
            <w:r>
              <w:rPr>
                <w:rFonts w:ascii="TH SarabunPSK" w:hAnsi="TH SarabunPSK" w:cs="TH SarabunPSK" w:hint="cs"/>
                <w:sz w:val="32"/>
                <w:szCs w:val="32"/>
                <w:cs/>
              </w:rPr>
              <w:t>วิทยา</w:t>
            </w:r>
            <w:proofErr w:type="spellStart"/>
            <w:r>
              <w:rPr>
                <w:rFonts w:ascii="TH SarabunPSK" w:hAnsi="TH SarabunPSK" w:cs="TH SarabunPSK" w:hint="cs"/>
                <w:sz w:val="32"/>
                <w:szCs w:val="32"/>
                <w:cs/>
              </w:rPr>
              <w:t>ศาสต</w:t>
            </w:r>
            <w:proofErr w:type="spellEnd"/>
            <w:r>
              <w:rPr>
                <w:rFonts w:ascii="TH SarabunPSK" w:hAnsi="TH SarabunPSK" w:cs="TH SarabunPSK" w:hint="cs"/>
                <w:sz w:val="32"/>
                <w:szCs w:val="32"/>
                <w:cs/>
              </w:rPr>
              <w:t>รมหาบัณฑิต</w:t>
            </w:r>
            <w:r w:rsidRPr="005D3852">
              <w:rPr>
                <w:rFonts w:ascii="TH SarabunPSK" w:hAnsi="TH SarabunPSK" w:cs="TH SarabunPSK" w:hint="cs"/>
                <w:sz w:val="32"/>
                <w:szCs w:val="32"/>
                <w:cs/>
              </w:rPr>
              <w:t>สาขาวิชา</w:t>
            </w:r>
            <w:r>
              <w:rPr>
                <w:rFonts w:ascii="TH SarabunPSK" w:hAnsi="TH SarabunPSK" w:cs="TH SarabunPSK" w:hint="cs"/>
                <w:sz w:val="32"/>
                <w:szCs w:val="32"/>
                <w:cs/>
              </w:rPr>
              <w:t>การจัดการเทคโนโลยี</w:t>
            </w:r>
          </w:p>
        </w:tc>
        <w:tc>
          <w:tcPr>
            <w:tcW w:w="761" w:type="dxa"/>
          </w:tcPr>
          <w:p w:rsidR="00BB65C5" w:rsidRDefault="00BB65C5" w:rsidP="007B2731">
            <w:pPr>
              <w:jc w:val="center"/>
              <w:rPr>
                <w:rFonts w:ascii="TH SarabunPSK" w:hAnsi="TH SarabunPSK" w:cs="TH SarabunPSK"/>
                <w:sz w:val="32"/>
                <w:szCs w:val="32"/>
              </w:rPr>
            </w:pPr>
          </w:p>
          <w:p w:rsidR="00BB65C5" w:rsidRDefault="00BB65C5" w:rsidP="007B2731">
            <w:pPr>
              <w:jc w:val="center"/>
              <w:rPr>
                <w:rFonts w:ascii="TH SarabunPSK" w:hAnsi="TH SarabunPSK" w:cs="TH SarabunPSK"/>
                <w:sz w:val="32"/>
                <w:szCs w:val="32"/>
              </w:rPr>
            </w:pPr>
          </w:p>
          <w:p w:rsidR="00BB65C5" w:rsidRDefault="00BB65C5" w:rsidP="007B2731">
            <w:pPr>
              <w:jc w:val="center"/>
              <w:rPr>
                <w:rFonts w:ascii="TH SarabunPSK" w:hAnsi="TH SarabunPSK" w:cs="TH SarabunPSK"/>
                <w:sz w:val="32"/>
                <w:szCs w:val="32"/>
              </w:rPr>
            </w:pPr>
          </w:p>
          <w:p w:rsidR="00BB65C5" w:rsidRPr="009632D2" w:rsidRDefault="000616A9" w:rsidP="008438D3">
            <w:pPr>
              <w:jc w:val="center"/>
              <w:rPr>
                <w:rFonts w:ascii="TH SarabunPSK" w:hAnsi="TH SarabunPSK" w:cs="TH SarabunPSK"/>
                <w:sz w:val="32"/>
                <w:szCs w:val="32"/>
              </w:rPr>
            </w:pPr>
            <w:r>
              <w:rPr>
                <w:rFonts w:ascii="TH SarabunPSK" w:hAnsi="TH SarabunPSK" w:cs="TH SarabunPSK"/>
                <w:sz w:val="32"/>
                <w:szCs w:val="32"/>
              </w:rPr>
              <w:t>8</w:t>
            </w:r>
            <w:r w:rsidR="008438D3">
              <w:rPr>
                <w:rFonts w:ascii="TH SarabunPSK" w:hAnsi="TH SarabunPSK" w:cs="TH SarabunPSK"/>
                <w:sz w:val="32"/>
                <w:szCs w:val="32"/>
              </w:rPr>
              <w:t>2</w:t>
            </w:r>
          </w:p>
        </w:tc>
      </w:tr>
      <w:tr w:rsidR="00130B81" w:rsidRPr="001707FE" w:rsidTr="00AF6C7D">
        <w:tc>
          <w:tcPr>
            <w:tcW w:w="1069" w:type="dxa"/>
          </w:tcPr>
          <w:p w:rsidR="00130B81" w:rsidRPr="001707FE" w:rsidRDefault="00130B81" w:rsidP="002A6B70">
            <w:pPr>
              <w:jc w:val="center"/>
              <w:rPr>
                <w:rFonts w:ascii="TH SarabunPSK" w:hAnsi="TH SarabunPSK" w:cs="TH SarabunPSK"/>
                <w:sz w:val="32"/>
                <w:szCs w:val="32"/>
                <w:cs/>
              </w:rPr>
            </w:pPr>
          </w:p>
        </w:tc>
        <w:tc>
          <w:tcPr>
            <w:tcW w:w="6479" w:type="dxa"/>
            <w:gridSpan w:val="2"/>
          </w:tcPr>
          <w:p w:rsidR="00130B81" w:rsidRPr="00247F07" w:rsidRDefault="00130B81" w:rsidP="00247F07">
            <w:pPr>
              <w:tabs>
                <w:tab w:val="left" w:pos="1080"/>
              </w:tabs>
              <w:ind w:left="1134" w:hanging="1134"/>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w:t>
            </w:r>
            <w:r w:rsidR="00AF6C7D">
              <w:rPr>
                <w:rFonts w:ascii="TH SarabunPSK" w:hAnsi="TH SarabunPSK" w:cs="TH SarabunPSK" w:hint="cs"/>
                <w:sz w:val="32"/>
                <w:szCs w:val="32"/>
                <w:cs/>
              </w:rPr>
              <w:t>ค</w:t>
            </w:r>
            <w:r>
              <w:rPr>
                <w:rFonts w:ascii="TH SarabunPSK" w:hAnsi="TH SarabunPSK" w:cs="TH SarabunPSK" w:hint="cs"/>
                <w:sz w:val="32"/>
                <w:szCs w:val="32"/>
                <w:cs/>
              </w:rPr>
              <w:t xml:space="preserve"> </w:t>
            </w:r>
            <w:r w:rsidRPr="005D3852">
              <w:rPr>
                <w:rFonts w:ascii="TH SarabunPSK" w:hAnsi="TH SarabunPSK" w:cs="TH SarabunPSK" w:hint="cs"/>
                <w:sz w:val="32"/>
                <w:szCs w:val="32"/>
                <w:cs/>
              </w:rPr>
              <w:t>รายงานการประชุม</w:t>
            </w:r>
            <w:r w:rsidRPr="005D3852">
              <w:rPr>
                <w:rFonts w:ascii="TH SarabunPSK" w:hAnsi="TH SarabunPSK" w:cs="TH SarabunPSK"/>
                <w:sz w:val="32"/>
                <w:szCs w:val="32"/>
                <w:cs/>
              </w:rPr>
              <w:t>คณะกรรมการ</w:t>
            </w:r>
            <w:r w:rsidR="00247F07">
              <w:rPr>
                <w:rFonts w:ascii="TH SarabunPSK" w:hAnsi="TH SarabunPSK" w:cs="TH SarabunPSK" w:hint="cs"/>
                <w:sz w:val="32"/>
                <w:szCs w:val="32"/>
                <w:cs/>
              </w:rPr>
              <w:t>พัฒนา</w:t>
            </w:r>
            <w:r w:rsidRPr="005D3852">
              <w:rPr>
                <w:rFonts w:ascii="TH SarabunPSK" w:hAnsi="TH SarabunPSK" w:cs="TH SarabunPSK"/>
                <w:sz w:val="32"/>
                <w:szCs w:val="32"/>
                <w:cs/>
              </w:rPr>
              <w:t>หลักสูตร</w:t>
            </w:r>
            <w:r>
              <w:rPr>
                <w:rFonts w:ascii="TH SarabunPSK" w:hAnsi="TH SarabunPSK" w:cs="TH SarabunPSK"/>
                <w:sz w:val="32"/>
                <w:szCs w:val="32"/>
                <w:cs/>
              </w:rPr>
              <w:br/>
            </w:r>
            <w:r w:rsidR="00247F07">
              <w:rPr>
                <w:rFonts w:ascii="TH SarabunPSK" w:hAnsi="TH SarabunPSK" w:cs="TH SarabunPSK" w:hint="cs"/>
                <w:sz w:val="32"/>
                <w:szCs w:val="32"/>
                <w:cs/>
              </w:rPr>
              <w:t>วิทยา</w:t>
            </w:r>
            <w:proofErr w:type="spellStart"/>
            <w:r w:rsidR="00247F07">
              <w:rPr>
                <w:rFonts w:ascii="TH SarabunPSK" w:hAnsi="TH SarabunPSK" w:cs="TH SarabunPSK" w:hint="cs"/>
                <w:sz w:val="32"/>
                <w:szCs w:val="32"/>
                <w:cs/>
              </w:rPr>
              <w:t>ศาสต</w:t>
            </w:r>
            <w:proofErr w:type="spellEnd"/>
            <w:r w:rsidR="00247F07">
              <w:rPr>
                <w:rFonts w:ascii="TH SarabunPSK" w:hAnsi="TH SarabunPSK" w:cs="TH SarabunPSK" w:hint="cs"/>
                <w:sz w:val="32"/>
                <w:szCs w:val="32"/>
                <w:cs/>
              </w:rPr>
              <w:t>รมหาบัณฑิต สาขาวิชาการจัดการเทคโนโลยี</w:t>
            </w:r>
          </w:p>
        </w:tc>
        <w:tc>
          <w:tcPr>
            <w:tcW w:w="761" w:type="dxa"/>
          </w:tcPr>
          <w:p w:rsidR="00130B81" w:rsidRDefault="00130B81" w:rsidP="002A6B70">
            <w:pPr>
              <w:jc w:val="center"/>
              <w:rPr>
                <w:rFonts w:ascii="TH SarabunPSK" w:hAnsi="TH SarabunPSK" w:cs="TH SarabunPSK"/>
                <w:sz w:val="32"/>
                <w:szCs w:val="32"/>
              </w:rPr>
            </w:pPr>
          </w:p>
          <w:p w:rsidR="00130B81" w:rsidRPr="009632D2" w:rsidRDefault="000616A9" w:rsidP="008438D3">
            <w:pPr>
              <w:jc w:val="center"/>
              <w:rPr>
                <w:rFonts w:ascii="TH SarabunPSK" w:hAnsi="TH SarabunPSK" w:cs="TH SarabunPSK"/>
                <w:sz w:val="32"/>
                <w:szCs w:val="32"/>
              </w:rPr>
            </w:pPr>
            <w:r>
              <w:rPr>
                <w:rFonts w:ascii="TH SarabunPSK" w:hAnsi="TH SarabunPSK" w:cs="TH SarabunPSK"/>
                <w:sz w:val="32"/>
                <w:szCs w:val="32"/>
              </w:rPr>
              <w:t>8</w:t>
            </w:r>
            <w:r w:rsidR="008438D3">
              <w:rPr>
                <w:rFonts w:ascii="TH SarabunPSK" w:hAnsi="TH SarabunPSK" w:cs="TH SarabunPSK"/>
                <w:sz w:val="32"/>
                <w:szCs w:val="32"/>
              </w:rPr>
              <w:t>4</w:t>
            </w:r>
          </w:p>
        </w:tc>
      </w:tr>
      <w:tr w:rsidR="00130B81" w:rsidRPr="001707FE" w:rsidTr="00AF6C7D">
        <w:tc>
          <w:tcPr>
            <w:tcW w:w="1069" w:type="dxa"/>
          </w:tcPr>
          <w:p w:rsidR="00130B81" w:rsidRPr="001707FE" w:rsidRDefault="00130B81" w:rsidP="002A6B70">
            <w:pPr>
              <w:jc w:val="center"/>
              <w:rPr>
                <w:rFonts w:ascii="TH SarabunPSK" w:hAnsi="TH SarabunPSK" w:cs="TH SarabunPSK"/>
                <w:sz w:val="32"/>
                <w:szCs w:val="32"/>
                <w:cs/>
              </w:rPr>
            </w:pPr>
          </w:p>
        </w:tc>
        <w:tc>
          <w:tcPr>
            <w:tcW w:w="6479" w:type="dxa"/>
            <w:gridSpan w:val="2"/>
          </w:tcPr>
          <w:p w:rsidR="00C6607C" w:rsidRDefault="00130B81" w:rsidP="00AF6C7D">
            <w:pPr>
              <w:rPr>
                <w:rFonts w:ascii="TH SarabunPSK" w:hAnsi="TH SarabunPSK" w:cs="TH SarabunPSK"/>
                <w:sz w:val="32"/>
                <w:szCs w:val="32"/>
              </w:rPr>
            </w:pPr>
            <w:r w:rsidRPr="00AE77E7">
              <w:rPr>
                <w:rFonts w:ascii="TH SarabunPSK" w:hAnsi="TH SarabunPSK" w:cs="TH SarabunPSK"/>
                <w:sz w:val="32"/>
                <w:szCs w:val="32"/>
                <w:cs/>
              </w:rPr>
              <w:t>ภาคผนวก</w:t>
            </w:r>
            <w:r w:rsidRPr="00AE77E7">
              <w:rPr>
                <w:rFonts w:ascii="TH SarabunPSK" w:hAnsi="TH SarabunPSK" w:cs="TH SarabunPSK" w:hint="cs"/>
                <w:sz w:val="32"/>
                <w:szCs w:val="32"/>
                <w:cs/>
              </w:rPr>
              <w:t xml:space="preserve"> </w:t>
            </w:r>
            <w:r w:rsidR="00AF6C7D">
              <w:rPr>
                <w:rFonts w:ascii="TH SarabunPSK" w:hAnsi="TH SarabunPSK" w:cs="TH SarabunPSK" w:hint="cs"/>
                <w:sz w:val="32"/>
                <w:szCs w:val="32"/>
                <w:cs/>
              </w:rPr>
              <w:t>ง</w:t>
            </w:r>
            <w:r>
              <w:rPr>
                <w:rFonts w:ascii="TH SarabunPSK" w:hAnsi="TH SarabunPSK" w:cs="TH SarabunPSK" w:hint="cs"/>
                <w:sz w:val="32"/>
                <w:szCs w:val="32"/>
                <w:cs/>
              </w:rPr>
              <w:t xml:space="preserve"> </w:t>
            </w:r>
            <w:r w:rsidRPr="00AE77E7">
              <w:rPr>
                <w:rFonts w:ascii="TH SarabunPSK" w:hAnsi="TH SarabunPSK" w:cs="TH SarabunPSK" w:hint="cs"/>
                <w:sz w:val="32"/>
                <w:szCs w:val="32"/>
                <w:cs/>
              </w:rPr>
              <w:t>รายงานการวิพากษ์หลักสูตร</w:t>
            </w:r>
            <w:r w:rsidR="00C6607C">
              <w:rPr>
                <w:rFonts w:ascii="TH SarabunPSK" w:hAnsi="TH SarabunPSK" w:cs="TH SarabunPSK"/>
                <w:sz w:val="32"/>
                <w:szCs w:val="32"/>
              </w:rPr>
              <w:t xml:space="preserve"> </w:t>
            </w:r>
          </w:p>
          <w:p w:rsidR="00130B81" w:rsidRPr="001707FE" w:rsidRDefault="00C6607C" w:rsidP="00AF6C7D">
            <w:pPr>
              <w:rPr>
                <w:rFonts w:ascii="TH SarabunPSK" w:hAnsi="TH SarabunPSK" w:cs="TH SarabunPSK"/>
                <w:sz w:val="32"/>
                <w:szCs w:val="32"/>
                <w:cs/>
              </w:rPr>
            </w:pPr>
            <w:r>
              <w:rPr>
                <w:rFonts w:ascii="TH SarabunPSK" w:hAnsi="TH SarabunPSK" w:cs="TH SarabunPSK"/>
                <w:sz w:val="32"/>
                <w:szCs w:val="32"/>
              </w:rPr>
              <w:t xml:space="preserve">            </w:t>
            </w:r>
            <w:r w:rsidRPr="00C6607C">
              <w:rPr>
                <w:rFonts w:ascii="TH SarabunPSK" w:hAnsi="TH SarabunPSK" w:cs="TH SarabunPSK"/>
                <w:sz w:val="40"/>
                <w:szCs w:val="40"/>
              </w:rPr>
              <w:t xml:space="preserve"> </w:t>
            </w:r>
            <w:r>
              <w:rPr>
                <w:rFonts w:ascii="TH SarabunPSK" w:hAnsi="TH SarabunPSK" w:cs="TH SarabunPSK"/>
                <w:sz w:val="32"/>
                <w:szCs w:val="32"/>
              </w:rPr>
              <w:t xml:space="preserve">   </w:t>
            </w:r>
            <w:r>
              <w:rPr>
                <w:rFonts w:ascii="TH SarabunPSK" w:hAnsi="TH SarabunPSK" w:cs="TH SarabunPSK" w:hint="cs"/>
                <w:sz w:val="32"/>
                <w:szCs w:val="32"/>
                <w:cs/>
              </w:rPr>
              <w:t>วิทยา</w:t>
            </w:r>
            <w:proofErr w:type="spellStart"/>
            <w:r>
              <w:rPr>
                <w:rFonts w:ascii="TH SarabunPSK" w:hAnsi="TH SarabunPSK" w:cs="TH SarabunPSK" w:hint="cs"/>
                <w:sz w:val="32"/>
                <w:szCs w:val="32"/>
                <w:cs/>
              </w:rPr>
              <w:t>ศาสต</w:t>
            </w:r>
            <w:proofErr w:type="spellEnd"/>
            <w:r>
              <w:rPr>
                <w:rFonts w:ascii="TH SarabunPSK" w:hAnsi="TH SarabunPSK" w:cs="TH SarabunPSK" w:hint="cs"/>
                <w:sz w:val="32"/>
                <w:szCs w:val="32"/>
                <w:cs/>
              </w:rPr>
              <w:t>รมหาบัณฑิต สาขาวิชาการจัดการเทคโนโลยี</w:t>
            </w:r>
          </w:p>
        </w:tc>
        <w:tc>
          <w:tcPr>
            <w:tcW w:w="761" w:type="dxa"/>
          </w:tcPr>
          <w:p w:rsidR="00D37B91" w:rsidRDefault="00D37B91" w:rsidP="002A6B70">
            <w:pPr>
              <w:jc w:val="center"/>
              <w:rPr>
                <w:rFonts w:ascii="TH SarabunPSK" w:hAnsi="TH SarabunPSK" w:cs="TH SarabunPSK"/>
                <w:sz w:val="32"/>
                <w:szCs w:val="32"/>
              </w:rPr>
            </w:pPr>
          </w:p>
          <w:p w:rsidR="00130B81" w:rsidRPr="009632D2" w:rsidRDefault="008438D3" w:rsidP="002A6B70">
            <w:pPr>
              <w:jc w:val="center"/>
              <w:rPr>
                <w:rFonts w:ascii="TH SarabunPSK" w:hAnsi="TH SarabunPSK" w:cs="TH SarabunPSK"/>
                <w:sz w:val="32"/>
                <w:szCs w:val="32"/>
              </w:rPr>
            </w:pPr>
            <w:r>
              <w:rPr>
                <w:rFonts w:ascii="TH SarabunPSK" w:hAnsi="TH SarabunPSK" w:cs="TH SarabunPSK"/>
                <w:sz w:val="32"/>
                <w:szCs w:val="32"/>
              </w:rPr>
              <w:t>90</w:t>
            </w:r>
          </w:p>
        </w:tc>
      </w:tr>
      <w:tr w:rsidR="00130B81" w:rsidRPr="001707FE" w:rsidTr="00AF6C7D">
        <w:tc>
          <w:tcPr>
            <w:tcW w:w="1069" w:type="dxa"/>
          </w:tcPr>
          <w:p w:rsidR="00130B81" w:rsidRPr="001707FE" w:rsidRDefault="00130B81" w:rsidP="002A6B70">
            <w:pPr>
              <w:jc w:val="center"/>
              <w:rPr>
                <w:rFonts w:ascii="TH SarabunPSK" w:hAnsi="TH SarabunPSK" w:cs="TH SarabunPSK"/>
                <w:sz w:val="32"/>
                <w:szCs w:val="32"/>
                <w:cs/>
              </w:rPr>
            </w:pPr>
          </w:p>
        </w:tc>
        <w:tc>
          <w:tcPr>
            <w:tcW w:w="6479" w:type="dxa"/>
            <w:gridSpan w:val="2"/>
          </w:tcPr>
          <w:p w:rsidR="002B41A3" w:rsidRDefault="00130B81" w:rsidP="00AF6C7D">
            <w:pPr>
              <w:rPr>
                <w:rFonts w:ascii="TH SarabunPSK" w:hAnsi="TH SarabunPSK" w:cs="TH SarabunPSK"/>
                <w:sz w:val="32"/>
                <w:szCs w:val="32"/>
              </w:rPr>
            </w:pPr>
            <w:r w:rsidRPr="00AE77E7">
              <w:rPr>
                <w:rFonts w:ascii="TH SarabunPSK" w:hAnsi="TH SarabunPSK" w:cs="TH SarabunPSK"/>
                <w:sz w:val="32"/>
                <w:szCs w:val="32"/>
                <w:cs/>
              </w:rPr>
              <w:t>ภาคผนวก</w:t>
            </w:r>
            <w:r w:rsidRPr="00AE77E7">
              <w:rPr>
                <w:rFonts w:ascii="TH SarabunPSK" w:hAnsi="TH SarabunPSK" w:cs="TH SarabunPSK" w:hint="cs"/>
                <w:sz w:val="32"/>
                <w:szCs w:val="32"/>
                <w:cs/>
              </w:rPr>
              <w:t xml:space="preserve"> </w:t>
            </w:r>
            <w:r w:rsidR="00AF6C7D">
              <w:rPr>
                <w:rFonts w:ascii="TH SarabunPSK" w:hAnsi="TH SarabunPSK" w:cs="TH SarabunPSK" w:hint="cs"/>
                <w:sz w:val="32"/>
                <w:szCs w:val="32"/>
                <w:cs/>
              </w:rPr>
              <w:t>จ</w:t>
            </w:r>
            <w:r>
              <w:rPr>
                <w:rFonts w:ascii="TH SarabunPSK" w:hAnsi="TH SarabunPSK" w:cs="TH SarabunPSK" w:hint="cs"/>
                <w:sz w:val="32"/>
                <w:szCs w:val="32"/>
                <w:cs/>
              </w:rPr>
              <w:t xml:space="preserve"> </w:t>
            </w:r>
            <w:r w:rsidRPr="00AE77E7">
              <w:rPr>
                <w:rFonts w:ascii="TH SarabunPSK" w:hAnsi="TH SarabunPSK" w:cs="TH SarabunPSK" w:hint="cs"/>
                <w:sz w:val="32"/>
                <w:szCs w:val="32"/>
                <w:cs/>
              </w:rPr>
              <w:t>ผลงานทางวิชาการของ</w:t>
            </w:r>
            <w:r w:rsidR="002B41A3">
              <w:rPr>
                <w:rFonts w:ascii="TH SarabunPSK" w:hAnsi="TH SarabunPSK" w:cs="TH SarabunPSK" w:hint="cs"/>
                <w:sz w:val="32"/>
                <w:szCs w:val="32"/>
                <w:cs/>
              </w:rPr>
              <w:t>อาจารย์ผู้รับผิดชอบหลักสูตร</w:t>
            </w:r>
            <w:r w:rsidRPr="00AE77E7">
              <w:rPr>
                <w:rFonts w:ascii="TH SarabunPSK" w:hAnsi="TH SarabunPSK" w:cs="TH SarabunPSK" w:hint="cs"/>
                <w:sz w:val="32"/>
                <w:szCs w:val="32"/>
                <w:cs/>
              </w:rPr>
              <w:t>อาจารย์</w:t>
            </w:r>
          </w:p>
          <w:p w:rsidR="00130B81" w:rsidRPr="001707FE" w:rsidRDefault="002B41A3" w:rsidP="00AF6C7D">
            <w:pPr>
              <w:rPr>
                <w:rFonts w:ascii="TH SarabunPSK" w:hAnsi="TH SarabunPSK" w:cs="TH SarabunPSK"/>
                <w:sz w:val="32"/>
                <w:szCs w:val="32"/>
                <w:cs/>
              </w:rPr>
            </w:pPr>
            <w:r>
              <w:rPr>
                <w:rFonts w:ascii="TH SarabunPSK" w:hAnsi="TH SarabunPSK" w:cs="TH SarabunPSK" w:hint="cs"/>
                <w:sz w:val="32"/>
                <w:szCs w:val="32"/>
                <w:cs/>
              </w:rPr>
              <w:t xml:space="preserve">                </w:t>
            </w:r>
            <w:r w:rsidR="00130B81" w:rsidRPr="00AE77E7">
              <w:rPr>
                <w:rFonts w:ascii="TH SarabunPSK" w:hAnsi="TH SarabunPSK" w:cs="TH SarabunPSK" w:hint="cs"/>
                <w:sz w:val="32"/>
                <w:szCs w:val="32"/>
                <w:cs/>
              </w:rPr>
              <w:t>ประจำหลักสูตร</w:t>
            </w:r>
          </w:p>
        </w:tc>
        <w:tc>
          <w:tcPr>
            <w:tcW w:w="761" w:type="dxa"/>
          </w:tcPr>
          <w:p w:rsidR="00130B81" w:rsidRPr="009632D2" w:rsidRDefault="00D37B91" w:rsidP="008438D3">
            <w:pPr>
              <w:jc w:val="center"/>
              <w:rPr>
                <w:rFonts w:ascii="TH SarabunPSK" w:hAnsi="TH SarabunPSK" w:cs="TH SarabunPSK"/>
                <w:sz w:val="32"/>
                <w:szCs w:val="32"/>
              </w:rPr>
            </w:pPr>
            <w:r>
              <w:rPr>
                <w:rFonts w:ascii="TH SarabunPSK" w:hAnsi="TH SarabunPSK" w:cs="TH SarabunPSK" w:hint="cs"/>
                <w:sz w:val="32"/>
                <w:szCs w:val="32"/>
                <w:cs/>
              </w:rPr>
              <w:t>9</w:t>
            </w:r>
            <w:r w:rsidR="008438D3">
              <w:rPr>
                <w:rFonts w:ascii="TH SarabunPSK" w:hAnsi="TH SarabunPSK" w:cs="TH SarabunPSK"/>
                <w:sz w:val="32"/>
                <w:szCs w:val="32"/>
              </w:rPr>
              <w:t>7</w:t>
            </w:r>
          </w:p>
        </w:tc>
      </w:tr>
      <w:tr w:rsidR="00130B81" w:rsidRPr="001707FE" w:rsidTr="00AF6C7D">
        <w:tc>
          <w:tcPr>
            <w:tcW w:w="1069" w:type="dxa"/>
          </w:tcPr>
          <w:p w:rsidR="00130B81" w:rsidRPr="001707FE" w:rsidRDefault="00130B81" w:rsidP="002A6B70">
            <w:pPr>
              <w:jc w:val="center"/>
              <w:rPr>
                <w:rFonts w:ascii="TH SarabunPSK" w:hAnsi="TH SarabunPSK" w:cs="TH SarabunPSK"/>
                <w:sz w:val="32"/>
                <w:szCs w:val="32"/>
                <w:cs/>
              </w:rPr>
            </w:pPr>
          </w:p>
        </w:tc>
        <w:tc>
          <w:tcPr>
            <w:tcW w:w="6479" w:type="dxa"/>
            <w:gridSpan w:val="2"/>
          </w:tcPr>
          <w:p w:rsidR="00130B81" w:rsidRPr="001707FE" w:rsidRDefault="00130B81" w:rsidP="00946BE8">
            <w:pPr>
              <w:ind w:left="1162" w:hanging="1162"/>
              <w:jc w:val="thaiDistribute"/>
              <w:rPr>
                <w:rFonts w:ascii="TH SarabunPSK" w:hAnsi="TH SarabunPSK" w:cs="TH SarabunPSK"/>
                <w:sz w:val="32"/>
                <w:szCs w:val="32"/>
                <w:cs/>
              </w:rPr>
            </w:pPr>
            <w:r w:rsidRPr="00AE77E7">
              <w:rPr>
                <w:rFonts w:ascii="TH SarabunPSK" w:hAnsi="TH SarabunPSK" w:cs="TH SarabunPSK"/>
                <w:sz w:val="32"/>
                <w:szCs w:val="32"/>
                <w:cs/>
              </w:rPr>
              <w:t>ภาคผนวก</w:t>
            </w:r>
            <w:r w:rsidR="00F1467C">
              <w:rPr>
                <w:rFonts w:ascii="TH SarabunPSK" w:hAnsi="TH SarabunPSK" w:cs="TH SarabunPSK" w:hint="cs"/>
                <w:sz w:val="32"/>
                <w:szCs w:val="32"/>
                <w:cs/>
              </w:rPr>
              <w:t xml:space="preserve"> </w:t>
            </w:r>
            <w:r w:rsidR="00AF6C7D">
              <w:rPr>
                <w:rFonts w:ascii="TH SarabunPSK" w:hAnsi="TH SarabunPSK" w:cs="TH SarabunPSK" w:hint="cs"/>
                <w:sz w:val="32"/>
                <w:szCs w:val="32"/>
                <w:cs/>
              </w:rPr>
              <w:t>ฉ</w:t>
            </w:r>
            <w:r>
              <w:rPr>
                <w:rFonts w:ascii="TH SarabunPSK" w:hAnsi="TH SarabunPSK" w:cs="TH SarabunPSK"/>
                <w:sz w:val="32"/>
                <w:szCs w:val="32"/>
              </w:rPr>
              <w:t xml:space="preserve"> </w:t>
            </w:r>
            <w:r w:rsidR="004518A0" w:rsidRPr="004518A0">
              <w:rPr>
                <w:rFonts w:ascii="TH SarabunPSK" w:hAnsi="TH SarabunPSK" w:cs="TH SarabunPSK" w:hint="cs"/>
                <w:sz w:val="32"/>
                <w:szCs w:val="32"/>
                <w:cs/>
              </w:rPr>
              <w:t>รายงานสรุปคุณลักษณะบัณฑิตที่พึงประสงค์ตามความต้องการของผู้ใช้บัณฑิตตามกรอบมาตรฐานคุณวุฒิแห่งชาติและความต้องการและปัจจัยที่มีผลต่อการเลือกศึกษาต่อในหลักสูตร</w:t>
            </w:r>
            <w:r w:rsidR="00736B34">
              <w:rPr>
                <w:rFonts w:ascii="TH SarabunPSK" w:hAnsi="TH SarabunPSK" w:cs="TH SarabunPSK" w:hint="cs"/>
                <w:sz w:val="32"/>
                <w:szCs w:val="32"/>
                <w:cs/>
              </w:rPr>
              <w:t>วิทยา</w:t>
            </w:r>
            <w:proofErr w:type="spellStart"/>
            <w:r w:rsidR="00736B34">
              <w:rPr>
                <w:rFonts w:ascii="TH SarabunPSK" w:hAnsi="TH SarabunPSK" w:cs="TH SarabunPSK" w:hint="cs"/>
                <w:sz w:val="32"/>
                <w:szCs w:val="32"/>
                <w:cs/>
              </w:rPr>
              <w:t>ศาสต</w:t>
            </w:r>
            <w:proofErr w:type="spellEnd"/>
            <w:r w:rsidR="00736B34">
              <w:rPr>
                <w:rFonts w:ascii="TH SarabunPSK" w:hAnsi="TH SarabunPSK" w:cs="TH SarabunPSK" w:hint="cs"/>
                <w:sz w:val="32"/>
                <w:szCs w:val="32"/>
                <w:cs/>
              </w:rPr>
              <w:t>รมหาบัณฑิต สาขาวิชาการจัดการเทคโนโลยี</w:t>
            </w:r>
            <w:r w:rsidR="00736B34">
              <w:rPr>
                <w:rFonts w:ascii="TH SarabunPSK" w:hAnsi="TH SarabunPSK" w:cs="TH SarabunPSK"/>
                <w:sz w:val="32"/>
                <w:szCs w:val="32"/>
              </w:rPr>
              <w:t xml:space="preserve"> </w:t>
            </w:r>
            <w:r w:rsidR="00580966">
              <w:rPr>
                <w:rFonts w:ascii="TH SarabunPSK" w:hAnsi="TH SarabunPSK" w:cs="TH SarabunPSK"/>
                <w:sz w:val="32"/>
                <w:szCs w:val="32"/>
              </w:rPr>
              <w:t xml:space="preserve"> </w:t>
            </w:r>
            <w:r w:rsidR="004518A0" w:rsidRPr="00946BE8">
              <w:rPr>
                <w:rFonts w:ascii="TH SarabunPSK" w:hAnsi="TH SarabunPSK" w:cs="TH SarabunPSK" w:hint="cs"/>
                <w:spacing w:val="-6"/>
                <w:sz w:val="32"/>
                <w:szCs w:val="32"/>
                <w:cs/>
              </w:rPr>
              <w:t>คณะ</w:t>
            </w:r>
            <w:r w:rsidR="00736B34" w:rsidRPr="00946BE8">
              <w:rPr>
                <w:rFonts w:ascii="TH SarabunPSK" w:hAnsi="TH SarabunPSK" w:cs="TH SarabunPSK" w:hint="cs"/>
                <w:spacing w:val="-6"/>
                <w:sz w:val="32"/>
                <w:szCs w:val="32"/>
                <w:cs/>
              </w:rPr>
              <w:t>เทคโนโลยีอุตสาหกรรม</w:t>
            </w:r>
            <w:r w:rsidR="004518A0" w:rsidRPr="00946BE8">
              <w:rPr>
                <w:rFonts w:ascii="TH SarabunPSK" w:hAnsi="TH SarabunPSK" w:cs="TH SarabunPSK"/>
                <w:spacing w:val="-6"/>
                <w:sz w:val="32"/>
                <w:szCs w:val="32"/>
              </w:rPr>
              <w:t xml:space="preserve"> </w:t>
            </w:r>
            <w:r w:rsidR="004518A0" w:rsidRPr="00946BE8">
              <w:rPr>
                <w:rFonts w:ascii="TH SarabunPSK" w:hAnsi="TH SarabunPSK" w:cs="TH SarabunPSK" w:hint="cs"/>
                <w:spacing w:val="-6"/>
                <w:sz w:val="32"/>
                <w:szCs w:val="32"/>
                <w:cs/>
              </w:rPr>
              <w:t>มหาวิทยาลัยราช</w:t>
            </w:r>
            <w:proofErr w:type="spellStart"/>
            <w:r w:rsidR="004518A0" w:rsidRPr="00946BE8">
              <w:rPr>
                <w:rFonts w:ascii="TH SarabunPSK" w:hAnsi="TH SarabunPSK" w:cs="TH SarabunPSK" w:hint="cs"/>
                <w:spacing w:val="-6"/>
                <w:sz w:val="32"/>
                <w:szCs w:val="32"/>
                <w:cs/>
              </w:rPr>
              <w:t>ภัฏว</w:t>
            </w:r>
            <w:proofErr w:type="spellEnd"/>
            <w:r w:rsidR="004518A0" w:rsidRPr="00946BE8">
              <w:rPr>
                <w:rFonts w:ascii="TH SarabunPSK" w:hAnsi="TH SarabunPSK" w:cs="TH SarabunPSK" w:hint="cs"/>
                <w:spacing w:val="-6"/>
                <w:sz w:val="32"/>
                <w:szCs w:val="32"/>
                <w:cs/>
              </w:rPr>
              <w:t>ไลย</w:t>
            </w:r>
            <w:r w:rsidR="00946BE8" w:rsidRPr="00946BE8">
              <w:rPr>
                <w:rFonts w:ascii="TH SarabunPSK" w:hAnsi="TH SarabunPSK" w:cs="TH SarabunPSK" w:hint="cs"/>
                <w:spacing w:val="-6"/>
                <w:sz w:val="32"/>
                <w:szCs w:val="32"/>
                <w:cs/>
              </w:rPr>
              <w:t>อลงกรณ์</w:t>
            </w:r>
            <w:r w:rsidR="004518A0" w:rsidRPr="004518A0">
              <w:rPr>
                <w:rFonts w:ascii="TH SarabunPSK" w:hAnsi="TH SarabunPSK" w:cs="TH SarabunPSK" w:hint="cs"/>
                <w:sz w:val="32"/>
                <w:szCs w:val="32"/>
                <w:cs/>
              </w:rPr>
              <w:t xml:space="preserve"> ในพระบรมราชูปถัมภ์</w:t>
            </w:r>
            <w:r w:rsidR="00F1467C">
              <w:rPr>
                <w:rFonts w:ascii="TH SarabunPSK" w:hAnsi="TH SarabunPSK" w:cs="TH SarabunPSK" w:hint="cs"/>
                <w:sz w:val="32"/>
                <w:szCs w:val="32"/>
                <w:cs/>
              </w:rPr>
              <w:t xml:space="preserve"> จังหวัดปทุมธานี</w:t>
            </w:r>
          </w:p>
        </w:tc>
        <w:tc>
          <w:tcPr>
            <w:tcW w:w="761" w:type="dxa"/>
          </w:tcPr>
          <w:p w:rsidR="00130B81" w:rsidRDefault="00130B81"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4518A0" w:rsidRDefault="004518A0" w:rsidP="002A6B70">
            <w:pPr>
              <w:jc w:val="center"/>
              <w:rPr>
                <w:rFonts w:ascii="TH SarabunPSK" w:hAnsi="TH SarabunPSK" w:cs="TH SarabunPSK"/>
                <w:sz w:val="32"/>
                <w:szCs w:val="32"/>
              </w:rPr>
            </w:pPr>
          </w:p>
          <w:p w:rsidR="00653016" w:rsidRDefault="00653016" w:rsidP="002A6B70">
            <w:pPr>
              <w:jc w:val="center"/>
              <w:rPr>
                <w:rFonts w:ascii="TH SarabunPSK" w:hAnsi="TH SarabunPSK" w:cs="TH SarabunPSK"/>
                <w:sz w:val="32"/>
                <w:szCs w:val="32"/>
              </w:rPr>
            </w:pPr>
          </w:p>
          <w:p w:rsidR="00130B81" w:rsidRPr="009632D2" w:rsidRDefault="00F03431" w:rsidP="005324A4">
            <w:pPr>
              <w:jc w:val="center"/>
              <w:rPr>
                <w:rFonts w:ascii="TH SarabunPSK" w:hAnsi="TH SarabunPSK" w:cs="TH SarabunPSK"/>
                <w:sz w:val="32"/>
                <w:szCs w:val="32"/>
              </w:rPr>
            </w:pPr>
            <w:r>
              <w:rPr>
                <w:rFonts w:ascii="TH SarabunPSK" w:hAnsi="TH SarabunPSK" w:cs="TH SarabunPSK"/>
                <w:sz w:val="32"/>
                <w:szCs w:val="32"/>
              </w:rPr>
              <w:t>1</w:t>
            </w:r>
            <w:r w:rsidR="008438D3">
              <w:rPr>
                <w:rFonts w:ascii="TH SarabunPSK" w:hAnsi="TH SarabunPSK" w:cs="TH SarabunPSK"/>
                <w:sz w:val="32"/>
                <w:szCs w:val="32"/>
              </w:rPr>
              <w:t>1</w:t>
            </w:r>
            <w:r w:rsidR="005324A4">
              <w:rPr>
                <w:rFonts w:ascii="TH SarabunPSK" w:hAnsi="TH SarabunPSK" w:cs="TH SarabunPSK" w:hint="cs"/>
                <w:sz w:val="32"/>
                <w:szCs w:val="32"/>
                <w:cs/>
              </w:rPr>
              <w:t>1</w:t>
            </w:r>
          </w:p>
        </w:tc>
      </w:tr>
      <w:tr w:rsidR="000B6762" w:rsidRPr="008415D7" w:rsidTr="00AF6C7D">
        <w:tc>
          <w:tcPr>
            <w:tcW w:w="1069" w:type="dxa"/>
          </w:tcPr>
          <w:p w:rsidR="000B6762" w:rsidRPr="008415D7" w:rsidRDefault="000B6762" w:rsidP="002A6B70">
            <w:pPr>
              <w:jc w:val="center"/>
              <w:rPr>
                <w:rFonts w:ascii="TH SarabunPSK" w:hAnsi="TH SarabunPSK" w:cs="TH SarabunPSK"/>
                <w:b/>
                <w:bCs/>
                <w:sz w:val="32"/>
                <w:szCs w:val="32"/>
                <w:cs/>
              </w:rPr>
            </w:pPr>
          </w:p>
        </w:tc>
        <w:tc>
          <w:tcPr>
            <w:tcW w:w="6479" w:type="dxa"/>
            <w:gridSpan w:val="2"/>
          </w:tcPr>
          <w:p w:rsidR="000B6762" w:rsidRPr="00AE77E7" w:rsidRDefault="000B6762" w:rsidP="00AF6C7D">
            <w:pPr>
              <w:ind w:left="1134" w:hanging="1134"/>
              <w:rPr>
                <w:rFonts w:ascii="TH SarabunPSK" w:hAnsi="TH SarabunPSK" w:cs="TH SarabunPSK"/>
                <w:sz w:val="32"/>
                <w:szCs w:val="32"/>
                <w:cs/>
              </w:rPr>
            </w:pPr>
            <w:r>
              <w:rPr>
                <w:rFonts w:ascii="TH SarabunPSK" w:hAnsi="TH SarabunPSK" w:cs="TH SarabunPSK" w:hint="cs"/>
                <w:sz w:val="32"/>
                <w:szCs w:val="32"/>
                <w:cs/>
              </w:rPr>
              <w:t xml:space="preserve">ภาคผนวก </w:t>
            </w:r>
            <w:r w:rsidR="00736B34">
              <w:rPr>
                <w:rFonts w:ascii="TH SarabunPSK" w:hAnsi="TH SarabunPSK" w:cs="TH SarabunPSK" w:hint="cs"/>
                <w:sz w:val="32"/>
                <w:szCs w:val="32"/>
                <w:cs/>
              </w:rPr>
              <w:t>ช</w:t>
            </w:r>
            <w:r>
              <w:rPr>
                <w:rFonts w:ascii="TH SarabunPSK" w:hAnsi="TH SarabunPSK" w:cs="TH SarabunPSK" w:hint="cs"/>
                <w:sz w:val="32"/>
                <w:szCs w:val="32"/>
                <w:cs/>
              </w:rPr>
              <w:t xml:space="preserve"> แผนบริหารความเสี่ยง</w:t>
            </w:r>
          </w:p>
        </w:tc>
        <w:tc>
          <w:tcPr>
            <w:tcW w:w="761" w:type="dxa"/>
          </w:tcPr>
          <w:p w:rsidR="000B6762" w:rsidRDefault="00F03431" w:rsidP="005324A4">
            <w:pPr>
              <w:jc w:val="center"/>
              <w:rPr>
                <w:rFonts w:ascii="TH SarabunPSK" w:hAnsi="TH SarabunPSK" w:cs="TH SarabunPSK"/>
                <w:b/>
                <w:bCs/>
                <w:sz w:val="32"/>
                <w:szCs w:val="32"/>
                <w:cs/>
              </w:rPr>
            </w:pPr>
            <w:r>
              <w:rPr>
                <w:rFonts w:ascii="TH SarabunPSK" w:hAnsi="TH SarabunPSK" w:cs="TH SarabunPSK"/>
                <w:sz w:val="32"/>
                <w:szCs w:val="32"/>
              </w:rPr>
              <w:t>1</w:t>
            </w:r>
            <w:r w:rsidR="008438D3">
              <w:rPr>
                <w:rFonts w:ascii="TH SarabunPSK" w:hAnsi="TH SarabunPSK" w:cs="TH SarabunPSK"/>
                <w:sz w:val="32"/>
                <w:szCs w:val="32"/>
              </w:rPr>
              <w:t>1</w:t>
            </w:r>
            <w:r w:rsidR="005324A4">
              <w:rPr>
                <w:rFonts w:ascii="TH SarabunPSK" w:hAnsi="TH SarabunPSK" w:cs="TH SarabunPSK" w:hint="cs"/>
                <w:sz w:val="32"/>
                <w:szCs w:val="32"/>
                <w:cs/>
              </w:rPr>
              <w:t>6</w:t>
            </w:r>
          </w:p>
        </w:tc>
      </w:tr>
    </w:tbl>
    <w:p w:rsidR="00130B81" w:rsidRDefault="00130B81" w:rsidP="00130B81">
      <w:pPr>
        <w:tabs>
          <w:tab w:val="left" w:pos="1080"/>
        </w:tabs>
        <w:rPr>
          <w:rFonts w:ascii="TH SarabunPSK" w:hAnsi="TH SarabunPSK" w:cs="TH SarabunPSK"/>
          <w:b/>
          <w:bCs/>
          <w:sz w:val="32"/>
          <w:szCs w:val="32"/>
        </w:rPr>
      </w:pPr>
    </w:p>
    <w:p w:rsidR="001B5F45" w:rsidRDefault="001B5F45" w:rsidP="00A76F73">
      <w:pPr>
        <w:jc w:val="center"/>
        <w:rPr>
          <w:rFonts w:ascii="TH SarabunPSK" w:hAnsi="TH SarabunPSK" w:cs="TH SarabunPSK"/>
          <w:b/>
          <w:bCs/>
          <w:color w:val="000000"/>
          <w:sz w:val="36"/>
          <w:szCs w:val="36"/>
        </w:rPr>
        <w:sectPr w:rsidR="001B5F45" w:rsidSect="00EC1F7E">
          <w:pgSz w:w="11909" w:h="16834" w:code="9"/>
          <w:pgMar w:top="2160" w:right="1440" w:bottom="1440" w:left="2160" w:header="1134" w:footer="720" w:gutter="0"/>
          <w:pgNumType w:fmt="thaiLetters" w:start="1"/>
          <w:cols w:space="708"/>
          <w:titlePg/>
          <w:docGrid w:linePitch="381"/>
        </w:sectPr>
      </w:pPr>
    </w:p>
    <w:p w:rsidR="00FA5A40" w:rsidRPr="00EE5417" w:rsidRDefault="00FA5A40" w:rsidP="00A76F73">
      <w:pPr>
        <w:jc w:val="center"/>
        <w:rPr>
          <w:rFonts w:ascii="TH SarabunPSK" w:hAnsi="TH SarabunPSK" w:cs="TH SarabunPSK"/>
          <w:b/>
          <w:bCs/>
          <w:color w:val="000000"/>
          <w:sz w:val="36"/>
          <w:szCs w:val="36"/>
          <w:cs/>
        </w:rPr>
      </w:pPr>
      <w:r w:rsidRPr="00EE5417">
        <w:rPr>
          <w:rFonts w:ascii="TH SarabunPSK" w:hAnsi="TH SarabunPSK" w:cs="TH SarabunPSK"/>
          <w:b/>
          <w:bCs/>
          <w:color w:val="000000"/>
          <w:sz w:val="36"/>
          <w:szCs w:val="36"/>
          <w:cs/>
        </w:rPr>
        <w:lastRenderedPageBreak/>
        <w:t>หลักสูตร</w:t>
      </w:r>
      <w:r w:rsidR="00FA0DDF">
        <w:rPr>
          <w:rFonts w:ascii="TH SarabunPSK" w:hAnsi="TH SarabunPSK" w:cs="TH SarabunPSK" w:hint="cs"/>
          <w:b/>
          <w:bCs/>
          <w:sz w:val="36"/>
          <w:szCs w:val="36"/>
          <w:cs/>
        </w:rPr>
        <w:t>วิทยา</w:t>
      </w:r>
      <w:proofErr w:type="spellStart"/>
      <w:r w:rsidR="00FA0DDF">
        <w:rPr>
          <w:rFonts w:ascii="TH SarabunPSK" w:hAnsi="TH SarabunPSK" w:cs="TH SarabunPSK" w:hint="cs"/>
          <w:b/>
          <w:bCs/>
          <w:sz w:val="36"/>
          <w:szCs w:val="36"/>
          <w:cs/>
        </w:rPr>
        <w:t>ศาสต</w:t>
      </w:r>
      <w:proofErr w:type="spellEnd"/>
      <w:r w:rsidR="00FA0DDF">
        <w:rPr>
          <w:rFonts w:ascii="TH SarabunPSK" w:hAnsi="TH SarabunPSK" w:cs="TH SarabunPSK" w:hint="cs"/>
          <w:b/>
          <w:bCs/>
          <w:sz w:val="36"/>
          <w:szCs w:val="36"/>
          <w:cs/>
        </w:rPr>
        <w:t>รมหาบัณฑิต</w:t>
      </w:r>
      <w:r w:rsidRPr="00EE5417">
        <w:rPr>
          <w:rFonts w:ascii="TH SarabunPSK" w:hAnsi="TH SarabunPSK" w:cs="TH SarabunPSK"/>
          <w:b/>
          <w:bCs/>
          <w:color w:val="000000"/>
          <w:sz w:val="36"/>
          <w:szCs w:val="36"/>
        </w:rPr>
        <w:t xml:space="preserve"> </w:t>
      </w:r>
      <w:r w:rsidRPr="00EE5417">
        <w:rPr>
          <w:rFonts w:ascii="TH SarabunPSK" w:hAnsi="TH SarabunPSK" w:cs="TH SarabunPSK"/>
          <w:b/>
          <w:bCs/>
          <w:color w:val="000000"/>
          <w:sz w:val="36"/>
          <w:szCs w:val="36"/>
          <w:cs/>
        </w:rPr>
        <w:t>สาขาวิชา</w:t>
      </w:r>
      <w:r w:rsidR="00FA0DDF">
        <w:rPr>
          <w:rFonts w:ascii="TH SarabunPSK" w:hAnsi="TH SarabunPSK" w:cs="TH SarabunPSK" w:hint="cs"/>
          <w:b/>
          <w:bCs/>
          <w:sz w:val="36"/>
          <w:szCs w:val="36"/>
          <w:cs/>
        </w:rPr>
        <w:t>การจัดการเทคโนโลยี</w:t>
      </w:r>
    </w:p>
    <w:p w:rsidR="00FA5A40" w:rsidRPr="00EE5417" w:rsidRDefault="00FA5A40" w:rsidP="00A76F73">
      <w:pPr>
        <w:jc w:val="center"/>
        <w:rPr>
          <w:rFonts w:ascii="TH SarabunPSK" w:hAnsi="TH SarabunPSK" w:cs="TH SarabunPSK"/>
          <w:b/>
          <w:bCs/>
          <w:color w:val="000000"/>
          <w:sz w:val="36"/>
          <w:szCs w:val="36"/>
        </w:rPr>
      </w:pPr>
      <w:r w:rsidRPr="00EE5417">
        <w:rPr>
          <w:rFonts w:ascii="TH SarabunPSK" w:hAnsi="TH SarabunPSK" w:cs="TH SarabunPSK"/>
          <w:b/>
          <w:bCs/>
          <w:color w:val="000000"/>
          <w:sz w:val="36"/>
          <w:szCs w:val="36"/>
          <w:cs/>
        </w:rPr>
        <w:t>หลักสูตร</w:t>
      </w:r>
      <w:r w:rsidR="00FA0DDF">
        <w:rPr>
          <w:rFonts w:ascii="TH SarabunPSK" w:hAnsi="TH SarabunPSK" w:cs="TH SarabunPSK" w:hint="cs"/>
          <w:b/>
          <w:bCs/>
          <w:sz w:val="36"/>
          <w:szCs w:val="36"/>
          <w:cs/>
        </w:rPr>
        <w:t>ใหม่</w:t>
      </w:r>
      <w:r w:rsidRPr="00EE5417">
        <w:rPr>
          <w:rFonts w:ascii="TH SarabunPSK" w:hAnsi="TH SarabunPSK" w:cs="TH SarabunPSK"/>
          <w:b/>
          <w:bCs/>
          <w:color w:val="000000"/>
          <w:sz w:val="36"/>
          <w:szCs w:val="36"/>
          <w:cs/>
        </w:rPr>
        <w:t xml:space="preserve"> พ.ศ. </w:t>
      </w:r>
      <w:r w:rsidR="00FA0DDF">
        <w:rPr>
          <w:rFonts w:ascii="TH SarabunPSK" w:hAnsi="TH SarabunPSK" w:cs="TH SarabunPSK"/>
          <w:b/>
          <w:bCs/>
          <w:sz w:val="36"/>
          <w:szCs w:val="36"/>
        </w:rPr>
        <w:t>2560</w:t>
      </w:r>
    </w:p>
    <w:p w:rsidR="00FA5A40" w:rsidRPr="00AB1CE2" w:rsidRDefault="00FA5A40" w:rsidP="00A76F73">
      <w:pPr>
        <w:rPr>
          <w:rFonts w:ascii="TH SarabunPSK" w:hAnsi="TH SarabunPSK" w:cs="TH SarabunPSK"/>
          <w:color w:val="FF0000"/>
          <w:spacing w:val="-12"/>
          <w:sz w:val="32"/>
          <w:szCs w:val="32"/>
          <w:cs/>
        </w:rPr>
      </w:pPr>
      <w:r w:rsidRPr="00AB1CE2">
        <w:rPr>
          <w:rFonts w:ascii="TH SarabunPSK" w:hAnsi="TH SarabunPSK" w:cs="TH SarabunPSK"/>
          <w:b/>
          <w:bCs/>
          <w:color w:val="000000"/>
          <w:spacing w:val="-12"/>
          <w:sz w:val="32"/>
          <w:szCs w:val="32"/>
          <w:cs/>
        </w:rPr>
        <w:t>ชื่อสถาบันอุดมศึกษา</w:t>
      </w:r>
      <w:r w:rsidR="00FE64BC" w:rsidRPr="00AB1CE2">
        <w:rPr>
          <w:rFonts w:ascii="TH SarabunPSK" w:hAnsi="TH SarabunPSK" w:cs="TH SarabunPSK" w:hint="cs"/>
          <w:b/>
          <w:bCs/>
          <w:color w:val="000000"/>
          <w:spacing w:val="-12"/>
          <w:sz w:val="32"/>
          <w:szCs w:val="32"/>
          <w:cs/>
        </w:rPr>
        <w:tab/>
      </w:r>
      <w:r w:rsidR="00FE64BC" w:rsidRPr="00AB1CE2">
        <w:rPr>
          <w:rFonts w:ascii="TH SarabunPSK" w:hAnsi="TH SarabunPSK" w:cs="TH SarabunPSK"/>
          <w:b/>
          <w:bCs/>
          <w:color w:val="000000"/>
          <w:spacing w:val="-12"/>
          <w:sz w:val="32"/>
          <w:szCs w:val="32"/>
        </w:rPr>
        <w:t>:</w:t>
      </w:r>
      <w:r w:rsidRPr="00AB1CE2">
        <w:rPr>
          <w:rFonts w:ascii="TH SarabunPSK" w:hAnsi="TH SarabunPSK" w:cs="TH SarabunPSK"/>
          <w:b/>
          <w:bCs/>
          <w:color w:val="000000"/>
          <w:spacing w:val="-12"/>
          <w:sz w:val="32"/>
          <w:szCs w:val="32"/>
          <w:cs/>
        </w:rPr>
        <w:t xml:space="preserve"> </w:t>
      </w:r>
      <w:r w:rsidR="00FE64BC" w:rsidRPr="00AB1CE2">
        <w:rPr>
          <w:rFonts w:ascii="TH SarabunPSK" w:hAnsi="TH SarabunPSK" w:cs="TH SarabunPSK" w:hint="cs"/>
          <w:b/>
          <w:spacing w:val="-12"/>
          <w:sz w:val="32"/>
          <w:szCs w:val="32"/>
          <w:cs/>
        </w:rPr>
        <w:t xml:space="preserve">  </w:t>
      </w:r>
      <w:r w:rsidRPr="00AB1CE2">
        <w:rPr>
          <w:rFonts w:ascii="TH SarabunPSK" w:hAnsi="TH SarabunPSK" w:cs="TH SarabunPSK"/>
          <w:b/>
          <w:spacing w:val="-12"/>
          <w:sz w:val="32"/>
          <w:szCs w:val="32"/>
          <w:cs/>
        </w:rPr>
        <w:t>มหาวิทยาลัยราช</w:t>
      </w:r>
      <w:proofErr w:type="spellStart"/>
      <w:r w:rsidRPr="00AB1CE2">
        <w:rPr>
          <w:rFonts w:ascii="TH SarabunPSK" w:hAnsi="TH SarabunPSK" w:cs="TH SarabunPSK"/>
          <w:b/>
          <w:spacing w:val="-12"/>
          <w:sz w:val="32"/>
          <w:szCs w:val="32"/>
          <w:cs/>
        </w:rPr>
        <w:t>ภัฏว</w:t>
      </w:r>
      <w:proofErr w:type="spellEnd"/>
      <w:r w:rsidRPr="00AB1CE2">
        <w:rPr>
          <w:rFonts w:ascii="TH SarabunPSK" w:hAnsi="TH SarabunPSK" w:cs="TH SarabunPSK"/>
          <w:b/>
          <w:spacing w:val="-12"/>
          <w:sz w:val="32"/>
          <w:szCs w:val="32"/>
          <w:cs/>
        </w:rPr>
        <w:t>ไลยอลงกรณ์ ในพระบรมราชูปถัมภ์</w:t>
      </w:r>
      <w:r w:rsidR="00AB1CE2" w:rsidRPr="00AB1CE2">
        <w:rPr>
          <w:rFonts w:ascii="TH SarabunPSK" w:hAnsi="TH SarabunPSK" w:cs="TH SarabunPSK"/>
          <w:b/>
          <w:bCs/>
          <w:color w:val="000000"/>
          <w:spacing w:val="-12"/>
          <w:sz w:val="32"/>
          <w:szCs w:val="32"/>
        </w:rPr>
        <w:t xml:space="preserve"> </w:t>
      </w:r>
      <w:r w:rsidR="00AB1CE2" w:rsidRPr="00920AEA">
        <w:rPr>
          <w:rFonts w:ascii="TH SarabunPSK" w:hAnsi="TH SarabunPSK" w:cs="TH SarabunPSK" w:hint="cs"/>
          <w:spacing w:val="-12"/>
          <w:sz w:val="32"/>
          <w:szCs w:val="32"/>
          <w:cs/>
        </w:rPr>
        <w:t>จังหวัดปทุมธานี</w:t>
      </w:r>
    </w:p>
    <w:p w:rsidR="00FA5A40" w:rsidRPr="00EE5417" w:rsidRDefault="00FA5A40" w:rsidP="00A76F73">
      <w:pPr>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คณะ</w:t>
      </w:r>
      <w:r w:rsidR="00FE64BC">
        <w:rPr>
          <w:rFonts w:ascii="TH SarabunPSK" w:hAnsi="TH SarabunPSK" w:cs="TH SarabunPSK" w:hint="cs"/>
          <w:b/>
          <w:bCs/>
          <w:color w:val="000000"/>
          <w:sz w:val="32"/>
          <w:szCs w:val="32"/>
          <w:cs/>
        </w:rPr>
        <w:t>/วิทยาลัย</w:t>
      </w:r>
      <w:r w:rsidR="00FE64BC">
        <w:rPr>
          <w:rFonts w:ascii="TH SarabunPSK" w:hAnsi="TH SarabunPSK" w:cs="TH SarabunPSK" w:hint="cs"/>
          <w:b/>
          <w:bCs/>
          <w:color w:val="000000"/>
          <w:sz w:val="32"/>
          <w:szCs w:val="32"/>
          <w:cs/>
        </w:rPr>
        <w:tab/>
      </w:r>
      <w:r w:rsidR="00FE64BC">
        <w:rPr>
          <w:rFonts w:ascii="TH SarabunPSK" w:hAnsi="TH SarabunPSK" w:cs="TH SarabunPSK" w:hint="cs"/>
          <w:b/>
          <w:bCs/>
          <w:color w:val="000000"/>
          <w:sz w:val="32"/>
          <w:szCs w:val="32"/>
          <w:cs/>
        </w:rPr>
        <w:tab/>
      </w:r>
      <w:r w:rsidR="00FE64BC">
        <w:rPr>
          <w:rFonts w:ascii="TH SarabunPSK" w:hAnsi="TH SarabunPSK" w:cs="TH SarabunPSK"/>
          <w:b/>
          <w:bCs/>
          <w:color w:val="000000"/>
          <w:sz w:val="32"/>
          <w:szCs w:val="32"/>
        </w:rPr>
        <w:t>:</w:t>
      </w:r>
      <w:r w:rsidR="00FE64BC">
        <w:rPr>
          <w:rFonts w:ascii="TH SarabunPSK" w:hAnsi="TH SarabunPSK" w:cs="TH SarabunPSK" w:hint="cs"/>
          <w:b/>
          <w:bCs/>
          <w:color w:val="000000"/>
          <w:sz w:val="32"/>
          <w:szCs w:val="32"/>
          <w:cs/>
        </w:rPr>
        <w:t xml:space="preserve">  </w:t>
      </w:r>
      <w:r w:rsidR="00FA0DDF">
        <w:rPr>
          <w:rFonts w:ascii="TH SarabunPSK" w:hAnsi="TH SarabunPSK" w:cs="TH SarabunPSK" w:hint="cs"/>
          <w:sz w:val="32"/>
          <w:szCs w:val="32"/>
          <w:cs/>
        </w:rPr>
        <w:t>เทคโนโลยีอุตสาหกรรม</w:t>
      </w:r>
    </w:p>
    <w:p w:rsidR="00D011BC" w:rsidRPr="005B4835" w:rsidRDefault="00D011BC" w:rsidP="00A76F73">
      <w:pPr>
        <w:pStyle w:val="Default"/>
        <w:jc w:val="center"/>
        <w:rPr>
          <w:rFonts w:ascii="TH SarabunPSK" w:hAnsi="TH SarabunPSK" w:cs="TH SarabunPSK"/>
          <w:color w:val="auto"/>
          <w:sz w:val="32"/>
          <w:szCs w:val="32"/>
        </w:rPr>
      </w:pPr>
    </w:p>
    <w:p w:rsidR="00FA5A40" w:rsidRPr="005B4835" w:rsidRDefault="00FA5A40" w:rsidP="00A76F73">
      <w:pPr>
        <w:pStyle w:val="7"/>
        <w:spacing w:before="0" w:after="0"/>
        <w:jc w:val="center"/>
        <w:rPr>
          <w:rFonts w:ascii="TH SarabunPSK" w:hAnsi="TH SarabunPSK" w:cs="TH SarabunPSK"/>
          <w:b/>
          <w:bCs/>
          <w:color w:val="000000"/>
          <w:sz w:val="32"/>
          <w:szCs w:val="32"/>
          <w:lang w:val="en-US"/>
        </w:rPr>
      </w:pPr>
      <w:r w:rsidRPr="00EE5417">
        <w:rPr>
          <w:rFonts w:ascii="TH SarabunPSK" w:hAnsi="TH SarabunPSK" w:cs="TH SarabunPSK"/>
          <w:b/>
          <w:bCs/>
          <w:color w:val="000000"/>
          <w:sz w:val="32"/>
          <w:szCs w:val="32"/>
          <w:cs/>
        </w:rPr>
        <w:t xml:space="preserve">หมวดที่ </w:t>
      </w:r>
      <w:r w:rsidRPr="00EE5417">
        <w:rPr>
          <w:rFonts w:ascii="TH SarabunPSK" w:hAnsi="TH SarabunPSK" w:cs="TH SarabunPSK"/>
          <w:b/>
          <w:bCs/>
          <w:color w:val="000000"/>
          <w:sz w:val="32"/>
          <w:szCs w:val="32"/>
          <w:cs/>
          <w:lang w:val="en-US"/>
        </w:rPr>
        <w:t>1</w:t>
      </w:r>
      <w:r w:rsidRPr="00EE5417">
        <w:rPr>
          <w:rFonts w:ascii="TH SarabunPSK" w:hAnsi="TH SarabunPSK" w:cs="TH SarabunPSK"/>
          <w:b/>
          <w:bCs/>
          <w:color w:val="000000"/>
          <w:sz w:val="32"/>
          <w:szCs w:val="32"/>
          <w:lang w:val="en-US"/>
        </w:rPr>
        <w:t xml:space="preserve"> </w:t>
      </w:r>
      <w:r w:rsidRPr="00EE5417">
        <w:rPr>
          <w:rFonts w:ascii="TH SarabunPSK" w:hAnsi="TH SarabunPSK" w:cs="TH SarabunPSK"/>
          <w:b/>
          <w:bCs/>
          <w:color w:val="000000"/>
          <w:sz w:val="32"/>
          <w:szCs w:val="32"/>
          <w:cs/>
        </w:rPr>
        <w:t>ข้อมูลทั่วไป</w:t>
      </w:r>
    </w:p>
    <w:p w:rsidR="00AB1CE2" w:rsidRPr="005B4835" w:rsidRDefault="00AB1CE2" w:rsidP="00A76F73">
      <w:pPr>
        <w:rPr>
          <w:rFonts w:ascii="TH SarabunPSK" w:hAnsi="TH SarabunPSK" w:cs="TH SarabunPSK"/>
          <w:sz w:val="32"/>
          <w:szCs w:val="32"/>
          <w:cs/>
          <w:lang w:val="en-AU"/>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รหัสและชื่อหลักสูตร</w:t>
      </w:r>
      <w:r w:rsidRPr="00EE5417">
        <w:rPr>
          <w:rFonts w:ascii="TH SarabunPSK" w:hAnsi="TH SarabunPSK" w:cs="TH SarabunPSK"/>
          <w:b/>
          <w:bCs/>
          <w:color w:val="000000"/>
          <w:sz w:val="32"/>
          <w:szCs w:val="32"/>
        </w:rPr>
        <w:t xml:space="preserve"> </w:t>
      </w:r>
    </w:p>
    <w:p w:rsidR="00FA5A40" w:rsidRPr="00FE64BC" w:rsidRDefault="00FA5A40" w:rsidP="00A76F73">
      <w:pPr>
        <w:ind w:firstLine="284"/>
        <w:jc w:val="thaiDistribute"/>
        <w:rPr>
          <w:rFonts w:ascii="TH SarabunPSK" w:hAnsi="TH SarabunPSK" w:cs="TH SarabunPSK"/>
          <w:color w:val="000000"/>
          <w:sz w:val="32"/>
          <w:szCs w:val="32"/>
          <w:cs/>
        </w:rPr>
      </w:pPr>
      <w:r w:rsidRPr="00FE64BC">
        <w:rPr>
          <w:rFonts w:ascii="TH SarabunPSK" w:hAnsi="TH SarabunPSK" w:cs="TH SarabunPSK"/>
          <w:b/>
          <w:bCs/>
          <w:color w:val="000000"/>
          <w:sz w:val="32"/>
          <w:szCs w:val="32"/>
          <w:cs/>
        </w:rPr>
        <w:t>ภาษาไทย</w:t>
      </w:r>
      <w:r w:rsidR="00FE64BC">
        <w:rPr>
          <w:rFonts w:ascii="TH SarabunPSK" w:hAnsi="TH SarabunPSK" w:cs="TH SarabunPSK" w:hint="cs"/>
          <w:color w:val="000000"/>
          <w:sz w:val="32"/>
          <w:szCs w:val="32"/>
          <w:cs/>
        </w:rPr>
        <w:tab/>
      </w:r>
      <w:r w:rsidR="00FE64BC">
        <w:rPr>
          <w:rFonts w:ascii="TH SarabunPSK" w:hAnsi="TH SarabunPSK" w:cs="TH SarabunPSK" w:hint="cs"/>
          <w:color w:val="000000"/>
          <w:sz w:val="32"/>
          <w:szCs w:val="32"/>
          <w:cs/>
        </w:rPr>
        <w:tab/>
      </w:r>
      <w:r w:rsidR="00FE64BC" w:rsidRPr="00FE64BC">
        <w:rPr>
          <w:rFonts w:ascii="TH SarabunPSK" w:hAnsi="TH SarabunPSK" w:cs="TH SarabunPSK"/>
          <w:color w:val="000000"/>
          <w:sz w:val="32"/>
          <w:szCs w:val="32"/>
          <w:cs/>
        </w:rPr>
        <w:t xml:space="preserve">: </w:t>
      </w:r>
      <w:r w:rsidR="00FE64BC" w:rsidRPr="00FE64BC">
        <w:rPr>
          <w:rFonts w:ascii="TH SarabunPSK" w:hAnsi="TH SarabunPSK" w:cs="TH SarabunPSK" w:hint="cs"/>
          <w:color w:val="000000"/>
          <w:sz w:val="32"/>
          <w:szCs w:val="32"/>
          <w:cs/>
        </w:rPr>
        <w:t xml:space="preserve">   </w:t>
      </w:r>
      <w:r w:rsidRPr="00FE64BC">
        <w:rPr>
          <w:rFonts w:ascii="TH SarabunPSK" w:hAnsi="TH SarabunPSK" w:cs="TH SarabunPSK"/>
          <w:color w:val="000000"/>
          <w:sz w:val="32"/>
          <w:szCs w:val="32"/>
          <w:cs/>
        </w:rPr>
        <w:t>หลักสูตร</w:t>
      </w:r>
      <w:r w:rsidR="008C3DF1">
        <w:rPr>
          <w:rFonts w:ascii="TH SarabunPSK" w:hAnsi="TH SarabunPSK" w:cs="TH SarabunPSK" w:hint="cs"/>
          <w:sz w:val="32"/>
          <w:szCs w:val="32"/>
          <w:cs/>
        </w:rPr>
        <w:t>วิทยา</w:t>
      </w:r>
      <w:proofErr w:type="spellStart"/>
      <w:r w:rsidR="008C3DF1">
        <w:rPr>
          <w:rFonts w:ascii="TH SarabunPSK" w:hAnsi="TH SarabunPSK" w:cs="TH SarabunPSK" w:hint="cs"/>
          <w:sz w:val="32"/>
          <w:szCs w:val="32"/>
          <w:cs/>
        </w:rPr>
        <w:t>ศาสต</w:t>
      </w:r>
      <w:proofErr w:type="spellEnd"/>
      <w:r w:rsidR="008C3DF1">
        <w:rPr>
          <w:rFonts w:ascii="TH SarabunPSK" w:hAnsi="TH SarabunPSK" w:cs="TH SarabunPSK" w:hint="cs"/>
          <w:sz w:val="32"/>
          <w:szCs w:val="32"/>
          <w:cs/>
        </w:rPr>
        <w:t>รมหาบัณฑิต</w:t>
      </w:r>
      <w:r w:rsidRPr="00FE64BC">
        <w:rPr>
          <w:rFonts w:ascii="TH SarabunPSK" w:hAnsi="TH SarabunPSK" w:cs="TH SarabunPSK"/>
          <w:color w:val="000000"/>
          <w:sz w:val="32"/>
          <w:szCs w:val="32"/>
          <w:cs/>
        </w:rPr>
        <w:t xml:space="preserve"> สาขาวิชา</w:t>
      </w:r>
      <w:r w:rsidR="008C3DF1">
        <w:rPr>
          <w:rFonts w:ascii="TH SarabunPSK" w:hAnsi="TH SarabunPSK" w:cs="TH SarabunPSK" w:hint="cs"/>
          <w:sz w:val="32"/>
          <w:szCs w:val="32"/>
          <w:cs/>
        </w:rPr>
        <w:t>การจัดการเทคโนโลยี</w:t>
      </w:r>
    </w:p>
    <w:p w:rsidR="00FA5A40" w:rsidRPr="00FE64BC" w:rsidRDefault="00FA5A40" w:rsidP="00A76F73">
      <w:pPr>
        <w:ind w:firstLine="284"/>
        <w:jc w:val="thaiDistribute"/>
        <w:rPr>
          <w:rFonts w:ascii="TH SarabunPSK" w:hAnsi="TH SarabunPSK" w:cs="TH SarabunPSK"/>
          <w:color w:val="000000"/>
          <w:sz w:val="32"/>
          <w:szCs w:val="32"/>
        </w:rPr>
      </w:pPr>
      <w:r w:rsidRPr="00FE64BC">
        <w:rPr>
          <w:rFonts w:ascii="TH SarabunPSK" w:hAnsi="TH SarabunPSK" w:cs="TH SarabunPSK"/>
          <w:b/>
          <w:bCs/>
          <w:color w:val="000000"/>
          <w:sz w:val="32"/>
          <w:szCs w:val="32"/>
          <w:cs/>
        </w:rPr>
        <w:t>ภาษาอังกฤษ</w:t>
      </w:r>
      <w:r w:rsidR="00FE64BC">
        <w:rPr>
          <w:rFonts w:ascii="TH SarabunPSK" w:hAnsi="TH SarabunPSK" w:cs="TH SarabunPSK" w:hint="cs"/>
          <w:color w:val="000000"/>
          <w:sz w:val="32"/>
          <w:szCs w:val="32"/>
          <w:cs/>
        </w:rPr>
        <w:tab/>
      </w:r>
      <w:r w:rsidR="00FE64BC" w:rsidRPr="00FE64BC">
        <w:rPr>
          <w:rFonts w:ascii="TH SarabunPSK" w:hAnsi="TH SarabunPSK" w:cs="TH SarabunPSK" w:hint="cs"/>
          <w:color w:val="000000"/>
          <w:sz w:val="32"/>
          <w:szCs w:val="32"/>
          <w:cs/>
        </w:rPr>
        <w:tab/>
      </w:r>
      <w:r w:rsidRPr="00FE64BC">
        <w:rPr>
          <w:rFonts w:ascii="TH SarabunPSK" w:hAnsi="TH SarabunPSK" w:cs="TH SarabunPSK"/>
          <w:color w:val="000000"/>
          <w:sz w:val="32"/>
          <w:szCs w:val="32"/>
          <w:cs/>
        </w:rPr>
        <w:t>:</w:t>
      </w:r>
      <w:r w:rsidR="00FE64BC" w:rsidRPr="00FE64BC">
        <w:rPr>
          <w:rFonts w:ascii="TH SarabunPSK" w:hAnsi="TH SarabunPSK" w:cs="TH SarabunPSK" w:hint="cs"/>
          <w:color w:val="000000"/>
          <w:sz w:val="32"/>
          <w:szCs w:val="32"/>
          <w:cs/>
        </w:rPr>
        <w:t xml:space="preserve">   </w:t>
      </w:r>
      <w:r w:rsidRPr="00FE64BC">
        <w:rPr>
          <w:rFonts w:ascii="TH SarabunPSK" w:hAnsi="TH SarabunPSK" w:cs="TH SarabunPSK"/>
          <w:color w:val="000000"/>
          <w:sz w:val="32"/>
          <w:szCs w:val="32"/>
          <w:cs/>
        </w:rPr>
        <w:t xml:space="preserve"> </w:t>
      </w:r>
      <w:r w:rsidR="008C3DF1">
        <w:rPr>
          <w:rFonts w:ascii="TH SarabunPSK" w:hAnsi="TH SarabunPSK" w:cs="TH SarabunPSK"/>
          <w:sz w:val="32"/>
          <w:szCs w:val="32"/>
        </w:rPr>
        <w:t>Master of Science</w:t>
      </w:r>
      <w:r w:rsidRPr="00FE64BC">
        <w:rPr>
          <w:rFonts w:ascii="TH SarabunPSK" w:hAnsi="TH SarabunPSK" w:cs="TH SarabunPSK"/>
          <w:color w:val="000000"/>
          <w:sz w:val="32"/>
          <w:szCs w:val="32"/>
        </w:rPr>
        <w:t xml:space="preserve"> Program in </w:t>
      </w:r>
      <w:r w:rsidR="008C3DF1">
        <w:rPr>
          <w:rFonts w:ascii="TH SarabunPSK" w:hAnsi="TH SarabunPSK" w:cs="TH SarabunPSK"/>
          <w:sz w:val="32"/>
          <w:szCs w:val="32"/>
        </w:rPr>
        <w:t>Technology Management</w:t>
      </w:r>
    </w:p>
    <w:p w:rsidR="00FA5A40" w:rsidRPr="005B4835" w:rsidRDefault="00FA5A40" w:rsidP="00A76F73">
      <w:pPr>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 xml:space="preserve">ชื่อปริญญาและสาขาวิชา </w:t>
      </w:r>
    </w:p>
    <w:p w:rsidR="00FA5A40" w:rsidRPr="00EE5417" w:rsidRDefault="00FE64BC" w:rsidP="00A76F73">
      <w:pPr>
        <w:ind w:firstLine="284"/>
        <w:jc w:val="thaiDistribute"/>
        <w:rPr>
          <w:rFonts w:ascii="TH SarabunPSK" w:hAnsi="TH SarabunPSK" w:cs="TH SarabunPSK"/>
          <w:color w:val="000000"/>
          <w:sz w:val="32"/>
          <w:szCs w:val="32"/>
        </w:rPr>
      </w:pPr>
      <w:r w:rsidRPr="003F6086">
        <w:rPr>
          <w:rFonts w:ascii="TH SarabunPSK" w:hAnsi="TH SarabunPSK" w:cs="TH SarabunPSK" w:hint="cs"/>
          <w:b/>
          <w:bCs/>
          <w:color w:val="000000"/>
          <w:sz w:val="32"/>
          <w:szCs w:val="32"/>
          <w:cs/>
        </w:rPr>
        <w:t>ภาษา</w:t>
      </w:r>
      <w:r w:rsidR="00FA5A40" w:rsidRPr="003F6086">
        <w:rPr>
          <w:rFonts w:ascii="TH SarabunPSK" w:hAnsi="TH SarabunPSK" w:cs="TH SarabunPSK"/>
          <w:b/>
          <w:bCs/>
          <w:color w:val="000000"/>
          <w:sz w:val="32"/>
          <w:szCs w:val="32"/>
          <w:cs/>
        </w:rPr>
        <w:t>ไทย</w:t>
      </w:r>
      <w:r>
        <w:rPr>
          <w:rFonts w:ascii="TH SarabunPSK" w:hAnsi="TH SarabunPSK" w:cs="TH SarabunPSK" w:hint="cs"/>
          <w:color w:val="000000"/>
          <w:sz w:val="32"/>
          <w:szCs w:val="32"/>
          <w:cs/>
        </w:rPr>
        <w:tab/>
        <w:t xml:space="preserve"> ชื่อเต็ม </w:t>
      </w:r>
      <w:r w:rsidR="00FA5A40" w:rsidRPr="00EE5417">
        <w:rPr>
          <w:rFonts w:ascii="TH SarabunPSK" w:hAnsi="TH SarabunPSK" w:cs="TH SarabunPSK"/>
          <w:color w:val="000000"/>
          <w:sz w:val="32"/>
          <w:szCs w:val="32"/>
          <w:cs/>
        </w:rPr>
        <w:t>:</w:t>
      </w:r>
      <w:r>
        <w:rPr>
          <w:rFonts w:ascii="TH SarabunPSK" w:hAnsi="TH SarabunPSK" w:cs="TH SarabunPSK" w:hint="cs"/>
          <w:color w:val="000000"/>
          <w:sz w:val="32"/>
          <w:szCs w:val="32"/>
          <w:cs/>
        </w:rPr>
        <w:t xml:space="preserve"> </w:t>
      </w:r>
      <w:r>
        <w:rPr>
          <w:rFonts w:ascii="TH SarabunPSK" w:hAnsi="TH SarabunPSK" w:cs="TH SarabunPSK" w:hint="cs"/>
          <w:sz w:val="32"/>
          <w:szCs w:val="32"/>
          <w:cs/>
        </w:rPr>
        <w:t xml:space="preserve">   </w:t>
      </w:r>
      <w:r w:rsidR="008C3DF1">
        <w:rPr>
          <w:rFonts w:ascii="TH SarabunPSK" w:hAnsi="TH SarabunPSK" w:cs="TH SarabunPSK" w:hint="cs"/>
          <w:sz w:val="32"/>
          <w:szCs w:val="32"/>
          <w:cs/>
        </w:rPr>
        <w:t>วิทยา</w:t>
      </w:r>
      <w:proofErr w:type="spellStart"/>
      <w:r w:rsidR="008C3DF1">
        <w:rPr>
          <w:rFonts w:ascii="TH SarabunPSK" w:hAnsi="TH SarabunPSK" w:cs="TH SarabunPSK" w:hint="cs"/>
          <w:sz w:val="32"/>
          <w:szCs w:val="32"/>
          <w:cs/>
        </w:rPr>
        <w:t>ศาสต</w:t>
      </w:r>
      <w:proofErr w:type="spellEnd"/>
      <w:r w:rsidR="008C3DF1">
        <w:rPr>
          <w:rFonts w:ascii="TH SarabunPSK" w:hAnsi="TH SarabunPSK" w:cs="TH SarabunPSK" w:hint="cs"/>
          <w:sz w:val="32"/>
          <w:szCs w:val="32"/>
          <w:cs/>
        </w:rPr>
        <w:t>รมหาบัณฑิต</w:t>
      </w:r>
      <w:r w:rsidR="003E69D7" w:rsidRPr="00EE5417">
        <w:rPr>
          <w:rFonts w:ascii="TH SarabunPSK" w:hAnsi="TH SarabunPSK" w:cs="TH SarabunPSK"/>
          <w:color w:val="000000"/>
          <w:sz w:val="32"/>
          <w:szCs w:val="32"/>
        </w:rPr>
        <w:t xml:space="preserve"> </w:t>
      </w:r>
      <w:r w:rsidR="00FA5A40" w:rsidRPr="00EE5417">
        <w:rPr>
          <w:rFonts w:ascii="TH SarabunPSK" w:hAnsi="TH SarabunPSK" w:cs="TH SarabunPSK"/>
          <w:color w:val="000000"/>
          <w:sz w:val="32"/>
          <w:szCs w:val="32"/>
        </w:rPr>
        <w:t>(</w:t>
      </w:r>
      <w:r w:rsidR="008C3DF1">
        <w:rPr>
          <w:rFonts w:ascii="TH SarabunPSK" w:hAnsi="TH SarabunPSK" w:cs="TH SarabunPSK" w:hint="cs"/>
          <w:sz w:val="32"/>
          <w:szCs w:val="32"/>
          <w:cs/>
        </w:rPr>
        <w:t>การจัดการเทคโนโลยี</w:t>
      </w:r>
      <w:r w:rsidR="00FA5A40" w:rsidRPr="00EE5417">
        <w:rPr>
          <w:rFonts w:ascii="TH SarabunPSK" w:hAnsi="TH SarabunPSK" w:cs="TH SarabunPSK"/>
          <w:color w:val="000000"/>
          <w:sz w:val="32"/>
          <w:szCs w:val="32"/>
          <w:cs/>
        </w:rPr>
        <w:t>)</w:t>
      </w:r>
    </w:p>
    <w:p w:rsidR="00FA5A40" w:rsidRPr="00EE5417" w:rsidRDefault="00FE64BC" w:rsidP="00A76F73">
      <w:pPr>
        <w:ind w:left="720"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ชื่อย่อ</w:t>
      </w: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 xml:space="preserve"> </w:t>
      </w:r>
      <w:proofErr w:type="spellStart"/>
      <w:r w:rsidR="008C3DF1">
        <w:rPr>
          <w:rFonts w:ascii="TH SarabunPSK" w:hAnsi="TH SarabunPSK" w:cs="TH SarabunPSK" w:hint="cs"/>
          <w:sz w:val="32"/>
          <w:szCs w:val="32"/>
          <w:cs/>
        </w:rPr>
        <w:t>วท</w:t>
      </w:r>
      <w:proofErr w:type="spellEnd"/>
      <w:r w:rsidR="008C3DF1">
        <w:rPr>
          <w:rFonts w:ascii="TH SarabunPSK" w:hAnsi="TH SarabunPSK" w:cs="TH SarabunPSK" w:hint="cs"/>
          <w:sz w:val="32"/>
          <w:szCs w:val="32"/>
          <w:cs/>
        </w:rPr>
        <w:t>.ม.</w:t>
      </w:r>
      <w:r w:rsidR="00FA5A40" w:rsidRPr="00EE5417">
        <w:rPr>
          <w:rFonts w:ascii="TH SarabunPSK" w:hAnsi="TH SarabunPSK" w:cs="TH SarabunPSK"/>
          <w:color w:val="000000"/>
          <w:sz w:val="32"/>
          <w:szCs w:val="32"/>
          <w:cs/>
        </w:rPr>
        <w:t xml:space="preserve"> (</w:t>
      </w:r>
      <w:r w:rsidR="008C3DF1">
        <w:rPr>
          <w:rFonts w:ascii="TH SarabunPSK" w:hAnsi="TH SarabunPSK" w:cs="TH SarabunPSK" w:hint="cs"/>
          <w:sz w:val="32"/>
          <w:szCs w:val="32"/>
          <w:cs/>
        </w:rPr>
        <w:t>การจัดการเทคโนโลยี</w:t>
      </w:r>
      <w:r w:rsidR="00FA5A40" w:rsidRPr="00EE5417">
        <w:rPr>
          <w:rFonts w:ascii="TH SarabunPSK" w:hAnsi="TH SarabunPSK" w:cs="TH SarabunPSK"/>
          <w:color w:val="000000"/>
          <w:sz w:val="32"/>
          <w:szCs w:val="32"/>
          <w:cs/>
        </w:rPr>
        <w:t xml:space="preserve">) </w:t>
      </w:r>
    </w:p>
    <w:p w:rsidR="00FA5A40" w:rsidRPr="00EE5417" w:rsidRDefault="00FE64BC" w:rsidP="00A76F73">
      <w:pPr>
        <w:ind w:firstLine="284"/>
        <w:jc w:val="thaiDistribute"/>
        <w:rPr>
          <w:rFonts w:ascii="TH SarabunPSK" w:hAnsi="TH SarabunPSK" w:cs="TH SarabunPSK"/>
          <w:color w:val="000000"/>
          <w:sz w:val="32"/>
          <w:szCs w:val="32"/>
        </w:rPr>
      </w:pPr>
      <w:r w:rsidRPr="00014E5F">
        <w:rPr>
          <w:rFonts w:ascii="TH SarabunPSK" w:hAnsi="TH SarabunPSK" w:cs="TH SarabunPSK" w:hint="cs"/>
          <w:b/>
          <w:bCs/>
          <w:color w:val="000000"/>
          <w:sz w:val="32"/>
          <w:szCs w:val="32"/>
          <w:cs/>
        </w:rPr>
        <w:t>ภาษาอังกฤษ</w:t>
      </w:r>
      <w:r>
        <w:rPr>
          <w:rFonts w:ascii="TH SarabunPSK" w:hAnsi="TH SarabunPSK" w:cs="TH SarabunPSK" w:hint="cs"/>
          <w:color w:val="000000"/>
          <w:sz w:val="32"/>
          <w:szCs w:val="32"/>
          <w:cs/>
        </w:rPr>
        <w:tab/>
        <w:t xml:space="preserve"> </w:t>
      </w:r>
      <w:r w:rsidR="00FA5A40" w:rsidRPr="00EE5417">
        <w:rPr>
          <w:rFonts w:ascii="TH SarabunPSK" w:hAnsi="TH SarabunPSK" w:cs="TH SarabunPSK"/>
          <w:color w:val="000000"/>
          <w:sz w:val="32"/>
          <w:szCs w:val="32"/>
          <w:cs/>
        </w:rPr>
        <w:t>ชื่อเต็ม :</w:t>
      </w:r>
      <w:r>
        <w:rPr>
          <w:rFonts w:ascii="TH SarabunPSK" w:hAnsi="TH SarabunPSK" w:cs="TH SarabunPSK" w:hint="cs"/>
          <w:sz w:val="32"/>
          <w:szCs w:val="32"/>
          <w:cs/>
        </w:rPr>
        <w:t xml:space="preserve">   </w:t>
      </w:r>
      <w:r>
        <w:rPr>
          <w:rFonts w:ascii="TH SarabunPSK" w:hAnsi="TH SarabunPSK" w:cs="TH SarabunPSK"/>
          <w:sz w:val="32"/>
          <w:szCs w:val="32"/>
        </w:rPr>
        <w:t xml:space="preserve"> </w:t>
      </w:r>
      <w:r w:rsidR="00C765B3">
        <w:rPr>
          <w:rFonts w:ascii="TH SarabunPSK" w:hAnsi="TH SarabunPSK" w:cs="TH SarabunPSK"/>
          <w:sz w:val="32"/>
          <w:szCs w:val="32"/>
        </w:rPr>
        <w:t>Master of Science</w:t>
      </w:r>
      <w:r w:rsidR="003E69D7" w:rsidRPr="00EE5417">
        <w:rPr>
          <w:rFonts w:ascii="TH SarabunPSK" w:hAnsi="TH SarabunPSK" w:cs="TH SarabunPSK"/>
          <w:color w:val="000000"/>
          <w:sz w:val="32"/>
          <w:szCs w:val="32"/>
        </w:rPr>
        <w:t xml:space="preserve"> (</w:t>
      </w:r>
      <w:r w:rsidR="00C765B3">
        <w:rPr>
          <w:rFonts w:ascii="TH SarabunPSK" w:hAnsi="TH SarabunPSK" w:cs="TH SarabunPSK"/>
          <w:sz w:val="32"/>
          <w:szCs w:val="32"/>
        </w:rPr>
        <w:t>Technology Management)</w:t>
      </w:r>
    </w:p>
    <w:p w:rsidR="00FA5A40" w:rsidRDefault="00FE64BC" w:rsidP="00A76F73">
      <w:pPr>
        <w:ind w:left="720" w:firstLine="720"/>
        <w:rPr>
          <w:rFonts w:ascii="TH SarabunPSK" w:hAnsi="TH SarabunPSK" w:cs="TH SarabunPSK"/>
          <w:sz w:val="32"/>
          <w:szCs w:val="32"/>
        </w:rPr>
      </w:pP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 xml:space="preserve">ชื่อย่อ </w:t>
      </w:r>
      <w:r>
        <w:rPr>
          <w:rFonts w:ascii="TH SarabunPSK" w:hAnsi="TH SarabunPSK" w:cs="TH SarabunPSK" w:hint="cs"/>
          <w:color w:val="000000"/>
          <w:sz w:val="32"/>
          <w:szCs w:val="32"/>
          <w:cs/>
        </w:rPr>
        <w:t xml:space="preserve"> </w:t>
      </w:r>
      <w:r w:rsidR="00FA5A40" w:rsidRPr="00EE5417">
        <w:rPr>
          <w:rFonts w:ascii="TH SarabunPSK" w:hAnsi="TH SarabunPSK" w:cs="TH SarabunPSK"/>
          <w:color w:val="000000"/>
          <w:sz w:val="32"/>
          <w:szCs w:val="32"/>
          <w:cs/>
        </w:rPr>
        <w:t>:</w:t>
      </w:r>
      <w:r>
        <w:rPr>
          <w:rFonts w:ascii="TH SarabunPSK" w:hAnsi="TH SarabunPSK" w:cs="TH SarabunPSK"/>
          <w:sz w:val="32"/>
          <w:szCs w:val="32"/>
        </w:rPr>
        <w:t xml:space="preserve">    </w:t>
      </w:r>
      <w:r w:rsidR="00C765B3">
        <w:rPr>
          <w:rFonts w:ascii="TH SarabunPSK" w:hAnsi="TH SarabunPSK" w:cs="TH SarabunPSK"/>
          <w:sz w:val="32"/>
          <w:szCs w:val="32"/>
        </w:rPr>
        <w:t>M.Sc.</w:t>
      </w:r>
      <w:r w:rsidR="003E69D7" w:rsidRPr="00EE5417">
        <w:rPr>
          <w:rFonts w:ascii="TH SarabunPSK" w:hAnsi="TH SarabunPSK" w:cs="TH SarabunPSK"/>
          <w:color w:val="000000"/>
          <w:sz w:val="32"/>
          <w:szCs w:val="32"/>
          <w:cs/>
        </w:rPr>
        <w:t xml:space="preserve"> (</w:t>
      </w:r>
      <w:r w:rsidR="00C765B3">
        <w:rPr>
          <w:rFonts w:ascii="TH SarabunPSK" w:hAnsi="TH SarabunPSK" w:cs="TH SarabunPSK"/>
          <w:sz w:val="32"/>
          <w:szCs w:val="32"/>
        </w:rPr>
        <w:t>Technology Management)</w:t>
      </w:r>
    </w:p>
    <w:p w:rsidR="00FE64BC" w:rsidRPr="005B4835" w:rsidRDefault="00FE64BC" w:rsidP="00A76F73">
      <w:pPr>
        <w:ind w:left="1309" w:firstLine="851"/>
        <w:rPr>
          <w:rFonts w:ascii="TH SarabunPSK" w:hAnsi="TH SarabunPSK" w:cs="TH SarabunPSK"/>
          <w:color w:val="000000"/>
          <w:sz w:val="32"/>
          <w:szCs w:val="32"/>
        </w:rPr>
      </w:pPr>
    </w:p>
    <w:p w:rsidR="00FA5A40" w:rsidRDefault="00FA5A40" w:rsidP="00A76F73">
      <w:pPr>
        <w:numPr>
          <w:ilvl w:val="0"/>
          <w:numId w:val="1"/>
        </w:numPr>
        <w:tabs>
          <w:tab w:val="clear" w:pos="360"/>
          <w:tab w:val="num" w:pos="266"/>
        </w:tabs>
        <w:ind w:left="284" w:hanging="284"/>
        <w:jc w:val="thaiDistribute"/>
        <w:rPr>
          <w:rFonts w:ascii="TH SarabunPSK" w:hAnsi="TH SarabunPSK" w:cs="TH SarabunPSK"/>
          <w:color w:val="000000"/>
          <w:sz w:val="32"/>
          <w:szCs w:val="32"/>
        </w:rPr>
      </w:pPr>
      <w:r w:rsidRPr="00FE64BC">
        <w:rPr>
          <w:rFonts w:ascii="TH SarabunPSK" w:hAnsi="TH SarabunPSK" w:cs="TH SarabunPSK"/>
          <w:b/>
          <w:bCs/>
          <w:color w:val="000000"/>
          <w:sz w:val="32"/>
          <w:szCs w:val="32"/>
          <w:cs/>
        </w:rPr>
        <w:t>วิชาเอก</w:t>
      </w:r>
      <w:r w:rsidR="00FE64BC">
        <w:rPr>
          <w:rFonts w:ascii="TH SarabunPSK" w:hAnsi="TH SarabunPSK" w:cs="TH SarabunPSK"/>
          <w:sz w:val="32"/>
          <w:szCs w:val="32"/>
        </w:rPr>
        <w:t xml:space="preserve"> </w:t>
      </w:r>
      <w:r w:rsidR="00FE64BC">
        <w:rPr>
          <w:rFonts w:ascii="TH SarabunPSK" w:hAnsi="TH SarabunPSK" w:cs="TH SarabunPSK"/>
          <w:sz w:val="32"/>
          <w:szCs w:val="32"/>
        </w:rPr>
        <w:tab/>
      </w:r>
      <w:r w:rsidR="005B6507">
        <w:rPr>
          <w:rFonts w:ascii="TH SarabunPSK" w:hAnsi="TH SarabunPSK" w:cs="TH SarabunPSK" w:hint="cs"/>
          <w:sz w:val="32"/>
          <w:szCs w:val="32"/>
          <w:cs/>
        </w:rPr>
        <w:t xml:space="preserve"> การจัดการเทคโนโลยี</w:t>
      </w:r>
    </w:p>
    <w:p w:rsidR="00FE64BC" w:rsidRPr="005B4835" w:rsidRDefault="00FE64BC" w:rsidP="00A76F73">
      <w:pPr>
        <w:ind w:left="360"/>
        <w:jc w:val="thaiDistribute"/>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จำนวนหน่วย</w:t>
      </w:r>
      <w:proofErr w:type="spellStart"/>
      <w:r w:rsidRPr="00EE5417">
        <w:rPr>
          <w:rFonts w:ascii="TH SarabunPSK" w:hAnsi="TH SarabunPSK" w:cs="TH SarabunPSK"/>
          <w:b/>
          <w:bCs/>
          <w:color w:val="000000"/>
          <w:sz w:val="32"/>
          <w:szCs w:val="32"/>
          <w:cs/>
        </w:rPr>
        <w:t>กิต</w:t>
      </w:r>
      <w:proofErr w:type="spellEnd"/>
      <w:r w:rsidRPr="00EE5417">
        <w:rPr>
          <w:rFonts w:ascii="TH SarabunPSK" w:hAnsi="TH SarabunPSK" w:cs="TH SarabunPSK"/>
          <w:b/>
          <w:bCs/>
          <w:color w:val="000000"/>
          <w:sz w:val="32"/>
          <w:szCs w:val="32"/>
          <w:cs/>
        </w:rPr>
        <w:t>ที่เรียนตลอดหลักสูตร</w:t>
      </w:r>
    </w:p>
    <w:p w:rsidR="00FA5A40" w:rsidRDefault="00FE64BC" w:rsidP="00A76F73">
      <w:pPr>
        <w:ind w:firstLine="284"/>
        <w:jc w:val="thaiDistribute"/>
        <w:rPr>
          <w:rFonts w:ascii="TH SarabunPSK" w:hAnsi="TH SarabunPSK" w:cs="TH SarabunPSK"/>
          <w:color w:val="000000"/>
          <w:sz w:val="32"/>
          <w:szCs w:val="32"/>
        </w:rPr>
      </w:pPr>
      <w:r>
        <w:rPr>
          <w:rFonts w:ascii="TH SarabunPSK" w:hAnsi="TH SarabunPSK" w:cs="TH SarabunPSK" w:hint="cs"/>
          <w:sz w:val="32"/>
          <w:szCs w:val="32"/>
          <w:cs/>
        </w:rPr>
        <w:t>จำนวนหน่วย</w:t>
      </w:r>
      <w:proofErr w:type="spellStart"/>
      <w:r>
        <w:rPr>
          <w:rFonts w:ascii="TH SarabunPSK" w:hAnsi="TH SarabunPSK" w:cs="TH SarabunPSK" w:hint="cs"/>
          <w:sz w:val="32"/>
          <w:szCs w:val="32"/>
          <w:cs/>
        </w:rPr>
        <w:t>กิตรวมต</w:t>
      </w:r>
      <w:proofErr w:type="spellEnd"/>
      <w:r>
        <w:rPr>
          <w:rFonts w:ascii="TH SarabunPSK" w:hAnsi="TH SarabunPSK" w:cs="TH SarabunPSK" w:hint="cs"/>
          <w:sz w:val="32"/>
          <w:szCs w:val="32"/>
          <w:cs/>
        </w:rPr>
        <w:t xml:space="preserve">ลอดหลักสูตรไม่น้อยกว่า </w:t>
      </w:r>
      <w:r w:rsidR="005B6507">
        <w:rPr>
          <w:rFonts w:ascii="TH SarabunPSK" w:hAnsi="TH SarabunPSK" w:cs="TH SarabunPSK" w:hint="cs"/>
          <w:sz w:val="32"/>
          <w:szCs w:val="32"/>
          <w:cs/>
        </w:rPr>
        <w:t>36</w:t>
      </w:r>
      <w:r w:rsidR="00FA5A40" w:rsidRPr="00EE5417">
        <w:rPr>
          <w:rFonts w:ascii="TH SarabunPSK" w:hAnsi="TH SarabunPSK" w:cs="TH SarabunPSK"/>
          <w:sz w:val="32"/>
          <w:szCs w:val="32"/>
          <w:cs/>
        </w:rPr>
        <w:t xml:space="preserve"> </w:t>
      </w:r>
      <w:r w:rsidR="00FA5A40" w:rsidRPr="00EE5417">
        <w:rPr>
          <w:rFonts w:ascii="TH SarabunPSK" w:hAnsi="TH SarabunPSK" w:cs="TH SarabunPSK"/>
          <w:color w:val="000000"/>
          <w:sz w:val="32"/>
          <w:szCs w:val="32"/>
          <w:cs/>
        </w:rPr>
        <w:t>หน่วย</w:t>
      </w:r>
      <w:proofErr w:type="spellStart"/>
      <w:r w:rsidR="00FA5A40" w:rsidRPr="00EE5417">
        <w:rPr>
          <w:rFonts w:ascii="TH SarabunPSK" w:hAnsi="TH SarabunPSK" w:cs="TH SarabunPSK"/>
          <w:color w:val="000000"/>
          <w:sz w:val="32"/>
          <w:szCs w:val="32"/>
          <w:cs/>
        </w:rPr>
        <w:t>กิต</w:t>
      </w:r>
      <w:proofErr w:type="spellEnd"/>
    </w:p>
    <w:p w:rsidR="00FE64BC" w:rsidRPr="005B4835" w:rsidRDefault="00FE64BC" w:rsidP="00A76F73">
      <w:pPr>
        <w:ind w:firstLine="284"/>
        <w:jc w:val="thaiDistribute"/>
        <w:rPr>
          <w:rFonts w:ascii="TH SarabunPSK" w:hAnsi="TH SarabunPSK" w:cs="TH SarabunPSK"/>
          <w:color w:val="000000"/>
          <w:sz w:val="32"/>
          <w:szCs w:val="32"/>
        </w:rPr>
      </w:pPr>
    </w:p>
    <w:p w:rsidR="00FA5A40" w:rsidRPr="00EE5417" w:rsidRDefault="00FA5A40" w:rsidP="00A76F73">
      <w:pPr>
        <w:numPr>
          <w:ilvl w:val="0"/>
          <w:numId w:val="1"/>
        </w:numPr>
        <w:tabs>
          <w:tab w:val="clear" w:pos="360"/>
        </w:tabs>
        <w:ind w:left="252" w:hanging="25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รูปแบบของหลักสูตร</w:t>
      </w:r>
    </w:p>
    <w:p w:rsidR="00FA5A40" w:rsidRPr="00EE5417" w:rsidRDefault="00FA5A40" w:rsidP="00352A44">
      <w:pPr>
        <w:numPr>
          <w:ilvl w:val="1"/>
          <w:numId w:val="4"/>
        </w:numPr>
        <w:ind w:left="700" w:hanging="416"/>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รูปแบบ </w:t>
      </w:r>
    </w:p>
    <w:p w:rsidR="00FA5A40" w:rsidRPr="00EE5417" w:rsidRDefault="00FA5A40" w:rsidP="003F5FE1">
      <w:pPr>
        <w:ind w:left="700"/>
        <w:jc w:val="thaiDistribute"/>
        <w:rPr>
          <w:rFonts w:ascii="TH SarabunPSK" w:hAnsi="TH SarabunPSK" w:cs="TH SarabunPSK"/>
          <w:color w:val="000000"/>
          <w:sz w:val="32"/>
          <w:szCs w:val="32"/>
        </w:rPr>
      </w:pPr>
      <w:r w:rsidRPr="00EE5417">
        <w:rPr>
          <w:rFonts w:ascii="TH SarabunPSK" w:hAnsi="TH SarabunPSK" w:cs="TH SarabunPSK"/>
          <w:color w:val="000000"/>
          <w:sz w:val="32"/>
          <w:szCs w:val="32"/>
          <w:cs/>
        </w:rPr>
        <w:t>เป็</w:t>
      </w:r>
      <w:r w:rsidR="003E69D7" w:rsidRPr="00EE5417">
        <w:rPr>
          <w:rFonts w:ascii="TH SarabunPSK" w:hAnsi="TH SarabunPSK" w:cs="TH SarabunPSK"/>
          <w:color w:val="000000"/>
          <w:sz w:val="32"/>
          <w:szCs w:val="32"/>
          <w:cs/>
        </w:rPr>
        <w:t>นหลักสูตรระดับคุณวุฒิ</w:t>
      </w:r>
      <w:r w:rsidR="000A231F">
        <w:rPr>
          <w:rFonts w:ascii="TH SarabunPSK" w:hAnsi="TH SarabunPSK" w:cs="TH SarabunPSK" w:hint="cs"/>
          <w:color w:val="000000"/>
          <w:sz w:val="32"/>
          <w:szCs w:val="32"/>
          <w:cs/>
        </w:rPr>
        <w:t>ปริญญา</w:t>
      </w:r>
      <w:r w:rsidR="0093197B">
        <w:rPr>
          <w:rFonts w:ascii="TH SarabunPSK" w:hAnsi="TH SarabunPSK" w:cs="TH SarabunPSK" w:hint="cs"/>
          <w:sz w:val="32"/>
          <w:szCs w:val="32"/>
          <w:cs/>
        </w:rPr>
        <w:t>โท</w:t>
      </w:r>
      <w:r w:rsidR="000C6C81" w:rsidRPr="00EE5417">
        <w:rPr>
          <w:rFonts w:ascii="TH SarabunPSK" w:hAnsi="TH SarabunPSK" w:cs="TH SarabunPSK"/>
          <w:color w:val="000000"/>
          <w:sz w:val="32"/>
          <w:szCs w:val="32"/>
          <w:cs/>
        </w:rPr>
        <w:t xml:space="preserve"> </w:t>
      </w:r>
      <w:r w:rsidR="001B305A">
        <w:rPr>
          <w:rFonts w:ascii="TH SarabunPSK" w:hAnsi="TH SarabunPSK" w:cs="TH SarabunPSK" w:hint="cs"/>
          <w:sz w:val="32"/>
          <w:szCs w:val="32"/>
          <w:cs/>
        </w:rPr>
        <w:t xml:space="preserve">หลักสูตร </w:t>
      </w:r>
      <w:r w:rsidR="0093197B">
        <w:rPr>
          <w:rFonts w:ascii="TH SarabunPSK" w:hAnsi="TH SarabunPSK" w:cs="TH SarabunPSK"/>
          <w:sz w:val="32"/>
          <w:szCs w:val="32"/>
        </w:rPr>
        <w:t>2</w:t>
      </w:r>
      <w:r w:rsidRPr="00EE5417">
        <w:rPr>
          <w:rFonts w:ascii="TH SarabunPSK" w:hAnsi="TH SarabunPSK" w:cs="TH SarabunPSK"/>
          <w:color w:val="000000"/>
          <w:sz w:val="32"/>
          <w:szCs w:val="32"/>
          <w:cs/>
        </w:rPr>
        <w:t xml:space="preserve"> ปี</w:t>
      </w:r>
      <w:r w:rsidR="00BF55C3">
        <w:rPr>
          <w:rFonts w:ascii="TH SarabunPSK" w:hAnsi="TH SarabunPSK" w:cs="TH SarabunPSK" w:hint="cs"/>
          <w:color w:val="000000"/>
          <w:sz w:val="32"/>
          <w:szCs w:val="32"/>
          <w:cs/>
        </w:rPr>
        <w:t xml:space="preserve"> </w:t>
      </w:r>
    </w:p>
    <w:p w:rsidR="00FA5A40" w:rsidRPr="00EE5417" w:rsidRDefault="00FA5A40" w:rsidP="00352A44">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ภาษาที่ใช้ </w:t>
      </w:r>
    </w:p>
    <w:p w:rsidR="00FA5A40" w:rsidRPr="00EE5417" w:rsidRDefault="00FA5A40" w:rsidP="003F5FE1">
      <w:pPr>
        <w:ind w:left="700"/>
        <w:jc w:val="thaiDistribute"/>
        <w:rPr>
          <w:rFonts w:ascii="TH SarabunPSK" w:hAnsi="TH SarabunPSK" w:cs="TH SarabunPSK"/>
          <w:color w:val="000000"/>
          <w:sz w:val="32"/>
          <w:szCs w:val="32"/>
          <w:cs/>
        </w:rPr>
      </w:pPr>
      <w:r w:rsidRPr="00EE5417">
        <w:rPr>
          <w:rFonts w:ascii="TH SarabunPSK" w:hAnsi="TH SarabunPSK" w:cs="TH SarabunPSK"/>
          <w:color w:val="000000"/>
          <w:sz w:val="32"/>
          <w:szCs w:val="32"/>
          <w:cs/>
        </w:rPr>
        <w:t>ภาษา</w:t>
      </w:r>
      <w:r w:rsidR="0093197B">
        <w:rPr>
          <w:rFonts w:ascii="TH SarabunPSK" w:hAnsi="TH SarabunPSK" w:cs="TH SarabunPSK" w:hint="cs"/>
          <w:sz w:val="32"/>
          <w:szCs w:val="32"/>
          <w:cs/>
        </w:rPr>
        <w:t>ไทย</w:t>
      </w:r>
      <w:r w:rsidRPr="00EE5417">
        <w:rPr>
          <w:rFonts w:ascii="TH SarabunPSK" w:hAnsi="TH SarabunPSK" w:cs="TH SarabunPSK"/>
          <w:color w:val="000000"/>
          <w:sz w:val="32"/>
          <w:szCs w:val="32"/>
          <w:cs/>
        </w:rPr>
        <w:t xml:space="preserve"> </w:t>
      </w:r>
    </w:p>
    <w:p w:rsidR="00FA5A40" w:rsidRPr="00EE5417" w:rsidRDefault="00FA5A40" w:rsidP="00352A44">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การรับเข้าศึกษา </w:t>
      </w:r>
    </w:p>
    <w:p w:rsidR="00FA5A40" w:rsidRDefault="00FA5A40" w:rsidP="003F5FE1">
      <w:pPr>
        <w:ind w:left="700"/>
        <w:jc w:val="thaiDistribute"/>
        <w:rPr>
          <w:rFonts w:ascii="TH SarabunPSK" w:hAnsi="TH SarabunPSK" w:cs="TH SarabunPSK"/>
          <w:color w:val="000000"/>
          <w:spacing w:val="-8"/>
          <w:sz w:val="32"/>
          <w:szCs w:val="32"/>
        </w:rPr>
      </w:pPr>
      <w:r w:rsidRPr="005239D8">
        <w:rPr>
          <w:rFonts w:ascii="TH SarabunPSK" w:hAnsi="TH SarabunPSK" w:cs="TH SarabunPSK"/>
          <w:color w:val="000000"/>
          <w:spacing w:val="-8"/>
          <w:sz w:val="32"/>
          <w:szCs w:val="32"/>
          <w:cs/>
        </w:rPr>
        <w:t>รับนักศึกษา</w:t>
      </w:r>
      <w:r w:rsidR="00874F5F">
        <w:rPr>
          <w:rFonts w:ascii="TH SarabunPSK" w:hAnsi="TH SarabunPSK" w:cs="TH SarabunPSK" w:hint="cs"/>
          <w:color w:val="000000"/>
          <w:spacing w:val="-8"/>
          <w:sz w:val="32"/>
          <w:szCs w:val="32"/>
          <w:cs/>
        </w:rPr>
        <w:t>ไทย</w:t>
      </w:r>
      <w:r w:rsidR="000C6C81">
        <w:rPr>
          <w:rFonts w:ascii="TH SarabunPSK" w:eastAsia="Times New Roman" w:hAnsi="TH SarabunPSK" w:cs="TH SarabunPSK"/>
          <w:color w:val="000000"/>
          <w:sz w:val="32"/>
          <w:szCs w:val="32"/>
          <w:cs/>
        </w:rPr>
        <w:t>และนักศึกษาต่างชาติที่สามารถ</w:t>
      </w:r>
      <w:r w:rsidR="000C6C81">
        <w:rPr>
          <w:rFonts w:ascii="TH SarabunPSK" w:eastAsia="Times New Roman" w:hAnsi="TH SarabunPSK" w:cs="TH SarabunPSK" w:hint="cs"/>
          <w:color w:val="000000"/>
          <w:sz w:val="32"/>
          <w:szCs w:val="32"/>
          <w:cs/>
        </w:rPr>
        <w:t>ใช้</w:t>
      </w:r>
      <w:r w:rsidR="000C6C81">
        <w:rPr>
          <w:rFonts w:ascii="TH SarabunPSK" w:eastAsia="Times New Roman" w:hAnsi="TH SarabunPSK" w:cs="TH SarabunPSK"/>
          <w:color w:val="000000"/>
          <w:sz w:val="32"/>
          <w:szCs w:val="32"/>
          <w:cs/>
        </w:rPr>
        <w:t>ภาษาไทย</w:t>
      </w:r>
      <w:r w:rsidR="000C6C81">
        <w:rPr>
          <w:rFonts w:ascii="TH SarabunPSK" w:eastAsia="Times New Roman" w:hAnsi="TH SarabunPSK" w:cs="TH SarabunPSK" w:hint="cs"/>
          <w:color w:val="000000"/>
          <w:sz w:val="32"/>
          <w:szCs w:val="32"/>
          <w:cs/>
        </w:rPr>
        <w:t>ได้</w:t>
      </w:r>
      <w:r w:rsidR="000C6C81">
        <w:rPr>
          <w:rFonts w:ascii="TH SarabunPSK" w:eastAsia="Times New Roman" w:hAnsi="TH SarabunPSK" w:cs="TH SarabunPSK"/>
          <w:color w:val="000000"/>
          <w:sz w:val="32"/>
          <w:szCs w:val="32"/>
          <w:cs/>
        </w:rPr>
        <w:t>เป็นอย่างดี</w:t>
      </w:r>
      <w:r w:rsidRPr="005239D8">
        <w:rPr>
          <w:rFonts w:ascii="TH SarabunPSK" w:hAnsi="TH SarabunPSK" w:cs="TH SarabunPSK"/>
          <w:color w:val="000000"/>
          <w:spacing w:val="-8"/>
          <w:sz w:val="32"/>
          <w:szCs w:val="32"/>
          <w:cs/>
        </w:rPr>
        <w:t xml:space="preserve"> </w:t>
      </w:r>
    </w:p>
    <w:p w:rsidR="00FA5A40" w:rsidRPr="00EE5417" w:rsidRDefault="00FA5A40" w:rsidP="00352A44">
      <w:pPr>
        <w:numPr>
          <w:ilvl w:val="1"/>
          <w:numId w:val="4"/>
        </w:num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ความร่วมมือกับสถาบันอื่น </w:t>
      </w:r>
    </w:p>
    <w:p w:rsidR="008B1F29" w:rsidRPr="00DD2148" w:rsidRDefault="008B1F29" w:rsidP="00DD2148">
      <w:pPr>
        <w:ind w:firstLine="700"/>
        <w:jc w:val="thaiDistribute"/>
        <w:rPr>
          <w:rFonts w:ascii="TH SarabunPSK" w:hAnsi="TH SarabunPSK" w:cs="TH SarabunPSK"/>
          <w:color w:val="000000"/>
          <w:sz w:val="32"/>
          <w:szCs w:val="32"/>
          <w:cs/>
        </w:rPr>
      </w:pPr>
      <w:r w:rsidRPr="00AB1CE2">
        <w:rPr>
          <w:rFonts w:ascii="TH SarabunPSK" w:hAnsi="TH SarabunPSK" w:cs="TH SarabunPSK" w:hint="cs"/>
          <w:spacing w:val="-12"/>
          <w:sz w:val="32"/>
          <w:szCs w:val="32"/>
          <w:cs/>
        </w:rPr>
        <w:t>เป็นหลักสูตรเฉพาะของมหาวิทยาลัยราช</w:t>
      </w:r>
      <w:proofErr w:type="spellStart"/>
      <w:r w:rsidRPr="00AB1CE2">
        <w:rPr>
          <w:rFonts w:ascii="TH SarabunPSK" w:hAnsi="TH SarabunPSK" w:cs="TH SarabunPSK" w:hint="cs"/>
          <w:spacing w:val="-12"/>
          <w:sz w:val="32"/>
          <w:szCs w:val="32"/>
          <w:cs/>
        </w:rPr>
        <w:t>ภัฏว</w:t>
      </w:r>
      <w:proofErr w:type="spellEnd"/>
      <w:r w:rsidRPr="00AB1CE2">
        <w:rPr>
          <w:rFonts w:ascii="TH SarabunPSK" w:hAnsi="TH SarabunPSK" w:cs="TH SarabunPSK" w:hint="cs"/>
          <w:spacing w:val="-12"/>
          <w:sz w:val="32"/>
          <w:szCs w:val="32"/>
          <w:cs/>
        </w:rPr>
        <w:t>ไลยอลงกรณ์ ในพระบรมราชูปถัมภ์</w:t>
      </w:r>
      <w:r w:rsidR="00737717">
        <w:rPr>
          <w:rFonts w:ascii="TH SarabunPSK" w:hAnsi="TH SarabunPSK" w:cs="TH SarabunPSK" w:hint="cs"/>
          <w:spacing w:val="-12"/>
          <w:sz w:val="32"/>
          <w:szCs w:val="32"/>
          <w:cs/>
        </w:rPr>
        <w:t xml:space="preserve"> </w:t>
      </w:r>
      <w:r w:rsidRPr="00AB1CE2">
        <w:rPr>
          <w:rFonts w:ascii="TH SarabunPSK" w:hAnsi="TH SarabunPSK" w:cs="TH SarabunPSK" w:hint="cs"/>
          <w:spacing w:val="-12"/>
          <w:sz w:val="32"/>
          <w:szCs w:val="32"/>
          <w:cs/>
        </w:rPr>
        <w:t>จังหวัดปทุมธานี</w:t>
      </w:r>
      <w:r w:rsidR="0073771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p>
    <w:p w:rsidR="00FA5A40" w:rsidRPr="00EE5417" w:rsidRDefault="00FA5A40" w:rsidP="00352A44">
      <w:pPr>
        <w:numPr>
          <w:ilvl w:val="1"/>
          <w:numId w:val="4"/>
        </w:numPr>
        <w:ind w:left="700" w:hanging="448"/>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การให้ปริญญาแก่ผู้สำเร็จการศึกษา</w:t>
      </w:r>
    </w:p>
    <w:p w:rsidR="00003737" w:rsidRDefault="00FA5A40" w:rsidP="003F5FE1">
      <w:pPr>
        <w:ind w:firstLine="700"/>
        <w:jc w:val="thaiDistribute"/>
        <w:rPr>
          <w:rFonts w:ascii="TH SarabunPSK" w:hAnsi="TH SarabunPSK" w:cs="TH SarabunPSK"/>
          <w:sz w:val="32"/>
          <w:szCs w:val="32"/>
        </w:rPr>
      </w:pPr>
      <w:r w:rsidRPr="00EE5417">
        <w:rPr>
          <w:rFonts w:ascii="TH SarabunPSK" w:hAnsi="TH SarabunPSK" w:cs="TH SarabunPSK"/>
          <w:color w:val="000000"/>
          <w:sz w:val="32"/>
          <w:szCs w:val="32"/>
          <w:cs/>
        </w:rPr>
        <w:t>ให้ปริญญา</w:t>
      </w:r>
      <w:r w:rsidR="003C3838">
        <w:rPr>
          <w:rFonts w:ascii="TH SarabunPSK" w:hAnsi="TH SarabunPSK" w:cs="TH SarabunPSK" w:hint="cs"/>
          <w:sz w:val="32"/>
          <w:szCs w:val="32"/>
          <w:cs/>
        </w:rPr>
        <w:t>เพียงสาขาวิชาเดียว</w:t>
      </w:r>
    </w:p>
    <w:p w:rsidR="00FA5A40" w:rsidRDefault="00BA362D" w:rsidP="003F5FE1">
      <w:pPr>
        <w:ind w:firstLine="700"/>
        <w:jc w:val="thaiDistribute"/>
        <w:rPr>
          <w:rFonts w:ascii="TH SarabunPSK" w:hAnsi="TH SarabunPSK" w:cs="TH SarabunPSK"/>
          <w:sz w:val="32"/>
          <w:szCs w:val="32"/>
        </w:rPr>
      </w:pPr>
      <w:r>
        <w:rPr>
          <w:rFonts w:ascii="TH SarabunPSK" w:hAnsi="TH SarabunPSK" w:cs="TH SarabunPSK"/>
          <w:sz w:val="32"/>
          <w:szCs w:val="32"/>
        </w:rPr>
        <w:t xml:space="preserve"> </w:t>
      </w:r>
    </w:p>
    <w:p w:rsidR="003C3838" w:rsidRPr="00DD2148" w:rsidRDefault="003C3838" w:rsidP="00DD2148">
      <w:pPr>
        <w:jc w:val="thaiDistribute"/>
        <w:rPr>
          <w:rFonts w:ascii="TH SarabunPSK" w:hAnsi="TH SarabunPSK" w:cs="TH SarabunPSK"/>
          <w:sz w:val="32"/>
          <w:szCs w:val="32"/>
          <w:cs/>
        </w:rPr>
      </w:pPr>
    </w:p>
    <w:p w:rsidR="00FA5A40" w:rsidRPr="00EE5417" w:rsidRDefault="00DB5061" w:rsidP="00A76F73">
      <w:pPr>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lastRenderedPageBreak/>
        <w:t xml:space="preserve">6. </w:t>
      </w:r>
      <w:r w:rsidR="00FA5A40" w:rsidRPr="00EE5417">
        <w:rPr>
          <w:rFonts w:ascii="TH SarabunPSK" w:hAnsi="TH SarabunPSK" w:cs="TH SarabunPSK"/>
          <w:b/>
          <w:bCs/>
          <w:color w:val="000000"/>
          <w:sz w:val="32"/>
          <w:szCs w:val="32"/>
          <w:cs/>
        </w:rPr>
        <w:t>สถานภาพของหลักสูตรและการพิจารณาอนุมัติ/เห็นชอบหลักสูตร</w:t>
      </w:r>
      <w:r w:rsidR="00FA5A40" w:rsidRPr="00EE5417">
        <w:rPr>
          <w:rFonts w:ascii="TH SarabunPSK" w:hAnsi="TH SarabunPSK" w:cs="TH SarabunPSK"/>
          <w:b/>
          <w:bCs/>
          <w:color w:val="000000"/>
          <w:sz w:val="32"/>
          <w:szCs w:val="32"/>
        </w:rPr>
        <w:t xml:space="preserve"> </w:t>
      </w:r>
    </w:p>
    <w:p w:rsidR="00567BD4" w:rsidRDefault="00D51F4D" w:rsidP="00D51F4D">
      <w:pPr>
        <w:tabs>
          <w:tab w:val="left" w:pos="700"/>
        </w:tabs>
        <w:ind w:firstLine="142"/>
        <w:jc w:val="thaiDistribute"/>
        <w:rPr>
          <w:rFonts w:ascii="TH SarabunPSK" w:hAnsi="TH SarabunPSK" w:cs="TH SarabunPSK"/>
          <w:sz w:val="32"/>
          <w:szCs w:val="32"/>
        </w:rPr>
      </w:pPr>
      <w:r w:rsidRPr="00D51F4D">
        <w:rPr>
          <w:rFonts w:ascii="Yu Gothic UI Semilight" w:eastAsia="Yu Gothic UI Semilight" w:hAnsi="Yu Gothic UI Semilight" w:cs="TH SarabunPSK"/>
          <w:sz w:val="36"/>
          <w:szCs w:val="36"/>
        </w:rPr>
        <w:t xml:space="preserve"> </w:t>
      </w:r>
      <w:r w:rsidR="00AC2761">
        <w:rPr>
          <w:rStyle w:val="50"/>
        </w:rPr>
        <w:t xml:space="preserve"> </w:t>
      </w:r>
      <w:r w:rsidR="00C44ED7">
        <w:rPr>
          <w:rStyle w:val="50"/>
          <w:rFonts w:hint="cs"/>
        </w:rPr>
        <w:sym w:font="Wingdings 2" w:char="F052"/>
      </w:r>
      <w:r w:rsidR="00A03DD3">
        <w:rPr>
          <w:rFonts w:ascii="Yu Gothic UI Semilight" w:eastAsia="Yu Gothic UI Semilight" w:hAnsi="Yu Gothic UI Semilight" w:cs="TH SarabunPSK"/>
          <w:sz w:val="36"/>
          <w:szCs w:val="36"/>
        </w:rPr>
        <w:tab/>
      </w:r>
      <w:r w:rsidR="00FA5A40" w:rsidRPr="00EE5417">
        <w:rPr>
          <w:rFonts w:ascii="TH SarabunPSK" w:hAnsi="TH SarabunPSK" w:cs="TH SarabunPSK"/>
          <w:sz w:val="32"/>
          <w:szCs w:val="32"/>
          <w:cs/>
        </w:rPr>
        <w:t>หลักสูตร</w:t>
      </w:r>
      <w:r w:rsidR="00E77E7F">
        <w:rPr>
          <w:rFonts w:ascii="TH SarabunPSK" w:hAnsi="TH SarabunPSK" w:cs="TH SarabunPSK" w:hint="cs"/>
          <w:sz w:val="32"/>
          <w:szCs w:val="32"/>
          <w:cs/>
        </w:rPr>
        <w:t>ใหม่</w:t>
      </w:r>
      <w:r w:rsidR="00FA5A40" w:rsidRPr="00EE5417">
        <w:rPr>
          <w:rFonts w:ascii="TH SarabunPSK" w:hAnsi="TH SarabunPSK" w:cs="TH SarabunPSK"/>
          <w:sz w:val="32"/>
          <w:szCs w:val="32"/>
        </w:rPr>
        <w:t xml:space="preserve"> </w:t>
      </w:r>
      <w:r w:rsidR="00FA5A40" w:rsidRPr="00EE5417">
        <w:rPr>
          <w:rFonts w:ascii="TH SarabunPSK" w:hAnsi="TH SarabunPSK" w:cs="TH SarabunPSK"/>
          <w:sz w:val="32"/>
          <w:szCs w:val="32"/>
          <w:cs/>
        </w:rPr>
        <w:t xml:space="preserve">พ.ศ. </w:t>
      </w:r>
      <w:r w:rsidR="00E77E7F">
        <w:rPr>
          <w:rFonts w:ascii="TH SarabunPSK" w:hAnsi="TH SarabunPSK" w:cs="TH SarabunPSK" w:hint="cs"/>
          <w:sz w:val="32"/>
          <w:szCs w:val="32"/>
          <w:cs/>
        </w:rPr>
        <w:t>2560</w:t>
      </w:r>
      <w:r w:rsidR="00FA5A40" w:rsidRPr="00EE5417">
        <w:rPr>
          <w:rFonts w:ascii="TH SarabunPSK" w:hAnsi="TH SarabunPSK" w:cs="TH SarabunPSK"/>
          <w:sz w:val="32"/>
          <w:szCs w:val="32"/>
          <w:cs/>
        </w:rPr>
        <w:t xml:space="preserve"> </w:t>
      </w:r>
    </w:p>
    <w:p w:rsidR="00FA5A40" w:rsidRPr="00EE5417" w:rsidRDefault="00567BD4" w:rsidP="003F5FE1">
      <w:pPr>
        <w:ind w:left="1710" w:hanging="1010"/>
        <w:jc w:val="thaiDistribute"/>
        <w:rPr>
          <w:rFonts w:ascii="TH SarabunPSK" w:hAnsi="TH SarabunPSK" w:cs="TH SarabunPSK"/>
          <w:sz w:val="32"/>
          <w:szCs w:val="32"/>
        </w:rPr>
      </w:pPr>
      <w:r>
        <w:rPr>
          <w:rFonts w:ascii="TH SarabunPSK" w:hAnsi="TH SarabunPSK" w:cs="TH SarabunPSK" w:hint="cs"/>
          <w:sz w:val="32"/>
          <w:szCs w:val="32"/>
          <w:cs/>
        </w:rPr>
        <w:t>เริ่มใช้</w:t>
      </w:r>
      <w:r w:rsidRPr="00EE5417">
        <w:rPr>
          <w:rFonts w:ascii="TH SarabunPSK" w:hAnsi="TH SarabunPSK" w:cs="TH SarabunPSK"/>
          <w:sz w:val="32"/>
          <w:szCs w:val="32"/>
          <w:cs/>
        </w:rPr>
        <w:t>หลักสูตร</w:t>
      </w:r>
      <w:r>
        <w:rPr>
          <w:rFonts w:ascii="TH SarabunPSK" w:hAnsi="TH SarabunPSK" w:cs="TH SarabunPSK" w:hint="cs"/>
          <w:sz w:val="32"/>
          <w:szCs w:val="32"/>
          <w:cs/>
        </w:rPr>
        <w:t xml:space="preserve">นี้ตั้งแต่ภาคการศึกษาที่ </w:t>
      </w:r>
      <w:r w:rsidR="0083449D">
        <w:rPr>
          <w:rFonts w:ascii="TH SarabunPSK" w:hAnsi="TH SarabunPSK" w:cs="TH SarabunPSK" w:hint="cs"/>
          <w:sz w:val="32"/>
          <w:szCs w:val="32"/>
          <w:cs/>
        </w:rPr>
        <w:t>2</w:t>
      </w:r>
      <w:r>
        <w:rPr>
          <w:rFonts w:ascii="TH SarabunPSK" w:hAnsi="TH SarabunPSK" w:cs="TH SarabunPSK"/>
          <w:sz w:val="32"/>
          <w:szCs w:val="32"/>
        </w:rPr>
        <w:t xml:space="preserve"> </w:t>
      </w:r>
      <w:r>
        <w:rPr>
          <w:rFonts w:ascii="TH SarabunPSK" w:hAnsi="TH SarabunPSK" w:cs="TH SarabunPSK" w:hint="cs"/>
          <w:sz w:val="32"/>
          <w:szCs w:val="32"/>
          <w:cs/>
        </w:rPr>
        <w:t>ปีการศึกษา</w:t>
      </w:r>
      <w:r w:rsidR="00FA5A40" w:rsidRPr="00EE5417">
        <w:rPr>
          <w:rFonts w:ascii="TH SarabunPSK" w:hAnsi="TH SarabunPSK" w:cs="TH SarabunPSK"/>
          <w:sz w:val="32"/>
          <w:szCs w:val="32"/>
          <w:cs/>
        </w:rPr>
        <w:t xml:space="preserve"> </w:t>
      </w:r>
      <w:r w:rsidR="00E77E7F">
        <w:rPr>
          <w:rFonts w:ascii="TH SarabunPSK" w:hAnsi="TH SarabunPSK" w:cs="TH SarabunPSK" w:hint="cs"/>
          <w:sz w:val="32"/>
          <w:szCs w:val="32"/>
          <w:cs/>
        </w:rPr>
        <w:t>2560</w:t>
      </w:r>
    </w:p>
    <w:p w:rsidR="00FA5A40" w:rsidRDefault="00003737" w:rsidP="003F5FE1">
      <w:pPr>
        <w:tabs>
          <w:tab w:val="left" w:pos="700"/>
        </w:tabs>
        <w:ind w:firstLine="284"/>
        <w:jc w:val="thaiDistribute"/>
        <w:rPr>
          <w:rFonts w:ascii="TH SarabunPSK" w:hAnsi="TH SarabunPSK" w:cs="TH SarabunPSK"/>
          <w:color w:val="000000"/>
          <w:sz w:val="32"/>
          <w:szCs w:val="32"/>
          <w:cs/>
        </w:rPr>
      </w:pPr>
      <w:r>
        <w:rPr>
          <w:rStyle w:val="50"/>
          <w:rFonts w:hint="cs"/>
        </w:rPr>
        <w:sym w:font="Wingdings 2" w:char="F052"/>
      </w:r>
      <w:r w:rsidR="00567BD4">
        <w:rPr>
          <w:rFonts w:ascii="TH SarabunPSK" w:hAnsi="TH SarabunPSK" w:cs="TH SarabunPSK" w:hint="cs"/>
          <w:sz w:val="32"/>
          <w:szCs w:val="32"/>
          <w:cs/>
        </w:rPr>
        <w:t xml:space="preserve"> </w:t>
      </w:r>
      <w:r w:rsidR="003F5FE1">
        <w:rPr>
          <w:rFonts w:ascii="TH SarabunPSK" w:hAnsi="TH SarabunPSK" w:cs="TH SarabunPSK" w:hint="cs"/>
          <w:color w:val="000000"/>
          <w:sz w:val="32"/>
          <w:szCs w:val="32"/>
          <w:cs/>
        </w:rPr>
        <w:tab/>
      </w:r>
      <w:r w:rsidR="00FA5A40" w:rsidRPr="00EE5417">
        <w:rPr>
          <w:rFonts w:ascii="TH SarabunPSK" w:hAnsi="TH SarabunPSK" w:cs="TH SarabunPSK"/>
          <w:color w:val="000000"/>
          <w:sz w:val="32"/>
          <w:szCs w:val="32"/>
          <w:cs/>
        </w:rPr>
        <w:t>สภาวิชาการ</w:t>
      </w:r>
      <w:r w:rsidR="00567BD4">
        <w:rPr>
          <w:rFonts w:ascii="TH SarabunPSK" w:hAnsi="TH SarabunPSK" w:cs="TH SarabunPSK" w:hint="cs"/>
          <w:sz w:val="32"/>
          <w:szCs w:val="32"/>
          <w:cs/>
        </w:rPr>
        <w:t>มหาวิทยาลัยราช</w:t>
      </w:r>
      <w:proofErr w:type="spellStart"/>
      <w:r w:rsidR="00567BD4">
        <w:rPr>
          <w:rFonts w:ascii="TH SarabunPSK" w:hAnsi="TH SarabunPSK" w:cs="TH SarabunPSK" w:hint="cs"/>
          <w:sz w:val="32"/>
          <w:szCs w:val="32"/>
          <w:cs/>
        </w:rPr>
        <w:t>ภัฏว</w:t>
      </w:r>
      <w:proofErr w:type="spellEnd"/>
      <w:r w:rsidR="00567BD4">
        <w:rPr>
          <w:rFonts w:ascii="TH SarabunPSK" w:hAnsi="TH SarabunPSK" w:cs="TH SarabunPSK" w:hint="cs"/>
          <w:sz w:val="32"/>
          <w:szCs w:val="32"/>
          <w:cs/>
        </w:rPr>
        <w:t>ไลยอลงกรณ์ ในพระบรมราชูปถัมภ์ จังหวัดปทุมธานี</w:t>
      </w:r>
      <w:r w:rsidR="003F5FE1">
        <w:rPr>
          <w:rFonts w:ascii="TH SarabunPSK" w:hAnsi="TH SarabunPSK" w:cs="TH SarabunPSK" w:hint="cs"/>
          <w:color w:val="000000"/>
          <w:sz w:val="32"/>
          <w:szCs w:val="32"/>
          <w:cs/>
        </w:rPr>
        <w:t>เ</w:t>
      </w:r>
      <w:r w:rsidR="00FA5A40" w:rsidRPr="00EE5417">
        <w:rPr>
          <w:rFonts w:ascii="TH SarabunPSK" w:hAnsi="TH SarabunPSK" w:cs="TH SarabunPSK"/>
          <w:color w:val="000000"/>
          <w:sz w:val="32"/>
          <w:szCs w:val="32"/>
          <w:cs/>
        </w:rPr>
        <w:t xml:space="preserve">ห็นชอบในการนำเสนอหลักสูตรต่อสภามหาวิทยาลัย ในการประชุม ครั้งที่ </w:t>
      </w:r>
      <w:r w:rsidR="0083449D">
        <w:rPr>
          <w:rFonts w:ascii="TH SarabunPSK" w:hAnsi="TH SarabunPSK" w:cs="TH SarabunPSK"/>
          <w:sz w:val="32"/>
          <w:szCs w:val="32"/>
        </w:rPr>
        <w:t>1</w:t>
      </w:r>
      <w:r w:rsidR="00FA5A40" w:rsidRPr="00EE5417">
        <w:rPr>
          <w:rFonts w:ascii="TH SarabunPSK" w:hAnsi="TH SarabunPSK" w:cs="TH SarabunPSK"/>
          <w:color w:val="000000"/>
          <w:sz w:val="32"/>
          <w:szCs w:val="32"/>
        </w:rPr>
        <w:t>/</w:t>
      </w:r>
      <w:r w:rsidR="00D31E15">
        <w:rPr>
          <w:rFonts w:ascii="TH SarabunPSK" w:hAnsi="TH SarabunPSK" w:cs="TH SarabunPSK"/>
          <w:sz w:val="32"/>
          <w:szCs w:val="32"/>
        </w:rPr>
        <w:t>2560</w:t>
      </w:r>
      <w:r w:rsidR="0083449D">
        <w:rPr>
          <w:rFonts w:ascii="TH SarabunPSK" w:hAnsi="TH SarabunPSK" w:cs="TH SarabunPSK"/>
          <w:color w:val="000000"/>
          <w:sz w:val="32"/>
          <w:szCs w:val="32"/>
        </w:rPr>
        <w:t xml:space="preserve"> </w:t>
      </w:r>
      <w:r w:rsidR="00567BD4">
        <w:rPr>
          <w:rFonts w:ascii="TH SarabunPSK" w:hAnsi="TH SarabunPSK" w:cs="TH SarabunPSK" w:hint="cs"/>
          <w:color w:val="000000"/>
          <w:sz w:val="32"/>
          <w:szCs w:val="32"/>
          <w:cs/>
        </w:rPr>
        <w:t>เมื่อ</w:t>
      </w:r>
      <w:r w:rsidR="00FA5A40" w:rsidRPr="00EE5417">
        <w:rPr>
          <w:rFonts w:ascii="TH SarabunPSK" w:hAnsi="TH SarabunPSK" w:cs="TH SarabunPSK"/>
          <w:color w:val="000000"/>
          <w:sz w:val="32"/>
          <w:szCs w:val="32"/>
          <w:cs/>
        </w:rPr>
        <w:t>วันที่</w:t>
      </w:r>
      <w:r w:rsidR="00DB5061" w:rsidRPr="00DB5061">
        <w:rPr>
          <w:rFonts w:ascii="TH SarabunPSK" w:hAnsi="TH SarabunPSK" w:cs="TH SarabunPSK"/>
          <w:sz w:val="32"/>
          <w:szCs w:val="32"/>
        </w:rPr>
        <w:t xml:space="preserve"> </w:t>
      </w:r>
      <w:r w:rsidR="0083449D">
        <w:rPr>
          <w:rFonts w:ascii="TH SarabunPSK" w:hAnsi="TH SarabunPSK" w:cs="TH SarabunPSK"/>
          <w:sz w:val="32"/>
          <w:szCs w:val="32"/>
        </w:rPr>
        <w:t>18</w:t>
      </w:r>
      <w:r w:rsidR="00DB5061">
        <w:rPr>
          <w:rFonts w:ascii="TH SarabunPSK" w:hAnsi="TH SarabunPSK" w:cs="TH SarabunPSK"/>
          <w:color w:val="000000"/>
          <w:sz w:val="32"/>
          <w:szCs w:val="32"/>
        </w:rPr>
        <w:t xml:space="preserve"> </w:t>
      </w:r>
      <w:r w:rsidR="00567BD4">
        <w:rPr>
          <w:rFonts w:ascii="TH SarabunPSK" w:hAnsi="TH SarabunPSK" w:cs="TH SarabunPSK" w:hint="cs"/>
          <w:color w:val="000000"/>
          <w:sz w:val="32"/>
          <w:szCs w:val="32"/>
          <w:cs/>
        </w:rPr>
        <w:t>เดือน</w:t>
      </w:r>
      <w:r w:rsidR="00DB5061">
        <w:rPr>
          <w:rFonts w:ascii="TH SarabunPSK" w:hAnsi="TH SarabunPSK" w:cs="TH SarabunPSK" w:hint="cs"/>
          <w:color w:val="000000"/>
          <w:sz w:val="32"/>
          <w:szCs w:val="32"/>
          <w:cs/>
        </w:rPr>
        <w:t xml:space="preserve"> </w:t>
      </w:r>
      <w:r w:rsidR="0083449D">
        <w:rPr>
          <w:rFonts w:ascii="TH SarabunPSK" w:hAnsi="TH SarabunPSK" w:cs="TH SarabunPSK" w:hint="cs"/>
          <w:sz w:val="32"/>
          <w:szCs w:val="32"/>
          <w:cs/>
        </w:rPr>
        <w:t>มกราคม</w:t>
      </w:r>
      <w:r w:rsidR="00567BD4">
        <w:rPr>
          <w:rFonts w:ascii="TH SarabunPSK" w:hAnsi="TH SarabunPSK" w:cs="TH SarabunPSK" w:hint="cs"/>
          <w:color w:val="000000"/>
          <w:sz w:val="32"/>
          <w:szCs w:val="32"/>
          <w:cs/>
        </w:rPr>
        <w:t xml:space="preserve"> พ.ศ. </w:t>
      </w:r>
      <w:r w:rsidR="00D31E15">
        <w:rPr>
          <w:rFonts w:ascii="TH SarabunPSK" w:hAnsi="TH SarabunPSK" w:cs="TH SarabunPSK" w:hint="cs"/>
          <w:sz w:val="32"/>
          <w:szCs w:val="32"/>
          <w:cs/>
        </w:rPr>
        <w:t>2560</w:t>
      </w:r>
      <w:r w:rsidR="00FA5A40" w:rsidRPr="00EE5417">
        <w:rPr>
          <w:rFonts w:ascii="TH SarabunPSK" w:hAnsi="TH SarabunPSK" w:cs="TH SarabunPSK"/>
          <w:color w:val="000000"/>
          <w:sz w:val="32"/>
          <w:szCs w:val="32"/>
          <w:cs/>
        </w:rPr>
        <w:t xml:space="preserve"> </w:t>
      </w:r>
    </w:p>
    <w:p w:rsidR="00FA5A40" w:rsidRDefault="00003737" w:rsidP="001C0DFB">
      <w:pPr>
        <w:tabs>
          <w:tab w:val="left" w:pos="700"/>
        </w:tabs>
        <w:ind w:firstLine="284"/>
        <w:jc w:val="thaiDistribute"/>
        <w:rPr>
          <w:rFonts w:ascii="TH SarabunPSK" w:hAnsi="TH SarabunPSK" w:cs="TH SarabunPSK"/>
          <w:color w:val="000000"/>
          <w:spacing w:val="-8"/>
          <w:sz w:val="32"/>
          <w:szCs w:val="32"/>
        </w:rPr>
      </w:pPr>
      <w:r>
        <w:rPr>
          <w:rStyle w:val="50"/>
          <w:rFonts w:hint="cs"/>
        </w:rPr>
        <w:sym w:font="Wingdings 2" w:char="F052"/>
      </w:r>
      <w:r w:rsidR="00DB5061">
        <w:rPr>
          <w:rFonts w:ascii="TH SarabunPSK" w:hAnsi="TH SarabunPSK" w:cs="TH SarabunPSK"/>
          <w:color w:val="000000"/>
          <w:sz w:val="32"/>
          <w:szCs w:val="32"/>
        </w:rPr>
        <w:t xml:space="preserve"> </w:t>
      </w:r>
      <w:r w:rsidR="001C0DFB">
        <w:rPr>
          <w:rFonts w:ascii="TH SarabunPSK" w:hAnsi="TH SarabunPSK" w:cs="TH SarabunPSK" w:hint="cs"/>
          <w:color w:val="000000"/>
          <w:spacing w:val="-8"/>
          <w:sz w:val="32"/>
          <w:szCs w:val="32"/>
          <w:cs/>
        </w:rPr>
        <w:tab/>
      </w:r>
      <w:r w:rsidR="00FA5A40" w:rsidRPr="001C0DFB">
        <w:rPr>
          <w:rFonts w:ascii="TH SarabunPSK" w:hAnsi="TH SarabunPSK" w:cs="TH SarabunPSK"/>
          <w:color w:val="000000"/>
          <w:spacing w:val="-4"/>
          <w:sz w:val="32"/>
          <w:szCs w:val="32"/>
          <w:cs/>
        </w:rPr>
        <w:t>สภามหาวิทยาลัย</w:t>
      </w:r>
      <w:r w:rsidR="00DB5061" w:rsidRPr="001C0DFB">
        <w:rPr>
          <w:rFonts w:ascii="TH SarabunPSK" w:hAnsi="TH SarabunPSK" w:cs="TH SarabunPSK" w:hint="cs"/>
          <w:spacing w:val="-4"/>
          <w:sz w:val="32"/>
          <w:szCs w:val="32"/>
          <w:cs/>
        </w:rPr>
        <w:t>ราช</w:t>
      </w:r>
      <w:proofErr w:type="spellStart"/>
      <w:r w:rsidR="00DB5061" w:rsidRPr="001C0DFB">
        <w:rPr>
          <w:rFonts w:ascii="TH SarabunPSK" w:hAnsi="TH SarabunPSK" w:cs="TH SarabunPSK" w:hint="cs"/>
          <w:spacing w:val="-4"/>
          <w:sz w:val="32"/>
          <w:szCs w:val="32"/>
          <w:cs/>
        </w:rPr>
        <w:t>ภัฏว</w:t>
      </w:r>
      <w:proofErr w:type="spellEnd"/>
      <w:r w:rsidR="00DB5061" w:rsidRPr="001C0DFB">
        <w:rPr>
          <w:rFonts w:ascii="TH SarabunPSK" w:hAnsi="TH SarabunPSK" w:cs="TH SarabunPSK" w:hint="cs"/>
          <w:spacing w:val="-4"/>
          <w:sz w:val="32"/>
          <w:szCs w:val="32"/>
          <w:cs/>
        </w:rPr>
        <w:t>ไลยอลงกรณ์ ในพระบรมราชูปถัมภ์ จังหวัดปทุมธานี</w:t>
      </w:r>
      <w:r w:rsidR="00FA5A40" w:rsidRPr="001C0DFB">
        <w:rPr>
          <w:rFonts w:ascii="TH SarabunPSK" w:hAnsi="TH SarabunPSK" w:cs="TH SarabunPSK"/>
          <w:color w:val="000000"/>
          <w:spacing w:val="-4"/>
          <w:sz w:val="32"/>
          <w:szCs w:val="32"/>
          <w:cs/>
        </w:rPr>
        <w:t xml:space="preserve"> อนุมัติหลักสูตร</w:t>
      </w:r>
      <w:r w:rsidR="00FA5A40" w:rsidRPr="005239D8">
        <w:rPr>
          <w:rFonts w:ascii="TH SarabunPSK" w:hAnsi="TH SarabunPSK" w:cs="TH SarabunPSK"/>
          <w:color w:val="000000"/>
          <w:spacing w:val="-8"/>
          <w:sz w:val="32"/>
          <w:szCs w:val="32"/>
          <w:cs/>
        </w:rPr>
        <w:t xml:space="preserve">ในการประชุม ครั้งที่ </w:t>
      </w:r>
      <w:r w:rsidR="005C0FA1">
        <w:rPr>
          <w:rFonts w:ascii="TH SarabunPSK" w:hAnsi="TH SarabunPSK" w:cs="TH SarabunPSK" w:hint="cs"/>
          <w:sz w:val="32"/>
          <w:szCs w:val="32"/>
          <w:cs/>
        </w:rPr>
        <w:t>2</w:t>
      </w:r>
      <w:r w:rsidR="00DB5061" w:rsidRPr="00EE5417">
        <w:rPr>
          <w:rFonts w:ascii="TH SarabunPSK" w:hAnsi="TH SarabunPSK" w:cs="TH SarabunPSK"/>
          <w:color w:val="000000"/>
          <w:sz w:val="32"/>
          <w:szCs w:val="32"/>
        </w:rPr>
        <w:t>/</w:t>
      </w:r>
      <w:r w:rsidR="00D31E15">
        <w:rPr>
          <w:rFonts w:ascii="TH SarabunPSK" w:hAnsi="TH SarabunPSK" w:cs="TH SarabunPSK"/>
          <w:sz w:val="32"/>
          <w:szCs w:val="32"/>
        </w:rPr>
        <w:t>2560</w:t>
      </w:r>
      <w:r w:rsidR="00DB5061">
        <w:rPr>
          <w:rFonts w:ascii="TH SarabunPSK" w:hAnsi="TH SarabunPSK" w:cs="TH SarabunPSK"/>
          <w:sz w:val="32"/>
          <w:szCs w:val="32"/>
        </w:rPr>
        <w:t xml:space="preserve"> </w:t>
      </w:r>
      <w:r w:rsidR="00DB5061">
        <w:rPr>
          <w:rFonts w:ascii="TH SarabunPSK" w:hAnsi="TH SarabunPSK" w:cs="TH SarabunPSK" w:hint="cs"/>
          <w:color w:val="000000"/>
          <w:sz w:val="32"/>
          <w:szCs w:val="32"/>
          <w:cs/>
        </w:rPr>
        <w:t>เมื่อ</w:t>
      </w:r>
      <w:r w:rsidR="00DB5061" w:rsidRPr="00EE5417">
        <w:rPr>
          <w:rFonts w:ascii="TH SarabunPSK" w:hAnsi="TH SarabunPSK" w:cs="TH SarabunPSK"/>
          <w:color w:val="000000"/>
          <w:sz w:val="32"/>
          <w:szCs w:val="32"/>
          <w:cs/>
        </w:rPr>
        <w:t>วันที่</w:t>
      </w:r>
      <w:r w:rsidR="00DB5061" w:rsidRPr="00DB5061">
        <w:rPr>
          <w:rFonts w:ascii="TH SarabunPSK" w:hAnsi="TH SarabunPSK" w:cs="TH SarabunPSK"/>
          <w:sz w:val="32"/>
          <w:szCs w:val="32"/>
        </w:rPr>
        <w:t xml:space="preserve"> </w:t>
      </w:r>
      <w:r w:rsidR="005C0FA1">
        <w:rPr>
          <w:rFonts w:ascii="TH SarabunPSK" w:hAnsi="TH SarabunPSK" w:cs="TH SarabunPSK"/>
          <w:sz w:val="32"/>
          <w:szCs w:val="32"/>
        </w:rPr>
        <w:t>2</w:t>
      </w:r>
      <w:r w:rsidR="00DB5061">
        <w:rPr>
          <w:rFonts w:ascii="TH SarabunPSK" w:hAnsi="TH SarabunPSK" w:cs="TH SarabunPSK"/>
          <w:color w:val="000000"/>
          <w:sz w:val="32"/>
          <w:szCs w:val="32"/>
        </w:rPr>
        <w:t xml:space="preserve"> </w:t>
      </w:r>
      <w:r w:rsidR="00DB5061">
        <w:rPr>
          <w:rFonts w:ascii="TH SarabunPSK" w:hAnsi="TH SarabunPSK" w:cs="TH SarabunPSK" w:hint="cs"/>
          <w:color w:val="000000"/>
          <w:sz w:val="32"/>
          <w:szCs w:val="32"/>
          <w:cs/>
        </w:rPr>
        <w:t xml:space="preserve">เดือน </w:t>
      </w:r>
      <w:r w:rsidR="005C0FA1">
        <w:rPr>
          <w:rFonts w:ascii="TH SarabunPSK" w:hAnsi="TH SarabunPSK" w:cs="TH SarabunPSK" w:hint="cs"/>
          <w:sz w:val="32"/>
          <w:szCs w:val="32"/>
          <w:cs/>
        </w:rPr>
        <w:t>กุมภาพันธ์</w:t>
      </w:r>
      <w:r w:rsidR="00DB5061">
        <w:rPr>
          <w:rFonts w:ascii="TH SarabunPSK" w:hAnsi="TH SarabunPSK" w:cs="TH SarabunPSK" w:hint="cs"/>
          <w:color w:val="000000"/>
          <w:sz w:val="32"/>
          <w:szCs w:val="32"/>
          <w:cs/>
        </w:rPr>
        <w:t xml:space="preserve"> พ.ศ. </w:t>
      </w:r>
      <w:r w:rsidR="00D31E15">
        <w:rPr>
          <w:rFonts w:ascii="TH SarabunPSK" w:hAnsi="TH SarabunPSK" w:cs="TH SarabunPSK"/>
          <w:sz w:val="32"/>
          <w:szCs w:val="32"/>
        </w:rPr>
        <w:t>2560</w:t>
      </w:r>
      <w:r w:rsidR="000D157A" w:rsidRPr="005239D8">
        <w:rPr>
          <w:rFonts w:ascii="TH SarabunPSK" w:hAnsi="TH SarabunPSK" w:cs="TH SarabunPSK"/>
          <w:color w:val="000000"/>
          <w:spacing w:val="-8"/>
          <w:sz w:val="32"/>
          <w:szCs w:val="32"/>
          <w:cs/>
        </w:rPr>
        <w:t xml:space="preserve"> </w:t>
      </w:r>
    </w:p>
    <w:p w:rsidR="001F7CB3" w:rsidRDefault="001F7CB3" w:rsidP="00A76F73">
      <w:pPr>
        <w:tabs>
          <w:tab w:val="left" w:pos="720"/>
          <w:tab w:val="left" w:pos="1080"/>
          <w:tab w:val="left" w:pos="1440"/>
        </w:tabs>
        <w:jc w:val="thaiDistribute"/>
        <w:rPr>
          <w:rFonts w:ascii="TH SarabunPSK" w:hAnsi="TH SarabunPSK" w:cs="TH SarabunPSK"/>
          <w:b/>
          <w:bCs/>
          <w:color w:val="000000"/>
          <w:sz w:val="32"/>
          <w:szCs w:val="32"/>
        </w:rPr>
      </w:pPr>
    </w:p>
    <w:p w:rsidR="00FA5A40" w:rsidRPr="00EE5417" w:rsidRDefault="00DB5061" w:rsidP="00A76F73">
      <w:pPr>
        <w:tabs>
          <w:tab w:val="left" w:pos="720"/>
          <w:tab w:val="left" w:pos="1080"/>
          <w:tab w:val="left" w:pos="1440"/>
        </w:tabs>
        <w:jc w:val="thaiDistribute"/>
        <w:rPr>
          <w:rFonts w:ascii="TH SarabunPSK" w:hAnsi="TH SarabunPSK" w:cs="TH SarabunPSK"/>
          <w:b/>
          <w:bCs/>
          <w:color w:val="000000"/>
          <w:sz w:val="32"/>
          <w:szCs w:val="32"/>
          <w:cs/>
        </w:rPr>
      </w:pPr>
      <w:r>
        <w:rPr>
          <w:rFonts w:ascii="TH SarabunPSK" w:hAnsi="TH SarabunPSK" w:cs="TH SarabunPSK" w:hint="cs"/>
          <w:b/>
          <w:bCs/>
          <w:color w:val="000000"/>
          <w:sz w:val="32"/>
          <w:szCs w:val="32"/>
          <w:cs/>
        </w:rPr>
        <w:t xml:space="preserve">7. </w:t>
      </w:r>
      <w:r w:rsidR="00FA5A40" w:rsidRPr="00EE5417">
        <w:rPr>
          <w:rFonts w:ascii="TH SarabunPSK" w:hAnsi="TH SarabunPSK" w:cs="TH SarabunPSK"/>
          <w:b/>
          <w:bCs/>
          <w:color w:val="000000"/>
          <w:sz w:val="32"/>
          <w:szCs w:val="32"/>
          <w:cs/>
        </w:rPr>
        <w:t>ความพร้อมในการเผยแพร่หลักสูตร</w:t>
      </w:r>
      <w:r w:rsidR="001F7CB3">
        <w:rPr>
          <w:rFonts w:ascii="TH SarabunPSK" w:hAnsi="TH SarabunPSK" w:cs="TH SarabunPSK" w:hint="cs"/>
          <w:b/>
          <w:bCs/>
          <w:color w:val="000000"/>
          <w:sz w:val="32"/>
          <w:szCs w:val="32"/>
          <w:cs/>
        </w:rPr>
        <w:t>ที่มี</w:t>
      </w:r>
      <w:r w:rsidR="00FA5A40" w:rsidRPr="00EE5417">
        <w:rPr>
          <w:rFonts w:ascii="TH SarabunPSK" w:hAnsi="TH SarabunPSK" w:cs="TH SarabunPSK"/>
          <w:b/>
          <w:bCs/>
          <w:color w:val="000000"/>
          <w:sz w:val="32"/>
          <w:szCs w:val="32"/>
          <w:cs/>
        </w:rPr>
        <w:t>คุณภาพและมาตรฐาน</w:t>
      </w:r>
    </w:p>
    <w:p w:rsidR="00FA5A40" w:rsidRPr="00EE5417" w:rsidRDefault="001F7CB3" w:rsidP="00A76F73">
      <w:pPr>
        <w:ind w:firstLine="284"/>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ปีการศึกษา </w:t>
      </w:r>
      <w:r w:rsidR="00D31E15">
        <w:rPr>
          <w:rFonts w:ascii="TH SarabunPSK" w:hAnsi="TH SarabunPSK" w:cs="TH SarabunPSK"/>
          <w:sz w:val="32"/>
          <w:szCs w:val="32"/>
        </w:rPr>
        <w:t>2561</w:t>
      </w:r>
    </w:p>
    <w:p w:rsidR="001F7CB3" w:rsidRPr="001542BA" w:rsidRDefault="001F7CB3" w:rsidP="00A76F73">
      <w:pPr>
        <w:jc w:val="thaiDistribute"/>
        <w:rPr>
          <w:rFonts w:ascii="TH SarabunPSK" w:hAnsi="TH SarabunPSK" w:cs="TH SarabunPSK"/>
          <w:b/>
          <w:bCs/>
          <w:color w:val="000000"/>
          <w:sz w:val="32"/>
          <w:szCs w:val="32"/>
        </w:rPr>
      </w:pPr>
    </w:p>
    <w:p w:rsidR="00FA5A40" w:rsidRPr="00EE5417" w:rsidRDefault="001F7CB3" w:rsidP="00A76F73">
      <w:pPr>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 xml:space="preserve">8. </w:t>
      </w:r>
      <w:r w:rsidR="00FA5A40" w:rsidRPr="00EE5417">
        <w:rPr>
          <w:rFonts w:ascii="TH SarabunPSK" w:hAnsi="TH SarabunPSK" w:cs="TH SarabunPSK"/>
          <w:b/>
          <w:bCs/>
          <w:color w:val="000000"/>
          <w:sz w:val="32"/>
          <w:szCs w:val="32"/>
          <w:cs/>
        </w:rPr>
        <w:t>อาชีพที่สามารถประกอบได้หลังสำเร็จการศึกษา</w:t>
      </w:r>
    </w:p>
    <w:p w:rsidR="00FA5A40" w:rsidRPr="00EE5417" w:rsidRDefault="001F7CB3"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8.1</w:t>
      </w:r>
      <w:r w:rsidR="00D31E15">
        <w:rPr>
          <w:rFonts w:ascii="TH SarabunPSK" w:hAnsi="TH SarabunPSK" w:cs="TH SarabunPSK"/>
          <w:color w:val="000000"/>
          <w:sz w:val="32"/>
          <w:szCs w:val="32"/>
        </w:rPr>
        <w:tab/>
      </w:r>
      <w:r w:rsidR="00D31E15">
        <w:rPr>
          <w:rFonts w:ascii="TH SarabunPSK" w:hAnsi="TH SarabunPSK" w:cs="TH SarabunPSK" w:hint="cs"/>
          <w:color w:val="000000"/>
          <w:sz w:val="32"/>
          <w:szCs w:val="32"/>
          <w:cs/>
        </w:rPr>
        <w:t>ผู้บริหารงานด้านเทคโนโลยี</w:t>
      </w:r>
    </w:p>
    <w:p w:rsidR="00FA5A40" w:rsidRPr="00EE5417" w:rsidRDefault="001F7CB3"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8.2</w:t>
      </w:r>
      <w:r w:rsidR="00D31E15">
        <w:rPr>
          <w:rFonts w:ascii="TH SarabunPSK" w:hAnsi="TH SarabunPSK" w:cs="TH SarabunPSK"/>
          <w:color w:val="000000"/>
          <w:sz w:val="32"/>
          <w:szCs w:val="32"/>
        </w:rPr>
        <w:tab/>
      </w:r>
      <w:r w:rsidR="00D31E15">
        <w:rPr>
          <w:rFonts w:ascii="TH SarabunPSK" w:hAnsi="TH SarabunPSK" w:cs="TH SarabunPSK" w:hint="cs"/>
          <w:color w:val="000000"/>
          <w:sz w:val="32"/>
          <w:szCs w:val="32"/>
          <w:cs/>
        </w:rPr>
        <w:t>ผู้ประกอบการด้านเทคโนโลยี</w:t>
      </w:r>
    </w:p>
    <w:p w:rsidR="00FA5A40" w:rsidRPr="00EE5417" w:rsidRDefault="001F7CB3"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8.3</w:t>
      </w:r>
      <w:r w:rsidR="00D31E15">
        <w:rPr>
          <w:rFonts w:ascii="TH SarabunPSK" w:hAnsi="TH SarabunPSK" w:cs="TH SarabunPSK"/>
          <w:color w:val="000000"/>
          <w:sz w:val="32"/>
          <w:szCs w:val="32"/>
        </w:rPr>
        <w:tab/>
      </w:r>
      <w:r w:rsidR="00D31E15">
        <w:rPr>
          <w:rFonts w:ascii="TH SarabunPSK" w:hAnsi="TH SarabunPSK" w:cs="TH SarabunPSK" w:hint="cs"/>
          <w:color w:val="000000"/>
          <w:sz w:val="32"/>
          <w:szCs w:val="32"/>
          <w:cs/>
        </w:rPr>
        <w:t>ที่ปรึกษาด้านเทคโนโลยี</w:t>
      </w:r>
    </w:p>
    <w:p w:rsidR="00FA5A40" w:rsidRPr="00EE5417" w:rsidRDefault="001F7CB3" w:rsidP="00A76F73">
      <w:pPr>
        <w:ind w:left="34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8.4</w:t>
      </w:r>
      <w:r w:rsidR="000D5066">
        <w:rPr>
          <w:rFonts w:ascii="TH SarabunPSK" w:hAnsi="TH SarabunPSK" w:cs="TH SarabunPSK"/>
          <w:color w:val="000000"/>
          <w:sz w:val="32"/>
          <w:szCs w:val="32"/>
          <w:cs/>
        </w:rPr>
        <w:tab/>
      </w:r>
      <w:r w:rsidR="000D5066">
        <w:rPr>
          <w:rFonts w:ascii="TH SarabunPSK" w:hAnsi="TH SarabunPSK" w:cs="TH SarabunPSK" w:hint="cs"/>
          <w:color w:val="000000"/>
          <w:sz w:val="32"/>
          <w:szCs w:val="32"/>
          <w:cs/>
        </w:rPr>
        <w:t>นักวิชาชีพในสถานประกอบการที่มีการใช้เทคโนโลยี</w:t>
      </w:r>
    </w:p>
    <w:p w:rsidR="00FA5A40" w:rsidRDefault="001F7CB3"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8.5</w:t>
      </w:r>
      <w:r w:rsidR="008506C3">
        <w:rPr>
          <w:rFonts w:ascii="TH SarabunPSK" w:hAnsi="TH SarabunPSK" w:cs="TH SarabunPSK"/>
          <w:color w:val="000000"/>
          <w:sz w:val="32"/>
          <w:szCs w:val="32"/>
        </w:rPr>
        <w:tab/>
      </w:r>
      <w:r w:rsidR="008506C3">
        <w:rPr>
          <w:rFonts w:ascii="TH SarabunPSK" w:hAnsi="TH SarabunPSK" w:cs="TH SarabunPSK" w:hint="cs"/>
          <w:color w:val="000000"/>
          <w:sz w:val="32"/>
          <w:szCs w:val="32"/>
          <w:cs/>
        </w:rPr>
        <w:t>ครู อาจารย์และนักวิชาการของสถาบันการศึกษาระดับการศึกษาขั้นพื้นฐานถึงอุดมศึกษา</w:t>
      </w:r>
    </w:p>
    <w:p w:rsidR="00FB3FD8" w:rsidRDefault="00FB3FD8" w:rsidP="00A76F73">
      <w:pPr>
        <w:ind w:left="340"/>
        <w:jc w:val="thaiDistribute"/>
        <w:rPr>
          <w:rFonts w:ascii="TH SarabunPSK" w:hAnsi="TH SarabunPSK" w:cs="TH SarabunPSK"/>
          <w:color w:val="000000"/>
          <w:sz w:val="32"/>
          <w:szCs w:val="32"/>
          <w:cs/>
        </w:rPr>
      </w:pPr>
      <w:r>
        <w:rPr>
          <w:rFonts w:ascii="TH SarabunPSK" w:hAnsi="TH SarabunPSK" w:cs="TH SarabunPSK"/>
          <w:color w:val="000000"/>
          <w:sz w:val="32"/>
          <w:szCs w:val="32"/>
        </w:rPr>
        <w:t>8.6</w:t>
      </w:r>
      <w:r w:rsidR="008506C3">
        <w:rPr>
          <w:rFonts w:ascii="TH SarabunPSK" w:hAnsi="TH SarabunPSK" w:cs="TH SarabunPSK"/>
          <w:color w:val="000000"/>
          <w:sz w:val="32"/>
          <w:szCs w:val="32"/>
        </w:rPr>
        <w:tab/>
      </w:r>
      <w:r w:rsidR="008506C3">
        <w:rPr>
          <w:rFonts w:ascii="TH SarabunPSK" w:hAnsi="TH SarabunPSK" w:cs="TH SarabunPSK" w:hint="cs"/>
          <w:color w:val="000000"/>
          <w:sz w:val="32"/>
          <w:szCs w:val="32"/>
          <w:cs/>
        </w:rPr>
        <w:t>บุคลากรฝ่ายวางแผนและพัฒนาด้านเทคโนโลยี</w:t>
      </w:r>
    </w:p>
    <w:p w:rsidR="00FB3FD8" w:rsidRDefault="00FB3FD8" w:rsidP="00A76F73">
      <w:pPr>
        <w:ind w:left="340"/>
        <w:jc w:val="thaiDistribute"/>
        <w:rPr>
          <w:rFonts w:ascii="TH SarabunPSK" w:hAnsi="TH SarabunPSK" w:cs="TH SarabunPSK"/>
          <w:color w:val="000000"/>
          <w:sz w:val="32"/>
          <w:szCs w:val="32"/>
        </w:rPr>
      </w:pPr>
      <w:r>
        <w:rPr>
          <w:rFonts w:ascii="TH SarabunPSK" w:hAnsi="TH SarabunPSK" w:cs="TH SarabunPSK"/>
          <w:color w:val="000000"/>
          <w:sz w:val="32"/>
          <w:szCs w:val="32"/>
        </w:rPr>
        <w:t>8.7</w:t>
      </w:r>
      <w:r w:rsidR="005F4280">
        <w:rPr>
          <w:rFonts w:ascii="TH SarabunPSK" w:hAnsi="TH SarabunPSK" w:cs="TH SarabunPSK"/>
          <w:color w:val="000000"/>
          <w:sz w:val="32"/>
          <w:szCs w:val="32"/>
        </w:rPr>
        <w:tab/>
      </w:r>
      <w:r w:rsidR="005F4280">
        <w:rPr>
          <w:rFonts w:ascii="TH SarabunPSK" w:hAnsi="TH SarabunPSK" w:cs="TH SarabunPSK" w:hint="cs"/>
          <w:color w:val="000000"/>
          <w:sz w:val="32"/>
          <w:szCs w:val="32"/>
          <w:cs/>
        </w:rPr>
        <w:t>นักวิเคราะห์และพัฒนาระบบสารสนเทศ</w:t>
      </w:r>
    </w:p>
    <w:p w:rsidR="007B2731" w:rsidRDefault="007B2731" w:rsidP="00A76F73">
      <w:pPr>
        <w:ind w:left="340"/>
        <w:jc w:val="thaiDistribute"/>
        <w:rPr>
          <w:rFonts w:ascii="TH SarabunPSK" w:hAnsi="TH SarabunPSK" w:cs="TH SarabunPSK"/>
          <w:color w:val="000000"/>
          <w:sz w:val="32"/>
          <w:szCs w:val="32"/>
          <w:cs/>
        </w:rPr>
      </w:pPr>
    </w:p>
    <w:p w:rsidR="00FA5A40" w:rsidRPr="00AD6FF9" w:rsidRDefault="001F7CB3" w:rsidP="00AD6FF9">
      <w:pPr>
        <w:ind w:right="-338"/>
        <w:jc w:val="thaiDistribute"/>
        <w:rPr>
          <w:rFonts w:ascii="TH SarabunPSK" w:hAnsi="TH SarabunPSK" w:cs="TH SarabunPSK"/>
          <w:b/>
          <w:bCs/>
          <w:color w:val="000000"/>
          <w:spacing w:val="-8"/>
          <w:sz w:val="32"/>
          <w:szCs w:val="32"/>
        </w:rPr>
      </w:pPr>
      <w:r w:rsidRPr="00AD6FF9">
        <w:rPr>
          <w:rFonts w:ascii="TH SarabunPSK" w:hAnsi="TH SarabunPSK" w:cs="TH SarabunPSK" w:hint="cs"/>
          <w:b/>
          <w:bCs/>
          <w:color w:val="000000"/>
          <w:spacing w:val="-8"/>
          <w:sz w:val="32"/>
          <w:szCs w:val="32"/>
          <w:cs/>
        </w:rPr>
        <w:t xml:space="preserve">9. </w:t>
      </w:r>
      <w:r w:rsidR="00FA5A40" w:rsidRPr="00AD6FF9">
        <w:rPr>
          <w:rFonts w:ascii="TH SarabunPSK" w:hAnsi="TH SarabunPSK" w:cs="TH SarabunPSK"/>
          <w:b/>
          <w:bCs/>
          <w:color w:val="000000"/>
          <w:spacing w:val="-8"/>
          <w:sz w:val="32"/>
          <w:szCs w:val="32"/>
          <w:cs/>
        </w:rPr>
        <w:t>ชื่อ ตำแหน่ง</w:t>
      </w:r>
      <w:r w:rsidR="00530FD0">
        <w:rPr>
          <w:rFonts w:ascii="TH SarabunPSK" w:hAnsi="TH SarabunPSK" w:cs="TH SarabunPSK" w:hint="cs"/>
          <w:b/>
          <w:bCs/>
          <w:color w:val="000000"/>
          <w:spacing w:val="-8"/>
          <w:sz w:val="32"/>
          <w:szCs w:val="32"/>
          <w:cs/>
        </w:rPr>
        <w:t>ทาง</w:t>
      </w:r>
      <w:r w:rsidRPr="00AD6FF9">
        <w:rPr>
          <w:rFonts w:ascii="TH SarabunPSK" w:hAnsi="TH SarabunPSK" w:cs="TH SarabunPSK" w:hint="cs"/>
          <w:b/>
          <w:bCs/>
          <w:color w:val="000000"/>
          <w:spacing w:val="-8"/>
          <w:sz w:val="32"/>
          <w:szCs w:val="32"/>
          <w:cs/>
        </w:rPr>
        <w:t>วิชาการ</w:t>
      </w:r>
      <w:r w:rsidR="00FA5A40" w:rsidRPr="00AD6FF9">
        <w:rPr>
          <w:rFonts w:ascii="TH SarabunPSK" w:hAnsi="TH SarabunPSK" w:cs="TH SarabunPSK"/>
          <w:b/>
          <w:bCs/>
          <w:color w:val="000000"/>
          <w:spacing w:val="-8"/>
          <w:sz w:val="32"/>
          <w:szCs w:val="32"/>
          <w:cs/>
        </w:rPr>
        <w:t xml:space="preserve"> คุณวุฒิ</w:t>
      </w:r>
      <w:r w:rsidRPr="00AD6FF9">
        <w:rPr>
          <w:rFonts w:ascii="TH SarabunPSK" w:hAnsi="TH SarabunPSK" w:cs="TH SarabunPSK" w:hint="cs"/>
          <w:b/>
          <w:bCs/>
          <w:color w:val="000000"/>
          <w:spacing w:val="-8"/>
          <w:sz w:val="32"/>
          <w:szCs w:val="32"/>
          <w:cs/>
        </w:rPr>
        <w:t xml:space="preserve"> สาขาวิชา สถาบันการศึกษา และปีที่จบ</w:t>
      </w:r>
      <w:r w:rsidR="00C104E0" w:rsidRPr="00AD6FF9">
        <w:rPr>
          <w:rFonts w:ascii="TH SarabunPSK" w:hAnsi="TH SarabunPSK" w:cs="TH SarabunPSK" w:hint="cs"/>
          <w:b/>
          <w:bCs/>
          <w:color w:val="000000"/>
          <w:spacing w:val="-8"/>
          <w:sz w:val="32"/>
          <w:szCs w:val="32"/>
          <w:cs/>
        </w:rPr>
        <w:t>ของ</w:t>
      </w:r>
      <w:r w:rsidR="00FA5A40" w:rsidRPr="00AD6FF9">
        <w:rPr>
          <w:rFonts w:ascii="TH SarabunPSK" w:hAnsi="TH SarabunPSK" w:cs="TH SarabunPSK"/>
          <w:b/>
          <w:bCs/>
          <w:color w:val="000000"/>
          <w:spacing w:val="-8"/>
          <w:sz w:val="32"/>
          <w:szCs w:val="32"/>
          <w:cs/>
        </w:rPr>
        <w:t>อาจารย์ผู้รับผิดชอบหลักสูตร</w:t>
      </w:r>
    </w:p>
    <w:p w:rsidR="007B2731" w:rsidRDefault="007B2731">
      <w:pPr>
        <w:rPr>
          <w:rFonts w:ascii="TH SarabunPSK" w:hAnsi="TH SarabunPSK" w:cs="TH SarabunPSK"/>
          <w:b/>
          <w:bCs/>
          <w:color w:val="000000"/>
          <w:sz w:val="32"/>
          <w:szCs w:val="32"/>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453"/>
        <w:gridCol w:w="1317"/>
        <w:gridCol w:w="2013"/>
        <w:gridCol w:w="2308"/>
        <w:gridCol w:w="886"/>
      </w:tblGrid>
      <w:tr w:rsidR="001C0DFB" w:rsidRPr="001C0DFB" w:rsidTr="005D23AF">
        <w:trPr>
          <w:jc w:val="center"/>
        </w:trPr>
        <w:tc>
          <w:tcPr>
            <w:tcW w:w="612" w:type="dxa"/>
          </w:tcPr>
          <w:p w:rsidR="001F7CB3" w:rsidRPr="001C0DFB" w:rsidRDefault="001F7CB3" w:rsidP="001C0DFB">
            <w:pPr>
              <w:ind w:left="-107" w:right="-110"/>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ลำดับ</w:t>
            </w:r>
          </w:p>
        </w:tc>
        <w:tc>
          <w:tcPr>
            <w:tcW w:w="1453" w:type="dxa"/>
          </w:tcPr>
          <w:p w:rsidR="001F7CB3" w:rsidRPr="001C0DFB" w:rsidRDefault="001F7CB3" w:rsidP="00A76F73">
            <w:pPr>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ชื่อ-สกุล</w:t>
            </w:r>
          </w:p>
        </w:tc>
        <w:tc>
          <w:tcPr>
            <w:tcW w:w="1317" w:type="dxa"/>
          </w:tcPr>
          <w:p w:rsidR="001F7CB3" w:rsidRPr="001C0DFB" w:rsidRDefault="001F7CB3" w:rsidP="001C0DFB">
            <w:pPr>
              <w:ind w:left="-150" w:right="-87"/>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ตำแหน่ง</w:t>
            </w:r>
            <w:r w:rsidR="00530FD0">
              <w:rPr>
                <w:rFonts w:ascii="TH SarabunPSK" w:eastAsia="Times New Roman" w:hAnsi="TH SarabunPSK" w:cs="TH SarabunPSK" w:hint="cs"/>
                <w:color w:val="000000"/>
                <w:sz w:val="32"/>
                <w:szCs w:val="32"/>
                <w:cs/>
              </w:rPr>
              <w:t>ทาง</w:t>
            </w:r>
            <w:r w:rsidRPr="001C0DFB">
              <w:rPr>
                <w:rFonts w:ascii="TH SarabunPSK" w:eastAsia="Times New Roman" w:hAnsi="TH SarabunPSK" w:cs="TH SarabunPSK" w:hint="cs"/>
                <w:color w:val="000000"/>
                <w:sz w:val="32"/>
                <w:szCs w:val="32"/>
                <w:cs/>
              </w:rPr>
              <w:t>วิชาการ</w:t>
            </w:r>
          </w:p>
        </w:tc>
        <w:tc>
          <w:tcPr>
            <w:tcW w:w="2013" w:type="dxa"/>
          </w:tcPr>
          <w:p w:rsidR="001F7CB3" w:rsidRPr="001C0DFB" w:rsidRDefault="001F7CB3" w:rsidP="00AF4E46">
            <w:pPr>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คุณวุฒิ-สาขาวิชา</w:t>
            </w:r>
            <w:r w:rsidR="00F1467C">
              <w:rPr>
                <w:rFonts w:ascii="TH SarabunPSK" w:eastAsia="Times New Roman" w:hAnsi="TH SarabunPSK" w:cs="TH SarabunPSK"/>
                <w:color w:val="000000"/>
                <w:sz w:val="32"/>
                <w:szCs w:val="32"/>
              </w:rPr>
              <w:t xml:space="preserve"> </w:t>
            </w:r>
          </w:p>
        </w:tc>
        <w:tc>
          <w:tcPr>
            <w:tcW w:w="2308" w:type="dxa"/>
          </w:tcPr>
          <w:p w:rsidR="001F7CB3" w:rsidRPr="001C0DFB" w:rsidRDefault="001F7CB3" w:rsidP="00A76F73">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สถาบันการศึกษา</w:t>
            </w:r>
          </w:p>
        </w:tc>
        <w:tc>
          <w:tcPr>
            <w:tcW w:w="886" w:type="dxa"/>
          </w:tcPr>
          <w:p w:rsidR="001F7CB3" w:rsidRPr="001C0DFB" w:rsidRDefault="001F7CB3" w:rsidP="00A76F73">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ปีที่จบ</w:t>
            </w:r>
          </w:p>
        </w:tc>
      </w:tr>
      <w:tr w:rsidR="001C0DFB" w:rsidRPr="001C0DFB" w:rsidTr="005D23AF">
        <w:trPr>
          <w:jc w:val="center"/>
        </w:trPr>
        <w:tc>
          <w:tcPr>
            <w:tcW w:w="612" w:type="dxa"/>
          </w:tcPr>
          <w:p w:rsidR="001F7CB3" w:rsidRPr="001C0DFB" w:rsidRDefault="001F7CB3" w:rsidP="001542BA">
            <w:pPr>
              <w:ind w:left="-107" w:right="-110"/>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1</w:t>
            </w:r>
          </w:p>
        </w:tc>
        <w:tc>
          <w:tcPr>
            <w:tcW w:w="1453" w:type="dxa"/>
          </w:tcPr>
          <w:p w:rsidR="007A7952" w:rsidRPr="007A7952" w:rsidRDefault="007A7952" w:rsidP="007A7952">
            <w:pPr>
              <w:rPr>
                <w:rFonts w:ascii="TH SarabunPSK" w:eastAsia="Times New Roman" w:hAnsi="TH SarabunPSK" w:cs="TH SarabunPSK"/>
                <w:spacing w:val="-18"/>
                <w:sz w:val="32"/>
                <w:szCs w:val="32"/>
              </w:rPr>
            </w:pPr>
            <w:r w:rsidRPr="007A7952">
              <w:rPr>
                <w:rFonts w:ascii="TH SarabunPSK" w:eastAsia="Times New Roman" w:hAnsi="TH SarabunPSK" w:cs="TH SarabunPSK" w:hint="cs"/>
                <w:spacing w:val="-18"/>
                <w:sz w:val="32"/>
                <w:szCs w:val="32"/>
                <w:cs/>
              </w:rPr>
              <w:t>นางเบญจลักษณ์</w:t>
            </w:r>
          </w:p>
          <w:p w:rsidR="001F7CB3" w:rsidRPr="001C0DFB" w:rsidRDefault="007A7952" w:rsidP="00A76F73">
            <w:pPr>
              <w:jc w:val="thaiDistribute"/>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เมืองมีศรี</w:t>
            </w:r>
          </w:p>
        </w:tc>
        <w:tc>
          <w:tcPr>
            <w:tcW w:w="1317" w:type="dxa"/>
          </w:tcPr>
          <w:p w:rsidR="001F7CB3" w:rsidRPr="001C0DFB" w:rsidRDefault="007A7952" w:rsidP="001C0DFB">
            <w:pPr>
              <w:ind w:left="-152" w:right="-109" w:firstLine="1"/>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ผู้ช่วยศาสตราจารย์</w:t>
            </w:r>
          </w:p>
        </w:tc>
        <w:tc>
          <w:tcPr>
            <w:tcW w:w="2013" w:type="dxa"/>
          </w:tcPr>
          <w:p w:rsidR="00542354" w:rsidRDefault="007A7952" w:rsidP="005D23AF">
            <w:pPr>
              <w:ind w:right="-108"/>
              <w:rPr>
                <w:rFonts w:ascii="TH SarabunPSK" w:eastAsia="Times New Roman" w:hAnsi="TH SarabunPSK" w:cs="TH SarabunPSK"/>
                <w:sz w:val="32"/>
                <w:szCs w:val="32"/>
              </w:rPr>
            </w:pPr>
            <w:proofErr w:type="spellStart"/>
            <w:r>
              <w:rPr>
                <w:rFonts w:ascii="TH SarabunPSK" w:eastAsia="Times New Roman" w:hAnsi="TH SarabunPSK" w:cs="TH SarabunPSK" w:hint="cs"/>
                <w:sz w:val="32"/>
                <w:szCs w:val="32"/>
                <w:cs/>
              </w:rPr>
              <w:t>ปร.ด</w:t>
            </w:r>
            <w:proofErr w:type="spellEnd"/>
            <w:r>
              <w:rPr>
                <w:rFonts w:ascii="TH SarabunPSK" w:eastAsia="Times New Roman" w:hAnsi="TH SarabunPSK" w:cs="TH SarabunPSK" w:hint="cs"/>
                <w:sz w:val="32"/>
                <w:szCs w:val="32"/>
                <w:cs/>
              </w:rPr>
              <w:t xml:space="preserve">. </w:t>
            </w:r>
          </w:p>
          <w:p w:rsidR="007A7952" w:rsidRDefault="007A7952" w:rsidP="005D23AF">
            <w:pPr>
              <w:ind w:right="-108"/>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(การจัดการเทคโนโลยี)</w:t>
            </w:r>
          </w:p>
          <w:p w:rsidR="00542354" w:rsidRDefault="007A7952" w:rsidP="005D23AF">
            <w:pPr>
              <w:ind w:right="-108"/>
              <w:rPr>
                <w:rFonts w:ascii="TH SarabunPSK" w:eastAsia="Times New Roman" w:hAnsi="TH SarabunPSK" w:cs="TH SarabunPSK"/>
                <w:color w:val="000000"/>
                <w:sz w:val="32"/>
                <w:szCs w:val="32"/>
              </w:rPr>
            </w:pPr>
            <w:proofErr w:type="spellStart"/>
            <w:r>
              <w:rPr>
                <w:rFonts w:ascii="TH SarabunPSK" w:eastAsia="Times New Roman" w:hAnsi="TH SarabunPSK" w:cs="TH SarabunPSK" w:hint="cs"/>
                <w:color w:val="000000"/>
                <w:sz w:val="32"/>
                <w:szCs w:val="32"/>
                <w:cs/>
              </w:rPr>
              <w:t>กศ</w:t>
            </w:r>
            <w:proofErr w:type="spellEnd"/>
            <w:r>
              <w:rPr>
                <w:rFonts w:ascii="TH SarabunPSK" w:eastAsia="Times New Roman" w:hAnsi="TH SarabunPSK" w:cs="TH SarabunPSK" w:hint="cs"/>
                <w:color w:val="000000"/>
                <w:sz w:val="32"/>
                <w:szCs w:val="32"/>
                <w:cs/>
              </w:rPr>
              <w:t xml:space="preserve">.ม. </w:t>
            </w:r>
          </w:p>
          <w:p w:rsidR="001F7CB3" w:rsidRDefault="007A7952" w:rsidP="005D23AF">
            <w:pPr>
              <w:ind w:right="-108"/>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(อุตสาหกรรมศึกษา)</w:t>
            </w:r>
          </w:p>
          <w:p w:rsidR="00B71A61" w:rsidRDefault="00B71A61" w:rsidP="005D23AF">
            <w:pPr>
              <w:ind w:right="-108"/>
              <w:rPr>
                <w:rFonts w:ascii="TH SarabunPSK" w:eastAsia="Times New Roman" w:hAnsi="TH SarabunPSK" w:cs="TH SarabunPSK"/>
                <w:color w:val="000000"/>
                <w:sz w:val="32"/>
                <w:szCs w:val="32"/>
              </w:rPr>
            </w:pPr>
          </w:p>
          <w:p w:rsidR="00542354" w:rsidRDefault="007A7952" w:rsidP="005D23AF">
            <w:pPr>
              <w:ind w:right="-108"/>
              <w:rPr>
                <w:rFonts w:ascii="TH SarabunPSK" w:eastAsia="Times New Roman" w:hAnsi="TH SarabunPSK" w:cs="TH SarabunPSK"/>
                <w:color w:val="000000"/>
                <w:sz w:val="32"/>
                <w:szCs w:val="32"/>
              </w:rPr>
            </w:pPr>
            <w:proofErr w:type="spellStart"/>
            <w:r>
              <w:rPr>
                <w:rFonts w:ascii="TH SarabunPSK" w:eastAsia="Times New Roman" w:hAnsi="TH SarabunPSK" w:cs="TH SarabunPSK" w:hint="cs"/>
                <w:color w:val="000000"/>
                <w:sz w:val="32"/>
                <w:szCs w:val="32"/>
                <w:cs/>
              </w:rPr>
              <w:t>วท.บ</w:t>
            </w:r>
            <w:proofErr w:type="spellEnd"/>
            <w:r>
              <w:rPr>
                <w:rFonts w:ascii="TH SarabunPSK" w:eastAsia="Times New Roman" w:hAnsi="TH SarabunPSK" w:cs="TH SarabunPSK" w:hint="cs"/>
                <w:color w:val="000000"/>
                <w:sz w:val="32"/>
                <w:szCs w:val="32"/>
                <w:cs/>
              </w:rPr>
              <w:t xml:space="preserve">. </w:t>
            </w:r>
          </w:p>
          <w:p w:rsidR="007A7952" w:rsidRDefault="007A7952" w:rsidP="005D23AF">
            <w:pPr>
              <w:ind w:right="-108"/>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(เทคโนโลยีเซรา</w:t>
            </w:r>
            <w:proofErr w:type="spellStart"/>
            <w:r>
              <w:rPr>
                <w:rFonts w:ascii="TH SarabunPSK" w:eastAsia="Times New Roman" w:hAnsi="TH SarabunPSK" w:cs="TH SarabunPSK" w:hint="cs"/>
                <w:color w:val="000000"/>
                <w:sz w:val="32"/>
                <w:szCs w:val="32"/>
                <w:cs/>
              </w:rPr>
              <w:t>มิกส์</w:t>
            </w:r>
            <w:proofErr w:type="spellEnd"/>
            <w:r>
              <w:rPr>
                <w:rFonts w:ascii="TH SarabunPSK" w:eastAsia="Times New Roman" w:hAnsi="TH SarabunPSK" w:cs="TH SarabunPSK" w:hint="cs"/>
                <w:color w:val="000000"/>
                <w:sz w:val="32"/>
                <w:szCs w:val="32"/>
                <w:cs/>
              </w:rPr>
              <w:t>)</w:t>
            </w:r>
          </w:p>
          <w:p w:rsidR="00BD7F2D" w:rsidRPr="001C0DFB" w:rsidRDefault="00BD7F2D" w:rsidP="005D23AF">
            <w:pPr>
              <w:ind w:right="-108"/>
              <w:rPr>
                <w:rFonts w:ascii="TH SarabunPSK" w:eastAsia="Times New Roman" w:hAnsi="TH SarabunPSK" w:cs="TH SarabunPSK"/>
                <w:color w:val="000000"/>
                <w:sz w:val="32"/>
                <w:szCs w:val="32"/>
                <w:cs/>
              </w:rPr>
            </w:pPr>
          </w:p>
        </w:tc>
        <w:tc>
          <w:tcPr>
            <w:tcW w:w="2308" w:type="dxa"/>
          </w:tcPr>
          <w:p w:rsidR="00B71A61" w:rsidRDefault="007A7952" w:rsidP="00BA362D">
            <w:pPr>
              <w:rPr>
                <w:rFonts w:ascii="TH SarabunPSK" w:hAnsi="TH SarabunPSK" w:cs="TH SarabunPSK"/>
                <w:sz w:val="32"/>
                <w:szCs w:val="32"/>
              </w:rPr>
            </w:pPr>
            <w:r w:rsidRPr="007A7952">
              <w:rPr>
                <w:rFonts w:ascii="TH SarabunPSK" w:hAnsi="TH SarabunPSK" w:cs="TH SarabunPSK" w:hint="cs"/>
                <w:sz w:val="32"/>
                <w:szCs w:val="32"/>
                <w:cs/>
              </w:rPr>
              <w:t>มหาวิทยาลัย</w:t>
            </w:r>
          </w:p>
          <w:p w:rsidR="007A7952" w:rsidRPr="007A7952" w:rsidRDefault="007A7952" w:rsidP="00BA362D">
            <w:pPr>
              <w:rPr>
                <w:rFonts w:ascii="TH SarabunPSK" w:eastAsia="Times New Roman" w:hAnsi="TH SarabunPSK" w:cs="TH SarabunPSK"/>
                <w:color w:val="000000"/>
                <w:sz w:val="32"/>
                <w:szCs w:val="32"/>
              </w:rPr>
            </w:pPr>
            <w:r w:rsidRPr="007A7952">
              <w:rPr>
                <w:rFonts w:ascii="TH SarabunPSK" w:hAnsi="TH SarabunPSK" w:cs="TH SarabunPSK" w:hint="cs"/>
                <w:sz w:val="32"/>
                <w:szCs w:val="32"/>
                <w:cs/>
              </w:rPr>
              <w:t>ราช</w:t>
            </w:r>
            <w:proofErr w:type="spellStart"/>
            <w:r w:rsidRPr="007A7952">
              <w:rPr>
                <w:rFonts w:ascii="TH SarabunPSK" w:hAnsi="TH SarabunPSK" w:cs="TH SarabunPSK" w:hint="cs"/>
                <w:sz w:val="32"/>
                <w:szCs w:val="32"/>
                <w:cs/>
              </w:rPr>
              <w:t>ภัฏ</w:t>
            </w:r>
            <w:proofErr w:type="spellEnd"/>
            <w:r w:rsidRPr="007A7952">
              <w:rPr>
                <w:rFonts w:ascii="TH SarabunPSK" w:hAnsi="TH SarabunPSK" w:cs="TH SarabunPSK" w:hint="cs"/>
                <w:sz w:val="32"/>
                <w:szCs w:val="32"/>
                <w:cs/>
              </w:rPr>
              <w:t>พระนคร</w:t>
            </w:r>
          </w:p>
          <w:p w:rsidR="00542354" w:rsidRDefault="007A7952" w:rsidP="007A7952">
            <w:pPr>
              <w:rPr>
                <w:rFonts w:ascii="TH SarabunPSK" w:eastAsia="Times New Roman" w:hAnsi="TH SarabunPSK" w:cs="TH SarabunPSK"/>
                <w:sz w:val="32"/>
                <w:szCs w:val="32"/>
              </w:rPr>
            </w:pPr>
            <w:r w:rsidRPr="007A7952">
              <w:rPr>
                <w:rFonts w:ascii="TH SarabunPSK" w:eastAsia="Times New Roman" w:hAnsi="TH SarabunPSK" w:cs="TH SarabunPSK" w:hint="cs"/>
                <w:sz w:val="32"/>
                <w:szCs w:val="32"/>
                <w:cs/>
              </w:rPr>
              <w:t>มหาวิทยาลัย</w:t>
            </w:r>
          </w:p>
          <w:p w:rsidR="007A7952" w:rsidRDefault="007A7952" w:rsidP="007A7952">
            <w:pPr>
              <w:rPr>
                <w:rFonts w:ascii="TH SarabunPSK" w:eastAsia="Times New Roman" w:hAnsi="TH SarabunPSK" w:cs="TH SarabunPSK"/>
                <w:sz w:val="32"/>
                <w:szCs w:val="32"/>
              </w:rPr>
            </w:pPr>
            <w:r w:rsidRPr="007A7952">
              <w:rPr>
                <w:rFonts w:ascii="TH SarabunPSK" w:eastAsia="Times New Roman" w:hAnsi="TH SarabunPSK" w:cs="TH SarabunPSK" w:hint="cs"/>
                <w:sz w:val="32"/>
                <w:szCs w:val="32"/>
                <w:cs/>
              </w:rPr>
              <w:t>ศรีนครินทรวิ</w:t>
            </w:r>
            <w:proofErr w:type="spellStart"/>
            <w:r w:rsidRPr="007A7952">
              <w:rPr>
                <w:rFonts w:ascii="TH SarabunPSK" w:eastAsia="Times New Roman" w:hAnsi="TH SarabunPSK" w:cs="TH SarabunPSK" w:hint="cs"/>
                <w:sz w:val="32"/>
                <w:szCs w:val="32"/>
                <w:cs/>
              </w:rPr>
              <w:t>โรฒ</w:t>
            </w:r>
            <w:proofErr w:type="spellEnd"/>
            <w:r w:rsidRPr="007A7952">
              <w:rPr>
                <w:rFonts w:ascii="TH SarabunPSK" w:eastAsia="Times New Roman" w:hAnsi="TH SarabunPSK" w:cs="TH SarabunPSK" w:hint="cs"/>
                <w:sz w:val="32"/>
                <w:szCs w:val="32"/>
                <w:cs/>
              </w:rPr>
              <w:t xml:space="preserve"> บางเขน</w:t>
            </w:r>
          </w:p>
          <w:p w:rsidR="001F7CB3" w:rsidRPr="007A7952" w:rsidRDefault="007A7952" w:rsidP="007A7952">
            <w:pPr>
              <w:rPr>
                <w:rFonts w:ascii="TH SarabunPSK" w:eastAsia="Times New Roman" w:hAnsi="TH SarabunPSK" w:cs="TH SarabunPSK"/>
                <w:sz w:val="32"/>
                <w:szCs w:val="32"/>
              </w:rPr>
            </w:pPr>
            <w:r>
              <w:rPr>
                <w:rFonts w:ascii="TH SarabunPSK" w:eastAsia="Times New Roman" w:hAnsi="TH SarabunPSK" w:cs="TH SarabunPSK" w:hint="cs"/>
                <w:sz w:val="32"/>
                <w:szCs w:val="32"/>
                <w:cs/>
              </w:rPr>
              <w:t>วิทยาลัยครูพระนคร</w:t>
            </w:r>
          </w:p>
        </w:tc>
        <w:tc>
          <w:tcPr>
            <w:tcW w:w="886" w:type="dxa"/>
          </w:tcPr>
          <w:p w:rsidR="007A7952" w:rsidRDefault="007A7952" w:rsidP="007A7952">
            <w:pPr>
              <w:ind w:left="-129" w:right="-172"/>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2550</w:t>
            </w:r>
          </w:p>
          <w:p w:rsidR="007A7952" w:rsidRDefault="007A7952" w:rsidP="007A7952">
            <w:pPr>
              <w:jc w:val="center"/>
              <w:rPr>
                <w:rFonts w:ascii="TH SarabunPSK" w:eastAsia="Times New Roman" w:hAnsi="TH SarabunPSK" w:cs="TH SarabunPSK"/>
                <w:sz w:val="32"/>
                <w:szCs w:val="32"/>
              </w:rPr>
            </w:pPr>
          </w:p>
          <w:p w:rsidR="007A7952" w:rsidRDefault="007A7952" w:rsidP="007A7952">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2538</w:t>
            </w:r>
          </w:p>
          <w:p w:rsidR="007A7952" w:rsidRDefault="007A7952" w:rsidP="007A7952">
            <w:pPr>
              <w:jc w:val="center"/>
              <w:rPr>
                <w:rFonts w:ascii="TH SarabunPSK" w:eastAsia="Times New Roman" w:hAnsi="TH SarabunPSK" w:cs="TH SarabunPSK"/>
                <w:sz w:val="32"/>
                <w:szCs w:val="32"/>
              </w:rPr>
            </w:pPr>
          </w:p>
          <w:p w:rsidR="00B71A61" w:rsidRDefault="00B71A61" w:rsidP="007A7952">
            <w:pPr>
              <w:jc w:val="center"/>
              <w:rPr>
                <w:rFonts w:ascii="TH SarabunPSK" w:eastAsia="Times New Roman" w:hAnsi="TH SarabunPSK" w:cs="TH SarabunPSK"/>
                <w:sz w:val="32"/>
                <w:szCs w:val="32"/>
              </w:rPr>
            </w:pPr>
          </w:p>
          <w:p w:rsidR="001F7CB3" w:rsidRPr="007A7952" w:rsidRDefault="007A7952" w:rsidP="007A7952">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2533</w:t>
            </w:r>
          </w:p>
        </w:tc>
      </w:tr>
    </w:tbl>
    <w:p w:rsidR="007255DC" w:rsidRDefault="007255DC" w:rsidP="00A76F73">
      <w:pPr>
        <w:jc w:val="thaiDistribute"/>
        <w:rPr>
          <w:rFonts w:ascii="TH SarabunPSK" w:hAnsi="TH SarabunPSK" w:cs="TH SarabunPSK"/>
          <w:b/>
          <w:bCs/>
          <w:color w:val="000000"/>
          <w:sz w:val="32"/>
          <w:szCs w:val="32"/>
        </w:rPr>
      </w:pPr>
    </w:p>
    <w:p w:rsidR="0069631F" w:rsidRDefault="0069631F" w:rsidP="00A76F73">
      <w:pPr>
        <w:jc w:val="thaiDistribute"/>
        <w:rPr>
          <w:rFonts w:ascii="TH SarabunPSK" w:hAnsi="TH SarabunPSK" w:cs="TH SarabunPSK"/>
          <w:b/>
          <w:bCs/>
          <w:color w:val="000000"/>
          <w:sz w:val="32"/>
          <w:szCs w:val="32"/>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453"/>
        <w:gridCol w:w="1317"/>
        <w:gridCol w:w="2013"/>
        <w:gridCol w:w="2308"/>
        <w:gridCol w:w="886"/>
      </w:tblGrid>
      <w:tr w:rsidR="0069631F" w:rsidRPr="001C0DFB" w:rsidTr="004D7DDB">
        <w:trPr>
          <w:jc w:val="center"/>
        </w:trPr>
        <w:tc>
          <w:tcPr>
            <w:tcW w:w="612" w:type="dxa"/>
          </w:tcPr>
          <w:p w:rsidR="0069631F" w:rsidRPr="001C0DFB" w:rsidRDefault="0069631F" w:rsidP="004D7DDB">
            <w:pPr>
              <w:ind w:left="-107" w:right="-110"/>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lastRenderedPageBreak/>
              <w:t>ลำดับ</w:t>
            </w:r>
          </w:p>
        </w:tc>
        <w:tc>
          <w:tcPr>
            <w:tcW w:w="1453" w:type="dxa"/>
          </w:tcPr>
          <w:p w:rsidR="0069631F" w:rsidRPr="001C0DFB" w:rsidRDefault="0069631F" w:rsidP="004D7DDB">
            <w:pPr>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ชื่อ-สกุล</w:t>
            </w:r>
          </w:p>
        </w:tc>
        <w:tc>
          <w:tcPr>
            <w:tcW w:w="1317" w:type="dxa"/>
          </w:tcPr>
          <w:p w:rsidR="0069631F" w:rsidRPr="001C0DFB" w:rsidRDefault="0069631F" w:rsidP="004D7DDB">
            <w:pPr>
              <w:ind w:left="-150" w:right="-87"/>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ตำแหน่ง</w:t>
            </w:r>
            <w:r>
              <w:rPr>
                <w:rFonts w:ascii="TH SarabunPSK" w:eastAsia="Times New Roman" w:hAnsi="TH SarabunPSK" w:cs="TH SarabunPSK" w:hint="cs"/>
                <w:color w:val="000000"/>
                <w:sz w:val="32"/>
                <w:szCs w:val="32"/>
                <w:cs/>
              </w:rPr>
              <w:t>ทาง</w:t>
            </w:r>
            <w:r w:rsidRPr="001C0DFB">
              <w:rPr>
                <w:rFonts w:ascii="TH SarabunPSK" w:eastAsia="Times New Roman" w:hAnsi="TH SarabunPSK" w:cs="TH SarabunPSK" w:hint="cs"/>
                <w:color w:val="000000"/>
                <w:sz w:val="32"/>
                <w:szCs w:val="32"/>
                <w:cs/>
              </w:rPr>
              <w:t>วิชาการ</w:t>
            </w:r>
          </w:p>
        </w:tc>
        <w:tc>
          <w:tcPr>
            <w:tcW w:w="2013" w:type="dxa"/>
          </w:tcPr>
          <w:p w:rsidR="0069631F" w:rsidRPr="001C0DFB" w:rsidRDefault="0069631F" w:rsidP="004D7DDB">
            <w:pPr>
              <w:jc w:val="center"/>
              <w:rPr>
                <w:rFonts w:ascii="TH SarabunPSK" w:eastAsia="Times New Roman" w:hAnsi="TH SarabunPSK" w:cs="TH SarabunPSK"/>
                <w:color w:val="000000"/>
                <w:sz w:val="32"/>
                <w:szCs w:val="32"/>
                <w:cs/>
              </w:rPr>
            </w:pPr>
            <w:r w:rsidRPr="001C0DFB">
              <w:rPr>
                <w:rFonts w:ascii="TH SarabunPSK" w:eastAsia="Times New Roman" w:hAnsi="TH SarabunPSK" w:cs="TH SarabunPSK" w:hint="cs"/>
                <w:color w:val="000000"/>
                <w:sz w:val="32"/>
                <w:szCs w:val="32"/>
                <w:cs/>
              </w:rPr>
              <w:t>คุณวุฒิ-สาขาวิชา</w:t>
            </w:r>
            <w:r>
              <w:rPr>
                <w:rFonts w:ascii="TH SarabunPSK" w:eastAsia="Times New Roman" w:hAnsi="TH SarabunPSK" w:cs="TH SarabunPSK"/>
                <w:color w:val="000000"/>
                <w:sz w:val="32"/>
                <w:szCs w:val="32"/>
              </w:rPr>
              <w:t xml:space="preserve"> </w:t>
            </w:r>
          </w:p>
        </w:tc>
        <w:tc>
          <w:tcPr>
            <w:tcW w:w="2308" w:type="dxa"/>
          </w:tcPr>
          <w:p w:rsidR="0069631F" w:rsidRPr="001C0DFB" w:rsidRDefault="0069631F" w:rsidP="004D7DDB">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สถาบันการศึกษา</w:t>
            </w:r>
          </w:p>
        </w:tc>
        <w:tc>
          <w:tcPr>
            <w:tcW w:w="886" w:type="dxa"/>
          </w:tcPr>
          <w:p w:rsidR="0069631F" w:rsidRPr="001C0DFB" w:rsidRDefault="0069631F" w:rsidP="004D7DDB">
            <w:pPr>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ปีที่จบ</w:t>
            </w:r>
          </w:p>
        </w:tc>
      </w:tr>
      <w:tr w:rsidR="0069631F" w:rsidRPr="001C0DFB" w:rsidTr="004D7DDB">
        <w:trPr>
          <w:jc w:val="center"/>
        </w:trPr>
        <w:tc>
          <w:tcPr>
            <w:tcW w:w="612" w:type="dxa"/>
          </w:tcPr>
          <w:p w:rsidR="0069631F" w:rsidRPr="001C0DFB" w:rsidRDefault="0069631F" w:rsidP="004D7DDB">
            <w:pPr>
              <w:ind w:left="-107" w:right="-110"/>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2</w:t>
            </w:r>
          </w:p>
        </w:tc>
        <w:tc>
          <w:tcPr>
            <w:tcW w:w="1453" w:type="dxa"/>
          </w:tcPr>
          <w:p w:rsidR="0069631F" w:rsidRDefault="0069631F" w:rsidP="004D7DDB">
            <w:pPr>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นายอนุพงศ์ </w:t>
            </w:r>
          </w:p>
          <w:p w:rsidR="0069631F" w:rsidRPr="001C0DFB" w:rsidRDefault="0069631F" w:rsidP="004D7DDB">
            <w:pPr>
              <w:jc w:val="thaiDistribute"/>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ทึ่งในธรรม</w:t>
            </w:r>
          </w:p>
        </w:tc>
        <w:tc>
          <w:tcPr>
            <w:tcW w:w="1317" w:type="dxa"/>
          </w:tcPr>
          <w:p w:rsidR="0069631F" w:rsidRPr="001C0DFB" w:rsidRDefault="0069631F" w:rsidP="004D7DDB">
            <w:pPr>
              <w:ind w:left="-152" w:right="-109" w:firstLine="1"/>
              <w:jc w:val="cente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อาจารย์</w:t>
            </w:r>
          </w:p>
        </w:tc>
        <w:tc>
          <w:tcPr>
            <w:tcW w:w="2013" w:type="dxa"/>
          </w:tcPr>
          <w:p w:rsidR="0069631F" w:rsidRDefault="0069631F" w:rsidP="004D7DDB">
            <w:pPr>
              <w:ind w:right="-108"/>
              <w:rPr>
                <w:rFonts w:ascii="TH SarabunPSK" w:eastAsia="Times New Roman" w:hAnsi="TH SarabunPSK" w:cs="TH SarabunPSK"/>
                <w:sz w:val="32"/>
                <w:szCs w:val="32"/>
              </w:rPr>
            </w:pPr>
            <w:r>
              <w:rPr>
                <w:rFonts w:ascii="TH SarabunPSK" w:eastAsia="Times New Roman" w:hAnsi="TH SarabunPSK" w:cs="TH SarabunPSK"/>
                <w:sz w:val="32"/>
                <w:szCs w:val="32"/>
              </w:rPr>
              <w:t xml:space="preserve">Ph.D. </w:t>
            </w:r>
          </w:p>
          <w:p w:rsidR="0069631F" w:rsidRPr="00542354" w:rsidRDefault="0069631F" w:rsidP="004D7DDB">
            <w:pPr>
              <w:ind w:right="-108"/>
              <w:rPr>
                <w:rFonts w:ascii="TH SarabunPSK" w:eastAsia="Times New Roman" w:hAnsi="TH SarabunPSK" w:cs="TH SarabunPSK"/>
                <w:color w:val="000000"/>
                <w:sz w:val="32"/>
                <w:szCs w:val="32"/>
              </w:rPr>
            </w:pPr>
            <w:r w:rsidRPr="00542354">
              <w:rPr>
                <w:rFonts w:ascii="TH SarabunPSK" w:eastAsia="Times New Roman" w:hAnsi="TH SarabunPSK" w:cs="TH SarabunPSK"/>
                <w:sz w:val="32"/>
                <w:szCs w:val="32"/>
              </w:rPr>
              <w:t>(Management Science and Engineering</w:t>
            </w:r>
            <w:r w:rsidRPr="00542354">
              <w:rPr>
                <w:rFonts w:ascii="TH SarabunPSK" w:eastAsia="Times New Roman" w:hAnsi="TH SarabunPSK" w:cs="TH SarabunPSK"/>
                <w:color w:val="000000"/>
                <w:sz w:val="32"/>
                <w:szCs w:val="32"/>
              </w:rPr>
              <w:t>)</w:t>
            </w:r>
          </w:p>
          <w:p w:rsidR="0069631F" w:rsidRDefault="0069631F" w:rsidP="004D7DDB">
            <w:pPr>
              <w:ind w:right="-108"/>
              <w:rPr>
                <w:rFonts w:ascii="TH SarabunPSK" w:eastAsia="Times New Roman" w:hAnsi="TH SarabunPSK" w:cs="TH SarabunPSK"/>
                <w:color w:val="000000"/>
                <w:sz w:val="32"/>
                <w:szCs w:val="32"/>
                <w:cs/>
              </w:rPr>
            </w:pPr>
            <w:proofErr w:type="spellStart"/>
            <w:r>
              <w:rPr>
                <w:rFonts w:ascii="TH SarabunPSK" w:eastAsia="Times New Roman" w:hAnsi="TH SarabunPSK" w:cs="TH SarabunPSK" w:hint="cs"/>
                <w:color w:val="000000"/>
                <w:sz w:val="32"/>
                <w:szCs w:val="32"/>
                <w:cs/>
              </w:rPr>
              <w:t>วท</w:t>
            </w:r>
            <w:proofErr w:type="spellEnd"/>
            <w:r>
              <w:rPr>
                <w:rFonts w:ascii="TH SarabunPSK" w:eastAsia="Times New Roman" w:hAnsi="TH SarabunPSK" w:cs="TH SarabunPSK" w:hint="cs"/>
                <w:color w:val="000000"/>
                <w:sz w:val="32"/>
                <w:szCs w:val="32"/>
                <w:cs/>
              </w:rPr>
              <w:t xml:space="preserve">.ม. </w:t>
            </w:r>
          </w:p>
          <w:p w:rsidR="0069631F" w:rsidRDefault="0069631F" w:rsidP="004D7DDB">
            <w:pPr>
              <w:ind w:right="-108"/>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(ธุรกิจเทคโนโลยีและการจัดการนวัตกรรม)</w:t>
            </w:r>
          </w:p>
          <w:p w:rsidR="0069631F" w:rsidRPr="00542354" w:rsidRDefault="0069631F" w:rsidP="004D7DDB">
            <w:pPr>
              <w:ind w:right="-108"/>
              <w:rPr>
                <w:rFonts w:ascii="TH SarabunPSK" w:eastAsia="Times New Roman" w:hAnsi="TH SarabunPSK" w:cs="TH SarabunPSK"/>
                <w:color w:val="000000"/>
                <w:sz w:val="32"/>
                <w:szCs w:val="32"/>
                <w:cs/>
              </w:rPr>
            </w:pPr>
            <w:proofErr w:type="spellStart"/>
            <w:r>
              <w:rPr>
                <w:rFonts w:ascii="TH SarabunPSK" w:eastAsia="Times New Roman" w:hAnsi="TH SarabunPSK" w:cs="TH SarabunPSK" w:hint="cs"/>
                <w:color w:val="000000"/>
                <w:sz w:val="32"/>
                <w:szCs w:val="32"/>
                <w:cs/>
              </w:rPr>
              <w:t>วศ.บ</w:t>
            </w:r>
            <w:proofErr w:type="spellEnd"/>
            <w:r>
              <w:rPr>
                <w:rFonts w:ascii="TH SarabunPSK" w:eastAsia="Times New Roman" w:hAnsi="TH SarabunPSK" w:cs="TH SarabunPSK" w:hint="cs"/>
                <w:color w:val="000000"/>
                <w:sz w:val="32"/>
                <w:szCs w:val="32"/>
                <w:cs/>
              </w:rPr>
              <w:t>. (วิศวกรรมเครื่องกล)</w:t>
            </w:r>
          </w:p>
        </w:tc>
        <w:tc>
          <w:tcPr>
            <w:tcW w:w="2308" w:type="dxa"/>
          </w:tcPr>
          <w:p w:rsidR="0069631F" w:rsidRDefault="0069631F" w:rsidP="004D7DDB">
            <w:pPr>
              <w:rPr>
                <w:rFonts w:ascii="TH SarabunPSK" w:eastAsia="Times New Roman" w:hAnsi="TH SarabunPSK" w:cs="TH SarabunPSK"/>
                <w:color w:val="000000"/>
                <w:sz w:val="32"/>
                <w:szCs w:val="32"/>
              </w:rPr>
            </w:pPr>
            <w:proofErr w:type="spellStart"/>
            <w:r>
              <w:rPr>
                <w:rFonts w:ascii="TH SarabunPSK" w:hAnsi="TH SarabunPSK" w:cs="TH SarabunPSK"/>
                <w:sz w:val="32"/>
                <w:szCs w:val="32"/>
              </w:rPr>
              <w:t>Huazhong</w:t>
            </w:r>
            <w:proofErr w:type="spellEnd"/>
            <w:r>
              <w:rPr>
                <w:rFonts w:ascii="TH SarabunPSK" w:hAnsi="TH SarabunPSK" w:cs="TH SarabunPSK"/>
                <w:sz w:val="32"/>
                <w:szCs w:val="32"/>
              </w:rPr>
              <w:t xml:space="preserve"> University of Science and Technology</w:t>
            </w:r>
            <w:r>
              <w:rPr>
                <w:rFonts w:ascii="TH SarabunPSK" w:eastAsia="Times New Roman" w:hAnsi="TH SarabunPSK" w:cs="TH SarabunPSK"/>
                <w:color w:val="000000"/>
                <w:sz w:val="32"/>
                <w:szCs w:val="32"/>
              </w:rPr>
              <w:t>, Wuhan, China.</w:t>
            </w:r>
          </w:p>
          <w:p w:rsidR="0069631F" w:rsidRDefault="0069631F" w:rsidP="004D7DDB">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จุฬาลงกรณ์มหาวิทยาลัย</w:t>
            </w:r>
          </w:p>
          <w:p w:rsidR="0069631F" w:rsidRDefault="0069631F" w:rsidP="004D7DDB">
            <w:pPr>
              <w:rPr>
                <w:rFonts w:ascii="TH SarabunPSK" w:eastAsia="Times New Roman" w:hAnsi="TH SarabunPSK" w:cs="TH SarabunPSK"/>
                <w:sz w:val="32"/>
                <w:szCs w:val="32"/>
                <w:cs/>
              </w:rPr>
            </w:pPr>
          </w:p>
          <w:p w:rsidR="0069631F" w:rsidRDefault="0069631F" w:rsidP="004D7DDB">
            <w:pPr>
              <w:rPr>
                <w:rFonts w:ascii="TH SarabunPSK" w:eastAsia="Times New Roman" w:hAnsi="TH SarabunPSK" w:cs="TH SarabunPSK"/>
                <w:sz w:val="32"/>
                <w:szCs w:val="32"/>
              </w:rPr>
            </w:pPr>
          </w:p>
          <w:p w:rsidR="0069631F" w:rsidRPr="00274FAD" w:rsidRDefault="0069631F" w:rsidP="004D7DDB">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มหาวิทยาลัยธรรมศาสตร์</w:t>
            </w:r>
          </w:p>
        </w:tc>
        <w:tc>
          <w:tcPr>
            <w:tcW w:w="886" w:type="dxa"/>
          </w:tcPr>
          <w:p w:rsidR="0069631F" w:rsidRDefault="0069631F" w:rsidP="004D7DDB">
            <w:pPr>
              <w:ind w:left="-129" w:right="-172"/>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2559</w:t>
            </w:r>
          </w:p>
          <w:p w:rsidR="0069631F" w:rsidRDefault="0069631F" w:rsidP="004D7DDB">
            <w:pPr>
              <w:rPr>
                <w:rFonts w:ascii="TH SarabunPSK" w:eastAsia="Times New Roman" w:hAnsi="TH SarabunPSK" w:cs="TH SarabunPSK"/>
                <w:sz w:val="32"/>
                <w:szCs w:val="32"/>
              </w:rPr>
            </w:pPr>
          </w:p>
          <w:p w:rsidR="0069631F" w:rsidRPr="00274FAD" w:rsidRDefault="0069631F" w:rsidP="004D7DDB">
            <w:pPr>
              <w:rPr>
                <w:rFonts w:ascii="TH SarabunPSK" w:eastAsia="Times New Roman" w:hAnsi="TH SarabunPSK" w:cs="TH SarabunPSK"/>
                <w:sz w:val="32"/>
                <w:szCs w:val="32"/>
              </w:rPr>
            </w:pPr>
          </w:p>
          <w:p w:rsidR="0069631F" w:rsidRPr="00274FAD" w:rsidRDefault="0069631F" w:rsidP="004D7DDB">
            <w:pPr>
              <w:rPr>
                <w:rFonts w:ascii="TH SarabunPSK" w:eastAsia="Times New Roman" w:hAnsi="TH SarabunPSK" w:cs="TH SarabunPSK"/>
                <w:sz w:val="32"/>
                <w:szCs w:val="32"/>
              </w:rPr>
            </w:pPr>
          </w:p>
          <w:p w:rsidR="0069631F" w:rsidRDefault="0069631F" w:rsidP="004D7DDB">
            <w:pPr>
              <w:jc w:val="center"/>
              <w:rPr>
                <w:rFonts w:ascii="TH SarabunPSK" w:eastAsia="Times New Roman" w:hAnsi="TH SarabunPSK" w:cs="TH SarabunPSK"/>
                <w:sz w:val="32"/>
                <w:szCs w:val="32"/>
              </w:rPr>
            </w:pPr>
            <w:r>
              <w:rPr>
                <w:rFonts w:ascii="TH SarabunPSK" w:eastAsia="Times New Roman" w:hAnsi="TH SarabunPSK" w:cs="TH SarabunPSK"/>
                <w:sz w:val="32"/>
                <w:szCs w:val="32"/>
              </w:rPr>
              <w:t>2555</w:t>
            </w:r>
          </w:p>
          <w:p w:rsidR="0069631F" w:rsidRPr="00274FAD" w:rsidRDefault="0069631F" w:rsidP="004D7DDB">
            <w:pPr>
              <w:rPr>
                <w:rFonts w:ascii="TH SarabunPSK" w:eastAsia="Times New Roman" w:hAnsi="TH SarabunPSK" w:cs="TH SarabunPSK"/>
                <w:sz w:val="32"/>
                <w:szCs w:val="32"/>
              </w:rPr>
            </w:pPr>
          </w:p>
          <w:p w:rsidR="0069631F" w:rsidRDefault="0069631F" w:rsidP="004D7DDB">
            <w:pPr>
              <w:rPr>
                <w:rFonts w:ascii="TH SarabunPSK" w:eastAsia="Times New Roman" w:hAnsi="TH SarabunPSK" w:cs="TH SarabunPSK"/>
                <w:sz w:val="32"/>
                <w:szCs w:val="32"/>
              </w:rPr>
            </w:pPr>
          </w:p>
          <w:p w:rsidR="0069631F" w:rsidRPr="00E6675F" w:rsidRDefault="0069631F" w:rsidP="004D7DDB">
            <w:pPr>
              <w:jc w:val="center"/>
              <w:rPr>
                <w:rFonts w:ascii="TH SarabunPSK" w:eastAsia="Times New Roman" w:hAnsi="TH SarabunPSK" w:cs="TH SarabunPSK"/>
                <w:sz w:val="32"/>
                <w:szCs w:val="32"/>
              </w:rPr>
            </w:pPr>
            <w:r>
              <w:rPr>
                <w:rFonts w:ascii="TH SarabunPSK" w:eastAsia="Times New Roman" w:hAnsi="TH SarabunPSK" w:cs="TH SarabunPSK"/>
                <w:sz w:val="32"/>
                <w:szCs w:val="32"/>
              </w:rPr>
              <w:t>2550</w:t>
            </w:r>
          </w:p>
        </w:tc>
      </w:tr>
      <w:tr w:rsidR="0069631F" w:rsidRPr="001C0DFB" w:rsidTr="004D7DDB">
        <w:trPr>
          <w:jc w:val="center"/>
        </w:trPr>
        <w:tc>
          <w:tcPr>
            <w:tcW w:w="612" w:type="dxa"/>
          </w:tcPr>
          <w:p w:rsidR="0069631F" w:rsidRPr="001C0DFB" w:rsidRDefault="0069631F" w:rsidP="004D7DDB">
            <w:pPr>
              <w:ind w:left="-107" w:right="-110"/>
              <w:jc w:val="center"/>
              <w:rPr>
                <w:rFonts w:ascii="TH SarabunPSK" w:eastAsia="Times New Roman" w:hAnsi="TH SarabunPSK" w:cs="TH SarabunPSK"/>
                <w:color w:val="000000"/>
                <w:sz w:val="32"/>
                <w:szCs w:val="32"/>
              </w:rPr>
            </w:pPr>
            <w:r w:rsidRPr="001C0DFB">
              <w:rPr>
                <w:rFonts w:ascii="TH SarabunPSK" w:eastAsia="Times New Roman" w:hAnsi="TH SarabunPSK" w:cs="TH SarabunPSK" w:hint="cs"/>
                <w:color w:val="000000"/>
                <w:sz w:val="32"/>
                <w:szCs w:val="32"/>
                <w:cs/>
              </w:rPr>
              <w:t>3</w:t>
            </w:r>
          </w:p>
        </w:tc>
        <w:tc>
          <w:tcPr>
            <w:tcW w:w="1453" w:type="dxa"/>
          </w:tcPr>
          <w:p w:rsidR="0069631F" w:rsidRPr="00274FAD" w:rsidRDefault="0069631F" w:rsidP="004D7DDB">
            <w:pPr>
              <w:rPr>
                <w:rFonts w:ascii="TH SarabunPSK" w:eastAsia="Times New Roman" w:hAnsi="TH SarabunPSK" w:cs="TH SarabunPSK"/>
                <w:spacing w:val="-8"/>
                <w:sz w:val="32"/>
                <w:szCs w:val="32"/>
              </w:rPr>
            </w:pPr>
            <w:r w:rsidRPr="00274FAD">
              <w:rPr>
                <w:rFonts w:ascii="TH SarabunPSK" w:eastAsia="Times New Roman" w:hAnsi="TH SarabunPSK" w:cs="TH SarabunPSK" w:hint="cs"/>
                <w:spacing w:val="-8"/>
                <w:sz w:val="32"/>
                <w:szCs w:val="32"/>
                <w:cs/>
              </w:rPr>
              <w:t xml:space="preserve">นางสาวนุชรัตน์ </w:t>
            </w:r>
          </w:p>
          <w:p w:rsidR="0069631F" w:rsidRPr="001C0DFB" w:rsidRDefault="0069631F" w:rsidP="004D7DDB">
            <w:pPr>
              <w:jc w:val="thaiDistribute"/>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นุชประยูร</w:t>
            </w:r>
          </w:p>
        </w:tc>
        <w:tc>
          <w:tcPr>
            <w:tcW w:w="1317" w:type="dxa"/>
          </w:tcPr>
          <w:p w:rsidR="0069631F" w:rsidRPr="001C0DFB" w:rsidRDefault="0069631F" w:rsidP="004D7DDB">
            <w:pPr>
              <w:ind w:left="-152" w:right="-109" w:firstLine="1"/>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อาจารย์</w:t>
            </w:r>
          </w:p>
        </w:tc>
        <w:tc>
          <w:tcPr>
            <w:tcW w:w="2013" w:type="dxa"/>
          </w:tcPr>
          <w:p w:rsidR="0069631F" w:rsidRDefault="0069631F" w:rsidP="004D7DDB">
            <w:pPr>
              <w:ind w:right="-108"/>
              <w:rPr>
                <w:rFonts w:ascii="TH SarabunPSK" w:eastAsia="Times New Roman" w:hAnsi="TH SarabunPSK" w:cs="TH SarabunPSK"/>
                <w:sz w:val="32"/>
                <w:szCs w:val="32"/>
              </w:rPr>
            </w:pPr>
            <w:proofErr w:type="spellStart"/>
            <w:r>
              <w:rPr>
                <w:rFonts w:ascii="TH SarabunPSK" w:eastAsia="Times New Roman" w:hAnsi="TH SarabunPSK" w:cs="TH SarabunPSK" w:hint="cs"/>
                <w:sz w:val="32"/>
                <w:szCs w:val="32"/>
                <w:cs/>
              </w:rPr>
              <w:t>ปร.ด</w:t>
            </w:r>
            <w:proofErr w:type="spellEnd"/>
            <w:r>
              <w:rPr>
                <w:rFonts w:ascii="TH SarabunPSK" w:eastAsia="Times New Roman" w:hAnsi="TH SarabunPSK" w:cs="TH SarabunPSK" w:hint="cs"/>
                <w:sz w:val="32"/>
                <w:szCs w:val="32"/>
                <w:cs/>
              </w:rPr>
              <w:t>.</w:t>
            </w:r>
          </w:p>
          <w:p w:rsidR="0069631F" w:rsidRDefault="0069631F" w:rsidP="004D7DDB">
            <w:pPr>
              <w:ind w:right="-108"/>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(เทคโนโลยีการศึกษา)</w:t>
            </w:r>
          </w:p>
          <w:p w:rsidR="0069631F" w:rsidRDefault="0069631F" w:rsidP="004D7DDB">
            <w:pPr>
              <w:ind w:right="-108"/>
              <w:rPr>
                <w:rFonts w:ascii="TH SarabunPSK" w:eastAsia="Times New Roman" w:hAnsi="TH SarabunPSK" w:cs="TH SarabunPSK"/>
                <w:sz w:val="32"/>
                <w:szCs w:val="32"/>
              </w:rPr>
            </w:pPr>
            <w:proofErr w:type="spellStart"/>
            <w:r>
              <w:rPr>
                <w:rFonts w:ascii="TH SarabunPSK" w:eastAsia="Times New Roman" w:hAnsi="TH SarabunPSK" w:cs="TH SarabunPSK" w:hint="cs"/>
                <w:sz w:val="32"/>
                <w:szCs w:val="32"/>
                <w:cs/>
              </w:rPr>
              <w:t>วท</w:t>
            </w:r>
            <w:proofErr w:type="spellEnd"/>
            <w:r>
              <w:rPr>
                <w:rFonts w:ascii="TH SarabunPSK" w:eastAsia="Times New Roman" w:hAnsi="TH SarabunPSK" w:cs="TH SarabunPSK" w:hint="cs"/>
                <w:sz w:val="32"/>
                <w:szCs w:val="32"/>
                <w:cs/>
              </w:rPr>
              <w:t xml:space="preserve">.ม. </w:t>
            </w:r>
          </w:p>
          <w:p w:rsidR="0069631F" w:rsidRDefault="0069631F" w:rsidP="004D7DDB">
            <w:pPr>
              <w:ind w:right="-108"/>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(เทคโนโลยีสารสนเทศ)</w:t>
            </w:r>
          </w:p>
          <w:p w:rsidR="0069631F" w:rsidRDefault="0069631F" w:rsidP="004D7DDB">
            <w:pPr>
              <w:ind w:right="-108"/>
              <w:rPr>
                <w:rFonts w:ascii="TH SarabunPSK" w:eastAsia="Times New Roman" w:hAnsi="TH SarabunPSK" w:cs="TH SarabunPSK"/>
                <w:sz w:val="32"/>
                <w:szCs w:val="32"/>
              </w:rPr>
            </w:pPr>
          </w:p>
          <w:p w:rsidR="0069631F" w:rsidRDefault="0069631F" w:rsidP="004D7DDB">
            <w:pPr>
              <w:ind w:right="-108"/>
              <w:rPr>
                <w:rFonts w:ascii="TH SarabunPSK" w:eastAsia="Times New Roman" w:hAnsi="TH SarabunPSK" w:cs="TH SarabunPSK"/>
                <w:sz w:val="32"/>
                <w:szCs w:val="32"/>
              </w:rPr>
            </w:pPr>
            <w:proofErr w:type="spellStart"/>
            <w:r>
              <w:rPr>
                <w:rFonts w:ascii="TH SarabunPSK" w:eastAsia="Times New Roman" w:hAnsi="TH SarabunPSK" w:cs="TH SarabunPSK" w:hint="cs"/>
                <w:sz w:val="32"/>
                <w:szCs w:val="32"/>
                <w:cs/>
              </w:rPr>
              <w:t>บธ.บ</w:t>
            </w:r>
            <w:proofErr w:type="spellEnd"/>
            <w:r>
              <w:rPr>
                <w:rFonts w:ascii="TH SarabunPSK" w:eastAsia="Times New Roman" w:hAnsi="TH SarabunPSK" w:cs="TH SarabunPSK" w:hint="cs"/>
                <w:sz w:val="32"/>
                <w:szCs w:val="32"/>
                <w:cs/>
              </w:rPr>
              <w:t xml:space="preserve">. </w:t>
            </w:r>
          </w:p>
          <w:p w:rsidR="0069631F" w:rsidRPr="001C0DFB" w:rsidRDefault="0069631F" w:rsidP="004D7DDB">
            <w:pPr>
              <w:ind w:right="-108"/>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(ระบบสารสนเทศ)</w:t>
            </w:r>
          </w:p>
        </w:tc>
        <w:tc>
          <w:tcPr>
            <w:tcW w:w="2308" w:type="dxa"/>
          </w:tcPr>
          <w:p w:rsidR="0069631F" w:rsidRDefault="0069631F" w:rsidP="004D7DDB">
            <w:pPr>
              <w:rPr>
                <w:rFonts w:ascii="TH SarabunPSK" w:eastAsia="Times New Roman" w:hAnsi="TH SarabunPSK" w:cs="TH SarabunPSK"/>
                <w:color w:val="000000"/>
                <w:sz w:val="32"/>
                <w:szCs w:val="32"/>
              </w:rPr>
            </w:pPr>
            <w:r>
              <w:rPr>
                <w:rFonts w:ascii="TH SarabunPSK" w:hAnsi="TH SarabunPSK" w:cs="TH SarabunPSK" w:hint="cs"/>
                <w:sz w:val="32"/>
                <w:szCs w:val="32"/>
                <w:cs/>
              </w:rPr>
              <w:t>มหาวิทยาลัยบูรพา</w:t>
            </w:r>
          </w:p>
          <w:p w:rsidR="0069631F" w:rsidRDefault="0069631F" w:rsidP="004D7DDB">
            <w:pPr>
              <w:rPr>
                <w:rFonts w:ascii="TH SarabunPSK" w:eastAsia="Times New Roman" w:hAnsi="TH SarabunPSK" w:cs="TH SarabunPSK"/>
                <w:spacing w:val="-6"/>
                <w:sz w:val="32"/>
                <w:szCs w:val="32"/>
              </w:rPr>
            </w:pPr>
          </w:p>
          <w:p w:rsidR="0069631F" w:rsidRPr="00542354" w:rsidRDefault="0069631F" w:rsidP="004D7DDB">
            <w:pPr>
              <w:rPr>
                <w:rFonts w:ascii="TH SarabunPSK" w:eastAsia="Times New Roman" w:hAnsi="TH SarabunPSK" w:cs="TH SarabunPSK"/>
                <w:sz w:val="32"/>
                <w:szCs w:val="32"/>
              </w:rPr>
            </w:pPr>
            <w:r w:rsidRPr="00542354">
              <w:rPr>
                <w:rFonts w:ascii="TH SarabunPSK" w:eastAsia="Times New Roman" w:hAnsi="TH SarabunPSK" w:cs="TH SarabunPSK" w:hint="cs"/>
                <w:sz w:val="32"/>
                <w:szCs w:val="32"/>
                <w:cs/>
              </w:rPr>
              <w:t>สถาบันเทคโนโลยี</w:t>
            </w:r>
          </w:p>
          <w:p w:rsidR="0069631F" w:rsidRDefault="0069631F" w:rsidP="004D7DDB">
            <w:pPr>
              <w:rPr>
                <w:rFonts w:ascii="TH SarabunPSK" w:eastAsia="Times New Roman" w:hAnsi="TH SarabunPSK" w:cs="TH SarabunPSK"/>
                <w:sz w:val="32"/>
                <w:szCs w:val="32"/>
              </w:rPr>
            </w:pPr>
            <w:r w:rsidRPr="00542354">
              <w:rPr>
                <w:rFonts w:ascii="TH SarabunPSK" w:eastAsia="Times New Roman" w:hAnsi="TH SarabunPSK" w:cs="TH SarabunPSK" w:hint="cs"/>
                <w:sz w:val="32"/>
                <w:szCs w:val="32"/>
                <w:cs/>
              </w:rPr>
              <w:t>พระจอมเกล้า</w:t>
            </w:r>
          </w:p>
          <w:p w:rsidR="0069631F" w:rsidRPr="00447565" w:rsidRDefault="0069631F" w:rsidP="004D7DDB">
            <w:pPr>
              <w:rPr>
                <w:rFonts w:ascii="TH SarabunPSK" w:eastAsia="Times New Roman" w:hAnsi="TH SarabunPSK" w:cs="TH SarabunPSK"/>
                <w:spacing w:val="-14"/>
                <w:sz w:val="32"/>
                <w:szCs w:val="32"/>
              </w:rPr>
            </w:pPr>
            <w:r w:rsidRPr="00542354">
              <w:rPr>
                <w:rFonts w:ascii="TH SarabunPSK" w:eastAsia="Times New Roman" w:hAnsi="TH SarabunPSK" w:cs="TH SarabunPSK" w:hint="cs"/>
                <w:sz w:val="32"/>
                <w:szCs w:val="32"/>
                <w:cs/>
              </w:rPr>
              <w:t>พระนครเหนือ</w:t>
            </w:r>
          </w:p>
          <w:p w:rsidR="0069631F" w:rsidRDefault="0069631F" w:rsidP="004D7DDB">
            <w:pPr>
              <w:rPr>
                <w:rFonts w:ascii="TH SarabunPSK" w:eastAsia="Times New Roman" w:hAnsi="TH SarabunPSK" w:cs="TH SarabunPSK"/>
                <w:spacing w:val="-4"/>
                <w:sz w:val="32"/>
                <w:szCs w:val="32"/>
              </w:rPr>
            </w:pPr>
            <w:r w:rsidRPr="005F4280">
              <w:rPr>
                <w:rFonts w:ascii="TH SarabunPSK" w:eastAsia="Times New Roman" w:hAnsi="TH SarabunPSK" w:cs="TH SarabunPSK" w:hint="cs"/>
                <w:spacing w:val="-4"/>
                <w:sz w:val="32"/>
                <w:szCs w:val="32"/>
                <w:cs/>
              </w:rPr>
              <w:t>สถาบันเทคโนโลยี</w:t>
            </w:r>
          </w:p>
          <w:p w:rsidR="0069631F" w:rsidRPr="00274FAD" w:rsidRDefault="0069631F" w:rsidP="004D7DDB">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ราชมงคล</w:t>
            </w:r>
          </w:p>
        </w:tc>
        <w:tc>
          <w:tcPr>
            <w:tcW w:w="886" w:type="dxa"/>
          </w:tcPr>
          <w:p w:rsidR="0069631F" w:rsidRDefault="0069631F" w:rsidP="004D7DDB">
            <w:pPr>
              <w:ind w:left="-129" w:right="-172"/>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2559</w:t>
            </w:r>
          </w:p>
          <w:p w:rsidR="0069631F" w:rsidRDefault="0069631F" w:rsidP="004D7DDB">
            <w:pPr>
              <w:rPr>
                <w:rFonts w:ascii="TH SarabunPSK" w:eastAsia="Times New Roman" w:hAnsi="TH SarabunPSK" w:cs="TH SarabunPSK"/>
                <w:sz w:val="32"/>
                <w:szCs w:val="32"/>
              </w:rPr>
            </w:pPr>
          </w:p>
          <w:p w:rsidR="0069631F" w:rsidRDefault="0069631F" w:rsidP="004D7DD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2546</w:t>
            </w:r>
          </w:p>
          <w:p w:rsidR="0069631F" w:rsidRDefault="0069631F" w:rsidP="004D7DDB">
            <w:pPr>
              <w:jc w:val="center"/>
              <w:rPr>
                <w:rFonts w:ascii="TH SarabunPSK" w:eastAsia="Times New Roman" w:hAnsi="TH SarabunPSK" w:cs="TH SarabunPSK"/>
                <w:sz w:val="32"/>
                <w:szCs w:val="32"/>
              </w:rPr>
            </w:pPr>
          </w:p>
          <w:p w:rsidR="0069631F" w:rsidRDefault="0069631F" w:rsidP="004D7DDB">
            <w:pPr>
              <w:jc w:val="center"/>
              <w:rPr>
                <w:rFonts w:ascii="TH SarabunPSK" w:eastAsia="Times New Roman" w:hAnsi="TH SarabunPSK" w:cs="TH SarabunPSK"/>
                <w:sz w:val="32"/>
                <w:szCs w:val="32"/>
              </w:rPr>
            </w:pPr>
          </w:p>
          <w:p w:rsidR="0069631F" w:rsidRPr="00274FAD" w:rsidRDefault="0069631F" w:rsidP="004D7DD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2543</w:t>
            </w:r>
          </w:p>
        </w:tc>
      </w:tr>
    </w:tbl>
    <w:p w:rsidR="0069631F" w:rsidRPr="001C0DFB" w:rsidRDefault="0069631F" w:rsidP="00A76F73">
      <w:pPr>
        <w:jc w:val="thaiDistribute"/>
        <w:rPr>
          <w:rFonts w:ascii="TH SarabunPSK" w:hAnsi="TH SarabunPSK" w:cs="TH SarabunPSK"/>
          <w:b/>
          <w:bCs/>
          <w:color w:val="000000"/>
          <w:sz w:val="32"/>
          <w:szCs w:val="32"/>
        </w:rPr>
      </w:pPr>
    </w:p>
    <w:p w:rsidR="00FA5A40" w:rsidRPr="00EE5417" w:rsidRDefault="002979DC" w:rsidP="001C0DFB">
      <w:pPr>
        <w:tabs>
          <w:tab w:val="left" w:pos="420"/>
        </w:tabs>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 xml:space="preserve">10. </w:t>
      </w:r>
      <w:r w:rsidR="001C0DFB">
        <w:rPr>
          <w:rFonts w:ascii="TH SarabunPSK" w:hAnsi="TH SarabunPSK" w:cs="TH SarabunPSK" w:hint="cs"/>
          <w:b/>
          <w:bCs/>
          <w:color w:val="000000"/>
          <w:sz w:val="32"/>
          <w:szCs w:val="32"/>
          <w:cs/>
        </w:rPr>
        <w:tab/>
      </w:r>
      <w:r w:rsidR="00FA5A40" w:rsidRPr="00EE5417">
        <w:rPr>
          <w:rFonts w:ascii="TH SarabunPSK" w:hAnsi="TH SarabunPSK" w:cs="TH SarabunPSK"/>
          <w:b/>
          <w:bCs/>
          <w:color w:val="000000"/>
          <w:sz w:val="32"/>
          <w:szCs w:val="32"/>
          <w:cs/>
        </w:rPr>
        <w:t xml:space="preserve">สถานที่จัดการเรียนการสอน </w:t>
      </w:r>
    </w:p>
    <w:p w:rsidR="00FA5A40" w:rsidRDefault="002979DC" w:rsidP="00A76F73">
      <w:pPr>
        <w:ind w:firstLine="426"/>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ในสถานที่ตั้ง ม</w:t>
      </w:r>
      <w:r w:rsidR="00FA5A40" w:rsidRPr="00EE5417">
        <w:rPr>
          <w:rFonts w:ascii="TH SarabunPSK" w:hAnsi="TH SarabunPSK" w:cs="TH SarabunPSK"/>
          <w:color w:val="000000"/>
          <w:sz w:val="32"/>
          <w:szCs w:val="32"/>
          <w:cs/>
        </w:rPr>
        <w:t>หาวิทยาลัย</w:t>
      </w:r>
      <w:r w:rsidR="00BA4BF7" w:rsidRPr="00EE5417">
        <w:rPr>
          <w:rFonts w:ascii="TH SarabunPSK" w:hAnsi="TH SarabunPSK" w:cs="TH SarabunPSK"/>
          <w:color w:val="000000"/>
          <w:sz w:val="32"/>
          <w:szCs w:val="32"/>
          <w:cs/>
        </w:rPr>
        <w:t>ราช</w:t>
      </w:r>
      <w:proofErr w:type="spellStart"/>
      <w:r w:rsidR="00BA4BF7" w:rsidRPr="00EE5417">
        <w:rPr>
          <w:rFonts w:ascii="TH SarabunPSK" w:hAnsi="TH SarabunPSK" w:cs="TH SarabunPSK"/>
          <w:color w:val="000000"/>
          <w:sz w:val="32"/>
          <w:szCs w:val="32"/>
          <w:cs/>
        </w:rPr>
        <w:t>ภัฏว</w:t>
      </w:r>
      <w:proofErr w:type="spellEnd"/>
      <w:r w:rsidR="00BA4BF7" w:rsidRPr="00EE5417">
        <w:rPr>
          <w:rFonts w:ascii="TH SarabunPSK" w:hAnsi="TH SarabunPSK" w:cs="TH SarabunPSK"/>
          <w:color w:val="000000"/>
          <w:sz w:val="32"/>
          <w:szCs w:val="32"/>
          <w:cs/>
        </w:rPr>
        <w:t>ไลย</w:t>
      </w:r>
      <w:r w:rsidR="00E510D7">
        <w:rPr>
          <w:rFonts w:ascii="TH SarabunPSK" w:hAnsi="TH SarabunPSK" w:cs="TH SarabunPSK" w:hint="cs"/>
          <w:color w:val="000000"/>
          <w:sz w:val="32"/>
          <w:szCs w:val="32"/>
          <w:cs/>
        </w:rPr>
        <w:t>อ</w:t>
      </w:r>
      <w:r w:rsidR="00BA4BF7" w:rsidRPr="00EE5417">
        <w:rPr>
          <w:rFonts w:ascii="TH SarabunPSK" w:hAnsi="TH SarabunPSK" w:cs="TH SarabunPSK"/>
          <w:color w:val="000000"/>
          <w:sz w:val="32"/>
          <w:szCs w:val="32"/>
          <w:cs/>
        </w:rPr>
        <w:t>ลงกรณ์ ในพระบรมราชูปถัมภ์ จ</w:t>
      </w:r>
      <w:r>
        <w:rPr>
          <w:rFonts w:ascii="TH SarabunPSK" w:hAnsi="TH SarabunPSK" w:cs="TH SarabunPSK" w:hint="cs"/>
          <w:color w:val="000000"/>
          <w:sz w:val="32"/>
          <w:szCs w:val="32"/>
          <w:cs/>
        </w:rPr>
        <w:t>ังหวัด</w:t>
      </w:r>
      <w:r w:rsidR="00BA4BF7" w:rsidRPr="00EE5417">
        <w:rPr>
          <w:rFonts w:ascii="TH SarabunPSK" w:hAnsi="TH SarabunPSK" w:cs="TH SarabunPSK"/>
          <w:color w:val="000000"/>
          <w:sz w:val="32"/>
          <w:szCs w:val="32"/>
          <w:cs/>
        </w:rPr>
        <w:t>ปทุมธานี</w:t>
      </w:r>
    </w:p>
    <w:p w:rsidR="002979DC" w:rsidRPr="007255DC" w:rsidRDefault="002979DC" w:rsidP="00A76F73">
      <w:pPr>
        <w:ind w:firstLine="426"/>
        <w:jc w:val="thaiDistribute"/>
        <w:rPr>
          <w:rFonts w:ascii="TH SarabunPSK" w:hAnsi="TH SarabunPSK" w:cs="TH SarabunPSK"/>
          <w:color w:val="000000"/>
        </w:rPr>
      </w:pPr>
    </w:p>
    <w:p w:rsidR="00FA5A40" w:rsidRPr="00EE5417" w:rsidRDefault="002979DC" w:rsidP="001C0DFB">
      <w:pPr>
        <w:tabs>
          <w:tab w:val="left" w:pos="420"/>
        </w:tabs>
        <w:jc w:val="thaiDistribute"/>
        <w:rPr>
          <w:rFonts w:ascii="TH SarabunPSK" w:hAnsi="TH SarabunPSK" w:cs="TH SarabunPSK"/>
          <w:b/>
          <w:bCs/>
          <w:color w:val="000000"/>
          <w:sz w:val="32"/>
          <w:szCs w:val="32"/>
          <w:cs/>
        </w:rPr>
      </w:pPr>
      <w:r>
        <w:rPr>
          <w:rFonts w:ascii="TH SarabunPSK" w:hAnsi="TH SarabunPSK" w:cs="TH SarabunPSK" w:hint="cs"/>
          <w:b/>
          <w:bCs/>
          <w:color w:val="000000"/>
          <w:sz w:val="32"/>
          <w:szCs w:val="32"/>
          <w:cs/>
        </w:rPr>
        <w:t xml:space="preserve">11. </w:t>
      </w:r>
      <w:r w:rsidR="001C0DFB">
        <w:rPr>
          <w:rFonts w:ascii="TH SarabunPSK" w:hAnsi="TH SarabunPSK" w:cs="TH SarabunPSK" w:hint="cs"/>
          <w:b/>
          <w:bCs/>
          <w:color w:val="000000"/>
          <w:sz w:val="32"/>
          <w:szCs w:val="32"/>
          <w:cs/>
        </w:rPr>
        <w:tab/>
      </w:r>
      <w:r w:rsidR="00FA5A40" w:rsidRPr="00EE5417">
        <w:rPr>
          <w:rFonts w:ascii="TH SarabunPSK" w:hAnsi="TH SarabunPSK" w:cs="TH SarabunPSK"/>
          <w:b/>
          <w:bCs/>
          <w:color w:val="000000"/>
          <w:sz w:val="32"/>
          <w:szCs w:val="32"/>
          <w:cs/>
        </w:rPr>
        <w:t xml:space="preserve">สถานการณ์ภายนอกหรือการพัฒนาที่จำเป็นต้องนำมาพิจารณาในการวางแผนหลักสูตร </w:t>
      </w:r>
    </w:p>
    <w:p w:rsidR="00FA5A40" w:rsidRPr="00EE5417" w:rsidRDefault="00FA5A40" w:rsidP="00352A44">
      <w:pPr>
        <w:numPr>
          <w:ilvl w:val="1"/>
          <w:numId w:val="5"/>
        </w:numPr>
        <w:ind w:left="918" w:hanging="495"/>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สถานการณ์หรือการพัฒนาทางเศรษฐกิจ</w:t>
      </w:r>
      <w:r w:rsidRPr="00EE5417">
        <w:rPr>
          <w:rFonts w:ascii="TH SarabunPSK" w:hAnsi="TH SarabunPSK" w:cs="TH SarabunPSK"/>
          <w:b/>
          <w:bCs/>
          <w:color w:val="000000"/>
          <w:sz w:val="32"/>
          <w:szCs w:val="32"/>
        </w:rPr>
        <w:t xml:space="preserve"> </w:t>
      </w:r>
    </w:p>
    <w:p w:rsidR="006712DB" w:rsidRPr="0070778E" w:rsidRDefault="006712DB" w:rsidP="006712DB">
      <w:pPr>
        <w:ind w:firstLine="993"/>
        <w:jc w:val="thaiDistribute"/>
        <w:rPr>
          <w:rFonts w:ascii="TH SarabunPSK" w:hAnsi="TH SarabunPSK" w:cs="TH SarabunPSK"/>
          <w:sz w:val="32"/>
          <w:szCs w:val="32"/>
          <w:cs/>
        </w:rPr>
      </w:pPr>
      <w:r>
        <w:rPr>
          <w:rFonts w:ascii="TH SarabunPSK" w:hAnsi="TH SarabunPSK" w:cs="TH SarabunPSK" w:hint="cs"/>
          <w:sz w:val="32"/>
          <w:szCs w:val="32"/>
          <w:cs/>
        </w:rPr>
        <w:t>ประเทศไทยกำลังเข้าสู่</w:t>
      </w:r>
      <w:r w:rsidRPr="0070778E">
        <w:rPr>
          <w:rFonts w:ascii="TH SarabunPSK" w:hAnsi="TH SarabunPSK" w:cs="TH SarabunPSK" w:hint="cs"/>
          <w:sz w:val="32"/>
          <w:szCs w:val="32"/>
          <w:cs/>
        </w:rPr>
        <w:t xml:space="preserve">ยุคประเทศไทย </w:t>
      </w:r>
      <w:r w:rsidRPr="0070778E">
        <w:rPr>
          <w:rFonts w:ascii="TH SarabunPSK" w:hAnsi="TH SarabunPSK" w:cs="TH SarabunPSK"/>
          <w:sz w:val="32"/>
          <w:szCs w:val="32"/>
          <w:lang w:eastAsia="zh-CN"/>
        </w:rPr>
        <w:t xml:space="preserve">4.0 </w:t>
      </w:r>
      <w:r w:rsidRPr="0070778E">
        <w:rPr>
          <w:rFonts w:ascii="TH SarabunPSK" w:hAnsi="TH SarabunPSK" w:cs="TH SarabunPSK" w:hint="cs"/>
          <w:sz w:val="32"/>
          <w:szCs w:val="32"/>
          <w:cs/>
          <w:lang w:eastAsia="zh-CN"/>
        </w:rPr>
        <w:t xml:space="preserve">ซึ่งเป็นการปรับเปลี่ยนโครงสร้างเศรษฐกิจไทยไปสู่เศรษฐกิจที่ขับเคลื่อนด้วยนวัตกรรมโดยอาศัยวิทยาการทั้ง </w:t>
      </w:r>
      <w:r w:rsidRPr="0070778E">
        <w:rPr>
          <w:rFonts w:ascii="TH SarabunPSK" w:hAnsi="TH SarabunPSK" w:cs="TH SarabunPSK" w:hint="eastAsia"/>
          <w:sz w:val="32"/>
          <w:szCs w:val="32"/>
          <w:lang w:eastAsia="zh-CN"/>
        </w:rPr>
        <w:t xml:space="preserve">5 </w:t>
      </w:r>
      <w:r w:rsidRPr="0070778E">
        <w:rPr>
          <w:rFonts w:ascii="TH SarabunPSK" w:hAnsi="TH SarabunPSK" w:cs="TH SarabunPSK" w:hint="cs"/>
          <w:sz w:val="32"/>
          <w:szCs w:val="32"/>
          <w:cs/>
          <w:lang w:eastAsia="zh-CN"/>
        </w:rPr>
        <w:t>ศาสตร์</w:t>
      </w:r>
      <w:r>
        <w:rPr>
          <w:rFonts w:ascii="TH SarabunPSK" w:hAnsi="TH SarabunPSK" w:cs="TH SarabunPSK" w:hint="cs"/>
          <w:sz w:val="32"/>
          <w:szCs w:val="32"/>
          <w:cs/>
          <w:lang w:eastAsia="zh-CN"/>
        </w:rPr>
        <w:t xml:space="preserve"> </w:t>
      </w:r>
      <w:r w:rsidRPr="0070778E">
        <w:rPr>
          <w:rFonts w:ascii="TH SarabunPSK" w:hAnsi="TH SarabunPSK" w:cs="TH SarabunPSK" w:hint="cs"/>
          <w:sz w:val="32"/>
          <w:szCs w:val="32"/>
          <w:cs/>
          <w:lang w:eastAsia="zh-CN"/>
        </w:rPr>
        <w:t>เพื่อสร้างความได้เปรียบในการแข่งขันได้แก่ การวิจัยและพัฒนา ความคิดสร้างสรรค์ วิทยาศาสตร์ นวัตกรรม และเทคโนโลยี</w:t>
      </w:r>
      <w:r w:rsidRPr="006712DB">
        <w:rPr>
          <w:rFonts w:ascii="TH SarabunPSK" w:hAnsi="TH SarabunPSK" w:cs="TH SarabunPSK" w:hint="cs"/>
          <w:spacing w:val="2"/>
          <w:sz w:val="32"/>
          <w:szCs w:val="32"/>
          <w:cs/>
          <w:lang w:eastAsia="zh-CN"/>
        </w:rPr>
        <w:t>ดังนั้น</w:t>
      </w:r>
      <w:r w:rsidRPr="006712DB">
        <w:rPr>
          <w:rFonts w:ascii="TH SarabunPSK" w:hAnsi="TH SarabunPSK" w:cs="TH SarabunPSK"/>
          <w:spacing w:val="2"/>
          <w:sz w:val="32"/>
          <w:szCs w:val="32"/>
          <w:cs/>
        </w:rPr>
        <w:t>ความก้าวหน้าทางเทคโนโลยี</w:t>
      </w:r>
      <w:r w:rsidRPr="006712DB">
        <w:rPr>
          <w:rFonts w:ascii="TH SarabunPSK" w:hAnsi="TH SarabunPSK" w:cs="TH SarabunPSK" w:hint="cs"/>
          <w:spacing w:val="2"/>
          <w:sz w:val="32"/>
          <w:szCs w:val="32"/>
          <w:cs/>
        </w:rPr>
        <w:t>และนวัตกรรมจึง</w:t>
      </w:r>
      <w:r w:rsidRPr="006712DB">
        <w:rPr>
          <w:rFonts w:ascii="TH SarabunPSK" w:hAnsi="TH SarabunPSK" w:cs="TH SarabunPSK"/>
          <w:spacing w:val="2"/>
          <w:sz w:val="32"/>
          <w:szCs w:val="32"/>
          <w:cs/>
        </w:rPr>
        <w:t>มีความสัมพันธ์กับ</w:t>
      </w:r>
      <w:r w:rsidRPr="006712DB">
        <w:rPr>
          <w:rFonts w:ascii="TH SarabunPSK" w:hAnsi="TH SarabunPSK" w:cs="TH SarabunPSK" w:hint="cs"/>
          <w:spacing w:val="2"/>
          <w:sz w:val="32"/>
          <w:szCs w:val="32"/>
          <w:cs/>
        </w:rPr>
        <w:t>การเติบโต</w:t>
      </w:r>
      <w:r w:rsidRPr="006712DB">
        <w:rPr>
          <w:rFonts w:ascii="TH SarabunPSK" w:hAnsi="TH SarabunPSK" w:cs="TH SarabunPSK"/>
          <w:spacing w:val="2"/>
          <w:sz w:val="32"/>
          <w:szCs w:val="32"/>
          <w:cs/>
        </w:rPr>
        <w:t>ทางเศรษฐกิจของ</w:t>
      </w:r>
      <w:r w:rsidRPr="0070778E">
        <w:rPr>
          <w:rFonts w:ascii="TH SarabunPSK" w:hAnsi="TH SarabunPSK" w:cs="TH SarabunPSK"/>
          <w:sz w:val="32"/>
          <w:szCs w:val="32"/>
          <w:cs/>
        </w:rPr>
        <w:t>แต่ละประเทศ</w:t>
      </w:r>
      <w:r w:rsidRPr="0070778E">
        <w:rPr>
          <w:rFonts w:ascii="TH SarabunPSK" w:hAnsi="TH SarabunPSK" w:cs="TH SarabunPSK" w:hint="cs"/>
          <w:sz w:val="32"/>
          <w:szCs w:val="32"/>
          <w:cs/>
        </w:rPr>
        <w:t>อย่างมีนัยสำคัญ</w:t>
      </w:r>
      <w:r w:rsidRPr="0070778E">
        <w:rPr>
          <w:rFonts w:ascii="TH SarabunPSK" w:hAnsi="TH SarabunPSK" w:cs="TH SarabunPSK"/>
          <w:sz w:val="32"/>
          <w:szCs w:val="32"/>
          <w:cs/>
        </w:rPr>
        <w:t xml:space="preserve"> ประเทศที่มีความก้าวหน้าทางเทคโนโลยีมักจะเป็นประเทศที่</w:t>
      </w:r>
      <w:r w:rsidRPr="0070778E">
        <w:rPr>
          <w:rFonts w:ascii="TH SarabunPSK" w:hAnsi="TH SarabunPSK" w:cs="TH SarabunPSK" w:hint="cs"/>
          <w:sz w:val="32"/>
          <w:szCs w:val="32"/>
          <w:cs/>
        </w:rPr>
        <w:t>มี</w:t>
      </w:r>
      <w:r w:rsidRPr="0070778E">
        <w:rPr>
          <w:rFonts w:ascii="TH SarabunPSK" w:hAnsi="TH SarabunPSK" w:cs="TH SarabunPSK"/>
          <w:sz w:val="32"/>
          <w:szCs w:val="32"/>
          <w:cs/>
        </w:rPr>
        <w:t>เศรษฐกิจดี</w:t>
      </w:r>
      <w:r w:rsidRPr="0070778E">
        <w:rPr>
          <w:rFonts w:ascii="TH SarabunPSK" w:hAnsi="TH SarabunPSK" w:cs="TH SarabunPSK" w:hint="cs"/>
          <w:sz w:val="32"/>
          <w:szCs w:val="32"/>
          <w:cs/>
        </w:rPr>
        <w:t xml:space="preserve"> มีความเจริญก้าวหน้าทางอุตสาหกรรม</w:t>
      </w:r>
      <w:r w:rsidRPr="0070778E">
        <w:rPr>
          <w:rFonts w:ascii="TH SarabunPSK" w:hAnsi="TH SarabunPSK" w:cs="TH SarabunPSK"/>
          <w:sz w:val="32"/>
          <w:szCs w:val="32"/>
          <w:cs/>
        </w:rPr>
        <w:t xml:space="preserve">  ประชาชนในประเทศจะมีความเป็นอยู่ดีกว่าประเทศอื่น ๆ  กระแสการเปลี่ยนแปลงทางเทคโนโลยีมีผลกระทบไปทั่วทุกประเทศ  และมีความสลับซับซ้อนและเชื่อมโยงกันมากยิ่งขึ้น  มีการปรับระเบียบเศรษฐกิจที่นำไปสู่การกำหนดกติกาการค้าและการลงทุน  การรวมกลุ่มเศรษฐกิจ  ทั้งในระดับทวิภาคีและพหุภาคี  รวมทั้งแนวโน้มการพัฒนาเศรษฐกิจยุคใหม่ที่</w:t>
      </w:r>
      <w:r w:rsidRPr="0002338A">
        <w:rPr>
          <w:rFonts w:ascii="TH SarabunPSK" w:hAnsi="TH SarabunPSK" w:cs="TH SarabunPSK"/>
          <w:spacing w:val="6"/>
          <w:sz w:val="32"/>
          <w:szCs w:val="32"/>
          <w:cs/>
        </w:rPr>
        <w:t>มีเทคโนโลยีและใช้ความรู้ทางเทคโนโลยีเป็นฐานในการพัฒนา</w:t>
      </w:r>
      <w:r w:rsidRPr="0002338A">
        <w:rPr>
          <w:rFonts w:ascii="TH SarabunPSK" w:hAnsi="TH SarabunPSK" w:cs="TH SarabunPSK" w:hint="cs"/>
          <w:spacing w:val="6"/>
          <w:sz w:val="32"/>
          <w:szCs w:val="32"/>
          <w:cs/>
        </w:rPr>
        <w:t xml:space="preserve"> </w:t>
      </w:r>
      <w:r w:rsidRPr="0002338A">
        <w:rPr>
          <w:rFonts w:ascii="TH SarabunPSK" w:hAnsi="TH SarabunPSK" w:cs="TH SarabunPSK"/>
          <w:spacing w:val="6"/>
          <w:sz w:val="32"/>
          <w:szCs w:val="32"/>
          <w:cs/>
        </w:rPr>
        <w:t>ดังนั้นการสร้างระบบกลไกและ</w:t>
      </w:r>
      <w:r w:rsidRPr="0002338A">
        <w:rPr>
          <w:rFonts w:ascii="TH SarabunPSK" w:hAnsi="TH SarabunPSK" w:cs="TH SarabunPSK"/>
          <w:spacing w:val="-2"/>
          <w:sz w:val="32"/>
          <w:szCs w:val="32"/>
          <w:cs/>
        </w:rPr>
        <w:t>การพัฒนาทรัพยากรมนุษย์ทางด้านเทคโนโลยีให้สามารถปรับตัวภายใต้เศรษฐกิจยุคใหม่ได้อย่างเท่าทัน</w:t>
      </w:r>
      <w:r w:rsidRPr="0070778E">
        <w:rPr>
          <w:rFonts w:ascii="TH SarabunPSK" w:hAnsi="TH SarabunPSK" w:cs="TH SarabunPSK"/>
          <w:sz w:val="32"/>
          <w:szCs w:val="32"/>
          <w:cs/>
        </w:rPr>
        <w:t>และรวดเร็ว</w:t>
      </w:r>
      <w:r w:rsidRPr="0070778E">
        <w:rPr>
          <w:rFonts w:ascii="TH SarabunPSK" w:hAnsi="TH SarabunPSK" w:cs="TH SarabunPSK"/>
          <w:sz w:val="32"/>
          <w:szCs w:val="32"/>
        </w:rPr>
        <w:t xml:space="preserve"> </w:t>
      </w:r>
      <w:r w:rsidRPr="0070778E">
        <w:rPr>
          <w:rFonts w:ascii="TH SarabunPSK" w:hAnsi="TH SarabunPSK" w:cs="TH SarabunPSK"/>
          <w:sz w:val="32"/>
          <w:szCs w:val="32"/>
          <w:cs/>
        </w:rPr>
        <w:t>ให้เป็นฐานที่เข้มแข็ง เสริมสร้างสมรรถนะขีดความสามารถการแข่งขัน</w:t>
      </w:r>
      <w:r w:rsidRPr="0070778E">
        <w:rPr>
          <w:rFonts w:ascii="TH SarabunPSK" w:hAnsi="TH SarabunPSK" w:cs="TH SarabunPSK"/>
          <w:sz w:val="32"/>
          <w:szCs w:val="32"/>
          <w:cs/>
        </w:rPr>
        <w:lastRenderedPageBreak/>
        <w:t>ของประเทศ จึงมี</w:t>
      </w:r>
      <w:r w:rsidRPr="0002338A">
        <w:rPr>
          <w:rFonts w:ascii="TH SarabunPSK" w:hAnsi="TH SarabunPSK" w:cs="TH SarabunPSK"/>
          <w:spacing w:val="-4"/>
          <w:sz w:val="32"/>
          <w:szCs w:val="32"/>
          <w:cs/>
        </w:rPr>
        <w:t>ความจำเป็นอย่างยิ่งที่จะต้องให้บุคลากรในชาติได้รับการพัฒนาเพื่อสามารถปรับตัวได้ตามสถานการณ์</w:t>
      </w:r>
      <w:r w:rsidRPr="0070778E">
        <w:rPr>
          <w:rFonts w:ascii="TH SarabunPSK" w:hAnsi="TH SarabunPSK" w:cs="TH SarabunPSK"/>
          <w:sz w:val="32"/>
          <w:szCs w:val="32"/>
          <w:cs/>
        </w:rPr>
        <w:t>การเปลี่ยนแปลงได้อย่าง</w:t>
      </w:r>
      <w:r w:rsidRPr="0070778E">
        <w:rPr>
          <w:rFonts w:ascii="TH SarabunPSK" w:hAnsi="TH SarabunPSK" w:cs="TH SarabunPSK" w:hint="cs"/>
          <w:sz w:val="32"/>
          <w:szCs w:val="32"/>
          <w:cs/>
        </w:rPr>
        <w:t>ทันท่วงที</w:t>
      </w:r>
    </w:p>
    <w:p w:rsidR="00FA5A40" w:rsidRDefault="00FA5A40" w:rsidP="0037467F">
      <w:pPr>
        <w:ind w:firstLine="927"/>
        <w:jc w:val="thaiDistribute"/>
        <w:rPr>
          <w:rFonts w:ascii="TH SarabunPSK" w:hAnsi="TH SarabunPSK" w:cs="TH SarabunPSK"/>
          <w:color w:val="000000"/>
          <w:sz w:val="32"/>
          <w:szCs w:val="32"/>
        </w:rPr>
      </w:pPr>
    </w:p>
    <w:p w:rsidR="00FA5A40" w:rsidRPr="00EE5417" w:rsidRDefault="00FA5A40" w:rsidP="00352A44">
      <w:pPr>
        <w:numPr>
          <w:ilvl w:val="1"/>
          <w:numId w:val="5"/>
        </w:numPr>
        <w:ind w:left="900" w:hanging="48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สถานการณ์หรือการพัฒนาทางสังคมและวัฒนธรรม</w:t>
      </w:r>
    </w:p>
    <w:p w:rsidR="00C108F5" w:rsidRPr="0070778E" w:rsidRDefault="00C108F5" w:rsidP="00C108F5">
      <w:pPr>
        <w:ind w:firstLine="851"/>
        <w:jc w:val="thaiDistribute"/>
        <w:rPr>
          <w:rFonts w:ascii="TH SarabunPSK" w:hAnsi="TH SarabunPSK" w:cs="TH SarabunPSK"/>
          <w:sz w:val="32"/>
          <w:szCs w:val="32"/>
        </w:rPr>
      </w:pPr>
      <w:r>
        <w:rPr>
          <w:rFonts w:ascii="TH SarabunPSK" w:hAnsi="TH SarabunPSK" w:cs="TH SarabunPSK" w:hint="cs"/>
          <w:sz w:val="32"/>
          <w:szCs w:val="32"/>
          <w:cs/>
        </w:rPr>
        <w:t>เทคโนโลยีมีความสัมพันธ์</w:t>
      </w:r>
      <w:r w:rsidRPr="0070778E">
        <w:rPr>
          <w:rFonts w:ascii="TH SarabunPSK" w:hAnsi="TH SarabunPSK" w:cs="TH SarabunPSK"/>
          <w:sz w:val="32"/>
          <w:szCs w:val="32"/>
          <w:cs/>
        </w:rPr>
        <w:t>กับการดำรงชีวิตมนุษย์มาเป็นเวลานาน  เป็นสิ่งที่มนุษย์ใช้</w:t>
      </w:r>
      <w:r w:rsidRPr="00C108F5">
        <w:rPr>
          <w:rFonts w:ascii="TH SarabunPSK" w:hAnsi="TH SarabunPSK" w:cs="TH SarabunPSK"/>
          <w:spacing w:val="8"/>
          <w:sz w:val="32"/>
          <w:szCs w:val="32"/>
          <w:cs/>
        </w:rPr>
        <w:t>แก้ปัญหาพื้นฐานในการดำรงชีวิต  เช่น การเพาะปลูก ที่อยู่อาศัย  เครื่องนุ่งห่ม ยารักษาโรค</w:t>
      </w:r>
      <w:r w:rsidRPr="0070778E">
        <w:rPr>
          <w:rFonts w:ascii="TH SarabunPSK" w:hAnsi="TH SarabunPSK" w:cs="TH SarabunPSK"/>
          <w:sz w:val="32"/>
          <w:szCs w:val="32"/>
          <w:cs/>
        </w:rPr>
        <w:t xml:space="preserve">  ในระยะแรกเทคโนโลยีที่นำมาใช้เป็นเทคโนโลยีพื้นฐานไม่สลับซับซ้อนเหมือนปัจจุบัน  ความสัมพันธ์ระหว่างการพัฒนาทางด้านเทคโนโลยี  เศรษฐกิจ สังคม และวัฒนธรรม  จะต้องมีความ</w:t>
      </w:r>
      <w:proofErr w:type="spellStart"/>
      <w:r w:rsidRPr="0070778E">
        <w:rPr>
          <w:rFonts w:ascii="TH SarabunPSK" w:hAnsi="TH SarabunPSK" w:cs="TH SarabunPSK"/>
          <w:sz w:val="32"/>
          <w:szCs w:val="32"/>
          <w:cs/>
        </w:rPr>
        <w:t>สมดุลย์</w:t>
      </w:r>
      <w:proofErr w:type="spellEnd"/>
      <w:r w:rsidRPr="0070778E">
        <w:rPr>
          <w:rFonts w:ascii="TH SarabunPSK" w:hAnsi="TH SarabunPSK" w:cs="TH SarabunPSK"/>
          <w:sz w:val="32"/>
          <w:szCs w:val="32"/>
          <w:cs/>
        </w:rPr>
        <w:t xml:space="preserve">ระหว่างกัน  ซึ่งเป็นสิ่งที่ทำให้การพัฒนาประเทศเป็นไปอย่างมั่นคง และดำรงไว้ซึ่ง  เอกลักษณ์  </w:t>
      </w:r>
      <w:r w:rsidRPr="0002338A">
        <w:rPr>
          <w:rFonts w:ascii="TH SarabunPSK" w:hAnsi="TH SarabunPSK" w:cs="TH SarabunPSK"/>
          <w:spacing w:val="-2"/>
          <w:sz w:val="32"/>
          <w:szCs w:val="32"/>
          <w:cs/>
        </w:rPr>
        <w:t>คุณค่าทางวัฒนธรรมและจริยธรรมอันดีงาม</w:t>
      </w:r>
      <w:r w:rsidRPr="0002338A">
        <w:rPr>
          <w:rFonts w:ascii="TH SarabunPSK" w:hAnsi="TH SarabunPSK" w:cs="TH SarabunPSK" w:hint="cs"/>
          <w:spacing w:val="-2"/>
          <w:sz w:val="32"/>
          <w:szCs w:val="32"/>
          <w:cs/>
        </w:rPr>
        <w:t xml:space="preserve"> </w:t>
      </w:r>
      <w:r w:rsidRPr="0002338A">
        <w:rPr>
          <w:rFonts w:ascii="TH SarabunPSK" w:hAnsi="TH SarabunPSK" w:cs="TH SarabunPSK"/>
          <w:spacing w:val="-2"/>
          <w:sz w:val="32"/>
          <w:szCs w:val="32"/>
          <w:cs/>
        </w:rPr>
        <w:t>จึงจำเป็นต้องพัฒนากำลังคนในชาติให้มีความรู้ความเข้าใจ</w:t>
      </w:r>
      <w:r w:rsidRPr="0070778E">
        <w:rPr>
          <w:rFonts w:ascii="TH SarabunPSK" w:hAnsi="TH SarabunPSK" w:cs="TH SarabunPSK"/>
          <w:sz w:val="32"/>
          <w:szCs w:val="32"/>
          <w:cs/>
        </w:rPr>
        <w:t xml:space="preserve">  </w:t>
      </w:r>
      <w:r w:rsidRPr="0002338A">
        <w:rPr>
          <w:rFonts w:ascii="TH SarabunPSK" w:hAnsi="TH SarabunPSK" w:cs="TH SarabunPSK"/>
          <w:spacing w:val="-4"/>
          <w:sz w:val="32"/>
          <w:szCs w:val="32"/>
          <w:cs/>
        </w:rPr>
        <w:t>กับการเปลี่ยนแปลงและความสัมพันธ์ด้านต่าง ๆ ดังกล่าว</w:t>
      </w:r>
      <w:r w:rsidRPr="0002338A">
        <w:rPr>
          <w:rFonts w:ascii="TH SarabunPSK" w:hAnsi="TH SarabunPSK" w:cs="TH SarabunPSK" w:hint="cs"/>
          <w:spacing w:val="-4"/>
          <w:sz w:val="32"/>
          <w:szCs w:val="32"/>
          <w:cs/>
        </w:rPr>
        <w:t xml:space="preserve"> </w:t>
      </w:r>
      <w:r w:rsidRPr="0002338A">
        <w:rPr>
          <w:rFonts w:ascii="TH SarabunPSK" w:hAnsi="TH SarabunPSK" w:cs="TH SarabunPSK"/>
          <w:spacing w:val="-4"/>
          <w:sz w:val="32"/>
          <w:szCs w:val="32"/>
          <w:cs/>
        </w:rPr>
        <w:t>ตลอดจนขีดความรู้ความสามารถทางการวิจัย</w:t>
      </w:r>
      <w:r w:rsidRPr="0070778E">
        <w:rPr>
          <w:rFonts w:ascii="TH SarabunPSK" w:hAnsi="TH SarabunPSK" w:cs="TH SarabunPSK"/>
          <w:sz w:val="32"/>
          <w:szCs w:val="32"/>
          <w:cs/>
        </w:rPr>
        <w:t xml:space="preserve">  </w:t>
      </w:r>
      <w:r w:rsidRPr="00C108F5">
        <w:rPr>
          <w:rFonts w:ascii="TH SarabunPSK" w:hAnsi="TH SarabunPSK" w:cs="TH SarabunPSK"/>
          <w:spacing w:val="8"/>
          <w:sz w:val="32"/>
          <w:szCs w:val="32"/>
          <w:cs/>
        </w:rPr>
        <w:t>การผลิต</w:t>
      </w:r>
      <w:r w:rsidRPr="00C108F5">
        <w:rPr>
          <w:rFonts w:ascii="TH SarabunPSK" w:hAnsi="TH SarabunPSK" w:cs="TH SarabunPSK" w:hint="cs"/>
          <w:spacing w:val="8"/>
          <w:sz w:val="32"/>
          <w:szCs w:val="32"/>
          <w:cs/>
        </w:rPr>
        <w:t xml:space="preserve"> </w:t>
      </w:r>
      <w:r w:rsidRPr="00C108F5">
        <w:rPr>
          <w:rFonts w:ascii="TH SarabunPSK" w:hAnsi="TH SarabunPSK" w:cs="TH SarabunPSK"/>
          <w:spacing w:val="8"/>
          <w:sz w:val="32"/>
          <w:szCs w:val="32"/>
          <w:cs/>
        </w:rPr>
        <w:t>การบริหารจัดการ</w:t>
      </w:r>
      <w:r w:rsidRPr="00C108F5">
        <w:rPr>
          <w:rFonts w:ascii="TH SarabunPSK" w:hAnsi="TH SarabunPSK" w:cs="TH SarabunPSK" w:hint="cs"/>
          <w:spacing w:val="8"/>
          <w:sz w:val="32"/>
          <w:szCs w:val="32"/>
          <w:cs/>
        </w:rPr>
        <w:t xml:space="preserve"> </w:t>
      </w:r>
      <w:r w:rsidRPr="00C108F5">
        <w:rPr>
          <w:rFonts w:ascii="TH SarabunPSK" w:hAnsi="TH SarabunPSK" w:cs="TH SarabunPSK"/>
          <w:spacing w:val="8"/>
          <w:sz w:val="32"/>
          <w:szCs w:val="32"/>
          <w:cs/>
        </w:rPr>
        <w:t>การสื่อสาร และการถ่ายทอดเทคโนโลยี ในวิชาชีพที่จะช่วยชี้นำ</w:t>
      </w:r>
      <w:r w:rsidRPr="0070778E">
        <w:rPr>
          <w:rFonts w:ascii="TH SarabunPSK" w:hAnsi="TH SarabunPSK" w:cs="TH SarabunPSK"/>
          <w:sz w:val="32"/>
          <w:szCs w:val="32"/>
          <w:cs/>
        </w:rPr>
        <w:t>และขับเคลื่อนให้มีการเปลี่ยนแปลงไปในรูปแบบที่สอดคล้องกับวิถีของสังคมไทย</w:t>
      </w:r>
    </w:p>
    <w:p w:rsidR="00F1467C" w:rsidRPr="00634BF6" w:rsidRDefault="00F1467C" w:rsidP="00A76F73">
      <w:pPr>
        <w:ind w:right="-196"/>
        <w:jc w:val="thaiDistribute"/>
        <w:rPr>
          <w:rFonts w:ascii="TH SarabunPSK" w:hAnsi="TH SarabunPSK" w:cs="TH SarabunPSK"/>
          <w:b/>
          <w:bCs/>
          <w:color w:val="000000"/>
          <w:sz w:val="32"/>
          <w:szCs w:val="32"/>
        </w:rPr>
      </w:pPr>
    </w:p>
    <w:p w:rsidR="00FA5A40" w:rsidRPr="00EE5417" w:rsidRDefault="00A53946" w:rsidP="00634BF6">
      <w:pPr>
        <w:tabs>
          <w:tab w:val="left" w:pos="420"/>
        </w:tabs>
        <w:ind w:right="-196"/>
        <w:jc w:val="thaiDistribute"/>
        <w:rPr>
          <w:rFonts w:ascii="TH SarabunPSK" w:hAnsi="TH SarabunPSK" w:cs="TH SarabunPSK"/>
          <w:b/>
          <w:bCs/>
          <w:color w:val="000000"/>
          <w:sz w:val="32"/>
          <w:szCs w:val="32"/>
          <w:cs/>
        </w:rPr>
      </w:pPr>
      <w:r>
        <w:rPr>
          <w:rFonts w:ascii="TH SarabunPSK" w:hAnsi="TH SarabunPSK" w:cs="TH SarabunPSK" w:hint="cs"/>
          <w:b/>
          <w:bCs/>
          <w:color w:val="000000"/>
          <w:sz w:val="32"/>
          <w:szCs w:val="32"/>
          <w:cs/>
        </w:rPr>
        <w:t xml:space="preserve">12. </w:t>
      </w:r>
      <w:r w:rsidR="00634BF6">
        <w:rPr>
          <w:rFonts w:ascii="TH SarabunPSK" w:hAnsi="TH SarabunPSK" w:cs="TH SarabunPSK" w:hint="cs"/>
          <w:b/>
          <w:bCs/>
          <w:color w:val="000000"/>
          <w:sz w:val="32"/>
          <w:szCs w:val="32"/>
          <w:cs/>
        </w:rPr>
        <w:tab/>
      </w:r>
      <w:r w:rsidR="00FA5A40" w:rsidRPr="00EE5417">
        <w:rPr>
          <w:rFonts w:ascii="TH SarabunPSK" w:hAnsi="TH SarabunPSK" w:cs="TH SarabunPSK"/>
          <w:b/>
          <w:bCs/>
          <w:color w:val="000000"/>
          <w:sz w:val="32"/>
          <w:szCs w:val="32"/>
          <w:cs/>
        </w:rPr>
        <w:t>ผลกระทบจาก ข้อ 11</w:t>
      </w:r>
      <w:r w:rsidR="00FA5A40" w:rsidRPr="00EE5417">
        <w:rPr>
          <w:rFonts w:ascii="TH SarabunPSK" w:hAnsi="TH SarabunPSK" w:cs="TH SarabunPSK"/>
          <w:b/>
          <w:bCs/>
          <w:color w:val="000000"/>
          <w:sz w:val="32"/>
          <w:szCs w:val="32"/>
        </w:rPr>
        <w:t xml:space="preserve"> </w:t>
      </w:r>
      <w:r w:rsidR="00FA5A40" w:rsidRPr="00EE5417">
        <w:rPr>
          <w:rFonts w:ascii="TH SarabunPSK" w:hAnsi="TH SarabunPSK" w:cs="TH SarabunPSK"/>
          <w:b/>
          <w:bCs/>
          <w:color w:val="000000"/>
          <w:sz w:val="32"/>
          <w:szCs w:val="32"/>
          <w:cs/>
        </w:rPr>
        <w:t>ต่อการพัฒนาหลักสูตรและความเกี่ยวข้องกับ</w:t>
      </w:r>
      <w:proofErr w:type="spellStart"/>
      <w:r w:rsidR="00FA5A40" w:rsidRPr="00EE5417">
        <w:rPr>
          <w:rFonts w:ascii="TH SarabunPSK" w:hAnsi="TH SarabunPSK" w:cs="TH SarabunPSK"/>
          <w:b/>
          <w:bCs/>
          <w:color w:val="000000"/>
          <w:sz w:val="32"/>
          <w:szCs w:val="32"/>
          <w:cs/>
        </w:rPr>
        <w:t>พันธ</w:t>
      </w:r>
      <w:proofErr w:type="spellEnd"/>
      <w:r w:rsidR="00FA5A40" w:rsidRPr="00EE5417">
        <w:rPr>
          <w:rFonts w:ascii="TH SarabunPSK" w:hAnsi="TH SarabunPSK" w:cs="TH SarabunPSK"/>
          <w:b/>
          <w:bCs/>
          <w:color w:val="000000"/>
          <w:sz w:val="32"/>
          <w:szCs w:val="32"/>
          <w:cs/>
        </w:rPr>
        <w:t>กิจของ</w:t>
      </w:r>
      <w:r w:rsidR="002979DC">
        <w:rPr>
          <w:rFonts w:ascii="TH SarabunPSK" w:hAnsi="TH SarabunPSK" w:cs="TH SarabunPSK" w:hint="cs"/>
          <w:b/>
          <w:bCs/>
          <w:color w:val="000000"/>
          <w:sz w:val="32"/>
          <w:szCs w:val="32"/>
          <w:cs/>
        </w:rPr>
        <w:t>มหาวิทยาลัย</w:t>
      </w:r>
    </w:p>
    <w:p w:rsidR="00FA5A40" w:rsidRPr="00EE5417" w:rsidRDefault="00FA5A40" w:rsidP="00352A44">
      <w:pPr>
        <w:numPr>
          <w:ilvl w:val="1"/>
          <w:numId w:val="6"/>
        </w:numPr>
        <w:ind w:left="900" w:hanging="48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การพัฒนาหลักสูตร</w:t>
      </w:r>
    </w:p>
    <w:p w:rsidR="00C108F5" w:rsidRPr="0070778E" w:rsidRDefault="00C108F5" w:rsidP="00C108F5">
      <w:pPr>
        <w:ind w:firstLine="993"/>
        <w:jc w:val="thaiDistribute"/>
        <w:rPr>
          <w:rFonts w:ascii="TH SarabunPSK" w:hAnsi="TH SarabunPSK" w:cs="TH SarabunPSK"/>
          <w:sz w:val="32"/>
          <w:szCs w:val="32"/>
        </w:rPr>
      </w:pPr>
      <w:r>
        <w:rPr>
          <w:rFonts w:ascii="TH SarabunPSK" w:hAnsi="TH SarabunPSK" w:cs="TH SarabunPSK" w:hint="cs"/>
          <w:sz w:val="32"/>
          <w:szCs w:val="32"/>
          <w:cs/>
        </w:rPr>
        <w:t>จากผลกระทบ</w:t>
      </w:r>
      <w:r w:rsidRPr="0070778E">
        <w:rPr>
          <w:rFonts w:ascii="TH SarabunPSK" w:hAnsi="TH SarabunPSK" w:cs="TH SarabunPSK"/>
          <w:sz w:val="32"/>
          <w:szCs w:val="32"/>
          <w:cs/>
        </w:rPr>
        <w:t xml:space="preserve">จากสถานการณ์การเปลี่ยนแปลงทางเทคโนโลยี เศรษฐกิจ สังคม และวัฒนธรรม  การพัฒนาหลักสูตรทางด้านการจัดการเทคโนโลยี ซึ่งเป็นพื้นฐานของการพัฒนาทางด้านเศรษฐกิจ  สังคม   และวัฒนธรรม จึงจำเป็นต้องมีองค์ประกอบ ขอบข่าย เนื้อหาสาระของหลักสูตร </w:t>
      </w:r>
      <w:r w:rsidRPr="005D1D9B">
        <w:rPr>
          <w:rFonts w:ascii="TH SarabunPSK" w:hAnsi="TH SarabunPSK" w:cs="TH SarabunPSK"/>
          <w:spacing w:val="2"/>
          <w:sz w:val="32"/>
          <w:szCs w:val="32"/>
          <w:cs/>
        </w:rPr>
        <w:t xml:space="preserve">ครอบคลุม </w:t>
      </w:r>
      <w:r w:rsidRPr="005D1D9B">
        <w:rPr>
          <w:rFonts w:ascii="TH SarabunPSK" w:hAnsi="TH SarabunPSK" w:cs="TH SarabunPSK" w:hint="cs"/>
          <w:spacing w:val="2"/>
          <w:sz w:val="32"/>
          <w:szCs w:val="32"/>
          <w:cs/>
        </w:rPr>
        <w:t xml:space="preserve"> </w:t>
      </w:r>
      <w:r w:rsidRPr="005D1D9B">
        <w:rPr>
          <w:rFonts w:ascii="TH SarabunPSK" w:hAnsi="TH SarabunPSK" w:cs="TH SarabunPSK"/>
          <w:spacing w:val="2"/>
          <w:sz w:val="32"/>
          <w:szCs w:val="32"/>
          <w:cs/>
        </w:rPr>
        <w:t>ทั้งทางด้านการ</w:t>
      </w:r>
      <w:r w:rsidRPr="005D1D9B">
        <w:rPr>
          <w:rFonts w:ascii="TH SarabunPSK" w:hAnsi="TH SarabunPSK" w:cs="TH SarabunPSK" w:hint="cs"/>
          <w:spacing w:val="2"/>
          <w:sz w:val="32"/>
          <w:szCs w:val="32"/>
          <w:cs/>
        </w:rPr>
        <w:t>จัดการ  การ</w:t>
      </w:r>
      <w:r w:rsidRPr="005D1D9B">
        <w:rPr>
          <w:rFonts w:ascii="TH SarabunPSK" w:hAnsi="TH SarabunPSK" w:cs="TH SarabunPSK"/>
          <w:spacing w:val="2"/>
          <w:sz w:val="32"/>
          <w:szCs w:val="32"/>
          <w:cs/>
        </w:rPr>
        <w:t>ผลิต</w:t>
      </w:r>
      <w:r w:rsidRPr="005D1D9B">
        <w:rPr>
          <w:rFonts w:ascii="TH SarabunPSK" w:hAnsi="TH SarabunPSK" w:cs="TH SarabunPSK" w:hint="cs"/>
          <w:spacing w:val="2"/>
          <w:sz w:val="32"/>
          <w:szCs w:val="32"/>
          <w:cs/>
        </w:rPr>
        <w:t xml:space="preserve"> </w:t>
      </w:r>
      <w:r w:rsidRPr="005D1D9B">
        <w:rPr>
          <w:rFonts w:ascii="TH SarabunPSK" w:hAnsi="TH SarabunPSK" w:cs="TH SarabunPSK"/>
          <w:spacing w:val="2"/>
          <w:sz w:val="32"/>
          <w:szCs w:val="32"/>
          <w:cs/>
        </w:rPr>
        <w:t xml:space="preserve"> การวิจัย </w:t>
      </w:r>
      <w:r w:rsidRPr="005D1D9B">
        <w:rPr>
          <w:rFonts w:ascii="TH SarabunPSK" w:hAnsi="TH SarabunPSK" w:cs="TH SarabunPSK" w:hint="cs"/>
          <w:spacing w:val="2"/>
          <w:sz w:val="32"/>
          <w:szCs w:val="32"/>
          <w:cs/>
        </w:rPr>
        <w:t xml:space="preserve"> การวิเคราะห์  </w:t>
      </w:r>
      <w:r w:rsidRPr="005D1D9B">
        <w:rPr>
          <w:rFonts w:ascii="TH SarabunPSK" w:hAnsi="TH SarabunPSK" w:cs="TH SarabunPSK"/>
          <w:spacing w:val="2"/>
          <w:sz w:val="32"/>
          <w:szCs w:val="32"/>
          <w:cs/>
        </w:rPr>
        <w:t xml:space="preserve">การตัดสินใจ </w:t>
      </w:r>
      <w:r w:rsidRPr="005D1D9B">
        <w:rPr>
          <w:rFonts w:ascii="TH SarabunPSK" w:hAnsi="TH SarabunPSK" w:cs="TH SarabunPSK" w:hint="cs"/>
          <w:spacing w:val="2"/>
          <w:sz w:val="32"/>
          <w:szCs w:val="32"/>
          <w:cs/>
        </w:rPr>
        <w:t xml:space="preserve"> </w:t>
      </w:r>
      <w:r w:rsidRPr="005D1D9B">
        <w:rPr>
          <w:rFonts w:ascii="TH SarabunPSK" w:hAnsi="TH SarabunPSK" w:cs="TH SarabunPSK"/>
          <w:spacing w:val="2"/>
          <w:sz w:val="32"/>
          <w:szCs w:val="32"/>
          <w:cs/>
        </w:rPr>
        <w:t>การสื่อสาร</w:t>
      </w:r>
      <w:r w:rsidRPr="0070778E">
        <w:rPr>
          <w:rFonts w:ascii="TH SarabunPSK" w:hAnsi="TH SarabunPSK" w:cs="TH SarabunPSK"/>
          <w:sz w:val="32"/>
          <w:szCs w:val="32"/>
          <w:cs/>
        </w:rPr>
        <w:t xml:space="preserve"> การถ่ายทอดเทคโนโลยี  และเน้นให้เกิดทักษะการปฏิบัติการค้นหาองค์ความรู้ เพื่อแก้ปัญหาและพัฒนาตนเองและการทำงานได้อย่างมีประสิทธิภาพและอย่างสร้างสรรค์</w:t>
      </w:r>
    </w:p>
    <w:p w:rsidR="00FA5A40" w:rsidRDefault="00FA5A40" w:rsidP="00C108F5">
      <w:pPr>
        <w:ind w:firstLine="927"/>
        <w:jc w:val="thaiDistribute"/>
        <w:rPr>
          <w:rFonts w:ascii="TH SarabunPSK" w:hAnsi="TH SarabunPSK" w:cs="TH SarabunPSK"/>
          <w:color w:val="000000"/>
          <w:sz w:val="32"/>
          <w:szCs w:val="32"/>
        </w:rPr>
      </w:pPr>
    </w:p>
    <w:p w:rsidR="00FA5A40" w:rsidRPr="00EE5417" w:rsidRDefault="00FA5A40" w:rsidP="00352A44">
      <w:pPr>
        <w:numPr>
          <w:ilvl w:val="1"/>
          <w:numId w:val="6"/>
        </w:numPr>
        <w:ind w:left="918" w:hanging="498"/>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ความเกี่ยวข้องกับ</w:t>
      </w:r>
      <w:proofErr w:type="spellStart"/>
      <w:r w:rsidRPr="00EE5417">
        <w:rPr>
          <w:rFonts w:ascii="TH SarabunPSK" w:hAnsi="TH SarabunPSK" w:cs="TH SarabunPSK"/>
          <w:b/>
          <w:bCs/>
          <w:color w:val="000000"/>
          <w:sz w:val="32"/>
          <w:szCs w:val="32"/>
          <w:cs/>
        </w:rPr>
        <w:t>พันธ</w:t>
      </w:r>
      <w:proofErr w:type="spellEnd"/>
      <w:r w:rsidRPr="00EE5417">
        <w:rPr>
          <w:rFonts w:ascii="TH SarabunPSK" w:hAnsi="TH SarabunPSK" w:cs="TH SarabunPSK"/>
          <w:b/>
          <w:bCs/>
          <w:color w:val="000000"/>
          <w:sz w:val="32"/>
          <w:szCs w:val="32"/>
          <w:cs/>
        </w:rPr>
        <w:t>กิจของ</w:t>
      </w:r>
      <w:r w:rsidR="008F6E32">
        <w:rPr>
          <w:rFonts w:ascii="TH SarabunPSK" w:hAnsi="TH SarabunPSK" w:cs="TH SarabunPSK" w:hint="cs"/>
          <w:b/>
          <w:bCs/>
          <w:color w:val="000000"/>
          <w:sz w:val="32"/>
          <w:szCs w:val="32"/>
          <w:cs/>
        </w:rPr>
        <w:t>มหาวิทยาลัย</w:t>
      </w:r>
    </w:p>
    <w:p w:rsidR="009E2D72" w:rsidRPr="0070778E" w:rsidRDefault="009E2D72" w:rsidP="009E2D72">
      <w:pPr>
        <w:tabs>
          <w:tab w:val="left" w:pos="720"/>
          <w:tab w:val="left" w:pos="993"/>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ผลกระทบ</w:t>
      </w:r>
      <w:r w:rsidRPr="0070778E">
        <w:rPr>
          <w:rFonts w:ascii="TH SarabunPSK" w:hAnsi="TH SarabunPSK" w:cs="TH SarabunPSK"/>
          <w:sz w:val="32"/>
          <w:szCs w:val="32"/>
          <w:cs/>
        </w:rPr>
        <w:t>จากสถานการณ์หรือการพัฒนาทางสังคมและวัฒนธรรมที่มีต่อ</w:t>
      </w:r>
      <w:proofErr w:type="spellStart"/>
      <w:r w:rsidRPr="0070778E">
        <w:rPr>
          <w:rFonts w:ascii="TH SarabunPSK" w:hAnsi="TH SarabunPSK" w:cs="TH SarabunPSK"/>
          <w:sz w:val="32"/>
          <w:szCs w:val="32"/>
          <w:cs/>
        </w:rPr>
        <w:t>พันธ</w:t>
      </w:r>
      <w:proofErr w:type="spellEnd"/>
      <w:r w:rsidRPr="0070778E">
        <w:rPr>
          <w:rFonts w:ascii="TH SarabunPSK" w:hAnsi="TH SarabunPSK" w:cs="TH SarabunPSK"/>
          <w:sz w:val="32"/>
          <w:szCs w:val="32"/>
          <w:cs/>
        </w:rPr>
        <w:t>กิจมหาวิทยาลัยที่มุ่งผลิตบัณฑิตที่เก่งและดี  เป็นศูนย์กลางการเรียนรู้  เป็นเลิศทางการจัดการ  เป็นผู้นำการพัฒนา  เนื่องจากเทคโนโลยีและอุตสาหกรรมเป็นเทคโนโลยีพื้นฐานของเทคโนโลยีด้านต่าง ๆ  การพัฒนาหลักสูตรจึงต้องเน้นเป็นนักวิชาการและวิจัยเพื่อแก้ปัญหาบนพื้นฐานความรู้  ความสามารถทางวิชาชีพการจัดการเทคโนโลยี  เป็นผู้มีคุณธรรมจริยธรรม สามารถคิดวิเคราะห์ และสร้างผลงานวิชาการที่มีคุณค่าเหมาะสมกับการพัฒนาตนเอง  องค์กร  และสังคม</w:t>
      </w:r>
    </w:p>
    <w:p w:rsidR="00E43492" w:rsidRDefault="00E43492">
      <w:pPr>
        <w:rPr>
          <w:rFonts w:ascii="TH SarabunPSK" w:hAnsi="TH SarabunPSK" w:cs="TH SarabunPSK"/>
          <w:b/>
          <w:bCs/>
          <w:color w:val="000000"/>
          <w:sz w:val="32"/>
          <w:szCs w:val="32"/>
        </w:rPr>
      </w:pPr>
    </w:p>
    <w:p w:rsidR="000069E9" w:rsidRDefault="000069E9">
      <w:pPr>
        <w:rPr>
          <w:rFonts w:ascii="TH SarabunPSK" w:hAnsi="TH SarabunPSK" w:cs="TH SarabunPSK"/>
          <w:b/>
          <w:bCs/>
          <w:color w:val="000000"/>
          <w:sz w:val="32"/>
          <w:szCs w:val="32"/>
        </w:rPr>
      </w:pPr>
      <w:r>
        <w:rPr>
          <w:rFonts w:ascii="TH SarabunPSK" w:hAnsi="TH SarabunPSK" w:cs="TH SarabunPSK"/>
          <w:b/>
          <w:bCs/>
          <w:color w:val="000000"/>
          <w:sz w:val="32"/>
          <w:szCs w:val="32"/>
        </w:rPr>
        <w:br w:type="page"/>
      </w:r>
    </w:p>
    <w:p w:rsidR="00FA5A40" w:rsidRPr="00EE5417" w:rsidRDefault="00C104E0" w:rsidP="000E5475">
      <w:pPr>
        <w:tabs>
          <w:tab w:val="left" w:pos="420"/>
        </w:tabs>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lastRenderedPageBreak/>
        <w:t>13.</w:t>
      </w:r>
      <w:r w:rsidR="000E5475">
        <w:rPr>
          <w:rFonts w:ascii="TH SarabunPSK" w:hAnsi="TH SarabunPSK" w:cs="TH SarabunPSK"/>
          <w:b/>
          <w:bCs/>
          <w:color w:val="000000"/>
          <w:sz w:val="32"/>
          <w:szCs w:val="32"/>
        </w:rPr>
        <w:tab/>
      </w:r>
      <w:r w:rsidR="00FA5A40" w:rsidRPr="00EE5417">
        <w:rPr>
          <w:rFonts w:ascii="TH SarabunPSK" w:hAnsi="TH SarabunPSK" w:cs="TH SarabunPSK"/>
          <w:b/>
          <w:bCs/>
          <w:color w:val="000000"/>
          <w:sz w:val="32"/>
          <w:szCs w:val="32"/>
          <w:cs/>
        </w:rPr>
        <w:t>ความสัมพันธ์กับหลักสูตรอื่นที่เปิดสอนในคณะ/</w:t>
      </w:r>
      <w:r w:rsidR="007255DC" w:rsidRPr="00BA362D">
        <w:rPr>
          <w:rFonts w:ascii="TH SarabunPSK" w:hAnsi="TH SarabunPSK" w:cs="TH SarabunPSK" w:hint="cs"/>
          <w:b/>
          <w:bCs/>
          <w:sz w:val="32"/>
          <w:szCs w:val="32"/>
          <w:cs/>
        </w:rPr>
        <w:t>สาขา</w:t>
      </w:r>
      <w:r w:rsidR="00FA5A40" w:rsidRPr="00EE5417">
        <w:rPr>
          <w:rFonts w:ascii="TH SarabunPSK" w:hAnsi="TH SarabunPSK" w:cs="TH SarabunPSK"/>
          <w:b/>
          <w:bCs/>
          <w:color w:val="000000"/>
          <w:sz w:val="32"/>
          <w:szCs w:val="32"/>
          <w:cs/>
        </w:rPr>
        <w:t>วิชาอื่นของ</w:t>
      </w:r>
      <w:r w:rsidR="008F6E32">
        <w:rPr>
          <w:rFonts w:ascii="TH SarabunPSK" w:hAnsi="TH SarabunPSK" w:cs="TH SarabunPSK" w:hint="cs"/>
          <w:b/>
          <w:bCs/>
          <w:color w:val="000000"/>
          <w:sz w:val="32"/>
          <w:szCs w:val="32"/>
          <w:cs/>
        </w:rPr>
        <w:t>มหาวิทยาลัย</w:t>
      </w:r>
      <w:r w:rsidR="00FA5A40" w:rsidRPr="00EE5417">
        <w:rPr>
          <w:rFonts w:ascii="TH SarabunPSK" w:hAnsi="TH SarabunPSK" w:cs="TH SarabunPSK"/>
          <w:b/>
          <w:bCs/>
          <w:color w:val="000000"/>
          <w:sz w:val="32"/>
          <w:szCs w:val="32"/>
          <w:cs/>
        </w:rPr>
        <w:t xml:space="preserve"> </w:t>
      </w:r>
    </w:p>
    <w:p w:rsidR="00FA5A40" w:rsidRDefault="00C104E0" w:rsidP="000E5475">
      <w:pPr>
        <w:tabs>
          <w:tab w:val="left" w:pos="980"/>
        </w:tabs>
        <w:ind w:firstLine="426"/>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 xml:space="preserve">13.1 </w:t>
      </w:r>
      <w:r w:rsidR="00FA5A40" w:rsidRPr="00EE5417">
        <w:rPr>
          <w:rFonts w:ascii="TH SarabunPSK" w:hAnsi="TH SarabunPSK" w:cs="TH SarabunPSK"/>
          <w:b/>
          <w:bCs/>
          <w:color w:val="000000"/>
          <w:sz w:val="32"/>
          <w:szCs w:val="32"/>
          <w:cs/>
        </w:rPr>
        <w:t>กลุ่มวิชา</w:t>
      </w:r>
      <w:r w:rsidR="00FA5A40" w:rsidRPr="00EE5417">
        <w:rPr>
          <w:rFonts w:ascii="TH SarabunPSK" w:hAnsi="TH SarabunPSK" w:cs="TH SarabunPSK"/>
          <w:b/>
          <w:bCs/>
          <w:color w:val="000000"/>
          <w:sz w:val="32"/>
          <w:szCs w:val="32"/>
        </w:rPr>
        <w:t>/</w:t>
      </w:r>
      <w:r w:rsidR="00FA5A40" w:rsidRPr="00EE5417">
        <w:rPr>
          <w:rFonts w:ascii="TH SarabunPSK" w:hAnsi="TH SarabunPSK" w:cs="TH SarabunPSK"/>
          <w:b/>
          <w:bCs/>
          <w:color w:val="000000"/>
          <w:sz w:val="32"/>
          <w:szCs w:val="32"/>
          <w:cs/>
        </w:rPr>
        <w:t>รายวิชาในหลักสูตรนี้ที่เปิดสอนโดยคณะ</w:t>
      </w:r>
      <w:r w:rsidR="00FA5A40" w:rsidRPr="00EE5417">
        <w:rPr>
          <w:rFonts w:ascii="TH SarabunPSK" w:hAnsi="TH SarabunPSK" w:cs="TH SarabunPSK"/>
          <w:b/>
          <w:bCs/>
          <w:color w:val="000000"/>
          <w:sz w:val="32"/>
          <w:szCs w:val="32"/>
        </w:rPr>
        <w:t>/</w:t>
      </w:r>
      <w:r w:rsidR="008F6E32">
        <w:rPr>
          <w:rFonts w:ascii="TH SarabunPSK" w:hAnsi="TH SarabunPSK" w:cs="TH SarabunPSK" w:hint="cs"/>
          <w:b/>
          <w:bCs/>
          <w:color w:val="000000"/>
          <w:sz w:val="32"/>
          <w:szCs w:val="32"/>
          <w:cs/>
        </w:rPr>
        <w:t>สาขา</w:t>
      </w:r>
      <w:r w:rsidR="00FA5A40" w:rsidRPr="00EE5417">
        <w:rPr>
          <w:rFonts w:ascii="TH SarabunPSK" w:hAnsi="TH SarabunPSK" w:cs="TH SarabunPSK"/>
          <w:b/>
          <w:bCs/>
          <w:color w:val="000000"/>
          <w:sz w:val="32"/>
          <w:szCs w:val="32"/>
          <w:cs/>
        </w:rPr>
        <w:t>วิชา</w:t>
      </w:r>
      <w:r w:rsidR="00FA5A40" w:rsidRPr="00EE5417">
        <w:rPr>
          <w:rFonts w:ascii="TH SarabunPSK" w:hAnsi="TH SarabunPSK" w:cs="TH SarabunPSK"/>
          <w:b/>
          <w:bCs/>
          <w:color w:val="000000"/>
          <w:sz w:val="32"/>
          <w:szCs w:val="32"/>
        </w:rPr>
        <w:t>/</w:t>
      </w:r>
      <w:r w:rsidR="00FA5A40" w:rsidRPr="00EE5417">
        <w:rPr>
          <w:rFonts w:ascii="TH SarabunPSK" w:hAnsi="TH SarabunPSK" w:cs="TH SarabunPSK"/>
          <w:b/>
          <w:bCs/>
          <w:color w:val="000000"/>
          <w:sz w:val="32"/>
          <w:szCs w:val="32"/>
          <w:cs/>
        </w:rPr>
        <w:t>หลักสูตรอื่น</w:t>
      </w:r>
      <w:r w:rsidR="00FA5A40" w:rsidRPr="00EE5417">
        <w:rPr>
          <w:rFonts w:ascii="TH SarabunPSK" w:hAnsi="TH SarabunPSK" w:cs="TH SarabunPSK"/>
          <w:b/>
          <w:bCs/>
          <w:color w:val="000000"/>
          <w:sz w:val="32"/>
          <w:szCs w:val="32"/>
        </w:rPr>
        <w:t xml:space="preserve"> </w:t>
      </w:r>
    </w:p>
    <w:p w:rsidR="002C1715" w:rsidRPr="007255DC" w:rsidRDefault="00C44ED7" w:rsidP="00A76F73">
      <w:pPr>
        <w:ind w:left="851" w:firstLine="59"/>
        <w:jc w:val="thaiDistribute"/>
        <w:rPr>
          <w:rFonts w:ascii="TH SarabunPSK" w:hAnsi="TH SarabunPSK" w:cs="TH SarabunPSK"/>
          <w:color w:val="000000"/>
          <w:sz w:val="32"/>
          <w:szCs w:val="32"/>
        </w:rPr>
      </w:pPr>
      <w:r>
        <w:rPr>
          <w:rFonts w:ascii="TH SarabunPSK" w:hAnsi="TH SarabunPSK" w:cs="TH SarabunPSK"/>
          <w:sz w:val="30"/>
          <w:szCs w:val="30"/>
        </w:rPr>
        <w:sym w:font="Wingdings 2" w:char="F0A3"/>
      </w:r>
      <w:r w:rsidR="008F6E32" w:rsidRPr="007255DC">
        <w:rPr>
          <w:rFonts w:ascii="TH SarabunPSK" w:hAnsi="TH SarabunPSK" w:cs="TH SarabunPSK"/>
          <w:color w:val="000000"/>
          <w:sz w:val="32"/>
          <w:szCs w:val="32"/>
        </w:rPr>
        <w:t xml:space="preserve"> </w:t>
      </w:r>
      <w:r w:rsidR="008F6E32" w:rsidRPr="007255DC">
        <w:rPr>
          <w:rFonts w:ascii="TH SarabunPSK" w:hAnsi="TH SarabunPSK" w:cs="TH SarabunPSK" w:hint="cs"/>
          <w:color w:val="000000"/>
          <w:sz w:val="32"/>
          <w:szCs w:val="32"/>
          <w:cs/>
        </w:rPr>
        <w:t>หมวด</w:t>
      </w:r>
      <w:r w:rsidR="002C1715" w:rsidRPr="006A2C5D">
        <w:rPr>
          <w:rFonts w:ascii="TH SarabunPSK" w:eastAsia="Times New Roman" w:hAnsi="TH SarabunPSK" w:cs="TH SarabunPSK" w:hint="cs"/>
          <w:sz w:val="32"/>
          <w:szCs w:val="32"/>
          <w:cs/>
        </w:rPr>
        <w:t>วิชาเสริมพื้นฐาน</w:t>
      </w:r>
    </w:p>
    <w:p w:rsidR="008F6E32" w:rsidRDefault="00C44ED7" w:rsidP="00A76F73">
      <w:pPr>
        <w:ind w:left="851" w:firstLine="59"/>
        <w:jc w:val="thaiDistribute"/>
        <w:rPr>
          <w:rFonts w:ascii="TH SarabunPSK" w:hAnsi="TH SarabunPSK" w:cs="TH SarabunPSK"/>
          <w:color w:val="000000"/>
          <w:sz w:val="32"/>
          <w:szCs w:val="32"/>
        </w:rPr>
      </w:pPr>
      <w:r>
        <w:rPr>
          <w:rFonts w:ascii="TH SarabunPSK" w:hAnsi="TH SarabunPSK" w:cs="TH SarabunPSK"/>
          <w:sz w:val="30"/>
          <w:szCs w:val="30"/>
        </w:rPr>
        <w:sym w:font="Wingdings 2" w:char="F0A3"/>
      </w:r>
      <w:r w:rsidR="008F6E32" w:rsidRPr="007255DC">
        <w:rPr>
          <w:rFonts w:ascii="TH SarabunPSK" w:hAnsi="TH SarabunPSK" w:cs="TH SarabunPSK"/>
          <w:sz w:val="32"/>
          <w:szCs w:val="32"/>
        </w:rPr>
        <w:t xml:space="preserve"> </w:t>
      </w:r>
      <w:r w:rsidR="008F6E32" w:rsidRPr="007255DC">
        <w:rPr>
          <w:rFonts w:ascii="TH SarabunPSK" w:hAnsi="TH SarabunPSK" w:cs="TH SarabunPSK" w:hint="cs"/>
          <w:sz w:val="32"/>
          <w:szCs w:val="32"/>
          <w:cs/>
        </w:rPr>
        <w:t>หมวด</w:t>
      </w:r>
      <w:r w:rsidR="002C1715" w:rsidRPr="006A2C5D">
        <w:rPr>
          <w:rFonts w:ascii="TH SarabunPSK" w:eastAsia="Times New Roman" w:hAnsi="TH SarabunPSK" w:cs="TH SarabunPSK" w:hint="cs"/>
          <w:sz w:val="32"/>
          <w:szCs w:val="32"/>
          <w:cs/>
        </w:rPr>
        <w:t>วิชาสัมพันธ์</w:t>
      </w:r>
    </w:p>
    <w:p w:rsidR="002C1715" w:rsidRPr="007255DC" w:rsidRDefault="00C44ED7" w:rsidP="00A76F73">
      <w:pPr>
        <w:ind w:left="851" w:firstLine="59"/>
        <w:jc w:val="thaiDistribute"/>
        <w:rPr>
          <w:rFonts w:ascii="TH SarabunPSK" w:hAnsi="TH SarabunPSK" w:cs="TH SarabunPSK"/>
          <w:color w:val="000000"/>
          <w:sz w:val="32"/>
          <w:szCs w:val="32"/>
          <w:cs/>
        </w:rPr>
      </w:pPr>
      <w:r>
        <w:rPr>
          <w:rFonts w:ascii="TH SarabunPSK" w:hAnsi="TH SarabunPSK" w:cs="TH SarabunPSK"/>
          <w:sz w:val="30"/>
          <w:szCs w:val="30"/>
        </w:rPr>
        <w:sym w:font="Wingdings 2" w:char="F0A3"/>
      </w:r>
      <w:r w:rsidR="002C1715">
        <w:rPr>
          <w:rFonts w:ascii="TH SarabunPSK" w:eastAsia="Times New Roman" w:hAnsi="TH SarabunPSK" w:cs="TH SarabunPSK" w:hint="cs"/>
          <w:sz w:val="32"/>
          <w:szCs w:val="32"/>
          <w:cs/>
        </w:rPr>
        <w:t xml:space="preserve"> </w:t>
      </w:r>
      <w:r w:rsidR="002C1715" w:rsidRPr="006A2C5D">
        <w:rPr>
          <w:rFonts w:ascii="TH SarabunPSK" w:eastAsia="Times New Roman" w:hAnsi="TH SarabunPSK" w:cs="TH SarabunPSK" w:hint="cs"/>
          <w:sz w:val="32"/>
          <w:szCs w:val="32"/>
          <w:cs/>
        </w:rPr>
        <w:t>หมวดวิชาเฉพาะด้าน</w:t>
      </w:r>
    </w:p>
    <w:p w:rsidR="00FA5A40" w:rsidRPr="00C104E0" w:rsidRDefault="00FA5A40" w:rsidP="00352A44">
      <w:pPr>
        <w:pStyle w:val="afa"/>
        <w:numPr>
          <w:ilvl w:val="1"/>
          <w:numId w:val="9"/>
        </w:numPr>
        <w:tabs>
          <w:tab w:val="left" w:pos="945"/>
        </w:tabs>
        <w:ind w:firstLine="6"/>
        <w:jc w:val="thaiDistribute"/>
        <w:rPr>
          <w:rFonts w:ascii="TH SarabunPSK" w:hAnsi="TH SarabunPSK" w:cs="TH SarabunPSK"/>
          <w:b/>
          <w:bCs/>
          <w:color w:val="000000"/>
          <w:sz w:val="32"/>
          <w:szCs w:val="32"/>
        </w:rPr>
      </w:pPr>
      <w:r w:rsidRPr="00C104E0">
        <w:rPr>
          <w:rFonts w:ascii="TH SarabunPSK" w:hAnsi="TH SarabunPSK" w:cs="TH SarabunPSK"/>
          <w:b/>
          <w:bCs/>
          <w:color w:val="000000"/>
          <w:sz w:val="32"/>
          <w:szCs w:val="32"/>
          <w:cs/>
        </w:rPr>
        <w:t>กลุ่มวิชา</w:t>
      </w:r>
      <w:r w:rsidRPr="00C104E0">
        <w:rPr>
          <w:rFonts w:ascii="TH SarabunPSK" w:hAnsi="TH SarabunPSK" w:cs="TH SarabunPSK"/>
          <w:b/>
          <w:bCs/>
          <w:color w:val="000000"/>
          <w:sz w:val="32"/>
          <w:szCs w:val="32"/>
        </w:rPr>
        <w:t>/</w:t>
      </w:r>
      <w:r w:rsidRPr="00C104E0">
        <w:rPr>
          <w:rFonts w:ascii="TH SarabunPSK" w:hAnsi="TH SarabunPSK" w:cs="TH SarabunPSK"/>
          <w:b/>
          <w:bCs/>
          <w:color w:val="000000"/>
          <w:sz w:val="32"/>
          <w:szCs w:val="32"/>
          <w:cs/>
        </w:rPr>
        <w:t>รายวิชาในหลักสูตรที่เปิดสอนให้</w:t>
      </w:r>
      <w:r w:rsidR="008F6E32" w:rsidRPr="00C104E0">
        <w:rPr>
          <w:rFonts w:ascii="TH SarabunPSK" w:hAnsi="TH SarabunPSK" w:cs="TH SarabunPSK" w:hint="cs"/>
          <w:b/>
          <w:bCs/>
          <w:color w:val="000000"/>
          <w:sz w:val="32"/>
          <w:szCs w:val="32"/>
          <w:cs/>
        </w:rPr>
        <w:t>สาขา</w:t>
      </w:r>
      <w:r w:rsidRPr="00C104E0">
        <w:rPr>
          <w:rFonts w:ascii="TH SarabunPSK" w:hAnsi="TH SarabunPSK" w:cs="TH SarabunPSK"/>
          <w:b/>
          <w:bCs/>
          <w:color w:val="000000"/>
          <w:sz w:val="32"/>
          <w:szCs w:val="32"/>
          <w:cs/>
        </w:rPr>
        <w:t>วิชา</w:t>
      </w:r>
      <w:r w:rsidRPr="00C104E0">
        <w:rPr>
          <w:rFonts w:ascii="TH SarabunPSK" w:hAnsi="TH SarabunPSK" w:cs="TH SarabunPSK"/>
          <w:b/>
          <w:bCs/>
          <w:color w:val="000000"/>
          <w:sz w:val="32"/>
          <w:szCs w:val="32"/>
        </w:rPr>
        <w:t>/</w:t>
      </w:r>
      <w:r w:rsidRPr="00C104E0">
        <w:rPr>
          <w:rFonts w:ascii="TH SarabunPSK" w:hAnsi="TH SarabunPSK" w:cs="TH SarabunPSK"/>
          <w:b/>
          <w:bCs/>
          <w:color w:val="000000"/>
          <w:sz w:val="32"/>
          <w:szCs w:val="32"/>
          <w:cs/>
        </w:rPr>
        <w:t xml:space="preserve">หลักสูตรอื่นมาเรียน </w:t>
      </w:r>
    </w:p>
    <w:p w:rsidR="00FA5A40" w:rsidRPr="00EE5417" w:rsidRDefault="001D55BF" w:rsidP="0037467F">
      <w:pPr>
        <w:ind w:firstLine="896"/>
        <w:jc w:val="thaiDistribute"/>
        <w:rPr>
          <w:rFonts w:ascii="TH SarabunPSK" w:hAnsi="TH SarabunPSK" w:cs="TH SarabunPSK"/>
          <w:color w:val="000000"/>
          <w:sz w:val="32"/>
          <w:szCs w:val="32"/>
          <w:cs/>
        </w:rPr>
      </w:pPr>
      <w:r>
        <w:rPr>
          <w:rFonts w:ascii="TH SarabunPSK" w:hAnsi="TH SarabunPSK" w:cs="TH SarabunPSK" w:hint="cs"/>
          <w:sz w:val="32"/>
          <w:szCs w:val="32"/>
          <w:cs/>
        </w:rPr>
        <w:t>ไม่มี</w:t>
      </w:r>
    </w:p>
    <w:p w:rsidR="00FA5A40" w:rsidRPr="00EE5417" w:rsidRDefault="00C104E0" w:rsidP="000E5475">
      <w:pPr>
        <w:tabs>
          <w:tab w:val="left" w:pos="927"/>
        </w:tabs>
        <w:ind w:firstLine="426"/>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 xml:space="preserve">13.3 </w:t>
      </w:r>
      <w:r w:rsidR="00FA5A40" w:rsidRPr="00EE5417">
        <w:rPr>
          <w:rFonts w:ascii="TH SarabunPSK" w:hAnsi="TH SarabunPSK" w:cs="TH SarabunPSK"/>
          <w:b/>
          <w:bCs/>
          <w:color w:val="000000"/>
          <w:sz w:val="32"/>
          <w:szCs w:val="32"/>
          <w:cs/>
        </w:rPr>
        <w:t xml:space="preserve">การบริหารจัดการ </w:t>
      </w:r>
    </w:p>
    <w:p w:rsidR="001D55BF" w:rsidRPr="0070778E" w:rsidRDefault="001D55BF" w:rsidP="001D55BF">
      <w:pPr>
        <w:tabs>
          <w:tab w:val="left" w:pos="993"/>
          <w:tab w:val="left" w:pos="1140"/>
        </w:tabs>
        <w:jc w:val="thaiDistribute"/>
        <w:rPr>
          <w:rFonts w:ascii="TH SarabunPSK" w:hAnsi="TH SarabunPSK" w:cs="TH SarabunPSK"/>
          <w:b/>
          <w:bCs/>
          <w:sz w:val="32"/>
          <w:szCs w:val="32"/>
        </w:rPr>
      </w:pPr>
      <w:r>
        <w:rPr>
          <w:rFonts w:ascii="TH SarabunPSK" w:hAnsi="TH SarabunPSK" w:cs="TH SarabunPSK"/>
          <w:sz w:val="32"/>
          <w:szCs w:val="32"/>
        </w:rPr>
        <w:tab/>
      </w:r>
      <w:r w:rsidR="007255DC" w:rsidRPr="00BA362D">
        <w:rPr>
          <w:rFonts w:ascii="TH SarabunPSK" w:hAnsi="TH SarabunPSK" w:cs="TH SarabunPSK"/>
          <w:sz w:val="32"/>
          <w:szCs w:val="32"/>
        </w:rPr>
        <w:t>13.</w:t>
      </w:r>
      <w:r w:rsidR="00A76F73" w:rsidRPr="00BA362D">
        <w:rPr>
          <w:rFonts w:ascii="TH SarabunPSK" w:hAnsi="TH SarabunPSK" w:cs="TH SarabunPSK"/>
          <w:sz w:val="32"/>
          <w:szCs w:val="32"/>
        </w:rPr>
        <w:t>3</w:t>
      </w:r>
      <w:r w:rsidR="007255DC" w:rsidRPr="00BA362D">
        <w:rPr>
          <w:rFonts w:ascii="TH SarabunPSK" w:hAnsi="TH SarabunPSK" w:cs="TH SarabunPSK"/>
          <w:sz w:val="32"/>
          <w:szCs w:val="32"/>
        </w:rPr>
        <w:t>.1</w:t>
      </w:r>
      <w:r w:rsidR="007255DC">
        <w:rPr>
          <w:rFonts w:ascii="TH SarabunPSK" w:hAnsi="TH SarabunPSK" w:cs="TH SarabunPSK"/>
          <w:color w:val="FF0000"/>
          <w:sz w:val="32"/>
          <w:szCs w:val="32"/>
        </w:rPr>
        <w:t xml:space="preserve"> </w:t>
      </w:r>
      <w:r>
        <w:rPr>
          <w:rFonts w:ascii="TH SarabunPSK" w:hAnsi="TH SarabunPSK" w:cs="TH SarabunPSK" w:hint="cs"/>
          <w:sz w:val="32"/>
          <w:szCs w:val="32"/>
          <w:cs/>
        </w:rPr>
        <w:t>อาจารย์</w:t>
      </w:r>
      <w:r w:rsidRPr="0070778E">
        <w:rPr>
          <w:rFonts w:ascii="TH SarabunPSK" w:hAnsi="TH SarabunPSK" w:cs="TH SarabunPSK"/>
          <w:sz w:val="32"/>
          <w:szCs w:val="32"/>
          <w:cs/>
        </w:rPr>
        <w:t xml:space="preserve">ผู้รับผิดชอบหลักสูตรทำหน้าที่ประสานงานกับอาจารย์ผู้สอน  อาจารย์พิเศษ  และบัณฑิตวิทยาลัย  ด้านเนื้อหาสาระ การจัดตารางเรียน การจัดการเรียนการสอน  กิจกรรมพัฒนานักศึกษา  การประเมินผล และการสอบที่เกี่ยวข้องกับการจัดการเรียนการสอนต่าง ๆ   </w:t>
      </w:r>
    </w:p>
    <w:p w:rsidR="0019564D" w:rsidRDefault="0019564D">
      <w:pPr>
        <w:rPr>
          <w:rFonts w:ascii="TH SarabunPSK" w:eastAsia="Times New Roman" w:hAnsi="TH SarabunPSK" w:cs="TH SarabunPSK"/>
          <w:b/>
          <w:bCs/>
          <w:color w:val="000000"/>
          <w:sz w:val="32"/>
          <w:szCs w:val="32"/>
        </w:rPr>
      </w:pPr>
      <w:r>
        <w:rPr>
          <w:rFonts w:ascii="TH SarabunPSK" w:hAnsi="TH SarabunPSK" w:cs="TH SarabunPSK"/>
          <w:b/>
          <w:bCs/>
          <w:color w:val="000000"/>
          <w:sz w:val="32"/>
          <w:szCs w:val="32"/>
        </w:rPr>
        <w:br w:type="page"/>
      </w:r>
    </w:p>
    <w:p w:rsidR="00850959" w:rsidRDefault="005E2D2F" w:rsidP="00A76F73">
      <w:pPr>
        <w:pStyle w:val="7"/>
        <w:spacing w:before="0" w:after="0"/>
        <w:jc w:val="center"/>
        <w:rPr>
          <w:rFonts w:ascii="TH SarabunPSK" w:hAnsi="TH SarabunPSK" w:cs="TH SarabunPSK"/>
          <w:b/>
          <w:bCs/>
          <w:color w:val="000000"/>
          <w:sz w:val="32"/>
          <w:szCs w:val="32"/>
          <w:cs/>
        </w:rPr>
      </w:pPr>
      <w:r>
        <w:rPr>
          <w:rFonts w:ascii="TH SarabunPSK" w:hAnsi="TH SarabunPSK" w:cs="TH SarabunPSK"/>
          <w:b/>
          <w:bCs/>
          <w:noProof/>
          <w:color w:val="000000"/>
          <w:sz w:val="32"/>
          <w:szCs w:val="32"/>
          <w:lang w:val="en-US"/>
        </w:rPr>
        <w:lastRenderedPageBreak/>
        <mc:AlternateContent>
          <mc:Choice Requires="wps">
            <w:drawing>
              <wp:anchor distT="0" distB="0" distL="114300" distR="114300" simplePos="0" relativeHeight="251786240" behindDoc="0" locked="0" layoutInCell="1" allowOverlap="1">
                <wp:simplePos x="0" y="0"/>
                <wp:positionH relativeFrom="column">
                  <wp:posOffset>5067300</wp:posOffset>
                </wp:positionH>
                <wp:positionV relativeFrom="paragraph">
                  <wp:posOffset>-1028700</wp:posOffset>
                </wp:positionV>
                <wp:extent cx="711200" cy="914400"/>
                <wp:effectExtent l="0" t="0" r="12700" b="19050"/>
                <wp:wrapNone/>
                <wp:docPr id="28" name="สี่เหลี่ยมผืนผ้า 28"/>
                <wp:cNvGraphicFramePr/>
                <a:graphic xmlns:a="http://schemas.openxmlformats.org/drawingml/2006/main">
                  <a:graphicData uri="http://schemas.microsoft.com/office/word/2010/wordprocessingShape">
                    <wps:wsp>
                      <wps:cNvSpPr/>
                      <wps:spPr>
                        <a:xfrm>
                          <a:off x="0" y="0"/>
                          <a:ext cx="7112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56F1D" id="สี่เหลี่ยมผืนผ้า 28" o:spid="_x0000_s1026" style="position:absolute;margin-left:399pt;margin-top:-81pt;width:56pt;height:1in;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" fillcolor="white [3212]" strokecolor="white [3212]" strokeweight="2pt"/>
            </w:pict>
          </mc:Fallback>
        </mc:AlternateContent>
      </w:r>
      <w:r w:rsidR="00850959" w:rsidRPr="00EE5417">
        <w:rPr>
          <w:rFonts w:ascii="TH SarabunPSK" w:hAnsi="TH SarabunPSK" w:cs="TH SarabunPSK"/>
          <w:b/>
          <w:bCs/>
          <w:color w:val="000000"/>
          <w:sz w:val="32"/>
          <w:szCs w:val="32"/>
          <w:cs/>
        </w:rPr>
        <w:t>หมวดที่</w:t>
      </w:r>
      <w:r w:rsidR="00850959" w:rsidRPr="00EE5417">
        <w:rPr>
          <w:rFonts w:ascii="TH SarabunPSK" w:hAnsi="TH SarabunPSK" w:cs="TH SarabunPSK"/>
          <w:b/>
          <w:bCs/>
          <w:color w:val="000000"/>
          <w:sz w:val="32"/>
          <w:szCs w:val="32"/>
        </w:rPr>
        <w:t xml:space="preserve"> </w:t>
      </w:r>
      <w:r w:rsidR="00850959" w:rsidRPr="00EE5417">
        <w:rPr>
          <w:rFonts w:ascii="TH SarabunPSK" w:hAnsi="TH SarabunPSK" w:cs="TH SarabunPSK"/>
          <w:b/>
          <w:bCs/>
          <w:color w:val="000000"/>
          <w:sz w:val="32"/>
          <w:szCs w:val="32"/>
          <w:cs/>
          <w:lang w:val="en-US"/>
        </w:rPr>
        <w:t>2</w:t>
      </w:r>
      <w:r w:rsidR="00E964BC">
        <w:rPr>
          <w:rFonts w:ascii="TH SarabunPSK" w:hAnsi="TH SarabunPSK" w:cs="TH SarabunPSK" w:hint="cs"/>
          <w:b/>
          <w:bCs/>
          <w:color w:val="000000"/>
          <w:sz w:val="32"/>
          <w:szCs w:val="32"/>
          <w:cs/>
        </w:rPr>
        <w:t xml:space="preserve"> </w:t>
      </w:r>
      <w:r w:rsidR="00850959" w:rsidRPr="00EE5417">
        <w:rPr>
          <w:rFonts w:ascii="TH SarabunPSK" w:hAnsi="TH SarabunPSK" w:cs="TH SarabunPSK"/>
          <w:b/>
          <w:bCs/>
          <w:color w:val="000000"/>
          <w:sz w:val="32"/>
          <w:szCs w:val="32"/>
          <w:cs/>
        </w:rPr>
        <w:t>ข้อมูลเฉพาะของหลักสูตร</w:t>
      </w:r>
    </w:p>
    <w:p w:rsidR="007255DC" w:rsidRPr="000E5475" w:rsidRDefault="007255DC" w:rsidP="00A76F73">
      <w:pPr>
        <w:rPr>
          <w:rFonts w:ascii="TH SarabunPSK" w:hAnsi="TH SarabunPSK" w:cs="TH SarabunPSK"/>
          <w:sz w:val="32"/>
          <w:szCs w:val="32"/>
          <w:cs/>
          <w:lang w:val="en-AU"/>
        </w:rPr>
      </w:pPr>
    </w:p>
    <w:p w:rsidR="00850959" w:rsidRPr="00EE5417" w:rsidRDefault="00850959" w:rsidP="002F5CF6">
      <w:pPr>
        <w:tabs>
          <w:tab w:val="left" w:pos="280"/>
        </w:tabs>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rPr>
        <w:t xml:space="preserve">1. </w:t>
      </w:r>
      <w:r w:rsidRPr="00EE5417">
        <w:rPr>
          <w:rFonts w:ascii="TH SarabunPSK" w:hAnsi="TH SarabunPSK" w:cs="TH SarabunPSK"/>
          <w:b/>
          <w:bCs/>
          <w:color w:val="000000"/>
          <w:sz w:val="32"/>
          <w:szCs w:val="32"/>
          <w:cs/>
        </w:rPr>
        <w:t>ปรัชญา ความสำคัญ และวัตถุประสงค์ของหลักสูตร</w:t>
      </w:r>
    </w:p>
    <w:p w:rsidR="00850959" w:rsidRPr="00EE5417" w:rsidRDefault="00850959" w:rsidP="002F5CF6">
      <w:pPr>
        <w:ind w:left="700" w:hanging="448"/>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lang w:val="en-AU"/>
        </w:rPr>
        <w:t>1.1 ปรัชญา</w:t>
      </w:r>
    </w:p>
    <w:p w:rsidR="003D0066" w:rsidRPr="0070778E" w:rsidRDefault="003D0066" w:rsidP="003D0066">
      <w:pPr>
        <w:ind w:firstLine="700"/>
        <w:jc w:val="thaiDistribute"/>
        <w:rPr>
          <w:rFonts w:ascii="TH SarabunPSK" w:hAnsi="TH SarabunPSK" w:cs="TH SarabunPSK"/>
          <w:b/>
          <w:bCs/>
          <w:sz w:val="32"/>
          <w:szCs w:val="32"/>
        </w:rPr>
      </w:pPr>
      <w:r>
        <w:rPr>
          <w:rFonts w:ascii="TH SarabunPSK" w:hAnsi="TH SarabunPSK" w:cs="TH SarabunPSK" w:hint="cs"/>
          <w:sz w:val="32"/>
          <w:szCs w:val="32"/>
          <w:cs/>
        </w:rPr>
        <w:t>หลักสูตร</w:t>
      </w:r>
      <w:proofErr w:type="spellStart"/>
      <w:r w:rsidRPr="0070778E">
        <w:rPr>
          <w:rFonts w:ascii="TH SarabunPSK" w:hAnsi="TH SarabunPSK" w:cs="TH SarabunPSK" w:hint="cs"/>
          <w:sz w:val="32"/>
          <w:szCs w:val="32"/>
          <w:cs/>
        </w:rPr>
        <w:t>วิทยศาสตร</w:t>
      </w:r>
      <w:proofErr w:type="spellEnd"/>
      <w:r w:rsidRPr="0070778E">
        <w:rPr>
          <w:rFonts w:ascii="TH SarabunPSK" w:hAnsi="TH SarabunPSK" w:cs="TH SarabunPSK"/>
          <w:sz w:val="32"/>
          <w:szCs w:val="32"/>
          <w:cs/>
        </w:rPr>
        <w:t>มหาบัณฑิต สาขาวิชาการจัดการเทคโนโล</w:t>
      </w:r>
      <w:r w:rsidR="008F5E36">
        <w:rPr>
          <w:rFonts w:ascii="TH SarabunPSK" w:hAnsi="TH SarabunPSK" w:cs="TH SarabunPSK"/>
          <w:sz w:val="32"/>
          <w:szCs w:val="32"/>
          <w:cs/>
        </w:rPr>
        <w:t>ยี เป็นหลักสูตรเพื่อผลิตบุคลากร</w:t>
      </w:r>
      <w:r w:rsidRPr="0070778E">
        <w:rPr>
          <w:rFonts w:ascii="TH SarabunPSK" w:hAnsi="TH SarabunPSK" w:cs="TH SarabunPSK"/>
          <w:sz w:val="32"/>
          <w:szCs w:val="32"/>
          <w:cs/>
        </w:rPr>
        <w:t>ในภาครัฐและเอกชนให้มีความรู้ ความสามารถ และคุณลักษณะเหมาะสมต่อการประกอบอาชีพและพัฒนางานด้านการจัดการเทคโนโลยี</w:t>
      </w:r>
      <w:r w:rsidRPr="0070778E">
        <w:rPr>
          <w:rFonts w:ascii="TH SarabunPSK" w:hAnsi="TH SarabunPSK" w:cs="TH SarabunPSK" w:hint="cs"/>
          <w:sz w:val="32"/>
          <w:szCs w:val="32"/>
          <w:cs/>
        </w:rPr>
        <w:t xml:space="preserve"> และนวัตกรรม</w:t>
      </w:r>
      <w:r w:rsidRPr="0070778E">
        <w:rPr>
          <w:rFonts w:ascii="TH SarabunPSK" w:hAnsi="TH SarabunPSK" w:cs="TH SarabunPSK"/>
          <w:sz w:val="32"/>
          <w:szCs w:val="32"/>
          <w:cs/>
        </w:rPr>
        <w:t xml:space="preserve"> โดยมุ่งเน้นให้สามารถปฏิบัติงานบริหารงาน</w:t>
      </w:r>
      <w:proofErr w:type="spellStart"/>
      <w:r w:rsidRPr="0070778E">
        <w:rPr>
          <w:rFonts w:ascii="TH SarabunPSK" w:hAnsi="TH SarabunPSK" w:cs="TH SarabunPSK"/>
          <w:sz w:val="32"/>
          <w:szCs w:val="32"/>
          <w:cs/>
        </w:rPr>
        <w:t>บูรณา</w:t>
      </w:r>
      <w:proofErr w:type="spellEnd"/>
      <w:r w:rsidRPr="0070778E">
        <w:rPr>
          <w:rFonts w:ascii="TH SarabunPSK" w:hAnsi="TH SarabunPSK" w:cs="TH SarabunPSK"/>
          <w:sz w:val="32"/>
          <w:szCs w:val="32"/>
          <w:cs/>
        </w:rPr>
        <w:t>การความรู้ทางด้านเทคโนโลยี</w:t>
      </w:r>
      <w:r w:rsidRPr="0070778E">
        <w:rPr>
          <w:rFonts w:ascii="TH SarabunPSK" w:hAnsi="TH SarabunPSK" w:cs="TH SarabunPSK" w:hint="cs"/>
          <w:sz w:val="32"/>
          <w:szCs w:val="32"/>
          <w:cs/>
        </w:rPr>
        <w:t>และนวัตกรรม</w:t>
      </w:r>
      <w:r w:rsidRPr="0070778E">
        <w:rPr>
          <w:rFonts w:ascii="TH SarabunPSK" w:hAnsi="TH SarabunPSK" w:cs="TH SarabunPSK"/>
          <w:sz w:val="32"/>
          <w:szCs w:val="32"/>
          <w:cs/>
        </w:rPr>
        <w:t xml:space="preserve">  และถ่ายทอดเทคโนโลยีให้สอดคล้องกับวิถีชีวิตและทรัพยากรที่มีในการทำงาน และมีคุณธรรม จริยธรรมที่สามารถพัฒนาตนเองกับการดำรงชีวิตอยู่ในสังคมได้อย่างสร้างสรรค์</w:t>
      </w:r>
    </w:p>
    <w:p w:rsidR="00850959" w:rsidRPr="00EE5417" w:rsidRDefault="00850959" w:rsidP="00C91FEC">
      <w:pPr>
        <w:ind w:left="700" w:hanging="420"/>
        <w:jc w:val="both"/>
        <w:rPr>
          <w:rFonts w:ascii="TH SarabunPSK" w:hAnsi="TH SarabunPSK" w:cs="TH SarabunPSK"/>
          <w:b/>
          <w:bCs/>
          <w:color w:val="000000"/>
          <w:sz w:val="32"/>
          <w:szCs w:val="32"/>
        </w:rPr>
      </w:pPr>
      <w:r w:rsidRPr="00EE5417">
        <w:rPr>
          <w:rFonts w:ascii="TH SarabunPSK" w:hAnsi="TH SarabunPSK" w:cs="TH SarabunPSK"/>
          <w:b/>
          <w:bCs/>
          <w:color w:val="000000"/>
          <w:sz w:val="32"/>
          <w:szCs w:val="32"/>
          <w:cs/>
          <w:lang w:val="en-AU"/>
        </w:rPr>
        <w:t xml:space="preserve">1.2 </w:t>
      </w:r>
      <w:r w:rsidR="002F5CF6">
        <w:rPr>
          <w:rFonts w:ascii="TH SarabunPSK" w:hAnsi="TH SarabunPSK" w:cs="TH SarabunPSK" w:hint="cs"/>
          <w:b/>
          <w:bCs/>
          <w:color w:val="000000"/>
          <w:sz w:val="32"/>
          <w:szCs w:val="32"/>
          <w:cs/>
          <w:lang w:val="en-AU"/>
        </w:rPr>
        <w:tab/>
      </w:r>
      <w:r w:rsidRPr="00EE5417">
        <w:rPr>
          <w:rFonts w:ascii="TH SarabunPSK" w:hAnsi="TH SarabunPSK" w:cs="TH SarabunPSK"/>
          <w:b/>
          <w:bCs/>
          <w:color w:val="000000"/>
          <w:sz w:val="32"/>
          <w:szCs w:val="32"/>
          <w:cs/>
          <w:lang w:val="en-AU"/>
        </w:rPr>
        <w:t xml:space="preserve">ความสำคัญ  </w:t>
      </w:r>
    </w:p>
    <w:p w:rsidR="003D0066" w:rsidRPr="0070778E" w:rsidRDefault="003D0066" w:rsidP="003D0066">
      <w:pPr>
        <w:ind w:firstLine="700"/>
        <w:jc w:val="thaiDistribute"/>
        <w:rPr>
          <w:rFonts w:ascii="TH SarabunPSK" w:hAnsi="TH SarabunPSK" w:cs="TH SarabunPSK"/>
          <w:sz w:val="32"/>
          <w:szCs w:val="32"/>
        </w:rPr>
      </w:pPr>
      <w:r>
        <w:rPr>
          <w:rFonts w:ascii="TH SarabunPSK" w:hAnsi="TH SarabunPSK" w:cs="TH SarabunPSK" w:hint="cs"/>
          <w:sz w:val="32"/>
          <w:szCs w:val="32"/>
          <w:cs/>
        </w:rPr>
        <w:t>หลักสูตร</w:t>
      </w:r>
      <w:r w:rsidRPr="0070778E">
        <w:rPr>
          <w:rFonts w:ascii="TH SarabunPSK" w:hAnsi="TH SarabunPSK" w:cs="TH SarabunPSK"/>
          <w:sz w:val="32"/>
          <w:szCs w:val="32"/>
          <w:cs/>
        </w:rPr>
        <w:t>วิ</w:t>
      </w:r>
      <w:r w:rsidRPr="0070778E">
        <w:rPr>
          <w:rFonts w:ascii="TH SarabunPSK" w:hAnsi="TH SarabunPSK" w:cs="TH SarabunPSK" w:hint="cs"/>
          <w:sz w:val="32"/>
          <w:szCs w:val="32"/>
          <w:cs/>
        </w:rPr>
        <w:t>ทยา</w:t>
      </w:r>
      <w:proofErr w:type="spellStart"/>
      <w:r w:rsidRPr="0070778E">
        <w:rPr>
          <w:rFonts w:ascii="TH SarabunPSK" w:hAnsi="TH SarabunPSK" w:cs="TH SarabunPSK"/>
          <w:sz w:val="32"/>
          <w:szCs w:val="32"/>
          <w:cs/>
        </w:rPr>
        <w:t>ศาสต</w:t>
      </w:r>
      <w:proofErr w:type="spellEnd"/>
      <w:r w:rsidRPr="0070778E">
        <w:rPr>
          <w:rFonts w:ascii="TH SarabunPSK" w:hAnsi="TH SarabunPSK" w:cs="TH SarabunPSK"/>
          <w:sz w:val="32"/>
          <w:szCs w:val="32"/>
          <w:cs/>
        </w:rPr>
        <w:t>รมหาบัณฑิต สาขาวิชาการจัดการเทคโนโลยี</w:t>
      </w:r>
      <w:r w:rsidRPr="0070778E">
        <w:rPr>
          <w:rFonts w:ascii="TH SarabunPSK" w:hAnsi="TH SarabunPSK" w:cs="TH SarabunPSK"/>
          <w:sz w:val="32"/>
          <w:szCs w:val="32"/>
          <w:cs/>
          <w:lang w:val="en-AU"/>
        </w:rPr>
        <w:t xml:space="preserve"> </w:t>
      </w:r>
      <w:r w:rsidRPr="0070778E">
        <w:rPr>
          <w:rFonts w:ascii="TH SarabunPSK" w:hAnsi="TH SarabunPSK" w:cs="TH SarabunPSK"/>
          <w:sz w:val="32"/>
          <w:szCs w:val="32"/>
          <w:cs/>
        </w:rPr>
        <w:t>มุ่งผลิตกำลังคนที่</w:t>
      </w:r>
      <w:r w:rsidRPr="0070778E">
        <w:rPr>
          <w:rFonts w:ascii="TH SarabunPSK" w:hAnsi="TH SarabunPSK" w:cs="TH SarabunPSK" w:hint="cs"/>
          <w:sz w:val="32"/>
          <w:szCs w:val="32"/>
          <w:cs/>
        </w:rPr>
        <w:t>สามารถตอบ</w:t>
      </w:r>
      <w:r w:rsidRPr="0070778E">
        <w:rPr>
          <w:rFonts w:ascii="TH SarabunPSK" w:hAnsi="TH SarabunPSK" w:cs="TH SarabunPSK"/>
          <w:sz w:val="32"/>
          <w:szCs w:val="32"/>
          <w:cs/>
        </w:rPr>
        <w:t>สนองความต้องการของ</w:t>
      </w:r>
      <w:r w:rsidRPr="0070778E">
        <w:rPr>
          <w:rFonts w:ascii="TH SarabunPSK" w:hAnsi="TH SarabunPSK" w:cs="TH SarabunPSK" w:hint="cs"/>
          <w:sz w:val="32"/>
          <w:szCs w:val="32"/>
          <w:cs/>
        </w:rPr>
        <w:t>หน่วยงานที่ต้องการพัฒนาด้านเทคโนโลยี เพื่อส่งเสริมให้</w:t>
      </w:r>
      <w:r w:rsidRPr="0070778E">
        <w:rPr>
          <w:rFonts w:ascii="TH SarabunPSK" w:hAnsi="TH SarabunPSK" w:cs="TH SarabunPSK"/>
          <w:sz w:val="32"/>
          <w:szCs w:val="32"/>
          <w:cs/>
        </w:rPr>
        <w:t>องค์กร  สังคม และประเทศยกระดับมาตรฐานให้เทียบเท่ากับสากล และสอดคล้องกับแผนพัฒนาเศรษฐกิจและสังคมแห่งชาติ มีความยืดหยุ่น สามารถปรับสภาพการดำรงชีพไปตามสภาพความเปลี่ยนแปลงของ</w:t>
      </w:r>
      <w:r w:rsidRPr="003D0066">
        <w:rPr>
          <w:rFonts w:ascii="TH SarabunPSK" w:hAnsi="TH SarabunPSK" w:cs="TH SarabunPSK"/>
          <w:spacing w:val="10"/>
          <w:sz w:val="32"/>
          <w:szCs w:val="32"/>
          <w:cs/>
        </w:rPr>
        <w:t>เศรษฐกิจและสังคม ด้านความก้าวหน้าของวิชาการ  เปิดโอกาสให้มีการเลือกเรียนในรายวิชา</w:t>
      </w:r>
      <w:r w:rsidR="00F9052A" w:rsidRPr="00F9052A">
        <w:rPr>
          <w:rFonts w:ascii="TH SarabunPSK" w:hAnsi="TH SarabunPSK" w:cs="TH SarabunPSK"/>
          <w:spacing w:val="-4"/>
          <w:sz w:val="32"/>
          <w:szCs w:val="32"/>
          <w:cs/>
        </w:rPr>
        <w:t xml:space="preserve">ที่สอดคล้องกับความสนใจ </w:t>
      </w:r>
      <w:r w:rsidRPr="00F9052A">
        <w:rPr>
          <w:rFonts w:ascii="TH SarabunPSK" w:hAnsi="TH SarabunPSK" w:cs="TH SarabunPSK"/>
          <w:spacing w:val="-4"/>
          <w:sz w:val="32"/>
          <w:szCs w:val="32"/>
          <w:cs/>
        </w:rPr>
        <w:t>มีการจัดกิจกรรมเสริมประสบการณ์เรียนรู้ ที่ยึดหลักความร่วมมือ การสร้าง</w:t>
      </w:r>
      <w:r w:rsidRPr="0070778E">
        <w:rPr>
          <w:rFonts w:ascii="TH SarabunPSK" w:hAnsi="TH SarabunPSK" w:cs="TH SarabunPSK"/>
          <w:sz w:val="32"/>
          <w:szCs w:val="32"/>
          <w:cs/>
        </w:rPr>
        <w:t>เครือข่ายระหว่างสถาบันการศึกษาและองค์กรต่าง ๆ ทั้งภาครัฐและเอกชน ชุมชน นำไปสู่การพัฒนา ก่อให้เกิดความก้าวหน้าทางวิชาการและพัฒนาผู้เรียนให้มีสมรรถภาพในด้านเทคนิควิธีการจัดการเทคโนโลยี  จึงได้กำหนดคุณลักษณะของบัณฑิตให้เหมาะสมต่อการพัฒนาด้านการจัดการเทคโนโลยี สามารถวิเคราะห์สถานการณ์ประยุกต์ แนวคิด หลักการ งานวิจัย การแก้ปัญหาในการทำงาน และการดำเนินชีวิตอย่างสร้างสรรค์ มีคุณธรรมจริยธรรม</w:t>
      </w:r>
    </w:p>
    <w:p w:rsidR="00850959" w:rsidRPr="00EE5417" w:rsidRDefault="00850959" w:rsidP="00C91FEC">
      <w:pPr>
        <w:ind w:left="700" w:hanging="420"/>
        <w:jc w:val="both"/>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lang w:val="en-AU"/>
        </w:rPr>
        <w:t>1.</w:t>
      </w:r>
      <w:r w:rsidRPr="00EE5417">
        <w:rPr>
          <w:rFonts w:ascii="TH SarabunPSK" w:hAnsi="TH SarabunPSK" w:cs="TH SarabunPSK"/>
          <w:b/>
          <w:bCs/>
          <w:color w:val="000000"/>
          <w:sz w:val="32"/>
          <w:szCs w:val="32"/>
          <w:lang w:val="en-AU"/>
        </w:rPr>
        <w:t>3</w:t>
      </w:r>
      <w:r w:rsidRPr="00EE5417">
        <w:rPr>
          <w:rFonts w:ascii="TH SarabunPSK" w:hAnsi="TH SarabunPSK" w:cs="TH SarabunPSK"/>
          <w:b/>
          <w:bCs/>
          <w:color w:val="000000"/>
          <w:sz w:val="32"/>
          <w:szCs w:val="32"/>
          <w:cs/>
          <w:lang w:val="en-AU"/>
        </w:rPr>
        <w:t xml:space="preserve"> </w:t>
      </w:r>
      <w:r w:rsidR="00C91FEC">
        <w:rPr>
          <w:rFonts w:ascii="TH SarabunPSK" w:hAnsi="TH SarabunPSK" w:cs="TH SarabunPSK" w:hint="cs"/>
          <w:b/>
          <w:bCs/>
          <w:color w:val="000000"/>
          <w:sz w:val="32"/>
          <w:szCs w:val="32"/>
          <w:cs/>
          <w:lang w:val="en-AU"/>
        </w:rPr>
        <w:tab/>
      </w:r>
      <w:r w:rsidRPr="00EE5417">
        <w:rPr>
          <w:rFonts w:ascii="TH SarabunPSK" w:hAnsi="TH SarabunPSK" w:cs="TH SarabunPSK"/>
          <w:b/>
          <w:bCs/>
          <w:color w:val="000000"/>
          <w:sz w:val="32"/>
          <w:szCs w:val="32"/>
          <w:cs/>
          <w:lang w:val="en-AU"/>
        </w:rPr>
        <w:t>วัตถุประสงค์</w:t>
      </w:r>
      <w:r w:rsidRPr="00EE5417">
        <w:rPr>
          <w:rFonts w:ascii="TH SarabunPSK" w:hAnsi="TH SarabunPSK" w:cs="TH SarabunPSK"/>
          <w:b/>
          <w:bCs/>
          <w:color w:val="000000"/>
          <w:sz w:val="32"/>
          <w:szCs w:val="32"/>
        </w:rPr>
        <w:t xml:space="preserve"> </w:t>
      </w:r>
    </w:p>
    <w:p w:rsidR="00850959" w:rsidRPr="00911233" w:rsidRDefault="00850959" w:rsidP="00F9052A">
      <w:pPr>
        <w:tabs>
          <w:tab w:val="left" w:pos="1080"/>
        </w:tabs>
        <w:ind w:firstLine="720"/>
        <w:jc w:val="thaiDistribute"/>
        <w:rPr>
          <w:rFonts w:ascii="TH SarabunPSK" w:hAnsi="TH SarabunPSK" w:cs="TH SarabunPSK"/>
          <w:spacing w:val="-2"/>
          <w:sz w:val="32"/>
          <w:szCs w:val="32"/>
        </w:rPr>
      </w:pPr>
      <w:r w:rsidRPr="00EE5417">
        <w:rPr>
          <w:rFonts w:ascii="TH SarabunPSK" w:hAnsi="TH SarabunPSK" w:cs="TH SarabunPSK"/>
          <w:color w:val="000000"/>
          <w:sz w:val="32"/>
          <w:szCs w:val="32"/>
          <w:cs/>
        </w:rPr>
        <w:t>1</w:t>
      </w:r>
      <w:r w:rsidR="008F6E32">
        <w:rPr>
          <w:rFonts w:ascii="TH SarabunPSK" w:hAnsi="TH SarabunPSK" w:cs="TH SarabunPSK" w:hint="cs"/>
          <w:color w:val="000000"/>
          <w:sz w:val="32"/>
          <w:szCs w:val="32"/>
          <w:cs/>
        </w:rPr>
        <w:t>.3.1</w:t>
      </w:r>
      <w:r w:rsidR="00911233">
        <w:rPr>
          <w:rFonts w:ascii="TH SarabunPSK" w:hAnsi="TH SarabunPSK" w:cs="TH SarabunPSK" w:hint="cs"/>
          <w:color w:val="000000"/>
          <w:sz w:val="32"/>
          <w:szCs w:val="32"/>
          <w:cs/>
        </w:rPr>
        <w:t xml:space="preserve"> </w:t>
      </w:r>
      <w:r w:rsidR="00911233">
        <w:rPr>
          <w:rFonts w:ascii="TH SarabunPSK" w:hAnsi="TH SarabunPSK" w:cs="TH SarabunPSK" w:hint="cs"/>
          <w:sz w:val="32"/>
          <w:szCs w:val="32"/>
          <w:cs/>
        </w:rPr>
        <w:t>เพื่อ</w:t>
      </w:r>
      <w:r w:rsidR="00911233" w:rsidRPr="00083A0B">
        <w:rPr>
          <w:rFonts w:ascii="TH SarabunPSK" w:hAnsi="TH SarabunPSK" w:cs="TH SarabunPSK" w:hint="cs"/>
          <w:spacing w:val="8"/>
          <w:sz w:val="32"/>
          <w:szCs w:val="32"/>
          <w:cs/>
        </w:rPr>
        <w:t>ผลิตมหา</w:t>
      </w:r>
      <w:r w:rsidR="00911233" w:rsidRPr="00083A0B">
        <w:rPr>
          <w:rFonts w:ascii="TH SarabunPSK" w:hAnsi="TH SarabunPSK" w:cs="TH SarabunPSK"/>
          <w:spacing w:val="8"/>
          <w:sz w:val="32"/>
          <w:szCs w:val="32"/>
          <w:cs/>
        </w:rPr>
        <w:t>บัณฑิตมีคุณธรรม  มีระเบียบวินัย  ตรงต่อเวลา  ซื่อสัตย์สุจริต</w:t>
      </w:r>
      <w:r w:rsidR="00911233" w:rsidRPr="0070778E">
        <w:rPr>
          <w:rFonts w:ascii="TH SarabunPSK" w:hAnsi="TH SarabunPSK" w:cs="TH SarabunPSK"/>
          <w:sz w:val="32"/>
          <w:szCs w:val="32"/>
          <w:cs/>
        </w:rPr>
        <w:t xml:space="preserve"> </w:t>
      </w:r>
      <w:r w:rsidR="00911233" w:rsidRPr="00911233">
        <w:rPr>
          <w:rFonts w:ascii="TH SarabunPSK" w:hAnsi="TH SarabunPSK" w:cs="TH SarabunPSK"/>
          <w:spacing w:val="-2"/>
          <w:sz w:val="32"/>
          <w:szCs w:val="32"/>
          <w:cs/>
        </w:rPr>
        <w:t>ขยันหมั่นเพียร  สำนึกในจรรยาวิชาชีพ</w:t>
      </w:r>
      <w:r w:rsidR="00911233" w:rsidRPr="00911233">
        <w:rPr>
          <w:rFonts w:ascii="TH SarabunPSK" w:hAnsi="TH SarabunPSK" w:cs="TH SarabunPSK" w:hint="cs"/>
          <w:spacing w:val="-2"/>
          <w:sz w:val="32"/>
          <w:szCs w:val="32"/>
          <w:cs/>
        </w:rPr>
        <w:t>ทางด้านเทคโนโลยีและนวัตกรรม</w:t>
      </w:r>
      <w:r w:rsidR="00911233" w:rsidRPr="00911233">
        <w:rPr>
          <w:rFonts w:ascii="TH SarabunPSK" w:hAnsi="TH SarabunPSK" w:cs="TH SarabunPSK"/>
          <w:spacing w:val="-2"/>
          <w:sz w:val="32"/>
          <w:szCs w:val="32"/>
          <w:cs/>
        </w:rPr>
        <w:t xml:space="preserve"> รับผิดชอบต่อหน้าที่</w:t>
      </w:r>
      <w:r w:rsidR="00F9052A">
        <w:rPr>
          <w:rFonts w:ascii="TH SarabunPSK" w:hAnsi="TH SarabunPSK" w:cs="TH SarabunPSK" w:hint="cs"/>
          <w:spacing w:val="-2"/>
          <w:sz w:val="32"/>
          <w:szCs w:val="32"/>
          <w:cs/>
        </w:rPr>
        <w:br/>
      </w:r>
      <w:r w:rsidR="00911233" w:rsidRPr="00911233">
        <w:rPr>
          <w:rFonts w:ascii="TH SarabunPSK" w:hAnsi="TH SarabunPSK" w:cs="TH SarabunPSK"/>
          <w:spacing w:val="-2"/>
          <w:sz w:val="32"/>
          <w:szCs w:val="32"/>
          <w:cs/>
        </w:rPr>
        <w:t xml:space="preserve">และสังคม  </w:t>
      </w:r>
    </w:p>
    <w:p w:rsidR="00850959" w:rsidRPr="00325A9C" w:rsidRDefault="008F6E32" w:rsidP="00325A9C">
      <w:pPr>
        <w:ind w:firstLine="700"/>
        <w:jc w:val="thaiDistribute"/>
        <w:rPr>
          <w:rFonts w:ascii="TH SarabunPSK" w:hAnsi="TH SarabunPSK" w:cs="TH SarabunPSK"/>
          <w:sz w:val="32"/>
          <w:szCs w:val="32"/>
        </w:rPr>
      </w:pPr>
      <w:r>
        <w:rPr>
          <w:rFonts w:ascii="TH SarabunPSK" w:hAnsi="TH SarabunPSK" w:cs="TH SarabunPSK" w:hint="cs"/>
          <w:color w:val="000000"/>
          <w:sz w:val="32"/>
          <w:szCs w:val="32"/>
          <w:cs/>
        </w:rPr>
        <w:t>1.3.</w:t>
      </w:r>
      <w:r w:rsidR="00850959" w:rsidRPr="00EE5417">
        <w:rPr>
          <w:rFonts w:ascii="TH SarabunPSK" w:hAnsi="TH SarabunPSK" w:cs="TH SarabunPSK"/>
          <w:color w:val="000000"/>
          <w:sz w:val="32"/>
          <w:szCs w:val="32"/>
        </w:rPr>
        <w:t>2</w:t>
      </w:r>
      <w:r w:rsidR="00911233">
        <w:rPr>
          <w:rFonts w:ascii="TH SarabunPSK" w:hAnsi="TH SarabunPSK" w:cs="TH SarabunPSK" w:hint="cs"/>
          <w:color w:val="000000"/>
          <w:sz w:val="32"/>
          <w:szCs w:val="32"/>
          <w:cs/>
        </w:rPr>
        <w:t xml:space="preserve"> </w:t>
      </w:r>
      <w:r w:rsidR="00911233">
        <w:rPr>
          <w:rFonts w:ascii="TH SarabunPSK" w:hAnsi="TH SarabunPSK" w:cs="TH SarabunPSK" w:hint="cs"/>
          <w:sz w:val="32"/>
          <w:szCs w:val="32"/>
          <w:cs/>
        </w:rPr>
        <w:t>เพื่อ</w:t>
      </w:r>
      <w:r w:rsidR="00911233" w:rsidRPr="0070778E">
        <w:rPr>
          <w:rFonts w:ascii="TH SarabunPSK" w:hAnsi="TH SarabunPSK" w:cs="TH SarabunPSK"/>
          <w:sz w:val="32"/>
          <w:szCs w:val="32"/>
          <w:cs/>
        </w:rPr>
        <w:t xml:space="preserve">ผลิตมหาบัณฑิต ให้เป็นบุคลากรที่มีความรู้  ความสามารถ  และทักษะทางด้านการจัดการเทคโนโลยี ให้มีภาวะความเป็นผู้นำในการจัดการเทคโนโลยีอย่างมืออาชีพ  </w:t>
      </w:r>
    </w:p>
    <w:p w:rsidR="00325A9C" w:rsidRPr="0070778E" w:rsidRDefault="00325A9C" w:rsidP="00325A9C">
      <w:pPr>
        <w:tabs>
          <w:tab w:val="left" w:pos="0"/>
          <w:tab w:val="left" w:pos="709"/>
        </w:tabs>
        <w:jc w:val="thaiDistribute"/>
        <w:rPr>
          <w:rFonts w:ascii="TH SarabunPSK" w:hAnsi="TH SarabunPSK" w:cs="TH SarabunPSK"/>
          <w:sz w:val="32"/>
          <w:szCs w:val="32"/>
        </w:rPr>
      </w:pPr>
      <w:r>
        <w:rPr>
          <w:rFonts w:ascii="TH SarabunPSK" w:hAnsi="TH SarabunPSK" w:cs="TH SarabunPSK"/>
          <w:color w:val="000000"/>
          <w:sz w:val="32"/>
          <w:szCs w:val="32"/>
          <w:cs/>
        </w:rPr>
        <w:tab/>
      </w:r>
      <w:r w:rsidR="008F6E32">
        <w:rPr>
          <w:rFonts w:ascii="TH SarabunPSK" w:hAnsi="TH SarabunPSK" w:cs="TH SarabunPSK" w:hint="cs"/>
          <w:color w:val="000000"/>
          <w:sz w:val="32"/>
          <w:szCs w:val="32"/>
          <w:cs/>
        </w:rPr>
        <w:t>1.3.</w:t>
      </w:r>
      <w:r w:rsidR="00850959" w:rsidRPr="00EE5417">
        <w:rPr>
          <w:rFonts w:ascii="TH SarabunPSK" w:hAnsi="TH SarabunPSK" w:cs="TH SarabunPSK"/>
          <w:color w:val="000000"/>
          <w:sz w:val="32"/>
          <w:szCs w:val="32"/>
        </w:rPr>
        <w:t xml:space="preserve">3 </w:t>
      </w:r>
      <w:r w:rsidR="00911233">
        <w:rPr>
          <w:rFonts w:ascii="TH SarabunPSK" w:hAnsi="TH SarabunPSK" w:cs="TH SarabunPSK" w:hint="cs"/>
          <w:sz w:val="32"/>
          <w:szCs w:val="32"/>
          <w:cs/>
        </w:rPr>
        <w:t>เพื่อ</w:t>
      </w:r>
      <w:r w:rsidRPr="0070778E">
        <w:rPr>
          <w:rFonts w:ascii="TH SarabunPSK" w:hAnsi="TH SarabunPSK" w:cs="TH SarabunPSK"/>
          <w:sz w:val="32"/>
          <w:szCs w:val="32"/>
          <w:cs/>
        </w:rPr>
        <w:t>ผลิตผลงานการวิจัยและพัฒนาผลงานทางด้านการจัดการเทคโนโลยีของประเทศ</w:t>
      </w:r>
    </w:p>
    <w:p w:rsidR="00106561" w:rsidRDefault="00106561">
      <w:pPr>
        <w:rPr>
          <w:rFonts w:ascii="TH SarabunPSK" w:hAnsi="TH SarabunPSK" w:cs="TH SarabunPSK"/>
          <w:b/>
          <w:bCs/>
          <w:color w:val="000000"/>
          <w:sz w:val="32"/>
          <w:szCs w:val="32"/>
        </w:rPr>
      </w:pPr>
      <w:r>
        <w:rPr>
          <w:rFonts w:ascii="TH SarabunPSK" w:hAnsi="TH SarabunPSK" w:cs="TH SarabunPSK"/>
          <w:b/>
          <w:bCs/>
          <w:color w:val="000000"/>
          <w:sz w:val="32"/>
          <w:szCs w:val="32"/>
        </w:rPr>
        <w:br w:type="page"/>
      </w:r>
    </w:p>
    <w:p w:rsidR="00850959" w:rsidRPr="00B474E3" w:rsidRDefault="00850959" w:rsidP="00A76F73">
      <w:pPr>
        <w:rPr>
          <w:rFonts w:ascii="TH SarabunPSK" w:hAnsi="TH SarabunPSK" w:cs="TH SarabunPSK"/>
          <w:color w:val="000000"/>
        </w:rPr>
      </w:pPr>
      <w:r w:rsidRPr="00EE5417">
        <w:rPr>
          <w:rFonts w:ascii="TH SarabunPSK" w:hAnsi="TH SarabunPSK" w:cs="TH SarabunPSK"/>
          <w:b/>
          <w:bCs/>
          <w:color w:val="000000"/>
          <w:sz w:val="32"/>
          <w:szCs w:val="32"/>
        </w:rPr>
        <w:lastRenderedPageBreak/>
        <w:t xml:space="preserve">2. </w:t>
      </w:r>
      <w:r w:rsidRPr="00EE5417">
        <w:rPr>
          <w:rFonts w:ascii="TH SarabunPSK" w:hAnsi="TH SarabunPSK" w:cs="TH SarabunPSK"/>
          <w:b/>
          <w:bCs/>
          <w:color w:val="000000"/>
          <w:sz w:val="32"/>
          <w:szCs w:val="32"/>
          <w:cs/>
        </w:rPr>
        <w:t>แผนพัฒนาปรับปรุง</w:t>
      </w:r>
    </w:p>
    <w:p w:rsidR="004A2DF1" w:rsidRDefault="004A2DF1" w:rsidP="00A76F73">
      <w:pPr>
        <w:rPr>
          <w:rFonts w:ascii="TH SarabunPSK" w:hAnsi="TH SarabunPSK" w:cs="TH SarabunPSK"/>
          <w:color w:val="000000"/>
          <w:cs/>
          <w:lang w:val="en-A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911"/>
        <w:gridCol w:w="2579"/>
      </w:tblGrid>
      <w:tr w:rsidR="00850959" w:rsidRPr="00C91FEC" w:rsidTr="004B09F9">
        <w:trPr>
          <w:trHeight w:val="345"/>
          <w:jc w:val="center"/>
        </w:trPr>
        <w:tc>
          <w:tcPr>
            <w:tcW w:w="1692" w:type="pct"/>
          </w:tcPr>
          <w:p w:rsidR="00850959" w:rsidRPr="00C91FEC" w:rsidRDefault="00850959" w:rsidP="00A76F73">
            <w:pPr>
              <w:jc w:val="center"/>
              <w:rPr>
                <w:rFonts w:ascii="TH SarabunPSK" w:hAnsi="TH SarabunPSK" w:cs="TH SarabunPSK"/>
                <w:b/>
                <w:bCs/>
                <w:color w:val="000000"/>
                <w:sz w:val="32"/>
                <w:szCs w:val="32"/>
                <w:cs/>
              </w:rPr>
            </w:pPr>
            <w:r w:rsidRPr="00C91FEC">
              <w:rPr>
                <w:rFonts w:ascii="TH SarabunPSK" w:hAnsi="TH SarabunPSK" w:cs="TH SarabunPSK"/>
                <w:b/>
                <w:bCs/>
                <w:color w:val="000000"/>
                <w:sz w:val="32"/>
                <w:szCs w:val="32"/>
                <w:cs/>
              </w:rPr>
              <w:t>แผนการพัฒนา/เปลี่ยนแปลง</w:t>
            </w:r>
          </w:p>
        </w:tc>
        <w:tc>
          <w:tcPr>
            <w:tcW w:w="1754" w:type="pct"/>
          </w:tcPr>
          <w:p w:rsidR="00850959" w:rsidRPr="00C91FEC" w:rsidRDefault="00850959" w:rsidP="00A76F73">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กลยุทธ์</w:t>
            </w:r>
          </w:p>
        </w:tc>
        <w:tc>
          <w:tcPr>
            <w:tcW w:w="1554" w:type="pct"/>
          </w:tcPr>
          <w:p w:rsidR="00850959" w:rsidRPr="00C91FEC" w:rsidRDefault="00850959" w:rsidP="00A76F73">
            <w:pPr>
              <w:jc w:val="center"/>
              <w:rPr>
                <w:rFonts w:ascii="TH SarabunPSK" w:hAnsi="TH SarabunPSK" w:cs="TH SarabunPSK"/>
                <w:b/>
                <w:bCs/>
                <w:color w:val="000000"/>
                <w:sz w:val="32"/>
                <w:szCs w:val="32"/>
              </w:rPr>
            </w:pPr>
            <w:r w:rsidRPr="00C91FEC">
              <w:rPr>
                <w:rFonts w:ascii="TH SarabunPSK" w:hAnsi="TH SarabunPSK" w:cs="TH SarabunPSK"/>
                <w:b/>
                <w:bCs/>
                <w:color w:val="000000"/>
                <w:sz w:val="32"/>
                <w:szCs w:val="32"/>
                <w:cs/>
              </w:rPr>
              <w:t>หลักฐาน/ตัวบ่งชี้</w:t>
            </w:r>
          </w:p>
        </w:tc>
      </w:tr>
      <w:tr w:rsidR="008C4BC9" w:rsidRPr="00C91FEC" w:rsidTr="004B09F9">
        <w:trPr>
          <w:trHeight w:val="1160"/>
          <w:jc w:val="center"/>
        </w:trPr>
        <w:tc>
          <w:tcPr>
            <w:tcW w:w="1692" w:type="pct"/>
          </w:tcPr>
          <w:p w:rsidR="008C4BC9" w:rsidRPr="00C91FEC" w:rsidRDefault="008C4BC9" w:rsidP="008C4BC9">
            <w:pPr>
              <w:ind w:left="162" w:hanging="162"/>
              <w:jc w:val="thaiDistribute"/>
              <w:rPr>
                <w:rFonts w:ascii="TH SarabunPSK" w:hAnsi="TH SarabunPSK" w:cs="TH SarabunPSK"/>
                <w:color w:val="000000"/>
                <w:sz w:val="32"/>
                <w:szCs w:val="32"/>
                <w:cs/>
              </w:rPr>
            </w:pPr>
            <w:r>
              <w:rPr>
                <w:rFonts w:ascii="TH SarabunPSK" w:hAnsi="TH SarabunPSK" w:cs="TH SarabunPSK"/>
                <w:sz w:val="32"/>
                <w:szCs w:val="32"/>
              </w:rPr>
              <w:t xml:space="preserve">- </w:t>
            </w:r>
            <w:r w:rsidRPr="00D92155">
              <w:rPr>
                <w:rFonts w:ascii="TH SarabunPSK" w:hAnsi="TH SarabunPSK" w:cs="TH SarabunPSK" w:hint="cs"/>
                <w:sz w:val="32"/>
                <w:szCs w:val="32"/>
                <w:cs/>
              </w:rPr>
              <w:t>พัฒนา</w:t>
            </w:r>
            <w:r w:rsidRPr="00D92155">
              <w:rPr>
                <w:rFonts w:ascii="TH SarabunPSK" w:hAnsi="TH SarabunPSK" w:cs="TH SarabunPSK"/>
                <w:sz w:val="32"/>
                <w:szCs w:val="32"/>
                <w:cs/>
              </w:rPr>
              <w:t>หลักสูตรวิ</w:t>
            </w:r>
            <w:r w:rsidRPr="00D92155">
              <w:rPr>
                <w:rFonts w:ascii="TH SarabunPSK" w:hAnsi="TH SarabunPSK" w:cs="TH SarabunPSK" w:hint="cs"/>
                <w:sz w:val="32"/>
                <w:szCs w:val="32"/>
                <w:cs/>
              </w:rPr>
              <w:t>ทยา</w:t>
            </w:r>
            <w:proofErr w:type="spellStart"/>
            <w:r w:rsidRPr="00D92155">
              <w:rPr>
                <w:rFonts w:ascii="TH SarabunPSK" w:hAnsi="TH SarabunPSK" w:cs="TH SarabunPSK"/>
                <w:sz w:val="32"/>
                <w:szCs w:val="32"/>
                <w:cs/>
              </w:rPr>
              <w:t>ศาสต</w:t>
            </w:r>
            <w:proofErr w:type="spellEnd"/>
            <w:r w:rsidRPr="00D92155">
              <w:rPr>
                <w:rFonts w:ascii="TH SarabunPSK" w:hAnsi="TH SarabunPSK" w:cs="TH SarabunPSK"/>
                <w:sz w:val="32"/>
                <w:szCs w:val="32"/>
                <w:cs/>
              </w:rPr>
              <w:t>รมหาบัณฑิต สาขาวิชาการจัดการเทคโนโลยี</w:t>
            </w:r>
            <w:r>
              <w:rPr>
                <w:rFonts w:ascii="TH SarabunPSK" w:hAnsi="TH SarabunPSK" w:cs="TH SarabunPSK" w:hint="cs"/>
                <w:sz w:val="32"/>
                <w:szCs w:val="32"/>
                <w:cs/>
              </w:rPr>
              <w:t xml:space="preserve"> </w:t>
            </w:r>
            <w:r w:rsidRPr="00D92155">
              <w:rPr>
                <w:rFonts w:ascii="TH SarabunPSK" w:hAnsi="TH SarabunPSK" w:cs="TH SarabunPSK"/>
                <w:sz w:val="32"/>
                <w:szCs w:val="32"/>
                <w:cs/>
              </w:rPr>
              <w:t xml:space="preserve">ให้มีมาตรฐานไม่ต่ำกว่าเกณฑ์ที่ </w:t>
            </w:r>
            <w:proofErr w:type="spellStart"/>
            <w:r w:rsidRPr="00D92155">
              <w:rPr>
                <w:rFonts w:ascii="TH SarabunPSK" w:hAnsi="TH SarabunPSK" w:cs="TH SarabunPSK"/>
                <w:sz w:val="32"/>
                <w:szCs w:val="32"/>
                <w:cs/>
              </w:rPr>
              <w:t>สกอ</w:t>
            </w:r>
            <w:proofErr w:type="spellEnd"/>
            <w:r w:rsidRPr="00D92155">
              <w:rPr>
                <w:rFonts w:ascii="TH SarabunPSK" w:hAnsi="TH SarabunPSK" w:cs="TH SarabunPSK"/>
                <w:sz w:val="32"/>
                <w:szCs w:val="32"/>
                <w:cs/>
              </w:rPr>
              <w:t>. กำหนด</w:t>
            </w:r>
          </w:p>
        </w:tc>
        <w:tc>
          <w:tcPr>
            <w:tcW w:w="1754" w:type="pct"/>
          </w:tcPr>
          <w:p w:rsidR="008C4BC9" w:rsidRDefault="008C4BC9" w:rsidP="008C4BC9">
            <w:pPr>
              <w:numPr>
                <w:ilvl w:val="0"/>
                <w:numId w:val="2"/>
              </w:numPr>
              <w:tabs>
                <w:tab w:val="clear" w:pos="360"/>
              </w:tabs>
              <w:ind w:left="192" w:hanging="192"/>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พัฒนาหลักสูตรโดยมีพื้นฐานจากปัญหา ความต้องการของสังคมและความก้าวหน้าทางวิทยาการด้านการจัดการและด้านเทคโนโลยี รวมทั้งด้านการจัดการเรียนการสอน</w:t>
            </w:r>
          </w:p>
          <w:p w:rsidR="008C4BC9" w:rsidRPr="00C91FEC" w:rsidRDefault="008C4BC9" w:rsidP="008C4BC9">
            <w:pPr>
              <w:numPr>
                <w:ilvl w:val="0"/>
                <w:numId w:val="2"/>
              </w:numPr>
              <w:tabs>
                <w:tab w:val="clear" w:pos="360"/>
              </w:tabs>
              <w:ind w:left="192" w:hanging="192"/>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ติดตามประเมินหลักสูตรอย่างสม่ำเสมอ</w:t>
            </w:r>
          </w:p>
        </w:tc>
        <w:tc>
          <w:tcPr>
            <w:tcW w:w="1554" w:type="pct"/>
          </w:tcPr>
          <w:p w:rsidR="008C4BC9" w:rsidRPr="00C91FEC" w:rsidRDefault="008C4BC9" w:rsidP="008C4BC9">
            <w:pPr>
              <w:numPr>
                <w:ilvl w:val="0"/>
                <w:numId w:val="2"/>
              </w:numPr>
              <w:tabs>
                <w:tab w:val="clear" w:pos="360"/>
              </w:tabs>
              <w:ind w:left="162" w:right="-163" w:hanging="162"/>
              <w:jc w:val="thaiDistribute"/>
              <w:rPr>
                <w:rFonts w:ascii="TH SarabunPSK" w:hAnsi="TH SarabunPSK" w:cs="TH SarabunPSK"/>
                <w:color w:val="000000"/>
                <w:sz w:val="32"/>
                <w:szCs w:val="32"/>
              </w:rPr>
            </w:pPr>
            <w:r w:rsidRPr="00C91FEC">
              <w:rPr>
                <w:rFonts w:ascii="TH SarabunPSK" w:hAnsi="TH SarabunPSK" w:cs="TH SarabunPSK"/>
                <w:color w:val="000000"/>
                <w:sz w:val="32"/>
                <w:szCs w:val="32"/>
                <w:cs/>
              </w:rPr>
              <w:t>หลักสูตร</w:t>
            </w:r>
          </w:p>
          <w:p w:rsidR="008C4BC9" w:rsidRDefault="008C4BC9" w:rsidP="008C4BC9">
            <w:pPr>
              <w:numPr>
                <w:ilvl w:val="0"/>
                <w:numId w:val="2"/>
              </w:numPr>
              <w:tabs>
                <w:tab w:val="clear" w:pos="360"/>
              </w:tabs>
              <w:ind w:left="162" w:hanging="162"/>
              <w:jc w:val="thaiDistribute"/>
              <w:rPr>
                <w:rFonts w:ascii="TH SarabunPSK" w:hAnsi="TH SarabunPSK" w:cs="TH SarabunPSK"/>
                <w:color w:val="000000"/>
                <w:sz w:val="32"/>
                <w:szCs w:val="32"/>
              </w:rPr>
            </w:pPr>
            <w:r w:rsidRPr="00C91FEC">
              <w:rPr>
                <w:rFonts w:ascii="TH SarabunPSK" w:hAnsi="TH SarabunPSK" w:cs="TH SarabunPSK"/>
                <w:color w:val="000000"/>
                <w:sz w:val="32"/>
                <w:szCs w:val="32"/>
                <w:cs/>
              </w:rPr>
              <w:t>รายงานผลการประเมินหลักสูตร</w:t>
            </w:r>
          </w:p>
          <w:p w:rsidR="00245CAA" w:rsidRDefault="008C4BC9" w:rsidP="008C4BC9">
            <w:pPr>
              <w:numPr>
                <w:ilvl w:val="0"/>
                <w:numId w:val="2"/>
              </w:numPr>
              <w:tabs>
                <w:tab w:val="clear" w:pos="360"/>
              </w:tabs>
              <w:ind w:left="162" w:hanging="162"/>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รายงานการศึกษา</w:t>
            </w:r>
          </w:p>
          <w:p w:rsidR="008C4BC9" w:rsidRPr="00C91FEC" w:rsidRDefault="008C4BC9" w:rsidP="00245CAA">
            <w:pPr>
              <w:ind w:left="162"/>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ความต้องการของสังคม</w:t>
            </w:r>
          </w:p>
        </w:tc>
      </w:tr>
      <w:tr w:rsidR="008C4BC9" w:rsidRPr="00C91FEC" w:rsidTr="004B09F9">
        <w:trPr>
          <w:trHeight w:val="281"/>
          <w:jc w:val="center"/>
        </w:trPr>
        <w:tc>
          <w:tcPr>
            <w:tcW w:w="1692" w:type="pct"/>
          </w:tcPr>
          <w:p w:rsidR="008C4BC9" w:rsidRPr="00C91FEC" w:rsidRDefault="006F7C7E" w:rsidP="0083449D">
            <w:pPr>
              <w:ind w:left="162" w:hanging="162"/>
              <w:jc w:val="thaiDistribute"/>
              <w:rPr>
                <w:rFonts w:ascii="TH SarabunPSK" w:hAnsi="TH SarabunPSK" w:cs="TH SarabunPSK"/>
                <w:color w:val="000000"/>
                <w:sz w:val="32"/>
                <w:szCs w:val="32"/>
                <w:cs/>
              </w:rPr>
            </w:pPr>
            <w:r>
              <w:rPr>
                <w:rFonts w:ascii="TH SarabunPSK" w:hAnsi="TH SarabunPSK" w:cs="TH SarabunPSK"/>
                <w:color w:val="000000"/>
                <w:sz w:val="32"/>
                <w:szCs w:val="32"/>
                <w:cs/>
              </w:rPr>
              <w:t>- พัฒ</w:t>
            </w:r>
            <w:r>
              <w:rPr>
                <w:rFonts w:ascii="TH SarabunPSK" w:hAnsi="TH SarabunPSK" w:cs="TH SarabunPSK" w:hint="cs"/>
                <w:color w:val="000000"/>
                <w:sz w:val="32"/>
                <w:szCs w:val="32"/>
                <w:cs/>
              </w:rPr>
              <w:t>นาหลักสูตรวิทยา</w:t>
            </w:r>
            <w:proofErr w:type="spellStart"/>
            <w:r>
              <w:rPr>
                <w:rFonts w:ascii="TH SarabunPSK" w:hAnsi="TH SarabunPSK" w:cs="TH SarabunPSK" w:hint="cs"/>
                <w:color w:val="000000"/>
                <w:sz w:val="32"/>
                <w:szCs w:val="32"/>
                <w:cs/>
              </w:rPr>
              <w:t>ศาสต</w:t>
            </w:r>
            <w:proofErr w:type="spellEnd"/>
            <w:r>
              <w:rPr>
                <w:rFonts w:ascii="TH SarabunPSK" w:hAnsi="TH SarabunPSK" w:cs="TH SarabunPSK" w:hint="cs"/>
                <w:color w:val="000000"/>
                <w:sz w:val="32"/>
                <w:szCs w:val="32"/>
                <w:cs/>
              </w:rPr>
              <w:t>รมหาบัณฑิต สาขาวิชา</w:t>
            </w:r>
            <w:r w:rsidR="0083449D">
              <w:rPr>
                <w:rFonts w:ascii="TH SarabunPSK" w:hAnsi="TH SarabunPSK" w:cs="TH SarabunPSK"/>
                <w:color w:val="000000"/>
                <w:sz w:val="32"/>
                <w:szCs w:val="32"/>
                <w:cs/>
              </w:rPr>
              <w:br/>
            </w:r>
            <w:r>
              <w:rPr>
                <w:rFonts w:ascii="TH SarabunPSK" w:hAnsi="TH SarabunPSK" w:cs="TH SarabunPSK" w:hint="cs"/>
                <w:color w:val="000000"/>
                <w:sz w:val="32"/>
                <w:szCs w:val="32"/>
                <w:cs/>
              </w:rPr>
              <w:t>การจัดการเทคโนโลยีให้สอดคล้องกับความต้องการของสถานประกอบการ และการเปลี่ยนแปลงของเทคโนโลยี และนวัตกรรม</w:t>
            </w:r>
          </w:p>
        </w:tc>
        <w:tc>
          <w:tcPr>
            <w:tcW w:w="1754" w:type="pct"/>
          </w:tcPr>
          <w:p w:rsidR="008C4BC9" w:rsidRPr="00C91FEC" w:rsidRDefault="006F7C7E" w:rsidP="00245CAA">
            <w:pPr>
              <w:numPr>
                <w:ilvl w:val="0"/>
                <w:numId w:val="2"/>
              </w:numPr>
              <w:tabs>
                <w:tab w:val="clear" w:pos="360"/>
              </w:tabs>
              <w:ind w:left="192" w:hanging="192"/>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ติดตามความเปลี่ยนแปลง</w:t>
            </w:r>
            <w:r w:rsidRPr="00245CAA">
              <w:rPr>
                <w:rFonts w:ascii="TH SarabunPSK" w:hAnsi="TH SarabunPSK" w:cs="TH SarabunPSK" w:hint="cs"/>
                <w:color w:val="000000"/>
                <w:spacing w:val="-20"/>
                <w:sz w:val="32"/>
                <w:szCs w:val="32"/>
                <w:cs/>
              </w:rPr>
              <w:t>ด้านความต้องการของผู้ประกอบการ</w:t>
            </w:r>
            <w:r>
              <w:rPr>
                <w:rFonts w:ascii="TH SarabunPSK" w:hAnsi="TH SarabunPSK" w:cs="TH SarabunPSK" w:hint="cs"/>
                <w:color w:val="000000"/>
                <w:sz w:val="32"/>
                <w:szCs w:val="32"/>
                <w:cs/>
              </w:rPr>
              <w:t xml:space="preserve"> ความเปลี่ยนแปลงของสังคม การพัฒนาด้านวิทยาการและเทคโนโลยี</w:t>
            </w:r>
          </w:p>
        </w:tc>
        <w:tc>
          <w:tcPr>
            <w:tcW w:w="1554" w:type="pct"/>
          </w:tcPr>
          <w:p w:rsidR="006F7C7E" w:rsidRPr="000B6201" w:rsidRDefault="008C4BC9" w:rsidP="00245CAA">
            <w:pPr>
              <w:numPr>
                <w:ilvl w:val="0"/>
                <w:numId w:val="2"/>
              </w:numPr>
              <w:tabs>
                <w:tab w:val="clear" w:pos="360"/>
              </w:tabs>
              <w:ind w:left="162" w:hanging="162"/>
              <w:jc w:val="thaiDistribute"/>
              <w:rPr>
                <w:rFonts w:ascii="TH SarabunPSK" w:hAnsi="TH SarabunPSK" w:cs="TH SarabunPSK"/>
                <w:color w:val="000000"/>
                <w:sz w:val="32"/>
                <w:szCs w:val="32"/>
              </w:rPr>
            </w:pPr>
            <w:r w:rsidRPr="000B6201">
              <w:rPr>
                <w:rFonts w:ascii="TH SarabunPSK" w:hAnsi="TH SarabunPSK" w:cs="TH SarabunPSK"/>
                <w:color w:val="000000"/>
                <w:sz w:val="32"/>
                <w:szCs w:val="32"/>
                <w:cs/>
              </w:rPr>
              <w:t>รายงาน</w:t>
            </w:r>
            <w:r w:rsidR="006F7C7E" w:rsidRPr="000B6201">
              <w:rPr>
                <w:rFonts w:ascii="TH SarabunPSK" w:hAnsi="TH SarabunPSK" w:cs="TH SarabunPSK" w:hint="cs"/>
                <w:color w:val="000000"/>
                <w:sz w:val="32"/>
                <w:szCs w:val="32"/>
                <w:cs/>
              </w:rPr>
              <w:t>การศึกษา</w:t>
            </w:r>
            <w:r w:rsidR="000B6201">
              <w:rPr>
                <w:rFonts w:ascii="TH SarabunPSK" w:hAnsi="TH SarabunPSK" w:cs="TH SarabunPSK" w:hint="cs"/>
                <w:color w:val="000000"/>
                <w:sz w:val="32"/>
                <w:szCs w:val="32"/>
                <w:cs/>
              </w:rPr>
              <w:t xml:space="preserve"> </w:t>
            </w:r>
            <w:r w:rsidR="006F7C7E" w:rsidRPr="000B6201">
              <w:rPr>
                <w:rFonts w:ascii="TH SarabunPSK" w:hAnsi="TH SarabunPSK" w:cs="TH SarabunPSK" w:hint="cs"/>
                <w:color w:val="000000"/>
                <w:sz w:val="32"/>
                <w:szCs w:val="32"/>
                <w:cs/>
              </w:rPr>
              <w:t>ความต้องการของสังคมและผู้ประกอบการ</w:t>
            </w:r>
          </w:p>
          <w:p w:rsidR="008C4BC9" w:rsidRPr="00C91FEC" w:rsidRDefault="008C4BC9" w:rsidP="006F7C7E">
            <w:pPr>
              <w:ind w:left="162" w:right="-23"/>
              <w:jc w:val="thaiDistribute"/>
              <w:rPr>
                <w:rFonts w:ascii="TH SarabunPSK" w:hAnsi="TH SarabunPSK" w:cs="TH SarabunPSK"/>
                <w:color w:val="000000"/>
                <w:sz w:val="32"/>
                <w:szCs w:val="32"/>
                <w:cs/>
              </w:rPr>
            </w:pPr>
          </w:p>
        </w:tc>
      </w:tr>
      <w:tr w:rsidR="00D95E80" w:rsidRPr="00C91FEC" w:rsidTr="004B09F9">
        <w:trPr>
          <w:trHeight w:val="281"/>
          <w:jc w:val="center"/>
        </w:trPr>
        <w:tc>
          <w:tcPr>
            <w:tcW w:w="1692" w:type="pct"/>
          </w:tcPr>
          <w:p w:rsidR="00D95E80" w:rsidRDefault="00D95E80" w:rsidP="006F7C7E">
            <w:pPr>
              <w:ind w:left="162" w:hanging="162"/>
              <w:jc w:val="thaiDistribute"/>
              <w:rPr>
                <w:rFonts w:ascii="TH SarabunPSK" w:hAnsi="TH SarabunPSK" w:cs="TH SarabunPSK"/>
                <w:color w:val="000000"/>
                <w:sz w:val="32"/>
                <w:szCs w:val="32"/>
                <w:cs/>
              </w:rPr>
            </w:pPr>
            <w:r w:rsidRPr="00DE6731">
              <w:rPr>
                <w:rFonts w:ascii="TH SarabunPSK" w:hAnsi="TH SarabunPSK" w:cs="TH SarabunPSK"/>
                <w:color w:val="000000"/>
                <w:sz w:val="32"/>
                <w:szCs w:val="32"/>
                <w:cs/>
              </w:rPr>
              <w:t>- พัฒนาบุคลากรด้านการเรียนการสอนและบริการวิชาการ ใ</w:t>
            </w:r>
            <w:r>
              <w:rPr>
                <w:rFonts w:ascii="TH SarabunPSK" w:hAnsi="TH SarabunPSK" w:cs="TH SarabunPSK"/>
                <w:color w:val="000000"/>
                <w:sz w:val="32"/>
                <w:szCs w:val="32"/>
                <w:cs/>
              </w:rPr>
              <w:t>ห้มีประสบการณ์จากการนำความร</w:t>
            </w:r>
            <w:r>
              <w:rPr>
                <w:rFonts w:ascii="TH SarabunPSK" w:hAnsi="TH SarabunPSK" w:cs="TH SarabunPSK" w:hint="cs"/>
                <w:color w:val="000000"/>
                <w:sz w:val="32"/>
                <w:szCs w:val="32"/>
                <w:cs/>
              </w:rPr>
              <w:t>ู้</w:t>
            </w:r>
            <w:r>
              <w:rPr>
                <w:rFonts w:ascii="TH SarabunPSK" w:hAnsi="TH SarabunPSK" w:cs="TH SarabunPSK"/>
                <w:color w:val="000000"/>
                <w:sz w:val="32"/>
                <w:szCs w:val="32"/>
                <w:cs/>
              </w:rPr>
              <w:t>ทางการจัดการเทคโนโลยีไปแก้ปัญหาในการปฏิบัติงาน</w:t>
            </w:r>
          </w:p>
        </w:tc>
        <w:tc>
          <w:tcPr>
            <w:tcW w:w="1754" w:type="pct"/>
          </w:tcPr>
          <w:p w:rsidR="00D95E80" w:rsidRDefault="00D95E80" w:rsidP="006F7C7E">
            <w:pPr>
              <w:numPr>
                <w:ilvl w:val="0"/>
                <w:numId w:val="2"/>
              </w:numPr>
              <w:tabs>
                <w:tab w:val="clear" w:pos="360"/>
              </w:tabs>
              <w:ind w:left="192" w:hanging="192"/>
              <w:jc w:val="thaiDistribute"/>
              <w:rPr>
                <w:rFonts w:ascii="TH SarabunPSK" w:hAnsi="TH SarabunPSK" w:cs="TH SarabunPSK"/>
                <w:color w:val="000000"/>
                <w:sz w:val="32"/>
                <w:szCs w:val="32"/>
                <w:cs/>
              </w:rPr>
            </w:pPr>
            <w:r w:rsidRPr="00DE6731">
              <w:rPr>
                <w:rFonts w:ascii="TH SarabunPSK" w:hAnsi="TH SarabunPSK" w:cs="TH SarabunPSK"/>
                <w:color w:val="000000"/>
                <w:spacing w:val="-6"/>
                <w:sz w:val="32"/>
                <w:szCs w:val="32"/>
                <w:cs/>
              </w:rPr>
              <w:t>สนับสนุนบุคลากร</w:t>
            </w:r>
            <w:r w:rsidR="000B6201">
              <w:rPr>
                <w:rFonts w:ascii="TH SarabunPSK" w:hAnsi="TH SarabunPSK" w:cs="TH SarabunPSK" w:hint="cs"/>
                <w:color w:val="000000"/>
                <w:spacing w:val="-6"/>
                <w:sz w:val="32"/>
                <w:szCs w:val="32"/>
                <w:cs/>
              </w:rPr>
              <w:t>ทาง</w:t>
            </w:r>
            <w:r w:rsidRPr="00DE6731">
              <w:rPr>
                <w:rFonts w:ascii="TH SarabunPSK" w:hAnsi="TH SarabunPSK" w:cs="TH SarabunPSK"/>
                <w:color w:val="000000"/>
                <w:spacing w:val="-6"/>
                <w:sz w:val="32"/>
                <w:szCs w:val="32"/>
                <w:cs/>
              </w:rPr>
              <w:t>ด้าน</w:t>
            </w:r>
            <w:r w:rsidR="000B6201">
              <w:rPr>
                <w:rFonts w:ascii="TH SarabunPSK" w:hAnsi="TH SarabunPSK" w:cs="TH SarabunPSK"/>
                <w:color w:val="000000"/>
                <w:spacing w:val="-6"/>
                <w:sz w:val="32"/>
                <w:szCs w:val="32"/>
                <w:cs/>
              </w:rPr>
              <w:br/>
            </w:r>
            <w:r w:rsidRPr="00DE6731">
              <w:rPr>
                <w:rFonts w:ascii="TH SarabunPSK" w:hAnsi="TH SarabunPSK" w:cs="TH SarabunPSK"/>
                <w:color w:val="000000"/>
                <w:spacing w:val="-6"/>
                <w:sz w:val="32"/>
                <w:szCs w:val="32"/>
                <w:cs/>
              </w:rPr>
              <w:t>การเรียน</w:t>
            </w:r>
            <w:r w:rsidRPr="00DE6731">
              <w:rPr>
                <w:rFonts w:ascii="TH SarabunPSK" w:hAnsi="TH SarabunPSK" w:cs="TH SarabunPSK"/>
                <w:color w:val="000000"/>
                <w:sz w:val="32"/>
                <w:szCs w:val="32"/>
                <w:cs/>
              </w:rPr>
              <w:t>การสอน</w:t>
            </w:r>
            <w:r>
              <w:rPr>
                <w:rFonts w:ascii="TH SarabunPSK" w:hAnsi="TH SarabunPSK" w:cs="TH SarabunPSK" w:hint="cs"/>
                <w:color w:val="000000"/>
                <w:sz w:val="32"/>
                <w:szCs w:val="32"/>
                <w:cs/>
              </w:rPr>
              <w:t xml:space="preserve"> กิจกรรมการศึกษาดูงาน การทำวิจัยและการบริการวิชาการแก่สังคม ชุมชน และองค์กรภายนอก</w:t>
            </w:r>
          </w:p>
        </w:tc>
        <w:tc>
          <w:tcPr>
            <w:tcW w:w="1554" w:type="pct"/>
          </w:tcPr>
          <w:p w:rsidR="00D95E80" w:rsidRPr="00C91FEC" w:rsidRDefault="00D95E80" w:rsidP="001323D5">
            <w:pPr>
              <w:numPr>
                <w:ilvl w:val="0"/>
                <w:numId w:val="2"/>
              </w:numPr>
              <w:tabs>
                <w:tab w:val="clear" w:pos="360"/>
              </w:tabs>
              <w:ind w:left="162" w:hanging="162"/>
              <w:jc w:val="both"/>
              <w:rPr>
                <w:rFonts w:ascii="TH SarabunPSK" w:hAnsi="TH SarabunPSK" w:cs="TH SarabunPSK"/>
                <w:color w:val="000000"/>
                <w:sz w:val="32"/>
                <w:szCs w:val="32"/>
                <w:cs/>
              </w:rPr>
            </w:pPr>
            <w:r w:rsidRPr="00DE6731">
              <w:rPr>
                <w:rFonts w:ascii="TH SarabunPSK" w:hAnsi="TH SarabunPSK" w:cs="TH SarabunPSK"/>
                <w:color w:val="000000"/>
                <w:sz w:val="32"/>
                <w:szCs w:val="32"/>
                <w:cs/>
              </w:rPr>
              <w:t>ปริมาณงาน</w:t>
            </w:r>
            <w:r>
              <w:rPr>
                <w:rFonts w:ascii="TH SarabunPSK" w:hAnsi="TH SarabunPSK" w:cs="TH SarabunPSK" w:hint="cs"/>
                <w:color w:val="000000"/>
                <w:sz w:val="32"/>
                <w:szCs w:val="32"/>
                <w:cs/>
              </w:rPr>
              <w:t>วิจัย การศึกษาดูงาน และการ</w:t>
            </w:r>
            <w:r>
              <w:rPr>
                <w:rFonts w:ascii="TH SarabunPSK" w:hAnsi="TH SarabunPSK" w:cs="TH SarabunPSK"/>
                <w:color w:val="000000"/>
                <w:sz w:val="32"/>
                <w:szCs w:val="32"/>
                <w:cs/>
              </w:rPr>
              <w:t>บริการวิชาการของ</w:t>
            </w:r>
            <w:r w:rsidRPr="003B6C14">
              <w:rPr>
                <w:rFonts w:ascii="TH SarabunPSK" w:hAnsi="TH SarabunPSK" w:cs="TH SarabunPSK"/>
                <w:color w:val="000000"/>
                <w:sz w:val="32"/>
                <w:szCs w:val="32"/>
                <w:cs/>
              </w:rPr>
              <w:t>อาจารย์</w:t>
            </w:r>
            <w:r>
              <w:rPr>
                <w:rFonts w:ascii="TH SarabunPSK" w:hAnsi="TH SarabunPSK" w:cs="TH SarabunPSK" w:hint="cs"/>
                <w:color w:val="000000"/>
                <w:sz w:val="32"/>
                <w:szCs w:val="32"/>
                <w:cs/>
              </w:rPr>
              <w:t>และนักศึกษา</w:t>
            </w:r>
            <w:r w:rsidRPr="003B6C14">
              <w:rPr>
                <w:rFonts w:ascii="TH SarabunPSK" w:hAnsi="TH SarabunPSK" w:cs="TH SarabunPSK"/>
                <w:color w:val="000000"/>
                <w:sz w:val="32"/>
                <w:szCs w:val="32"/>
                <w:cs/>
              </w:rPr>
              <w:t>ในหลักสูตร</w:t>
            </w:r>
          </w:p>
        </w:tc>
      </w:tr>
    </w:tbl>
    <w:p w:rsidR="00EC1F7E" w:rsidRPr="00EC1F7E" w:rsidRDefault="00EC1F7E">
      <w:pPr>
        <w:rPr>
          <w:sz w:val="4"/>
          <w:szCs w:val="4"/>
        </w:rPr>
      </w:pPr>
    </w:p>
    <w:p w:rsidR="00850959" w:rsidRPr="00EE5417" w:rsidRDefault="00850959" w:rsidP="00A76F73">
      <w:pPr>
        <w:autoSpaceDE w:val="0"/>
        <w:autoSpaceDN w:val="0"/>
        <w:adjustRightInd w:val="0"/>
        <w:jc w:val="center"/>
        <w:rPr>
          <w:rFonts w:ascii="TH SarabunPSK" w:hAnsi="TH SarabunPSK" w:cs="TH SarabunPSK"/>
          <w:b/>
          <w:bCs/>
          <w:sz w:val="32"/>
          <w:szCs w:val="32"/>
        </w:rPr>
      </w:pPr>
    </w:p>
    <w:p w:rsidR="00961BC9" w:rsidRDefault="00961BC9" w:rsidP="00961BC9">
      <w:pPr>
        <w:pStyle w:val="7"/>
        <w:spacing w:before="0" w:after="0"/>
        <w:rPr>
          <w:rFonts w:ascii="TH SarabunPSK" w:hAnsi="TH SarabunPSK" w:cs="TH SarabunPSK"/>
          <w:b/>
          <w:bCs/>
          <w:color w:val="000000"/>
          <w:sz w:val="32"/>
          <w:szCs w:val="32"/>
          <w:cs/>
        </w:rPr>
        <w:sectPr w:rsidR="00961BC9" w:rsidSect="00DC2D61">
          <w:footerReference w:type="default" r:id="rId12"/>
          <w:footerReference w:type="first" r:id="rId13"/>
          <w:pgSz w:w="11909" w:h="16834" w:code="9"/>
          <w:pgMar w:top="2160" w:right="1440" w:bottom="1440" w:left="2160" w:header="1134" w:footer="680" w:gutter="0"/>
          <w:pgNumType w:start="1"/>
          <w:cols w:space="708"/>
          <w:titlePg/>
          <w:docGrid w:linePitch="381"/>
        </w:sectPr>
      </w:pPr>
    </w:p>
    <w:p w:rsidR="00EE5417" w:rsidRPr="00EE5417" w:rsidRDefault="00EE5417" w:rsidP="00961BC9">
      <w:pPr>
        <w:pStyle w:val="7"/>
        <w:spacing w:before="0" w:after="0"/>
        <w:jc w:val="center"/>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หมวดที่ 3</w:t>
      </w:r>
      <w:r w:rsidR="00E964BC">
        <w:rPr>
          <w:rFonts w:ascii="TH SarabunPSK" w:hAnsi="TH SarabunPSK" w:cs="TH SarabunPSK" w:hint="cs"/>
          <w:b/>
          <w:bCs/>
          <w:color w:val="000000"/>
          <w:sz w:val="32"/>
          <w:szCs w:val="32"/>
          <w:cs/>
        </w:rPr>
        <w:t xml:space="preserve"> </w:t>
      </w:r>
      <w:r w:rsidRPr="00EE5417">
        <w:rPr>
          <w:rFonts w:ascii="TH SarabunPSK" w:hAnsi="TH SarabunPSK" w:cs="TH SarabunPSK"/>
          <w:b/>
          <w:bCs/>
          <w:color w:val="000000"/>
          <w:sz w:val="32"/>
          <w:szCs w:val="32"/>
          <w:cs/>
        </w:rPr>
        <w:t>ระบบการจัดการศึกษา การดำเนินการ และโครงสร้างของหลักสูตร</w:t>
      </w:r>
    </w:p>
    <w:p w:rsidR="00A76F73" w:rsidRPr="00DE6731" w:rsidRDefault="00A76F73" w:rsidP="00A76F73">
      <w:pPr>
        <w:rPr>
          <w:rFonts w:ascii="TH SarabunPSK" w:hAnsi="TH SarabunPSK" w:cs="TH SarabunPSK"/>
          <w:b/>
          <w:bCs/>
          <w:color w:val="000000"/>
          <w:sz w:val="32"/>
          <w:szCs w:val="32"/>
        </w:rPr>
      </w:pPr>
    </w:p>
    <w:p w:rsidR="00EE5417" w:rsidRPr="00EE5417" w:rsidRDefault="00EE5417" w:rsidP="008B1C5A">
      <w:pPr>
        <w:tabs>
          <w:tab w:val="left" w:pos="280"/>
        </w:tabs>
        <w:rPr>
          <w:rFonts w:ascii="TH SarabunPSK" w:hAnsi="TH SarabunPSK" w:cs="TH SarabunPSK"/>
          <w:color w:val="000000"/>
          <w:sz w:val="32"/>
          <w:szCs w:val="32"/>
        </w:rPr>
      </w:pPr>
      <w:r w:rsidRPr="00EE5417">
        <w:rPr>
          <w:rFonts w:ascii="TH SarabunPSK" w:hAnsi="TH SarabunPSK" w:cs="TH SarabunPSK"/>
          <w:b/>
          <w:bCs/>
          <w:color w:val="000000"/>
          <w:sz w:val="32"/>
          <w:szCs w:val="32"/>
          <w:cs/>
        </w:rPr>
        <w:t xml:space="preserve">1.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ระบบการจัดการศึกษา</w:t>
      </w:r>
    </w:p>
    <w:p w:rsidR="00EE5417" w:rsidRPr="00EE5417" w:rsidRDefault="00EE5417" w:rsidP="00DE6731">
      <w:pPr>
        <w:tabs>
          <w:tab w:val="left" w:pos="700"/>
        </w:tabs>
        <w:ind w:left="28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1.1 </w:t>
      </w:r>
      <w:r w:rsidR="00DE6731">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ระบบ</w:t>
      </w:r>
      <w:r w:rsidRPr="00EE5417">
        <w:rPr>
          <w:rFonts w:ascii="TH SarabunPSK" w:hAnsi="TH SarabunPSK" w:cs="TH SarabunPSK"/>
          <w:b/>
          <w:bCs/>
          <w:color w:val="000000"/>
          <w:sz w:val="32"/>
          <w:szCs w:val="32"/>
        </w:rPr>
        <w:t xml:space="preserve"> </w:t>
      </w:r>
    </w:p>
    <w:p w:rsidR="00EE5417" w:rsidRPr="00540526" w:rsidRDefault="00C676F2" w:rsidP="00C639A2">
      <w:pPr>
        <w:ind w:firstLine="700"/>
        <w:jc w:val="thaiDistribute"/>
        <w:rPr>
          <w:rFonts w:ascii="TH SarabunPSK" w:hAnsi="TH SarabunPSK" w:cs="TH SarabunPSK"/>
          <w:sz w:val="32"/>
          <w:szCs w:val="32"/>
          <w:cs/>
          <w:lang w:val="en-AU"/>
        </w:rPr>
      </w:pPr>
      <w:r w:rsidRPr="00540526">
        <w:rPr>
          <w:rFonts w:ascii="TH SarabunPSK" w:hAnsi="TH SarabunPSK" w:cs="TH SarabunPSK"/>
          <w:sz w:val="32"/>
          <w:szCs w:val="32"/>
          <w:cs/>
        </w:rPr>
        <w:t>ระบบทวิภาค โดยหนึ่งปีการศึกษาแบ่ง</w:t>
      </w:r>
      <w:r w:rsidR="008D68C2">
        <w:rPr>
          <w:rFonts w:ascii="TH SarabunPSK" w:hAnsi="TH SarabunPSK" w:cs="TH SarabunPSK" w:hint="cs"/>
          <w:sz w:val="32"/>
          <w:szCs w:val="32"/>
          <w:cs/>
        </w:rPr>
        <w:t>ข้อบังคับ</w:t>
      </w:r>
      <w:r w:rsidRPr="00540526">
        <w:rPr>
          <w:rFonts w:ascii="TH SarabunPSK" w:hAnsi="TH SarabunPSK" w:cs="TH SarabunPSK"/>
          <w:sz w:val="32"/>
          <w:szCs w:val="32"/>
          <w:cs/>
        </w:rPr>
        <w:t xml:space="preserve">เป็น 2 ภาคการศึกษาปกติ แต่ละภาคการศึกษาไม่น้อยกว่า </w:t>
      </w:r>
      <w:r w:rsidRPr="00540526">
        <w:rPr>
          <w:rFonts w:ascii="TH SarabunPSK" w:hAnsi="TH SarabunPSK" w:cs="TH SarabunPSK"/>
          <w:sz w:val="32"/>
          <w:szCs w:val="32"/>
        </w:rPr>
        <w:t xml:space="preserve">15 </w:t>
      </w:r>
      <w:r w:rsidRPr="00540526">
        <w:rPr>
          <w:rFonts w:ascii="TH SarabunPSK" w:hAnsi="TH SarabunPSK" w:cs="TH SarabunPSK"/>
          <w:sz w:val="32"/>
          <w:szCs w:val="32"/>
          <w:cs/>
        </w:rPr>
        <w:t xml:space="preserve">สัปดาห์ </w:t>
      </w:r>
      <w:r w:rsidR="00C639A2" w:rsidRPr="00540526">
        <w:rPr>
          <w:rFonts w:ascii="TH SarabunPSK" w:hAnsi="TH SarabunPSK" w:cs="TH SarabunPSK" w:hint="cs"/>
          <w:sz w:val="32"/>
          <w:szCs w:val="32"/>
          <w:cs/>
        </w:rPr>
        <w:t xml:space="preserve"> </w:t>
      </w:r>
      <w:r w:rsidRPr="00540526">
        <w:rPr>
          <w:rFonts w:ascii="TH SarabunPSK" w:hAnsi="TH SarabunPSK" w:cs="TH SarabunPSK"/>
          <w:sz w:val="32"/>
          <w:szCs w:val="32"/>
          <w:cs/>
        </w:rPr>
        <w:t>ให้</w:t>
      </w:r>
      <w:r w:rsidR="000D6CDC" w:rsidRPr="00540526">
        <w:rPr>
          <w:rFonts w:ascii="TH SarabunPSK" w:hAnsi="TH SarabunPSK" w:cs="TH SarabunPSK" w:hint="cs"/>
          <w:sz w:val="32"/>
          <w:szCs w:val="32"/>
          <w:cs/>
        </w:rPr>
        <w:t>เป็นไปตามระเบียบ</w:t>
      </w:r>
      <w:r w:rsidR="000D6CDC" w:rsidRPr="00540526">
        <w:rPr>
          <w:rFonts w:ascii="TH SarabunPSK" w:hAnsi="TH SarabunPSK" w:cs="TH SarabunPSK"/>
          <w:spacing w:val="-8"/>
          <w:sz w:val="32"/>
          <w:szCs w:val="32"/>
          <w:cs/>
        </w:rPr>
        <w:t>มหาวิทยาลัยราช</w:t>
      </w:r>
      <w:proofErr w:type="spellStart"/>
      <w:r w:rsidR="000D6CDC" w:rsidRPr="00540526">
        <w:rPr>
          <w:rFonts w:ascii="TH SarabunPSK" w:hAnsi="TH SarabunPSK" w:cs="TH SarabunPSK"/>
          <w:spacing w:val="-8"/>
          <w:sz w:val="32"/>
          <w:szCs w:val="32"/>
          <w:cs/>
        </w:rPr>
        <w:t>ภัฏว</w:t>
      </w:r>
      <w:proofErr w:type="spellEnd"/>
      <w:r w:rsidR="000D6CDC" w:rsidRPr="00540526">
        <w:rPr>
          <w:rFonts w:ascii="TH SarabunPSK" w:hAnsi="TH SarabunPSK" w:cs="TH SarabunPSK"/>
          <w:spacing w:val="-8"/>
          <w:sz w:val="32"/>
          <w:szCs w:val="32"/>
          <w:cs/>
        </w:rPr>
        <w:t>ไลยอลงกรณ์ ในพระบรมราชูปถัมภ์</w:t>
      </w:r>
      <w:r w:rsidR="000D6CDC" w:rsidRPr="00540526">
        <w:rPr>
          <w:rFonts w:ascii="TH SarabunPSK" w:hAnsi="TH SarabunPSK" w:cs="TH SarabunPSK"/>
          <w:sz w:val="32"/>
          <w:szCs w:val="32"/>
          <w:cs/>
        </w:rPr>
        <w:t xml:space="preserve"> จังหวัดปทุมธานี</w:t>
      </w:r>
      <w:r w:rsidR="000D6CDC" w:rsidRPr="00540526">
        <w:rPr>
          <w:rFonts w:ascii="TH SarabunPSK" w:hAnsi="TH SarabunPSK" w:cs="TH SarabunPSK"/>
          <w:sz w:val="32"/>
          <w:szCs w:val="32"/>
        </w:rPr>
        <w:t xml:space="preserve"> </w:t>
      </w:r>
      <w:r w:rsidR="000D6CDC" w:rsidRPr="00540526">
        <w:rPr>
          <w:rFonts w:ascii="TH SarabunPSK" w:hAnsi="TH SarabunPSK" w:cs="TH SarabunPSK"/>
          <w:sz w:val="32"/>
          <w:szCs w:val="32"/>
          <w:cs/>
        </w:rPr>
        <w:t>ว่าด้วยการจัดการศึกษา</w:t>
      </w:r>
      <w:r w:rsidR="00797F35" w:rsidRPr="00540526">
        <w:rPr>
          <w:rFonts w:ascii="TH SarabunPSK" w:hAnsi="TH SarabunPSK" w:cs="TH SarabunPSK" w:hint="cs"/>
          <w:sz w:val="32"/>
          <w:szCs w:val="32"/>
          <w:cs/>
        </w:rPr>
        <w:t>ระดับบัณฑิตศึกษา</w:t>
      </w:r>
      <w:r w:rsidR="000D6CDC" w:rsidRPr="00540526">
        <w:rPr>
          <w:rFonts w:ascii="TH SarabunPSK" w:hAnsi="TH SarabunPSK" w:cs="TH SarabunPSK"/>
          <w:sz w:val="32"/>
          <w:szCs w:val="32"/>
          <w:cs/>
        </w:rPr>
        <w:t xml:space="preserve"> พ.ศ. 25</w:t>
      </w:r>
      <w:r w:rsidR="007B3DB9">
        <w:rPr>
          <w:rFonts w:ascii="TH SarabunPSK" w:hAnsi="TH SarabunPSK" w:cs="TH SarabunPSK"/>
          <w:sz w:val="32"/>
          <w:szCs w:val="32"/>
        </w:rPr>
        <w:t>57</w:t>
      </w:r>
      <w:r w:rsidRPr="00540526">
        <w:rPr>
          <w:rFonts w:ascii="TH SarabunPSK" w:hAnsi="TH SarabunPSK" w:cs="TH SarabunPSK"/>
          <w:sz w:val="32"/>
          <w:szCs w:val="32"/>
          <w:cs/>
        </w:rPr>
        <w:t xml:space="preserve"> </w:t>
      </w:r>
      <w:r w:rsidR="000D6CDC" w:rsidRPr="00540526">
        <w:rPr>
          <w:rFonts w:ascii="TH SarabunPSK" w:hAnsi="TH SarabunPSK" w:cs="TH SarabunPSK" w:hint="cs"/>
          <w:sz w:val="32"/>
          <w:szCs w:val="32"/>
          <w:cs/>
        </w:rPr>
        <w:t xml:space="preserve">(ภาคผนวก </w:t>
      </w:r>
      <w:r w:rsidR="00225036" w:rsidRPr="00540526">
        <w:rPr>
          <w:rFonts w:ascii="TH SarabunPSK" w:hAnsi="TH SarabunPSK" w:cs="TH SarabunPSK" w:hint="cs"/>
          <w:sz w:val="32"/>
          <w:szCs w:val="32"/>
          <w:cs/>
        </w:rPr>
        <w:t>ก</w:t>
      </w:r>
      <w:r w:rsidR="000D6CDC" w:rsidRPr="00540526">
        <w:rPr>
          <w:rFonts w:ascii="TH SarabunPSK" w:hAnsi="TH SarabunPSK" w:cs="TH SarabunPSK" w:hint="cs"/>
          <w:sz w:val="32"/>
          <w:szCs w:val="32"/>
          <w:cs/>
        </w:rPr>
        <w:t>)</w:t>
      </w:r>
      <w:r w:rsidRPr="00540526">
        <w:rPr>
          <w:rFonts w:ascii="TH SarabunPSK" w:hAnsi="TH SarabunPSK" w:cs="TH SarabunPSK"/>
          <w:sz w:val="32"/>
          <w:szCs w:val="32"/>
          <w:cs/>
        </w:rPr>
        <w:t xml:space="preserve"> </w:t>
      </w:r>
    </w:p>
    <w:p w:rsidR="00EE5417" w:rsidRPr="00EE5417" w:rsidRDefault="00EE5417" w:rsidP="008B1C5A">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1.2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การจัดการศึกษาภาคฤดูร้อน</w:t>
      </w:r>
      <w:r w:rsidRPr="00EE5417">
        <w:rPr>
          <w:rFonts w:ascii="TH SarabunPSK" w:hAnsi="TH SarabunPSK" w:cs="TH SarabunPSK"/>
          <w:b/>
          <w:bCs/>
          <w:color w:val="000000"/>
          <w:sz w:val="32"/>
          <w:szCs w:val="32"/>
        </w:rPr>
        <w:t xml:space="preserve"> </w:t>
      </w:r>
    </w:p>
    <w:p w:rsidR="00EE5417" w:rsidRPr="00540526" w:rsidRDefault="00F94B65" w:rsidP="008B1C5A">
      <w:pPr>
        <w:ind w:firstLine="70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ไม่</w:t>
      </w:r>
      <w:r w:rsidR="00EE5417" w:rsidRPr="00EE5417">
        <w:rPr>
          <w:rFonts w:ascii="TH SarabunPSK" w:hAnsi="TH SarabunPSK" w:cs="TH SarabunPSK"/>
          <w:color w:val="000000"/>
          <w:sz w:val="32"/>
          <w:szCs w:val="32"/>
          <w:cs/>
          <w:lang w:val="en-AU"/>
        </w:rPr>
        <w:t xml:space="preserve">มี </w:t>
      </w:r>
    </w:p>
    <w:p w:rsidR="00EE5417" w:rsidRPr="00EE5417" w:rsidRDefault="00EE5417" w:rsidP="008B1C5A">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1.3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การเทียบเคียงหน่วย</w:t>
      </w:r>
      <w:proofErr w:type="spellStart"/>
      <w:r w:rsidRPr="00EE5417">
        <w:rPr>
          <w:rFonts w:ascii="TH SarabunPSK" w:hAnsi="TH SarabunPSK" w:cs="TH SarabunPSK"/>
          <w:b/>
          <w:bCs/>
          <w:color w:val="000000"/>
          <w:sz w:val="32"/>
          <w:szCs w:val="32"/>
          <w:cs/>
        </w:rPr>
        <w:t>กิต</w:t>
      </w:r>
      <w:proofErr w:type="spellEnd"/>
      <w:r w:rsidRPr="00EE5417">
        <w:rPr>
          <w:rFonts w:ascii="TH SarabunPSK" w:hAnsi="TH SarabunPSK" w:cs="TH SarabunPSK"/>
          <w:b/>
          <w:bCs/>
          <w:color w:val="000000"/>
          <w:sz w:val="32"/>
          <w:szCs w:val="32"/>
          <w:cs/>
        </w:rPr>
        <w:t>ในระบบทวิภาค</w:t>
      </w:r>
      <w:r w:rsidRPr="00EE5417">
        <w:rPr>
          <w:rFonts w:ascii="TH SarabunPSK" w:hAnsi="TH SarabunPSK" w:cs="TH SarabunPSK"/>
          <w:b/>
          <w:bCs/>
          <w:color w:val="000000"/>
          <w:sz w:val="32"/>
          <w:szCs w:val="32"/>
        </w:rPr>
        <w:t xml:space="preserve"> </w:t>
      </w:r>
    </w:p>
    <w:p w:rsidR="00EE5417" w:rsidRDefault="00EE5417" w:rsidP="008B1C5A">
      <w:pPr>
        <w:ind w:firstLine="700"/>
        <w:jc w:val="thaiDistribute"/>
        <w:rPr>
          <w:rFonts w:ascii="TH SarabunPSK" w:hAnsi="TH SarabunPSK" w:cs="TH SarabunPSK"/>
          <w:color w:val="000000"/>
          <w:sz w:val="32"/>
          <w:szCs w:val="32"/>
          <w:lang w:val="en-AU"/>
        </w:rPr>
      </w:pPr>
      <w:r w:rsidRPr="00EE5417">
        <w:rPr>
          <w:rFonts w:ascii="TH SarabunPSK" w:hAnsi="TH SarabunPSK" w:cs="TH SarabunPSK"/>
          <w:color w:val="000000"/>
          <w:sz w:val="32"/>
          <w:szCs w:val="32"/>
          <w:cs/>
          <w:lang w:val="en-AU"/>
        </w:rPr>
        <w:t>ไม่มี</w:t>
      </w:r>
    </w:p>
    <w:p w:rsidR="002220F4" w:rsidRPr="008B1C5A" w:rsidRDefault="002220F4" w:rsidP="00A76F73">
      <w:pPr>
        <w:ind w:firstLine="812"/>
        <w:jc w:val="thaiDistribute"/>
        <w:rPr>
          <w:rFonts w:ascii="TH SarabunPSK" w:hAnsi="TH SarabunPSK" w:cs="TH SarabunPSK"/>
          <w:color w:val="000000"/>
          <w:sz w:val="32"/>
          <w:szCs w:val="32"/>
          <w:cs/>
          <w:lang w:val="en-AU"/>
        </w:rPr>
      </w:pPr>
    </w:p>
    <w:p w:rsidR="00EE5417" w:rsidRPr="00EE5417" w:rsidRDefault="00EE5417" w:rsidP="008B1C5A">
      <w:pPr>
        <w:tabs>
          <w:tab w:val="left" w:pos="280"/>
        </w:tabs>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2.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การดำเนินการหลักสูตร</w:t>
      </w:r>
    </w:p>
    <w:p w:rsidR="00EE5417" w:rsidRPr="00EE5417" w:rsidRDefault="00EE5417" w:rsidP="008B1C5A">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1</w:t>
      </w:r>
      <w:r w:rsidRPr="00EE5417">
        <w:rPr>
          <w:rFonts w:ascii="TH SarabunPSK" w:hAnsi="TH SarabunPSK" w:cs="TH SarabunPSK"/>
          <w:b/>
          <w:bCs/>
          <w:color w:val="000000"/>
          <w:sz w:val="32"/>
          <w:szCs w:val="32"/>
        </w:rPr>
        <w:t xml:space="preserve">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 xml:space="preserve">วัน-เวลาในการดำเนินการเรียนการสอน </w:t>
      </w:r>
    </w:p>
    <w:p w:rsidR="00EE5417" w:rsidRPr="00961BC9" w:rsidRDefault="00A76F73" w:rsidP="008B1C5A">
      <w:pPr>
        <w:ind w:firstLine="700"/>
        <w:jc w:val="thaiDistribute"/>
        <w:rPr>
          <w:rFonts w:ascii="TH SarabunPSK" w:hAnsi="TH SarabunPSK" w:cs="TH SarabunPSK"/>
          <w:color w:val="000000"/>
          <w:sz w:val="32"/>
          <w:szCs w:val="32"/>
        </w:rPr>
      </w:pPr>
      <w:r>
        <w:rPr>
          <w:rFonts w:ascii="TH SarabunPSK" w:hAnsi="TH SarabunPSK" w:cs="TH SarabunPSK" w:hint="cs"/>
          <w:color w:val="000000"/>
          <w:sz w:val="32"/>
          <w:szCs w:val="32"/>
          <w:cs/>
          <w:lang w:val="en-AU"/>
        </w:rPr>
        <w:t>ใน</w:t>
      </w:r>
      <w:r w:rsidRPr="00EE5417">
        <w:rPr>
          <w:rFonts w:ascii="TH SarabunPSK" w:hAnsi="TH SarabunPSK" w:cs="TH SarabunPSK"/>
          <w:color w:val="000000"/>
          <w:sz w:val="32"/>
          <w:szCs w:val="32"/>
          <w:cs/>
          <w:lang w:val="en-AU"/>
        </w:rPr>
        <w:t>เวลาราชการ</w:t>
      </w:r>
      <w:r>
        <w:rPr>
          <w:rFonts w:ascii="TH SarabunPSK" w:hAnsi="TH SarabunPSK" w:cs="TH SarabunPSK" w:hint="cs"/>
          <w:color w:val="000000"/>
          <w:sz w:val="32"/>
          <w:szCs w:val="32"/>
          <w:cs/>
          <w:lang w:val="en-AU"/>
        </w:rPr>
        <w:t xml:space="preserve"> </w:t>
      </w:r>
      <w:r w:rsidR="00334B88">
        <w:rPr>
          <w:rFonts w:ascii="TH SarabunPSK" w:hAnsi="TH SarabunPSK" w:cs="TH SarabunPSK" w:hint="cs"/>
          <w:color w:val="000000"/>
          <w:sz w:val="32"/>
          <w:szCs w:val="32"/>
          <w:cs/>
          <w:lang w:val="en-AU"/>
        </w:rPr>
        <w:t>เริ่มเปิดการเรียนการสอนในภ</w:t>
      </w:r>
      <w:r w:rsidR="003C6387">
        <w:rPr>
          <w:rFonts w:ascii="TH SarabunPSK" w:hAnsi="TH SarabunPSK" w:cs="TH SarabunPSK" w:hint="cs"/>
          <w:color w:val="000000"/>
          <w:sz w:val="32"/>
          <w:szCs w:val="32"/>
          <w:cs/>
          <w:lang w:val="en-AU"/>
        </w:rPr>
        <w:t>า</w:t>
      </w:r>
      <w:r w:rsidR="00334B88">
        <w:rPr>
          <w:rFonts w:ascii="TH SarabunPSK" w:hAnsi="TH SarabunPSK" w:cs="TH SarabunPSK" w:hint="cs"/>
          <w:color w:val="000000"/>
          <w:sz w:val="32"/>
          <w:szCs w:val="32"/>
          <w:cs/>
          <w:lang w:val="en-AU"/>
        </w:rPr>
        <w:t>ค</w:t>
      </w:r>
      <w:r w:rsidR="003C6387">
        <w:rPr>
          <w:rFonts w:ascii="TH SarabunPSK" w:hAnsi="TH SarabunPSK" w:cs="TH SarabunPSK" w:hint="cs"/>
          <w:color w:val="000000"/>
          <w:sz w:val="32"/>
          <w:szCs w:val="32"/>
          <w:cs/>
          <w:lang w:val="en-AU"/>
        </w:rPr>
        <w:t xml:space="preserve">การศึกษาที่ </w:t>
      </w:r>
      <w:r w:rsidR="005C0FA1">
        <w:rPr>
          <w:rFonts w:ascii="TH SarabunPSK" w:hAnsi="TH SarabunPSK" w:cs="TH SarabunPSK" w:hint="cs"/>
          <w:sz w:val="32"/>
          <w:szCs w:val="32"/>
          <w:cs/>
        </w:rPr>
        <w:t>2</w:t>
      </w:r>
      <w:r w:rsidR="003C6387">
        <w:rPr>
          <w:rFonts w:ascii="TH SarabunPSK" w:hAnsi="TH SarabunPSK" w:cs="TH SarabunPSK" w:hint="cs"/>
          <w:color w:val="000000"/>
          <w:sz w:val="32"/>
          <w:szCs w:val="32"/>
          <w:cs/>
          <w:lang w:val="en-AU"/>
        </w:rPr>
        <w:t xml:space="preserve"> ปีการศึกษา </w:t>
      </w:r>
      <w:r w:rsidR="007E5F04">
        <w:rPr>
          <w:rFonts w:ascii="TH SarabunPSK" w:hAnsi="TH SarabunPSK" w:cs="TH SarabunPSK" w:hint="cs"/>
          <w:color w:val="000000"/>
          <w:sz w:val="32"/>
          <w:szCs w:val="32"/>
          <w:cs/>
          <w:lang w:val="en-AU"/>
        </w:rPr>
        <w:t xml:space="preserve"> </w:t>
      </w:r>
      <w:r w:rsidR="00961BC9">
        <w:rPr>
          <w:rFonts w:ascii="TH SarabunPSK" w:hAnsi="TH SarabunPSK" w:cs="TH SarabunPSK"/>
          <w:sz w:val="32"/>
          <w:szCs w:val="32"/>
        </w:rPr>
        <w:t>2560</w:t>
      </w:r>
    </w:p>
    <w:p w:rsidR="007D3A83" w:rsidRDefault="007D3A83" w:rsidP="008B1C5A">
      <w:pPr>
        <w:ind w:firstLine="700"/>
        <w:jc w:val="thaiDistribute"/>
        <w:rPr>
          <w:rFonts w:ascii="TH SarabunPSK" w:hAnsi="TH SarabunPSK" w:cs="TH SarabunPSK"/>
          <w:color w:val="000000"/>
          <w:sz w:val="32"/>
          <w:szCs w:val="32"/>
          <w:cs/>
          <w:lang w:val="en-AU"/>
        </w:rPr>
      </w:pPr>
      <w:r>
        <w:rPr>
          <w:rFonts w:ascii="TH SarabunPSK" w:hAnsi="TH SarabunPSK" w:cs="TH SarabunPSK" w:hint="cs"/>
          <w:color w:val="000000"/>
          <w:sz w:val="32"/>
          <w:szCs w:val="32"/>
          <w:cs/>
          <w:lang w:val="en-AU"/>
        </w:rPr>
        <w:t>ภาคการศึกษาที่ 1 เดือน</w:t>
      </w:r>
      <w:r w:rsidR="00E964BC">
        <w:rPr>
          <w:rFonts w:ascii="TH SarabunPSK" w:hAnsi="TH SarabunPSK" w:cs="TH SarabunPSK" w:hint="cs"/>
          <w:color w:val="000000"/>
          <w:sz w:val="32"/>
          <w:szCs w:val="32"/>
          <w:cs/>
          <w:lang w:val="en-AU"/>
        </w:rPr>
        <w:t xml:space="preserve"> </w:t>
      </w:r>
      <w:r w:rsidR="0049589E">
        <w:rPr>
          <w:rFonts w:ascii="TH SarabunPSK" w:hAnsi="TH SarabunPSK" w:cs="TH SarabunPSK" w:hint="cs"/>
          <w:color w:val="000000"/>
          <w:sz w:val="32"/>
          <w:szCs w:val="32"/>
          <w:cs/>
          <w:lang w:val="en-AU"/>
        </w:rPr>
        <w:t xml:space="preserve">สิงหาคม </w:t>
      </w:r>
      <w:r w:rsidR="0049589E">
        <w:rPr>
          <w:rFonts w:ascii="TH SarabunPSK" w:hAnsi="TH SarabunPSK" w:cs="TH SarabunPSK"/>
          <w:color w:val="000000"/>
          <w:sz w:val="32"/>
          <w:szCs w:val="32"/>
          <w:cs/>
          <w:lang w:val="en-AU"/>
        </w:rPr>
        <w:t>–</w:t>
      </w:r>
      <w:r w:rsidR="0049589E">
        <w:rPr>
          <w:rFonts w:ascii="TH SarabunPSK" w:hAnsi="TH SarabunPSK" w:cs="TH SarabunPSK" w:hint="cs"/>
          <w:color w:val="000000"/>
          <w:sz w:val="32"/>
          <w:szCs w:val="32"/>
          <w:cs/>
          <w:lang w:val="en-AU"/>
        </w:rPr>
        <w:t xml:space="preserve"> ธันวาคม</w:t>
      </w:r>
    </w:p>
    <w:p w:rsidR="007D3A83" w:rsidRDefault="007D3A83" w:rsidP="008B1C5A">
      <w:pPr>
        <w:ind w:firstLine="700"/>
        <w:jc w:val="thaiDistribute"/>
        <w:rPr>
          <w:rFonts w:ascii="TH SarabunPSK" w:hAnsi="TH SarabunPSK" w:cs="TH SarabunPSK"/>
          <w:color w:val="000000"/>
          <w:sz w:val="32"/>
          <w:szCs w:val="32"/>
          <w:lang w:val="en-AU"/>
        </w:rPr>
      </w:pPr>
      <w:r>
        <w:rPr>
          <w:rFonts w:ascii="TH SarabunPSK" w:hAnsi="TH SarabunPSK" w:cs="TH SarabunPSK" w:hint="cs"/>
          <w:color w:val="000000"/>
          <w:sz w:val="32"/>
          <w:szCs w:val="32"/>
          <w:cs/>
          <w:lang w:val="en-AU"/>
        </w:rPr>
        <w:t xml:space="preserve">ภาคการศึกษาที่ 2 เดือน </w:t>
      </w:r>
      <w:r w:rsidR="0049589E">
        <w:rPr>
          <w:rFonts w:ascii="TH SarabunPSK" w:hAnsi="TH SarabunPSK" w:cs="TH SarabunPSK" w:hint="cs"/>
          <w:sz w:val="32"/>
          <w:szCs w:val="32"/>
          <w:cs/>
          <w:lang w:val="en-AU"/>
        </w:rPr>
        <w:t xml:space="preserve">มกราคม </w:t>
      </w:r>
      <w:r w:rsidR="0049589E">
        <w:rPr>
          <w:rFonts w:ascii="TH SarabunPSK" w:hAnsi="TH SarabunPSK" w:cs="TH SarabunPSK"/>
          <w:sz w:val="32"/>
          <w:szCs w:val="32"/>
          <w:cs/>
          <w:lang w:val="en-AU"/>
        </w:rPr>
        <w:t>–</w:t>
      </w:r>
      <w:r w:rsidR="0049589E">
        <w:rPr>
          <w:rFonts w:ascii="TH SarabunPSK" w:hAnsi="TH SarabunPSK" w:cs="TH SarabunPSK" w:hint="cs"/>
          <w:sz w:val="32"/>
          <w:szCs w:val="32"/>
          <w:cs/>
          <w:lang w:val="en-AU"/>
        </w:rPr>
        <w:t xml:space="preserve"> พฤษภาคม</w:t>
      </w:r>
    </w:p>
    <w:p w:rsidR="007D3A83" w:rsidRDefault="00EE5417" w:rsidP="00961BC9">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2.2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 xml:space="preserve">คุณสมบัติของผู้เข้าศึกษา </w:t>
      </w:r>
    </w:p>
    <w:p w:rsidR="00EE5417" w:rsidRPr="001542BA" w:rsidRDefault="00A76F73" w:rsidP="008B1C5A">
      <w:pPr>
        <w:ind w:left="1260" w:hanging="560"/>
        <w:jc w:val="thaiDistribute"/>
        <w:rPr>
          <w:rFonts w:ascii="TH SarabunPSK" w:hAnsi="TH SarabunPSK" w:cs="TH SarabunPSK"/>
          <w:strike/>
          <w:sz w:val="32"/>
          <w:szCs w:val="32"/>
          <w:cs/>
        </w:rPr>
      </w:pPr>
      <w:r w:rsidRPr="001542BA">
        <w:rPr>
          <w:rFonts w:ascii="TH SarabunPSK" w:hAnsi="TH SarabunPSK" w:cs="TH SarabunPSK"/>
          <w:sz w:val="32"/>
          <w:szCs w:val="32"/>
        </w:rPr>
        <w:t>2.2.1</w:t>
      </w:r>
      <w:r w:rsidR="002220F4" w:rsidRPr="001542BA">
        <w:rPr>
          <w:rFonts w:ascii="TH SarabunPSK" w:hAnsi="TH SarabunPSK" w:cs="TH SarabunPSK"/>
          <w:sz w:val="32"/>
          <w:szCs w:val="32"/>
        </w:rPr>
        <w:t xml:space="preserve"> </w:t>
      </w:r>
      <w:r w:rsidR="001542BA" w:rsidRPr="001542BA">
        <w:rPr>
          <w:rFonts w:ascii="TH SarabunPSK" w:hAnsi="TH SarabunPSK" w:cs="TH SarabunPSK" w:hint="cs"/>
          <w:sz w:val="32"/>
          <w:szCs w:val="32"/>
          <w:cs/>
        </w:rPr>
        <w:t>เป็นผู้</w:t>
      </w:r>
      <w:r w:rsidR="00EE5417" w:rsidRPr="001542BA">
        <w:rPr>
          <w:rFonts w:ascii="TH SarabunPSK" w:hAnsi="TH SarabunPSK" w:cs="TH SarabunPSK"/>
          <w:sz w:val="32"/>
          <w:szCs w:val="32"/>
          <w:cs/>
        </w:rPr>
        <w:t>สำเร็จการศึกษา</w:t>
      </w:r>
      <w:r w:rsidR="001542BA" w:rsidRPr="001542BA">
        <w:rPr>
          <w:rFonts w:ascii="TH SarabunPSK" w:hAnsi="TH SarabunPSK" w:cs="TH SarabunPSK" w:hint="cs"/>
          <w:sz w:val="32"/>
          <w:szCs w:val="32"/>
          <w:cs/>
        </w:rPr>
        <w:t>ระดับปริญญาตรี</w:t>
      </w:r>
      <w:r w:rsidR="00347E5C" w:rsidRPr="001542BA">
        <w:rPr>
          <w:rFonts w:ascii="TH SarabunPSK" w:hAnsi="TH SarabunPSK" w:cs="TH SarabunPSK" w:hint="cs"/>
          <w:sz w:val="32"/>
          <w:szCs w:val="32"/>
          <w:cs/>
        </w:rPr>
        <w:t>หรือเทียบเท่า</w:t>
      </w:r>
      <w:r w:rsidR="00B71FB1">
        <w:rPr>
          <w:rFonts w:ascii="TH SarabunPSK" w:hAnsi="TH SarabunPSK" w:cs="TH SarabunPSK" w:hint="cs"/>
          <w:sz w:val="32"/>
          <w:szCs w:val="32"/>
          <w:cs/>
        </w:rPr>
        <w:t>ในทุกสาขาวิชา</w:t>
      </w:r>
    </w:p>
    <w:p w:rsidR="00EE5417" w:rsidRPr="00961BC9" w:rsidRDefault="00A76F73" w:rsidP="008B1C5A">
      <w:pPr>
        <w:tabs>
          <w:tab w:val="left" w:pos="1260"/>
        </w:tabs>
        <w:ind w:firstLine="700"/>
        <w:jc w:val="thaiDistribute"/>
        <w:rPr>
          <w:rFonts w:ascii="TH SarabunPSK" w:hAnsi="TH SarabunPSK" w:cs="TH SarabunPSK"/>
          <w:color w:val="000000"/>
          <w:sz w:val="32"/>
          <w:szCs w:val="32"/>
          <w:cs/>
        </w:rPr>
      </w:pPr>
      <w:r w:rsidRPr="001542BA">
        <w:rPr>
          <w:rFonts w:ascii="TH SarabunPSK" w:hAnsi="TH SarabunPSK" w:cs="TH SarabunPSK"/>
          <w:sz w:val="32"/>
          <w:szCs w:val="32"/>
        </w:rPr>
        <w:t>2.2.2</w:t>
      </w:r>
      <w:r w:rsidR="002220F4" w:rsidRPr="001542BA">
        <w:rPr>
          <w:rFonts w:ascii="TH SarabunPSK" w:hAnsi="TH SarabunPSK" w:cs="TH SarabunPSK"/>
          <w:color w:val="FF0000"/>
          <w:sz w:val="32"/>
          <w:szCs w:val="32"/>
        </w:rPr>
        <w:t xml:space="preserve"> </w:t>
      </w:r>
      <w:r w:rsidR="008D68C2">
        <w:rPr>
          <w:rFonts w:ascii="TH SarabunPSK" w:hAnsi="TH SarabunPSK" w:cs="TH SarabunPSK" w:hint="cs"/>
          <w:color w:val="000000"/>
          <w:spacing w:val="-10"/>
          <w:sz w:val="32"/>
          <w:szCs w:val="32"/>
          <w:cs/>
        </w:rPr>
        <w:t>มีคุณสมบัติ</w:t>
      </w:r>
      <w:r w:rsidR="00EE5417" w:rsidRPr="001542BA">
        <w:rPr>
          <w:rFonts w:ascii="TH SarabunPSK" w:hAnsi="TH SarabunPSK" w:cs="TH SarabunPSK"/>
          <w:color w:val="000000"/>
          <w:spacing w:val="-10"/>
          <w:sz w:val="32"/>
          <w:szCs w:val="32"/>
          <w:cs/>
        </w:rPr>
        <w:t>ตาม</w:t>
      </w:r>
      <w:r w:rsidR="00347E5C" w:rsidRPr="001542BA">
        <w:rPr>
          <w:rFonts w:ascii="TH SarabunPSK" w:hAnsi="TH SarabunPSK" w:cs="TH SarabunPSK" w:hint="cs"/>
          <w:color w:val="000000"/>
          <w:spacing w:val="-10"/>
          <w:sz w:val="32"/>
          <w:szCs w:val="32"/>
          <w:cs/>
        </w:rPr>
        <w:t>ข้อบังคับ</w:t>
      </w:r>
      <w:r w:rsidR="00EE5417" w:rsidRPr="001542BA">
        <w:rPr>
          <w:rFonts w:ascii="TH SarabunPSK" w:hAnsi="TH SarabunPSK" w:cs="TH SarabunPSK"/>
          <w:color w:val="000000"/>
          <w:spacing w:val="-10"/>
          <w:sz w:val="32"/>
          <w:szCs w:val="32"/>
          <w:cs/>
        </w:rPr>
        <w:t>ของ</w:t>
      </w:r>
      <w:r w:rsidR="000524EF" w:rsidRPr="001542BA">
        <w:rPr>
          <w:rFonts w:ascii="TH SarabunPSK" w:hAnsi="TH SarabunPSK" w:cs="TH SarabunPSK" w:hint="cs"/>
          <w:color w:val="000000"/>
          <w:spacing w:val="-10"/>
          <w:sz w:val="32"/>
          <w:szCs w:val="32"/>
          <w:cs/>
        </w:rPr>
        <w:t>มหาวิทยาลัยราช</w:t>
      </w:r>
      <w:proofErr w:type="spellStart"/>
      <w:r w:rsidR="000524EF" w:rsidRPr="001542BA">
        <w:rPr>
          <w:rFonts w:ascii="TH SarabunPSK" w:hAnsi="TH SarabunPSK" w:cs="TH SarabunPSK" w:hint="cs"/>
          <w:color w:val="000000"/>
          <w:spacing w:val="-10"/>
          <w:sz w:val="32"/>
          <w:szCs w:val="32"/>
          <w:cs/>
        </w:rPr>
        <w:t>ภัฏว</w:t>
      </w:r>
      <w:proofErr w:type="spellEnd"/>
      <w:r w:rsidR="000524EF" w:rsidRPr="001542BA">
        <w:rPr>
          <w:rFonts w:ascii="TH SarabunPSK" w:hAnsi="TH SarabunPSK" w:cs="TH SarabunPSK" w:hint="cs"/>
          <w:color w:val="000000"/>
          <w:spacing w:val="-10"/>
          <w:sz w:val="32"/>
          <w:szCs w:val="32"/>
          <w:cs/>
        </w:rPr>
        <w:t>ไลยอลงกรณ์</w:t>
      </w:r>
      <w:r w:rsidR="00C676F2" w:rsidRPr="001542BA">
        <w:rPr>
          <w:rFonts w:ascii="TH SarabunPSK" w:hAnsi="TH SarabunPSK" w:cs="TH SarabunPSK" w:hint="cs"/>
          <w:color w:val="000000"/>
          <w:spacing w:val="-10"/>
          <w:sz w:val="32"/>
          <w:szCs w:val="32"/>
          <w:cs/>
        </w:rPr>
        <w:t xml:space="preserve"> </w:t>
      </w:r>
      <w:r w:rsidR="000524EF" w:rsidRPr="001542BA">
        <w:rPr>
          <w:rFonts w:ascii="TH SarabunPSK" w:hAnsi="TH SarabunPSK" w:cs="TH SarabunPSK" w:hint="cs"/>
          <w:color w:val="000000"/>
          <w:spacing w:val="-10"/>
          <w:sz w:val="32"/>
          <w:szCs w:val="32"/>
          <w:cs/>
        </w:rPr>
        <w:t>ในพระบรมราชูปถัมภ์</w:t>
      </w:r>
      <w:r w:rsidR="00347E5C" w:rsidRPr="001542BA">
        <w:rPr>
          <w:rFonts w:ascii="TH SarabunPSK" w:hAnsi="TH SarabunPSK" w:cs="TH SarabunPSK"/>
          <w:color w:val="000000"/>
          <w:sz w:val="32"/>
          <w:szCs w:val="32"/>
        </w:rPr>
        <w:t xml:space="preserve"> </w:t>
      </w:r>
      <w:r w:rsidR="00347E5C" w:rsidRPr="001542BA">
        <w:rPr>
          <w:rFonts w:ascii="TH SarabunPSK" w:hAnsi="TH SarabunPSK" w:cs="TH SarabunPSK" w:hint="cs"/>
          <w:color w:val="000000"/>
          <w:sz w:val="32"/>
          <w:szCs w:val="32"/>
          <w:cs/>
        </w:rPr>
        <w:t>จังหวัดปทุมธานี</w:t>
      </w:r>
      <w:r w:rsidR="00961BC9">
        <w:rPr>
          <w:rFonts w:ascii="TH SarabunPSK" w:hAnsi="TH SarabunPSK" w:cs="TH SarabunPSK"/>
          <w:color w:val="000000"/>
          <w:sz w:val="32"/>
          <w:szCs w:val="32"/>
        </w:rPr>
        <w:t xml:space="preserve"> </w:t>
      </w:r>
      <w:r w:rsidR="00961BC9">
        <w:rPr>
          <w:rFonts w:ascii="TH SarabunPSK" w:hAnsi="TH SarabunPSK" w:cs="TH SarabunPSK" w:hint="cs"/>
          <w:color w:val="000000"/>
          <w:sz w:val="32"/>
          <w:szCs w:val="32"/>
          <w:cs/>
        </w:rPr>
        <w:t>ว่าด้วยการจัดการศึกษาระดับบัณฑิตศึกษา พ.ศ. 2557</w:t>
      </w:r>
    </w:p>
    <w:p w:rsidR="00EE5417" w:rsidRPr="00EE5417" w:rsidRDefault="00EE5417" w:rsidP="008B1C5A">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 xml:space="preserve">2.3 </w:t>
      </w:r>
      <w:r w:rsidR="008B1C5A">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 xml:space="preserve">ปัญหาของนักศึกษาแรกเข้า </w:t>
      </w:r>
    </w:p>
    <w:p w:rsidR="00EE5417" w:rsidRPr="00EE5417" w:rsidRDefault="00B25937" w:rsidP="00B25937">
      <w:pPr>
        <w:ind w:firstLine="70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นักศึกษาสมัครเข้าเรียนในหลักสูตร </w:t>
      </w:r>
      <w:r w:rsidRPr="0070778E">
        <w:rPr>
          <w:rFonts w:ascii="TH SarabunPSK" w:hAnsi="TH SarabunPSK" w:cs="TH SarabunPSK"/>
          <w:sz w:val="32"/>
          <w:szCs w:val="32"/>
          <w:cs/>
        </w:rPr>
        <w:t>อาจมีพื้นฐานความรู้และทักษะในการใช้ภาษาอังกฤษ รวมทั้งคอมพิวเตอร์และเทคโนโลยีสารสนเทศไม่เพียงพอ</w:t>
      </w:r>
    </w:p>
    <w:p w:rsidR="00EE5417" w:rsidRPr="00EE5417" w:rsidRDefault="00EE5417" w:rsidP="008B1C5A">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 xml:space="preserve">4 </w:t>
      </w:r>
      <w:r w:rsidR="00EC608C">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กลยุทธ์ในการดำเนินการเพื่อแก้ไขปัญหา / ข้อจำกัดของนักศึกษาในข้อ 2.3</w:t>
      </w:r>
    </w:p>
    <w:p w:rsidR="00B25937" w:rsidRPr="0070778E" w:rsidRDefault="00B25937" w:rsidP="00B25937">
      <w:pPr>
        <w:ind w:firstLine="700"/>
        <w:jc w:val="thaiDistribute"/>
        <w:rPr>
          <w:rFonts w:ascii="TH SarabunPSK" w:hAnsi="TH SarabunPSK" w:cs="TH SarabunPSK"/>
          <w:sz w:val="32"/>
          <w:szCs w:val="32"/>
        </w:rPr>
      </w:pPr>
      <w:r>
        <w:rPr>
          <w:rFonts w:ascii="TH SarabunPSK" w:hAnsi="TH SarabunPSK" w:cs="TH SarabunPSK" w:hint="cs"/>
          <w:color w:val="000000"/>
          <w:sz w:val="32"/>
          <w:szCs w:val="32"/>
          <w:cs/>
        </w:rPr>
        <w:t>กลยุทธ์ในการดำเนินการเพื่อแก้ไข</w:t>
      </w:r>
      <w:r w:rsidRPr="0070778E">
        <w:rPr>
          <w:rFonts w:ascii="TH SarabunPSK" w:hAnsi="TH SarabunPSK" w:cs="TH SarabunPSK"/>
          <w:sz w:val="32"/>
          <w:szCs w:val="32"/>
          <w:cs/>
        </w:rPr>
        <w:t>ปัญหาโดยจัดรายวิชาเสริมพื้นฐานและมีการจัดอบรมภาษาอังกฤษ และคอมพิวเตอร์ รวมทั้งใช้เป็นเกณฑ์ในการสำเร็จการศึกษา</w:t>
      </w:r>
    </w:p>
    <w:p w:rsidR="007E5F04" w:rsidRDefault="007E5F04" w:rsidP="005C1578">
      <w:pPr>
        <w:jc w:val="thaiDistribute"/>
        <w:rPr>
          <w:rFonts w:ascii="TH SarabunPSK" w:hAnsi="TH SarabunPSK" w:cs="TH SarabunPSK"/>
          <w:b/>
          <w:bCs/>
          <w:color w:val="000000"/>
          <w:sz w:val="32"/>
          <w:szCs w:val="32"/>
        </w:rPr>
      </w:pPr>
    </w:p>
    <w:p w:rsidR="00EB40AE" w:rsidRPr="00796E06" w:rsidRDefault="00EE5417" w:rsidP="007E5F04">
      <w:pPr>
        <w:ind w:firstLine="280"/>
        <w:jc w:val="thaiDistribute"/>
        <w:rPr>
          <w:rFonts w:ascii="TH SarabunPSK" w:hAnsi="TH SarabunPSK" w:cs="TH SarabunPSK"/>
          <w:b/>
          <w:bCs/>
          <w:sz w:val="32"/>
          <w:szCs w:val="32"/>
        </w:rPr>
      </w:pPr>
      <w:r w:rsidRPr="00EE5417">
        <w:rPr>
          <w:rFonts w:ascii="TH SarabunPSK" w:hAnsi="TH SarabunPSK" w:cs="TH SarabunPSK"/>
          <w:b/>
          <w:bCs/>
          <w:color w:val="000000"/>
          <w:sz w:val="32"/>
          <w:szCs w:val="32"/>
          <w:cs/>
        </w:rPr>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5</w:t>
      </w:r>
      <w:r w:rsidRPr="00EE5417">
        <w:rPr>
          <w:rFonts w:ascii="TH SarabunPSK" w:hAnsi="TH SarabunPSK" w:cs="TH SarabunPSK"/>
          <w:b/>
          <w:bCs/>
          <w:color w:val="000000"/>
          <w:sz w:val="32"/>
          <w:szCs w:val="32"/>
        </w:rPr>
        <w:t xml:space="preserve"> </w:t>
      </w:r>
      <w:r w:rsidR="00EC608C">
        <w:rPr>
          <w:rFonts w:ascii="TH SarabunPSK" w:hAnsi="TH SarabunPSK" w:cs="TH SarabunPSK"/>
          <w:b/>
          <w:bCs/>
          <w:color w:val="000000"/>
          <w:sz w:val="32"/>
          <w:szCs w:val="32"/>
        </w:rPr>
        <w:tab/>
      </w:r>
      <w:r w:rsidRPr="00EE5417">
        <w:rPr>
          <w:rFonts w:ascii="TH SarabunPSK" w:hAnsi="TH SarabunPSK" w:cs="TH SarabunPSK"/>
          <w:b/>
          <w:bCs/>
          <w:color w:val="000000"/>
          <w:sz w:val="32"/>
          <w:szCs w:val="32"/>
          <w:cs/>
        </w:rPr>
        <w:t>แผนการรับนักศึกษาและผู้สำเร็จ</w:t>
      </w:r>
      <w:r w:rsidRPr="00796E06">
        <w:rPr>
          <w:rFonts w:ascii="TH SarabunPSK" w:hAnsi="TH SarabunPSK" w:cs="TH SarabunPSK"/>
          <w:b/>
          <w:bCs/>
          <w:sz w:val="32"/>
          <w:szCs w:val="32"/>
          <w:cs/>
        </w:rPr>
        <w:t>การศึกษา</w:t>
      </w:r>
      <w:r w:rsidR="000943DA" w:rsidRPr="00796E06">
        <w:rPr>
          <w:rFonts w:ascii="TH SarabunPSK" w:hAnsi="TH SarabunPSK" w:cs="TH SarabunPSK"/>
          <w:b/>
          <w:bCs/>
          <w:sz w:val="32"/>
          <w:szCs w:val="32"/>
        </w:rPr>
        <w:t xml:space="preserve"> </w:t>
      </w:r>
      <w:r w:rsidRPr="00796E06">
        <w:rPr>
          <w:rFonts w:ascii="TH SarabunPSK" w:hAnsi="TH SarabunPSK" w:cs="TH SarabunPSK"/>
          <w:b/>
          <w:bCs/>
          <w:sz w:val="32"/>
          <w:szCs w:val="32"/>
          <w:cs/>
        </w:rPr>
        <w:t xml:space="preserve"> </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056"/>
        <w:gridCol w:w="1121"/>
        <w:gridCol w:w="1121"/>
        <w:gridCol w:w="1121"/>
        <w:gridCol w:w="1035"/>
      </w:tblGrid>
      <w:tr w:rsidR="00F1467C" w:rsidRPr="001542BA" w:rsidTr="000943DA">
        <w:trPr>
          <w:cantSplit/>
          <w:trHeight w:val="375"/>
          <w:jc w:val="center"/>
        </w:trPr>
        <w:tc>
          <w:tcPr>
            <w:tcW w:w="1639" w:type="pct"/>
            <w:vMerge w:val="restar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F1467C">
            <w:pPr>
              <w:snapToGrid w:val="0"/>
              <w:jc w:val="center"/>
              <w:rPr>
                <w:rFonts w:ascii="TH SarabunPSK" w:hAnsi="TH SarabunPSK" w:cs="TH SarabunPSK"/>
                <w:b/>
                <w:bCs/>
                <w:color w:val="000000"/>
                <w:sz w:val="32"/>
                <w:szCs w:val="32"/>
                <w:rtl/>
                <w:cs/>
                <w:lang w:val="en-AU"/>
              </w:rPr>
            </w:pPr>
            <w:r w:rsidRPr="001542BA">
              <w:rPr>
                <w:rFonts w:ascii="TH SarabunPSK" w:hAnsi="TH SarabunPSK" w:cs="TH SarabunPSK"/>
                <w:b/>
                <w:bCs/>
                <w:color w:val="000000"/>
                <w:sz w:val="32"/>
                <w:szCs w:val="32"/>
                <w:cs/>
                <w:lang w:val="en-AU"/>
              </w:rPr>
              <w:t>จำนวนนักศึกษา</w:t>
            </w:r>
          </w:p>
        </w:tc>
        <w:tc>
          <w:tcPr>
            <w:tcW w:w="3361" w:type="pct"/>
            <w:gridSpan w:val="5"/>
            <w:tcBorders>
              <w:top w:val="single" w:sz="4" w:space="0" w:color="auto"/>
              <w:left w:val="single" w:sz="4" w:space="0" w:color="auto"/>
              <w:bottom w:val="single" w:sz="4" w:space="0" w:color="auto"/>
              <w:right w:val="single" w:sz="4" w:space="0" w:color="auto"/>
            </w:tcBorders>
            <w:vAlign w:val="center"/>
          </w:tcPr>
          <w:p w:rsidR="00F1467C" w:rsidRPr="001542BA" w:rsidRDefault="00F1467C" w:rsidP="00F1467C">
            <w:pPr>
              <w:pStyle w:val="a4"/>
              <w:snapToGrid w:val="0"/>
              <w:jc w:val="center"/>
              <w:rPr>
                <w:rFonts w:ascii="TH SarabunPSK" w:hAnsi="TH SarabunPSK" w:cs="TH SarabunPSK"/>
                <w:b/>
                <w:bCs/>
                <w:color w:val="000000"/>
                <w:sz w:val="32"/>
                <w:szCs w:val="32"/>
                <w:rtl/>
                <w:cs/>
                <w:lang w:val="en-AU"/>
              </w:rPr>
            </w:pPr>
            <w:r w:rsidRPr="001542BA">
              <w:rPr>
                <w:rFonts w:ascii="TH SarabunPSK" w:hAnsi="TH SarabunPSK" w:cs="TH SarabunPSK"/>
                <w:b/>
                <w:bCs/>
                <w:color w:val="000000"/>
                <w:sz w:val="32"/>
                <w:szCs w:val="32"/>
                <w:cs/>
                <w:lang w:val="en-AU"/>
              </w:rPr>
              <w:t>จำนวนนักศึกษาแต่ละปีการศึกษา</w:t>
            </w:r>
          </w:p>
        </w:tc>
      </w:tr>
      <w:tr w:rsidR="00F1467C" w:rsidRPr="001542BA" w:rsidTr="000943DA">
        <w:trPr>
          <w:cantSplit/>
          <w:trHeight w:val="375"/>
          <w:jc w:val="center"/>
        </w:trPr>
        <w:tc>
          <w:tcPr>
            <w:tcW w:w="1639" w:type="pct"/>
            <w:vMerge/>
            <w:tcBorders>
              <w:top w:val="single" w:sz="4" w:space="0" w:color="auto"/>
              <w:left w:val="single" w:sz="4" w:space="0" w:color="auto"/>
              <w:bottom w:val="single" w:sz="4" w:space="0" w:color="auto"/>
              <w:right w:val="single" w:sz="4" w:space="0" w:color="auto"/>
            </w:tcBorders>
            <w:vAlign w:val="center"/>
          </w:tcPr>
          <w:p w:rsidR="00F1467C" w:rsidRPr="001542BA" w:rsidRDefault="00F1467C" w:rsidP="00F1467C">
            <w:pPr>
              <w:snapToGrid w:val="0"/>
              <w:jc w:val="center"/>
              <w:rPr>
                <w:rFonts w:ascii="TH SarabunPSK" w:hAnsi="TH SarabunPSK" w:cs="TH SarabunPSK"/>
                <w:b/>
                <w:bCs/>
                <w:color w:val="000000"/>
                <w:sz w:val="32"/>
                <w:szCs w:val="32"/>
                <w:lang w:val="en-AU"/>
              </w:rPr>
            </w:pPr>
          </w:p>
        </w:tc>
        <w:tc>
          <w:tcPr>
            <w:tcW w:w="650" w:type="pc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5C1578">
            <w:pPr>
              <w:snapToGrid w:val="0"/>
              <w:jc w:val="center"/>
              <w:rPr>
                <w:rFonts w:ascii="TH SarabunPSK" w:hAnsi="TH SarabunPSK" w:cs="TH SarabunPSK"/>
                <w:b/>
                <w:bCs/>
                <w:sz w:val="32"/>
                <w:szCs w:val="32"/>
              </w:rPr>
            </w:pPr>
            <w:r w:rsidRPr="001542BA">
              <w:rPr>
                <w:rFonts w:ascii="TH SarabunPSK" w:hAnsi="TH SarabunPSK" w:cs="TH SarabunPSK"/>
                <w:b/>
                <w:bCs/>
                <w:sz w:val="32"/>
                <w:szCs w:val="32"/>
                <w:cs/>
              </w:rPr>
              <w:t>25</w:t>
            </w:r>
            <w:r w:rsidR="005C1578">
              <w:rPr>
                <w:rFonts w:ascii="TH SarabunPSK" w:hAnsi="TH SarabunPSK" w:cs="TH SarabunPSK" w:hint="cs"/>
                <w:b/>
                <w:bCs/>
                <w:sz w:val="32"/>
                <w:szCs w:val="32"/>
                <w:cs/>
              </w:rPr>
              <w:t>60</w:t>
            </w:r>
          </w:p>
        </w:tc>
        <w:tc>
          <w:tcPr>
            <w:tcW w:w="691" w:type="pc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5C1578">
            <w:pPr>
              <w:snapToGrid w:val="0"/>
              <w:jc w:val="center"/>
              <w:rPr>
                <w:rFonts w:ascii="TH SarabunPSK" w:hAnsi="TH SarabunPSK" w:cs="TH SarabunPSK"/>
                <w:b/>
                <w:bCs/>
                <w:sz w:val="32"/>
                <w:szCs w:val="32"/>
              </w:rPr>
            </w:pPr>
            <w:r w:rsidRPr="001542BA">
              <w:rPr>
                <w:rFonts w:ascii="TH SarabunPSK" w:hAnsi="TH SarabunPSK" w:cs="TH SarabunPSK"/>
                <w:b/>
                <w:bCs/>
                <w:sz w:val="32"/>
                <w:szCs w:val="32"/>
                <w:cs/>
              </w:rPr>
              <w:t>25</w:t>
            </w:r>
            <w:r w:rsidR="005C1578">
              <w:rPr>
                <w:rFonts w:ascii="TH SarabunPSK" w:hAnsi="TH SarabunPSK" w:cs="TH SarabunPSK" w:hint="cs"/>
                <w:b/>
                <w:bCs/>
                <w:sz w:val="32"/>
                <w:szCs w:val="32"/>
                <w:cs/>
              </w:rPr>
              <w:t>61</w:t>
            </w:r>
          </w:p>
        </w:tc>
        <w:tc>
          <w:tcPr>
            <w:tcW w:w="691" w:type="pc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5C1578">
            <w:pPr>
              <w:snapToGrid w:val="0"/>
              <w:jc w:val="center"/>
              <w:rPr>
                <w:rFonts w:ascii="TH SarabunPSK" w:hAnsi="TH SarabunPSK" w:cs="TH SarabunPSK"/>
                <w:b/>
                <w:bCs/>
                <w:sz w:val="32"/>
                <w:szCs w:val="32"/>
              </w:rPr>
            </w:pPr>
            <w:r w:rsidRPr="001542BA">
              <w:rPr>
                <w:rFonts w:ascii="TH SarabunPSK" w:hAnsi="TH SarabunPSK" w:cs="TH SarabunPSK"/>
                <w:b/>
                <w:bCs/>
                <w:sz w:val="32"/>
                <w:szCs w:val="32"/>
                <w:cs/>
              </w:rPr>
              <w:t>25</w:t>
            </w:r>
            <w:r w:rsidR="005C1578">
              <w:rPr>
                <w:rFonts w:ascii="TH SarabunPSK" w:hAnsi="TH SarabunPSK" w:cs="TH SarabunPSK" w:hint="cs"/>
                <w:b/>
                <w:bCs/>
                <w:sz w:val="32"/>
                <w:szCs w:val="32"/>
                <w:cs/>
              </w:rPr>
              <w:t>62</w:t>
            </w:r>
          </w:p>
        </w:tc>
        <w:tc>
          <w:tcPr>
            <w:tcW w:w="691" w:type="pc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5C1578">
            <w:pPr>
              <w:snapToGrid w:val="0"/>
              <w:jc w:val="center"/>
              <w:rPr>
                <w:rFonts w:ascii="TH SarabunPSK" w:hAnsi="TH SarabunPSK" w:cs="TH SarabunPSK"/>
                <w:b/>
                <w:bCs/>
                <w:sz w:val="32"/>
                <w:szCs w:val="32"/>
              </w:rPr>
            </w:pPr>
            <w:r w:rsidRPr="001542BA">
              <w:rPr>
                <w:rFonts w:ascii="TH SarabunPSK" w:hAnsi="TH SarabunPSK" w:cs="TH SarabunPSK"/>
                <w:b/>
                <w:bCs/>
                <w:sz w:val="32"/>
                <w:szCs w:val="32"/>
                <w:cs/>
              </w:rPr>
              <w:t>25</w:t>
            </w:r>
            <w:r w:rsidR="005C1578">
              <w:rPr>
                <w:rFonts w:ascii="TH SarabunPSK" w:hAnsi="TH SarabunPSK" w:cs="TH SarabunPSK" w:hint="cs"/>
                <w:b/>
                <w:bCs/>
                <w:sz w:val="32"/>
                <w:szCs w:val="32"/>
                <w:cs/>
              </w:rPr>
              <w:t>63</w:t>
            </w:r>
          </w:p>
        </w:tc>
        <w:tc>
          <w:tcPr>
            <w:tcW w:w="637" w:type="pct"/>
            <w:tcBorders>
              <w:top w:val="single" w:sz="4" w:space="0" w:color="auto"/>
              <w:left w:val="single" w:sz="4" w:space="0" w:color="auto"/>
              <w:bottom w:val="single" w:sz="4" w:space="0" w:color="auto"/>
              <w:right w:val="single" w:sz="4" w:space="0" w:color="auto"/>
            </w:tcBorders>
            <w:vAlign w:val="center"/>
          </w:tcPr>
          <w:p w:rsidR="00F1467C" w:rsidRPr="001542BA" w:rsidRDefault="00F1467C" w:rsidP="005C1578">
            <w:pPr>
              <w:snapToGrid w:val="0"/>
              <w:jc w:val="center"/>
              <w:rPr>
                <w:rFonts w:ascii="TH SarabunPSK" w:hAnsi="TH SarabunPSK" w:cs="TH SarabunPSK"/>
                <w:b/>
                <w:bCs/>
                <w:sz w:val="32"/>
                <w:szCs w:val="32"/>
              </w:rPr>
            </w:pPr>
            <w:r w:rsidRPr="001542BA">
              <w:rPr>
                <w:rFonts w:ascii="TH SarabunPSK" w:hAnsi="TH SarabunPSK" w:cs="TH SarabunPSK"/>
                <w:b/>
                <w:bCs/>
                <w:sz w:val="32"/>
                <w:szCs w:val="32"/>
                <w:cs/>
              </w:rPr>
              <w:t>25</w:t>
            </w:r>
            <w:r w:rsidR="005C1578">
              <w:rPr>
                <w:rFonts w:ascii="TH SarabunPSK" w:hAnsi="TH SarabunPSK" w:cs="TH SarabunPSK" w:hint="cs"/>
                <w:b/>
                <w:bCs/>
                <w:sz w:val="32"/>
                <w:szCs w:val="32"/>
                <w:cs/>
              </w:rPr>
              <w:t>64</w:t>
            </w:r>
          </w:p>
        </w:tc>
      </w:tr>
      <w:tr w:rsidR="00F1467C" w:rsidRPr="00E65D28" w:rsidTr="000943DA">
        <w:trPr>
          <w:trHeight w:val="375"/>
          <w:jc w:val="center"/>
        </w:trPr>
        <w:tc>
          <w:tcPr>
            <w:tcW w:w="1639" w:type="pct"/>
            <w:tcBorders>
              <w:top w:val="single" w:sz="4" w:space="0" w:color="auto"/>
            </w:tcBorders>
            <w:vAlign w:val="bottom"/>
          </w:tcPr>
          <w:p w:rsidR="00F1467C" w:rsidRPr="001542BA" w:rsidRDefault="00F1467C" w:rsidP="00F1467C">
            <w:pPr>
              <w:snapToGrid w:val="0"/>
              <w:jc w:val="center"/>
              <w:rPr>
                <w:rFonts w:ascii="TH SarabunPSK" w:hAnsi="TH SarabunPSK" w:cs="TH SarabunPSK"/>
                <w:b/>
                <w:bCs/>
                <w:color w:val="000000"/>
                <w:sz w:val="32"/>
                <w:szCs w:val="32"/>
                <w:lang w:val="en-AU"/>
              </w:rPr>
            </w:pPr>
            <w:r w:rsidRPr="001542BA">
              <w:rPr>
                <w:rFonts w:ascii="TH SarabunPSK" w:hAnsi="TH SarabunPSK" w:cs="TH SarabunPSK"/>
                <w:b/>
                <w:bCs/>
                <w:color w:val="000000"/>
                <w:sz w:val="32"/>
                <w:szCs w:val="32"/>
                <w:cs/>
                <w:lang w:val="en-AU"/>
              </w:rPr>
              <w:t>ชั้นปีที่ 1</w:t>
            </w:r>
          </w:p>
        </w:tc>
        <w:tc>
          <w:tcPr>
            <w:tcW w:w="650" w:type="pct"/>
            <w:tcBorders>
              <w:top w:val="single" w:sz="4" w:space="0" w:color="auto"/>
            </w:tcBorders>
            <w:vAlign w:val="center"/>
          </w:tcPr>
          <w:p w:rsidR="00F1467C" w:rsidRPr="00E65D28" w:rsidRDefault="005C1578" w:rsidP="00F1467C">
            <w:pPr>
              <w:snapToGrid w:val="0"/>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91" w:type="pct"/>
            <w:tcBorders>
              <w:top w:val="single" w:sz="4" w:space="0" w:color="auto"/>
            </w:tcBorders>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91" w:type="pct"/>
            <w:tcBorders>
              <w:top w:val="single" w:sz="4" w:space="0" w:color="auto"/>
            </w:tcBorders>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91" w:type="pct"/>
            <w:tcBorders>
              <w:top w:val="single" w:sz="4" w:space="0" w:color="auto"/>
            </w:tcBorders>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37" w:type="pct"/>
            <w:tcBorders>
              <w:top w:val="single" w:sz="4" w:space="0" w:color="auto"/>
            </w:tcBorders>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r>
      <w:tr w:rsidR="00F1467C" w:rsidRPr="00E65D28" w:rsidTr="000943DA">
        <w:trPr>
          <w:trHeight w:val="375"/>
          <w:jc w:val="center"/>
        </w:trPr>
        <w:tc>
          <w:tcPr>
            <w:tcW w:w="1639" w:type="pct"/>
            <w:vAlign w:val="bottom"/>
          </w:tcPr>
          <w:p w:rsidR="00F1467C" w:rsidRPr="001542BA" w:rsidRDefault="00F1467C" w:rsidP="00F1467C">
            <w:pPr>
              <w:snapToGrid w:val="0"/>
              <w:jc w:val="center"/>
              <w:rPr>
                <w:rFonts w:ascii="TH SarabunPSK" w:hAnsi="TH SarabunPSK" w:cs="TH SarabunPSK"/>
                <w:b/>
                <w:bCs/>
                <w:color w:val="000000"/>
                <w:sz w:val="32"/>
                <w:szCs w:val="32"/>
                <w:cs/>
                <w:lang w:val="en-AU"/>
              </w:rPr>
            </w:pPr>
            <w:r w:rsidRPr="001542BA">
              <w:rPr>
                <w:rFonts w:ascii="TH SarabunPSK" w:hAnsi="TH SarabunPSK" w:cs="TH SarabunPSK"/>
                <w:b/>
                <w:bCs/>
                <w:color w:val="000000"/>
                <w:sz w:val="32"/>
                <w:szCs w:val="32"/>
                <w:cs/>
                <w:lang w:val="en-AU"/>
              </w:rPr>
              <w:t>ชั้นปีที่ 2</w:t>
            </w:r>
          </w:p>
        </w:tc>
        <w:tc>
          <w:tcPr>
            <w:tcW w:w="650" w:type="pct"/>
            <w:vAlign w:val="center"/>
          </w:tcPr>
          <w:p w:rsidR="00F1467C" w:rsidRPr="00E65D28" w:rsidRDefault="00F1467C" w:rsidP="00F1467C">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lang w:val="en-AU"/>
              </w:rPr>
              <w:t>-</w:t>
            </w:r>
          </w:p>
        </w:tc>
        <w:tc>
          <w:tcPr>
            <w:tcW w:w="691" w:type="pct"/>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91" w:type="pct"/>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91" w:type="pct"/>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c>
          <w:tcPr>
            <w:tcW w:w="637" w:type="pct"/>
          </w:tcPr>
          <w:p w:rsidR="00F1467C" w:rsidRPr="00E65D28" w:rsidRDefault="005C1578" w:rsidP="00F1467C">
            <w:pPr>
              <w:jc w:val="center"/>
              <w:rPr>
                <w:rFonts w:ascii="TH SarabunPSK" w:hAnsi="TH SarabunPSK" w:cs="TH SarabunPSK"/>
                <w:color w:val="000000"/>
                <w:sz w:val="32"/>
                <w:szCs w:val="32"/>
                <w:lang w:val="en-AU"/>
              </w:rPr>
            </w:pPr>
            <w:r>
              <w:rPr>
                <w:rFonts w:ascii="TH SarabunPSK" w:hAnsi="TH SarabunPSK" w:cs="TH SarabunPSK" w:hint="cs"/>
                <w:sz w:val="32"/>
                <w:szCs w:val="32"/>
                <w:cs/>
              </w:rPr>
              <w:t>30</w:t>
            </w:r>
          </w:p>
        </w:tc>
      </w:tr>
      <w:tr w:rsidR="00F1467C" w:rsidRPr="00E65D28" w:rsidTr="000943DA">
        <w:trPr>
          <w:trHeight w:val="375"/>
          <w:jc w:val="center"/>
        </w:trPr>
        <w:tc>
          <w:tcPr>
            <w:tcW w:w="1639" w:type="pct"/>
            <w:tcBorders>
              <w:bottom w:val="single" w:sz="4" w:space="0" w:color="auto"/>
            </w:tcBorders>
            <w:vAlign w:val="bottom"/>
          </w:tcPr>
          <w:p w:rsidR="00F1467C" w:rsidRPr="00E65D28" w:rsidRDefault="00F1467C" w:rsidP="00F1467C">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รวม</w:t>
            </w:r>
          </w:p>
        </w:tc>
        <w:tc>
          <w:tcPr>
            <w:tcW w:w="650"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30</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60</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60</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60</w:t>
            </w:r>
          </w:p>
        </w:tc>
        <w:tc>
          <w:tcPr>
            <w:tcW w:w="637"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60</w:t>
            </w:r>
          </w:p>
        </w:tc>
      </w:tr>
      <w:tr w:rsidR="00F1467C" w:rsidRPr="00E65D28" w:rsidTr="000943DA">
        <w:trPr>
          <w:trHeight w:val="375"/>
          <w:jc w:val="center"/>
        </w:trPr>
        <w:tc>
          <w:tcPr>
            <w:tcW w:w="1639" w:type="pct"/>
            <w:tcBorders>
              <w:bottom w:val="single" w:sz="4" w:space="0" w:color="auto"/>
            </w:tcBorders>
            <w:vAlign w:val="center"/>
          </w:tcPr>
          <w:p w:rsidR="00F1467C" w:rsidRPr="00E65D28" w:rsidRDefault="00F1467C" w:rsidP="00F1467C">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คาดว่าจะสำเร็จการศึกษา</w:t>
            </w:r>
          </w:p>
        </w:tc>
        <w:tc>
          <w:tcPr>
            <w:tcW w:w="650" w:type="pct"/>
            <w:tcBorders>
              <w:bottom w:val="single" w:sz="4" w:space="0" w:color="auto"/>
            </w:tcBorders>
            <w:vAlign w:val="center"/>
          </w:tcPr>
          <w:p w:rsidR="00F1467C" w:rsidRPr="00E65D28" w:rsidRDefault="00F1467C" w:rsidP="00F1467C">
            <w:pPr>
              <w:snapToGrid w:val="0"/>
              <w:jc w:val="center"/>
              <w:rPr>
                <w:rFonts w:ascii="TH SarabunPSK" w:hAnsi="TH SarabunPSK" w:cs="TH SarabunPSK"/>
                <w:b/>
                <w:bCs/>
                <w:color w:val="000000"/>
                <w:sz w:val="32"/>
                <w:szCs w:val="32"/>
                <w:lang w:val="en-AU"/>
              </w:rPr>
            </w:pPr>
            <w:r w:rsidRPr="00E65D28">
              <w:rPr>
                <w:rFonts w:ascii="TH SarabunPSK" w:hAnsi="TH SarabunPSK" w:cs="TH SarabunPSK"/>
                <w:b/>
                <w:bCs/>
                <w:color w:val="000000"/>
                <w:sz w:val="32"/>
                <w:szCs w:val="32"/>
                <w:lang w:val="en-AU"/>
              </w:rPr>
              <w:t>-</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cs/>
                <w:lang w:val="en-AU"/>
              </w:rPr>
            </w:pPr>
            <w:r>
              <w:rPr>
                <w:rFonts w:ascii="TH SarabunPSK" w:hAnsi="TH SarabunPSK" w:cs="TH SarabunPSK" w:hint="cs"/>
                <w:sz w:val="32"/>
                <w:szCs w:val="32"/>
                <w:cs/>
              </w:rPr>
              <w:t>-</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30</w:t>
            </w:r>
          </w:p>
        </w:tc>
        <w:tc>
          <w:tcPr>
            <w:tcW w:w="691"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hint="cs"/>
                <w:sz w:val="32"/>
                <w:szCs w:val="32"/>
                <w:cs/>
              </w:rPr>
              <w:t>30</w:t>
            </w:r>
          </w:p>
        </w:tc>
        <w:tc>
          <w:tcPr>
            <w:tcW w:w="637" w:type="pct"/>
            <w:tcBorders>
              <w:bottom w:val="single" w:sz="4" w:space="0" w:color="auto"/>
            </w:tcBorders>
            <w:vAlign w:val="center"/>
          </w:tcPr>
          <w:p w:rsidR="00F1467C" w:rsidRPr="00E65D28" w:rsidRDefault="005C1578" w:rsidP="00F1467C">
            <w:pPr>
              <w:snapToGrid w:val="0"/>
              <w:jc w:val="center"/>
              <w:rPr>
                <w:rFonts w:ascii="TH SarabunPSK" w:hAnsi="TH SarabunPSK" w:cs="TH SarabunPSK"/>
                <w:b/>
                <w:bCs/>
                <w:color w:val="000000"/>
                <w:sz w:val="32"/>
                <w:szCs w:val="32"/>
                <w:lang w:val="en-AU"/>
              </w:rPr>
            </w:pPr>
            <w:r>
              <w:rPr>
                <w:rFonts w:ascii="TH SarabunPSK" w:hAnsi="TH SarabunPSK" w:cs="TH SarabunPSK"/>
                <w:sz w:val="32"/>
                <w:szCs w:val="32"/>
              </w:rPr>
              <w:t>30</w:t>
            </w:r>
          </w:p>
        </w:tc>
      </w:tr>
    </w:tbl>
    <w:p w:rsidR="00EE5417" w:rsidRPr="00796E06" w:rsidRDefault="00EE5417" w:rsidP="00EC608C">
      <w:pPr>
        <w:ind w:left="700" w:hanging="420"/>
        <w:jc w:val="thaiDistribute"/>
        <w:rPr>
          <w:rFonts w:ascii="TH SarabunPSK" w:hAnsi="TH SarabunPSK" w:cs="TH SarabunPSK"/>
          <w:b/>
          <w:bCs/>
          <w:sz w:val="32"/>
          <w:szCs w:val="32"/>
          <w:cs/>
        </w:rPr>
      </w:pPr>
      <w:r w:rsidRPr="00EE5417">
        <w:rPr>
          <w:rFonts w:ascii="TH SarabunPSK" w:hAnsi="TH SarabunPSK" w:cs="TH SarabunPSK"/>
          <w:b/>
          <w:bCs/>
          <w:color w:val="000000"/>
          <w:sz w:val="32"/>
          <w:szCs w:val="32"/>
          <w:cs/>
        </w:rPr>
        <w:lastRenderedPageBreak/>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6</w:t>
      </w:r>
      <w:r w:rsidRPr="00EE5417">
        <w:rPr>
          <w:rFonts w:ascii="TH SarabunPSK" w:hAnsi="TH SarabunPSK" w:cs="TH SarabunPSK"/>
          <w:b/>
          <w:bCs/>
          <w:color w:val="000000"/>
          <w:sz w:val="32"/>
          <w:szCs w:val="32"/>
        </w:rPr>
        <w:t xml:space="preserve"> </w:t>
      </w:r>
      <w:r w:rsidR="00EC608C">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งบประมาณตาม</w:t>
      </w:r>
      <w:r w:rsidRPr="00796E06">
        <w:rPr>
          <w:rFonts w:ascii="TH SarabunPSK" w:hAnsi="TH SarabunPSK" w:cs="TH SarabunPSK"/>
          <w:b/>
          <w:bCs/>
          <w:sz w:val="32"/>
          <w:szCs w:val="32"/>
          <w:cs/>
        </w:rPr>
        <w:t>แผน</w:t>
      </w:r>
    </w:p>
    <w:p w:rsidR="004A2DF1" w:rsidRPr="00EB40AE" w:rsidRDefault="00EE5417" w:rsidP="000943DA">
      <w:pPr>
        <w:ind w:left="360" w:firstLine="360"/>
        <w:jc w:val="thaiDistribute"/>
        <w:rPr>
          <w:rFonts w:ascii="TH SarabunPSK" w:hAnsi="TH SarabunPSK" w:cs="TH SarabunPSK"/>
          <w:color w:val="000000"/>
          <w:sz w:val="32"/>
          <w:szCs w:val="32"/>
        </w:rPr>
      </w:pPr>
      <w:r w:rsidRPr="00EE5417">
        <w:rPr>
          <w:rFonts w:ascii="TH SarabunPSK" w:hAnsi="TH SarabunPSK" w:cs="TH SarabunPSK"/>
          <w:b/>
          <w:bCs/>
          <w:color w:val="000000"/>
          <w:sz w:val="32"/>
          <w:szCs w:val="32"/>
          <w:cs/>
        </w:rPr>
        <w:t>2.6.1 งบประมาณรายรับ (หน่วย บาท)</w:t>
      </w:r>
    </w:p>
    <w:tbl>
      <w:tblPr>
        <w:tblW w:w="5134" w:type="pct"/>
        <w:jc w:val="center"/>
        <w:tblLayout w:type="fixed"/>
        <w:tblCellMar>
          <w:top w:w="55" w:type="dxa"/>
          <w:left w:w="55" w:type="dxa"/>
          <w:bottom w:w="55" w:type="dxa"/>
          <w:right w:w="55" w:type="dxa"/>
        </w:tblCellMar>
        <w:tblLook w:val="0000" w:firstRow="0" w:lastRow="0" w:firstColumn="0" w:lastColumn="0" w:noHBand="0" w:noVBand="0"/>
      </w:tblPr>
      <w:tblGrid>
        <w:gridCol w:w="2491"/>
        <w:gridCol w:w="1252"/>
        <w:gridCol w:w="1253"/>
        <w:gridCol w:w="1253"/>
        <w:gridCol w:w="1224"/>
        <w:gridCol w:w="1048"/>
      </w:tblGrid>
      <w:tr w:rsidR="00EE5417" w:rsidRPr="00EB40AE" w:rsidTr="00174FC6">
        <w:trPr>
          <w:cantSplit/>
          <w:trHeight w:val="223"/>
          <w:jc w:val="center"/>
        </w:trPr>
        <w:tc>
          <w:tcPr>
            <w:tcW w:w="1462" w:type="pct"/>
            <w:vMerge w:val="restart"/>
            <w:tcBorders>
              <w:top w:val="single" w:sz="4" w:space="0" w:color="000000"/>
              <w:left w:val="single" w:sz="4" w:space="0" w:color="000000"/>
              <w:bottom w:val="single" w:sz="4" w:space="0" w:color="000000"/>
            </w:tcBorders>
            <w:vAlign w:val="center"/>
          </w:tcPr>
          <w:p w:rsidR="00EE5417" w:rsidRPr="00441A41" w:rsidRDefault="00EE5417" w:rsidP="00EB40AE">
            <w:pPr>
              <w:pStyle w:val="TableContents"/>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รายละเอียดรายรับ</w:t>
            </w:r>
          </w:p>
        </w:tc>
        <w:tc>
          <w:tcPr>
            <w:tcW w:w="3538" w:type="pct"/>
            <w:gridSpan w:val="5"/>
            <w:tcBorders>
              <w:top w:val="single" w:sz="4" w:space="0" w:color="000000"/>
              <w:left w:val="single" w:sz="4" w:space="0" w:color="000000"/>
              <w:bottom w:val="single" w:sz="4" w:space="0" w:color="000000"/>
              <w:right w:val="single" w:sz="4" w:space="0" w:color="000000"/>
            </w:tcBorders>
          </w:tcPr>
          <w:p w:rsidR="00EE5417" w:rsidRPr="00441A41" w:rsidRDefault="00EE5417" w:rsidP="00EB40AE">
            <w:pPr>
              <w:pStyle w:val="TableContents"/>
              <w:snapToGrid w:val="0"/>
              <w:jc w:val="center"/>
              <w:rPr>
                <w:rFonts w:ascii="TH SarabunPSK" w:hAnsi="TH SarabunPSK" w:cs="TH SarabunPSK"/>
                <w:b/>
                <w:bCs/>
                <w:color w:val="000000"/>
                <w:sz w:val="32"/>
                <w:szCs w:val="32"/>
                <w:rtl/>
                <w:cs/>
              </w:rPr>
            </w:pPr>
            <w:r w:rsidRPr="00441A41">
              <w:rPr>
                <w:rFonts w:ascii="TH SarabunPSK" w:hAnsi="TH SarabunPSK" w:cs="TH SarabunPSK"/>
                <w:b/>
                <w:bCs/>
                <w:color w:val="000000"/>
                <w:sz w:val="32"/>
                <w:szCs w:val="32"/>
                <w:cs/>
              </w:rPr>
              <w:t>ปีงบประมาณ</w:t>
            </w:r>
          </w:p>
        </w:tc>
      </w:tr>
      <w:tr w:rsidR="004A2DF1" w:rsidRPr="00EB40AE" w:rsidTr="003A1F12">
        <w:trPr>
          <w:cantSplit/>
          <w:trHeight w:val="277"/>
          <w:jc w:val="center"/>
        </w:trPr>
        <w:tc>
          <w:tcPr>
            <w:tcW w:w="1462" w:type="pct"/>
            <w:vMerge/>
            <w:tcBorders>
              <w:top w:val="single" w:sz="4" w:space="0" w:color="000000"/>
              <w:left w:val="single" w:sz="4" w:space="0" w:color="000000"/>
              <w:bottom w:val="single" w:sz="4" w:space="0" w:color="000000"/>
            </w:tcBorders>
          </w:tcPr>
          <w:p w:rsidR="00EE5417" w:rsidRPr="00441A41" w:rsidRDefault="00EE5417" w:rsidP="00EB40AE">
            <w:pPr>
              <w:rPr>
                <w:rFonts w:ascii="TH SarabunPSK" w:hAnsi="TH SarabunPSK" w:cs="TH SarabunPSK"/>
                <w:b/>
                <w:bCs/>
                <w:color w:val="000000"/>
                <w:sz w:val="32"/>
                <w:szCs w:val="32"/>
              </w:rPr>
            </w:pPr>
          </w:p>
        </w:tc>
        <w:tc>
          <w:tcPr>
            <w:tcW w:w="735" w:type="pct"/>
            <w:tcBorders>
              <w:left w:val="single" w:sz="4" w:space="0" w:color="000000"/>
              <w:bottom w:val="single" w:sz="4" w:space="0" w:color="000000"/>
            </w:tcBorders>
            <w:vAlign w:val="center"/>
          </w:tcPr>
          <w:p w:rsidR="00EE5417" w:rsidRPr="00441A41" w:rsidRDefault="00EE5417" w:rsidP="005C1578">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sidR="005C1578">
              <w:rPr>
                <w:rFonts w:ascii="TH SarabunPSK" w:hAnsi="TH SarabunPSK" w:cs="TH SarabunPSK" w:hint="cs"/>
                <w:b/>
                <w:bCs/>
                <w:color w:val="000000"/>
                <w:sz w:val="32"/>
                <w:szCs w:val="32"/>
                <w:cs/>
              </w:rPr>
              <w:t>60</w:t>
            </w:r>
          </w:p>
        </w:tc>
        <w:tc>
          <w:tcPr>
            <w:tcW w:w="735" w:type="pct"/>
            <w:tcBorders>
              <w:left w:val="single" w:sz="4" w:space="0" w:color="000000"/>
              <w:bottom w:val="single" w:sz="4" w:space="0" w:color="000000"/>
            </w:tcBorders>
            <w:vAlign w:val="center"/>
          </w:tcPr>
          <w:p w:rsidR="00EE5417" w:rsidRPr="00441A41" w:rsidRDefault="00EE5417" w:rsidP="005C1578">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sidR="005C1578">
              <w:rPr>
                <w:rFonts w:ascii="TH SarabunPSK" w:hAnsi="TH SarabunPSK" w:cs="TH SarabunPSK" w:hint="cs"/>
                <w:b/>
                <w:bCs/>
                <w:color w:val="000000"/>
                <w:sz w:val="32"/>
                <w:szCs w:val="32"/>
                <w:cs/>
              </w:rPr>
              <w:t>61</w:t>
            </w:r>
          </w:p>
        </w:tc>
        <w:tc>
          <w:tcPr>
            <w:tcW w:w="735" w:type="pct"/>
            <w:tcBorders>
              <w:left w:val="single" w:sz="4" w:space="0" w:color="000000"/>
              <w:bottom w:val="single" w:sz="4" w:space="0" w:color="000000"/>
            </w:tcBorders>
            <w:vAlign w:val="center"/>
          </w:tcPr>
          <w:p w:rsidR="00EE5417" w:rsidRPr="00441A41" w:rsidRDefault="00EE5417" w:rsidP="005C1578">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sidR="005C1578">
              <w:rPr>
                <w:rFonts w:ascii="TH SarabunPSK" w:hAnsi="TH SarabunPSK" w:cs="TH SarabunPSK" w:hint="cs"/>
                <w:b/>
                <w:bCs/>
                <w:color w:val="000000"/>
                <w:sz w:val="32"/>
                <w:szCs w:val="32"/>
                <w:cs/>
              </w:rPr>
              <w:t>62</w:t>
            </w:r>
          </w:p>
        </w:tc>
        <w:tc>
          <w:tcPr>
            <w:tcW w:w="718" w:type="pct"/>
            <w:tcBorders>
              <w:left w:val="single" w:sz="4" w:space="0" w:color="000000"/>
              <w:bottom w:val="single" w:sz="4" w:space="0" w:color="000000"/>
            </w:tcBorders>
            <w:vAlign w:val="center"/>
          </w:tcPr>
          <w:p w:rsidR="00EE5417" w:rsidRPr="00441A41" w:rsidRDefault="00EE5417" w:rsidP="005C1578">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sidR="005C1578">
              <w:rPr>
                <w:rFonts w:ascii="TH SarabunPSK" w:hAnsi="TH SarabunPSK" w:cs="TH SarabunPSK" w:hint="cs"/>
                <w:b/>
                <w:bCs/>
                <w:color w:val="000000"/>
                <w:sz w:val="32"/>
                <w:szCs w:val="32"/>
                <w:cs/>
              </w:rPr>
              <w:t>63</w:t>
            </w:r>
          </w:p>
        </w:tc>
        <w:tc>
          <w:tcPr>
            <w:tcW w:w="615" w:type="pct"/>
            <w:tcBorders>
              <w:left w:val="single" w:sz="4" w:space="0" w:color="000000"/>
              <w:bottom w:val="single" w:sz="4" w:space="0" w:color="000000"/>
              <w:right w:val="single" w:sz="4" w:space="0" w:color="000000"/>
            </w:tcBorders>
            <w:vAlign w:val="center"/>
          </w:tcPr>
          <w:p w:rsidR="00EE5417" w:rsidRPr="00441A41" w:rsidRDefault="00EE5417" w:rsidP="005C1578">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sidR="005C1578">
              <w:rPr>
                <w:rFonts w:ascii="TH SarabunPSK" w:hAnsi="TH SarabunPSK" w:cs="TH SarabunPSK" w:hint="cs"/>
                <w:b/>
                <w:bCs/>
                <w:color w:val="000000"/>
                <w:sz w:val="32"/>
                <w:szCs w:val="32"/>
                <w:cs/>
              </w:rPr>
              <w:t>64</w:t>
            </w:r>
          </w:p>
        </w:tc>
      </w:tr>
      <w:tr w:rsidR="003A1F12" w:rsidRPr="00EB40AE" w:rsidTr="003A1F12">
        <w:trPr>
          <w:trHeight w:val="350"/>
          <w:jc w:val="center"/>
        </w:trPr>
        <w:tc>
          <w:tcPr>
            <w:tcW w:w="1462" w:type="pct"/>
            <w:tcBorders>
              <w:left w:val="single" w:sz="4" w:space="0" w:color="000000"/>
              <w:bottom w:val="single" w:sz="4" w:space="0" w:color="000000"/>
            </w:tcBorders>
            <w:vAlign w:val="center"/>
          </w:tcPr>
          <w:p w:rsidR="003A1F12" w:rsidRPr="00441A41" w:rsidRDefault="003A1F12" w:rsidP="003A1F12">
            <w:pPr>
              <w:pStyle w:val="TableContents"/>
              <w:snapToGrid w:val="0"/>
              <w:ind w:left="108"/>
              <w:rPr>
                <w:rFonts w:ascii="TH SarabunPSK" w:hAnsi="TH SarabunPSK" w:cs="TH SarabunPSK"/>
                <w:b/>
                <w:bCs/>
                <w:color w:val="000000"/>
                <w:sz w:val="32"/>
                <w:szCs w:val="32"/>
                <w:rtl/>
                <w:cs/>
              </w:rPr>
            </w:pPr>
            <w:r w:rsidRPr="00441A41">
              <w:rPr>
                <w:rFonts w:ascii="TH SarabunPSK" w:hAnsi="TH SarabunPSK" w:cs="TH SarabunPSK" w:hint="cs"/>
                <w:b/>
                <w:bCs/>
                <w:color w:val="000000"/>
                <w:sz w:val="32"/>
                <w:szCs w:val="32"/>
                <w:cs/>
              </w:rPr>
              <w:t xml:space="preserve">1. </w:t>
            </w:r>
            <w:r w:rsidRPr="00441A41">
              <w:rPr>
                <w:rFonts w:ascii="TH SarabunPSK" w:hAnsi="TH SarabunPSK" w:cs="TH SarabunPSK"/>
                <w:b/>
                <w:bCs/>
                <w:color w:val="000000"/>
                <w:sz w:val="32"/>
                <w:szCs w:val="32"/>
                <w:cs/>
              </w:rPr>
              <w:t>ค่าลงทะเบียน</w:t>
            </w:r>
          </w:p>
        </w:tc>
        <w:tc>
          <w:tcPr>
            <w:tcW w:w="735" w:type="pct"/>
            <w:tcBorders>
              <w:left w:val="single" w:sz="4" w:space="0" w:color="000000"/>
              <w:bottom w:val="single" w:sz="4" w:space="0" w:color="000000"/>
            </w:tcBorders>
          </w:tcPr>
          <w:p w:rsidR="003A1F12" w:rsidRPr="00EB40AE" w:rsidRDefault="003A1F12" w:rsidP="003A1F12">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1,800,000</w:t>
            </w:r>
          </w:p>
        </w:tc>
        <w:tc>
          <w:tcPr>
            <w:tcW w:w="735" w:type="pct"/>
            <w:tcBorders>
              <w:left w:val="single" w:sz="4" w:space="0" w:color="000000"/>
              <w:bottom w:val="single" w:sz="4" w:space="0" w:color="000000"/>
            </w:tcBorders>
          </w:tcPr>
          <w:p w:rsidR="003A1F12" w:rsidRPr="00EB40AE" w:rsidRDefault="003A1F12" w:rsidP="003A1F12">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3,600,000</w:t>
            </w:r>
          </w:p>
        </w:tc>
        <w:tc>
          <w:tcPr>
            <w:tcW w:w="735" w:type="pct"/>
            <w:tcBorders>
              <w:left w:val="single" w:sz="4" w:space="0" w:color="000000"/>
              <w:bottom w:val="single" w:sz="4" w:space="0" w:color="000000"/>
            </w:tcBorders>
          </w:tcPr>
          <w:p w:rsidR="003A1F12" w:rsidRPr="00EB40AE" w:rsidRDefault="003A1F12" w:rsidP="003A1F12">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3,600,000</w:t>
            </w:r>
          </w:p>
        </w:tc>
        <w:tc>
          <w:tcPr>
            <w:tcW w:w="718" w:type="pct"/>
            <w:tcBorders>
              <w:left w:val="single" w:sz="4" w:space="0" w:color="000000"/>
              <w:bottom w:val="single" w:sz="4" w:space="0" w:color="000000"/>
            </w:tcBorders>
          </w:tcPr>
          <w:p w:rsidR="003A1F12" w:rsidRPr="00EB40AE" w:rsidRDefault="003A1F12" w:rsidP="003A1F12">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3,600,000</w:t>
            </w:r>
          </w:p>
        </w:tc>
        <w:tc>
          <w:tcPr>
            <w:tcW w:w="615" w:type="pct"/>
            <w:tcBorders>
              <w:left w:val="single" w:sz="4" w:space="0" w:color="000000"/>
              <w:bottom w:val="single" w:sz="4" w:space="0" w:color="000000"/>
              <w:right w:val="single" w:sz="4" w:space="0" w:color="000000"/>
            </w:tcBorders>
          </w:tcPr>
          <w:p w:rsidR="003A1F12" w:rsidRPr="00EB40AE" w:rsidRDefault="003A1F12" w:rsidP="003A1F12">
            <w:pPr>
              <w:jc w:val="center"/>
              <w:rPr>
                <w:rFonts w:ascii="TH SarabunPSK" w:hAnsi="TH SarabunPSK" w:cs="TH SarabunPSK"/>
                <w:snapToGrid w:val="0"/>
                <w:color w:val="000000"/>
                <w:sz w:val="32"/>
                <w:szCs w:val="32"/>
                <w:rtl/>
                <w:cs/>
                <w:lang w:eastAsia="th-TH"/>
              </w:rPr>
            </w:pPr>
            <w:r>
              <w:rPr>
                <w:rFonts w:ascii="TH SarabunPSK" w:hAnsi="TH SarabunPSK" w:cs="TH SarabunPSK" w:hint="cs"/>
                <w:sz w:val="32"/>
                <w:szCs w:val="32"/>
                <w:cs/>
              </w:rPr>
              <w:t>3,600,000</w:t>
            </w:r>
          </w:p>
        </w:tc>
      </w:tr>
      <w:tr w:rsidR="004A2DF1" w:rsidRPr="00EB40AE" w:rsidTr="003A1F12">
        <w:trPr>
          <w:trHeight w:val="242"/>
          <w:jc w:val="center"/>
        </w:trPr>
        <w:tc>
          <w:tcPr>
            <w:tcW w:w="1462" w:type="pct"/>
            <w:tcBorders>
              <w:left w:val="single" w:sz="4" w:space="0" w:color="000000"/>
              <w:bottom w:val="single" w:sz="4" w:space="0" w:color="000000"/>
            </w:tcBorders>
            <w:vAlign w:val="center"/>
          </w:tcPr>
          <w:p w:rsidR="000A221F" w:rsidRPr="00441A41" w:rsidRDefault="00454E98" w:rsidP="00EB40AE">
            <w:pPr>
              <w:pStyle w:val="TableContents"/>
              <w:snapToGrid w:val="0"/>
              <w:ind w:left="108" w:right="-50"/>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2. </w:t>
            </w:r>
            <w:r w:rsidR="000A221F" w:rsidRPr="00441A41">
              <w:rPr>
                <w:rFonts w:ascii="TH SarabunPSK" w:hAnsi="TH SarabunPSK" w:cs="TH SarabunPSK"/>
                <w:b/>
                <w:bCs/>
                <w:color w:val="000000"/>
                <w:sz w:val="32"/>
                <w:szCs w:val="32"/>
                <w:cs/>
              </w:rPr>
              <w:t>เงินอุดหนุนจากรัฐบาล</w:t>
            </w:r>
          </w:p>
          <w:p w:rsidR="00454E98" w:rsidRPr="00441A41" w:rsidRDefault="00454E98" w:rsidP="00454E98">
            <w:pPr>
              <w:pStyle w:val="TableContents"/>
              <w:snapToGrid w:val="0"/>
              <w:ind w:left="108" w:right="-50"/>
              <w:rPr>
                <w:rFonts w:ascii="TH SarabunPSK" w:hAnsi="TH SarabunPSK" w:cs="TH SarabunPSK"/>
                <w:b/>
                <w:bCs/>
                <w:color w:val="000000"/>
                <w:sz w:val="32"/>
                <w:szCs w:val="32"/>
                <w:cs/>
              </w:rPr>
            </w:pPr>
            <w:r w:rsidRPr="00441A41">
              <w:rPr>
                <w:rFonts w:ascii="TH SarabunPSK" w:hAnsi="TH SarabunPSK" w:cs="TH SarabunPSK"/>
                <w:b/>
                <w:bCs/>
                <w:color w:val="000000"/>
                <w:sz w:val="32"/>
                <w:szCs w:val="32"/>
              </w:rPr>
              <w:t xml:space="preserve">   2.1 </w:t>
            </w:r>
            <w:r w:rsidRPr="00441A41">
              <w:rPr>
                <w:rFonts w:ascii="TH SarabunPSK" w:hAnsi="TH SarabunPSK" w:cs="TH SarabunPSK" w:hint="cs"/>
                <w:b/>
                <w:bCs/>
                <w:color w:val="000000"/>
                <w:sz w:val="32"/>
                <w:szCs w:val="32"/>
                <w:cs/>
              </w:rPr>
              <w:t>งบบุคลากร</w:t>
            </w:r>
          </w:p>
          <w:p w:rsidR="00454E98" w:rsidRPr="00441A41" w:rsidRDefault="00454E98" w:rsidP="00454E98">
            <w:pPr>
              <w:pStyle w:val="TableContents"/>
              <w:snapToGrid w:val="0"/>
              <w:ind w:left="108" w:right="-50"/>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   2.2 งบดำเนินการ</w:t>
            </w:r>
          </w:p>
          <w:p w:rsidR="00454E98" w:rsidRPr="00441A41" w:rsidRDefault="00454E98" w:rsidP="00454E98">
            <w:pPr>
              <w:pStyle w:val="TableContents"/>
              <w:snapToGrid w:val="0"/>
              <w:ind w:left="108" w:right="-50"/>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   2.3 งบลงทุน</w:t>
            </w:r>
          </w:p>
          <w:p w:rsidR="00454E98" w:rsidRPr="00441A41" w:rsidRDefault="00454E98" w:rsidP="00454E98">
            <w:pPr>
              <w:pStyle w:val="TableContents"/>
              <w:snapToGrid w:val="0"/>
              <w:ind w:left="108" w:right="-50"/>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        2.3.1 ค่าที่ดินและ </w:t>
            </w:r>
          </w:p>
          <w:p w:rsidR="00454E98" w:rsidRPr="00441A41" w:rsidRDefault="00454E98" w:rsidP="00454E98">
            <w:pPr>
              <w:pStyle w:val="TableContents"/>
              <w:snapToGrid w:val="0"/>
              <w:ind w:left="108" w:right="-50"/>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                สิ่งก่อสร้าง</w:t>
            </w:r>
          </w:p>
          <w:p w:rsidR="00454E98" w:rsidRPr="00441A41" w:rsidRDefault="00454E98" w:rsidP="00454E98">
            <w:pPr>
              <w:pStyle w:val="TableContents"/>
              <w:snapToGrid w:val="0"/>
              <w:ind w:left="108" w:right="-50"/>
              <w:rPr>
                <w:rFonts w:ascii="TH SarabunPSK" w:hAnsi="TH SarabunPSK" w:cs="TH SarabunPSK"/>
                <w:b/>
                <w:bCs/>
                <w:color w:val="000000"/>
                <w:sz w:val="32"/>
                <w:szCs w:val="32"/>
                <w:cs/>
              </w:rPr>
            </w:pPr>
            <w:r w:rsidRPr="00441A41">
              <w:rPr>
                <w:rFonts w:ascii="TH SarabunPSK" w:hAnsi="TH SarabunPSK" w:cs="TH SarabunPSK" w:hint="cs"/>
                <w:b/>
                <w:bCs/>
                <w:color w:val="000000"/>
                <w:sz w:val="32"/>
                <w:szCs w:val="32"/>
                <w:cs/>
              </w:rPr>
              <w:t xml:space="preserve">        2.3.2 ค่าครุภัณฑ์</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3A1F12" w:rsidP="00EB40AE">
            <w:pPr>
              <w:jc w:val="center"/>
              <w:rPr>
                <w:rFonts w:ascii="TH SarabunPSK" w:hAnsi="TH SarabunPSK" w:cs="TH SarabunPSK"/>
                <w:sz w:val="32"/>
                <w:szCs w:val="32"/>
              </w:rPr>
            </w:pPr>
            <w:r>
              <w:rPr>
                <w:rFonts w:ascii="TH SarabunPSK" w:hAnsi="TH SarabunPSK" w:cs="TH SarabunPSK" w:hint="cs"/>
                <w:sz w:val="32"/>
                <w:szCs w:val="32"/>
                <w:cs/>
              </w:rPr>
              <w:t>360,000</w:t>
            </w:r>
          </w:p>
          <w:p w:rsidR="00454E98" w:rsidRDefault="003A1F12" w:rsidP="00EB40AE">
            <w:pPr>
              <w:jc w:val="center"/>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hint="cs"/>
                <w:sz w:val="32"/>
                <w:szCs w:val="32"/>
                <w:cs/>
              </w:rPr>
              <w:t>,037,000</w:t>
            </w:r>
          </w:p>
          <w:p w:rsidR="00454E98" w:rsidRDefault="00454E98" w:rsidP="00EB40AE">
            <w:pPr>
              <w:jc w:val="center"/>
              <w:rPr>
                <w:rFonts w:ascii="TH SarabunPSK" w:hAnsi="TH SarabunPSK" w:cs="TH SarabunPSK"/>
                <w:sz w:val="32"/>
                <w:szCs w:val="32"/>
              </w:rPr>
            </w:pPr>
          </w:p>
          <w:p w:rsidR="00454E98" w:rsidRDefault="003A1F12" w:rsidP="00EB40AE">
            <w:pPr>
              <w:jc w:val="center"/>
              <w:rPr>
                <w:rFonts w:ascii="TH SarabunPSK" w:hAnsi="TH SarabunPSK" w:cs="TH SarabunPSK"/>
                <w:sz w:val="32"/>
                <w:szCs w:val="32"/>
              </w:rPr>
            </w:pPr>
            <w:r>
              <w:rPr>
                <w:rFonts w:ascii="TH SarabunPSK" w:hAnsi="TH SarabunPSK" w:cs="TH SarabunPSK" w:hint="cs"/>
                <w:sz w:val="32"/>
                <w:szCs w:val="32"/>
                <w:cs/>
              </w:rPr>
              <w:t>460,000</w:t>
            </w:r>
          </w:p>
          <w:p w:rsidR="00454E98" w:rsidRDefault="00454E98" w:rsidP="00EB40AE">
            <w:pPr>
              <w:jc w:val="center"/>
              <w:rPr>
                <w:rFonts w:ascii="TH SarabunPSK" w:hAnsi="TH SarabunPSK" w:cs="TH SarabunPSK"/>
                <w:sz w:val="32"/>
                <w:szCs w:val="32"/>
              </w:rPr>
            </w:pPr>
          </w:p>
          <w:p w:rsidR="00454E98" w:rsidRPr="00EB40AE" w:rsidRDefault="00570FA9" w:rsidP="00454E98">
            <w:pPr>
              <w:jc w:val="center"/>
              <w:rPr>
                <w:sz w:val="32"/>
                <w:szCs w:val="32"/>
              </w:rPr>
            </w:pPr>
            <w:r>
              <w:rPr>
                <w:rFonts w:ascii="TH SarabunPSK" w:hAnsi="TH SarabunPSK" w:cs="TH SarabunPSK" w:hint="cs"/>
                <w:sz w:val="32"/>
                <w:szCs w:val="32"/>
                <w:cs/>
              </w:rPr>
              <w:t>50,000</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3A1F12" w:rsidP="00EB40AE">
            <w:pPr>
              <w:jc w:val="center"/>
              <w:rPr>
                <w:sz w:val="32"/>
                <w:szCs w:val="32"/>
              </w:rPr>
            </w:pPr>
            <w:r>
              <w:rPr>
                <w:rFonts w:ascii="TH SarabunPSK" w:hAnsi="TH SarabunPSK" w:cs="TH SarabunPSK" w:hint="cs"/>
                <w:sz w:val="32"/>
                <w:szCs w:val="32"/>
                <w:cs/>
              </w:rPr>
              <w:t>396,000</w:t>
            </w:r>
          </w:p>
          <w:p w:rsidR="00454E98" w:rsidRDefault="003A1F12" w:rsidP="00454E98">
            <w:pPr>
              <w:jc w:val="center"/>
              <w:rPr>
                <w:rFonts w:ascii="TH SarabunPSK" w:hAnsi="TH SarabunPSK" w:cs="TH SarabunPSK"/>
                <w:sz w:val="32"/>
                <w:szCs w:val="32"/>
              </w:rPr>
            </w:pPr>
            <w:r>
              <w:rPr>
                <w:rFonts w:ascii="TH SarabunPSK" w:hAnsi="TH SarabunPSK" w:cs="TH SarabunPSK" w:hint="cs"/>
                <w:sz w:val="32"/>
                <w:szCs w:val="32"/>
                <w:cs/>
              </w:rPr>
              <w:t>1,662,000</w:t>
            </w:r>
          </w:p>
          <w:p w:rsidR="00454E98" w:rsidRDefault="00454E98" w:rsidP="00454E98">
            <w:pPr>
              <w:jc w:val="center"/>
              <w:rPr>
                <w:rFonts w:ascii="TH SarabunPSK" w:hAnsi="TH SarabunPSK" w:cs="TH SarabunPSK"/>
                <w:sz w:val="32"/>
                <w:szCs w:val="32"/>
              </w:rPr>
            </w:pPr>
          </w:p>
          <w:p w:rsidR="00454E98" w:rsidRDefault="003A1F12" w:rsidP="00454E98">
            <w:pPr>
              <w:jc w:val="center"/>
              <w:rPr>
                <w:rFonts w:ascii="TH SarabunPSK" w:hAnsi="TH SarabunPSK" w:cs="TH SarabunPSK"/>
                <w:sz w:val="32"/>
                <w:szCs w:val="32"/>
                <w:cs/>
              </w:rPr>
            </w:pPr>
            <w:r>
              <w:rPr>
                <w:rFonts w:ascii="TH SarabunPSK" w:hAnsi="TH SarabunPSK" w:cs="TH SarabunPSK"/>
                <w:sz w:val="32"/>
                <w:szCs w:val="32"/>
              </w:rPr>
              <w:t>460</w:t>
            </w:r>
            <w:r>
              <w:rPr>
                <w:rFonts w:ascii="TH SarabunPSK" w:hAnsi="TH SarabunPSK" w:cs="TH SarabunPSK" w:hint="cs"/>
                <w:sz w:val="32"/>
                <w:szCs w:val="32"/>
                <w:cs/>
              </w:rPr>
              <w:t>,000</w:t>
            </w:r>
          </w:p>
          <w:p w:rsidR="00454E98" w:rsidRDefault="00454E98" w:rsidP="00454E98">
            <w:pPr>
              <w:jc w:val="center"/>
              <w:rPr>
                <w:rFonts w:ascii="TH SarabunPSK" w:hAnsi="TH SarabunPSK" w:cs="TH SarabunPSK"/>
                <w:sz w:val="32"/>
                <w:szCs w:val="32"/>
              </w:rPr>
            </w:pPr>
          </w:p>
          <w:p w:rsidR="00454E98" w:rsidRPr="00EB40AE" w:rsidRDefault="00570FA9" w:rsidP="00454E98">
            <w:pPr>
              <w:jc w:val="center"/>
              <w:rPr>
                <w:sz w:val="32"/>
                <w:szCs w:val="32"/>
              </w:rPr>
            </w:pPr>
            <w:r>
              <w:rPr>
                <w:rFonts w:ascii="TH SarabunPSK" w:hAnsi="TH SarabunPSK" w:cs="TH SarabunPSK" w:hint="cs"/>
                <w:sz w:val="32"/>
                <w:szCs w:val="32"/>
                <w:cs/>
              </w:rPr>
              <w:t>100,000</w:t>
            </w:r>
          </w:p>
        </w:tc>
        <w:tc>
          <w:tcPr>
            <w:tcW w:w="735"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3A1F12" w:rsidRDefault="003A1F12" w:rsidP="003A1F12">
            <w:pPr>
              <w:jc w:val="center"/>
              <w:rPr>
                <w:sz w:val="32"/>
                <w:szCs w:val="32"/>
              </w:rPr>
            </w:pPr>
            <w:r>
              <w:rPr>
                <w:rFonts w:ascii="TH SarabunPSK" w:hAnsi="TH SarabunPSK" w:cs="TH SarabunPSK" w:hint="cs"/>
                <w:sz w:val="32"/>
                <w:szCs w:val="32"/>
                <w:cs/>
              </w:rPr>
              <w:t>396,000</w:t>
            </w:r>
          </w:p>
          <w:p w:rsidR="003A1F12" w:rsidRDefault="003A1F12" w:rsidP="003A1F12">
            <w:pPr>
              <w:jc w:val="center"/>
              <w:rPr>
                <w:rFonts w:ascii="TH SarabunPSK" w:hAnsi="TH SarabunPSK" w:cs="TH SarabunPSK"/>
                <w:sz w:val="32"/>
                <w:szCs w:val="32"/>
              </w:rPr>
            </w:pPr>
            <w:r>
              <w:rPr>
                <w:rFonts w:ascii="TH SarabunPSK" w:hAnsi="TH SarabunPSK" w:cs="TH SarabunPSK" w:hint="cs"/>
                <w:sz w:val="32"/>
                <w:szCs w:val="32"/>
                <w:cs/>
              </w:rPr>
              <w:t>1,662,000</w:t>
            </w:r>
          </w:p>
          <w:p w:rsidR="00454E98" w:rsidRDefault="00454E98" w:rsidP="00454E98">
            <w:pPr>
              <w:jc w:val="center"/>
              <w:rPr>
                <w:rFonts w:ascii="TH SarabunPSK" w:hAnsi="TH SarabunPSK" w:cs="TH SarabunPSK"/>
                <w:sz w:val="32"/>
                <w:szCs w:val="32"/>
              </w:rPr>
            </w:pPr>
          </w:p>
          <w:p w:rsidR="00454E98" w:rsidRDefault="003A1F12" w:rsidP="00454E98">
            <w:pPr>
              <w:jc w:val="center"/>
              <w:rPr>
                <w:rFonts w:ascii="TH SarabunPSK" w:hAnsi="TH SarabunPSK" w:cs="TH SarabunPSK"/>
                <w:sz w:val="32"/>
                <w:szCs w:val="32"/>
              </w:rPr>
            </w:pPr>
            <w:r>
              <w:rPr>
                <w:rFonts w:ascii="TH SarabunPSK" w:hAnsi="TH SarabunPSK" w:cs="TH SarabunPSK" w:hint="cs"/>
                <w:sz w:val="32"/>
                <w:szCs w:val="32"/>
                <w:cs/>
              </w:rPr>
              <w:t>460,000</w:t>
            </w:r>
          </w:p>
          <w:p w:rsidR="00454E98" w:rsidRDefault="00454E98" w:rsidP="00454E98">
            <w:pPr>
              <w:jc w:val="center"/>
              <w:rPr>
                <w:rFonts w:ascii="TH SarabunPSK" w:hAnsi="TH SarabunPSK" w:cs="TH SarabunPSK"/>
                <w:sz w:val="32"/>
                <w:szCs w:val="32"/>
              </w:rPr>
            </w:pPr>
          </w:p>
          <w:p w:rsidR="00454E98" w:rsidRPr="00EB40AE" w:rsidRDefault="00570FA9" w:rsidP="00454E98">
            <w:pPr>
              <w:jc w:val="center"/>
              <w:rPr>
                <w:sz w:val="32"/>
                <w:szCs w:val="32"/>
              </w:rPr>
            </w:pPr>
            <w:r>
              <w:rPr>
                <w:rFonts w:ascii="TH SarabunPSK" w:hAnsi="TH SarabunPSK" w:cs="TH SarabunPSK" w:hint="cs"/>
                <w:sz w:val="32"/>
                <w:szCs w:val="32"/>
                <w:cs/>
              </w:rPr>
              <w:t>150,000</w:t>
            </w:r>
          </w:p>
        </w:tc>
        <w:tc>
          <w:tcPr>
            <w:tcW w:w="718"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3A1F12" w:rsidRDefault="003A1F12" w:rsidP="003A1F12">
            <w:pPr>
              <w:jc w:val="center"/>
              <w:rPr>
                <w:sz w:val="32"/>
                <w:szCs w:val="32"/>
              </w:rPr>
            </w:pPr>
            <w:r>
              <w:rPr>
                <w:rFonts w:ascii="TH SarabunPSK" w:hAnsi="TH SarabunPSK" w:cs="TH SarabunPSK" w:hint="cs"/>
                <w:sz w:val="32"/>
                <w:szCs w:val="32"/>
                <w:cs/>
              </w:rPr>
              <w:t>396,000</w:t>
            </w:r>
          </w:p>
          <w:p w:rsidR="003A1F12" w:rsidRDefault="003A1F12" w:rsidP="003A1F12">
            <w:pPr>
              <w:jc w:val="center"/>
              <w:rPr>
                <w:rFonts w:ascii="TH SarabunPSK" w:hAnsi="TH SarabunPSK" w:cs="TH SarabunPSK"/>
                <w:sz w:val="32"/>
                <w:szCs w:val="32"/>
              </w:rPr>
            </w:pPr>
            <w:r>
              <w:rPr>
                <w:rFonts w:ascii="TH SarabunPSK" w:hAnsi="TH SarabunPSK" w:cs="TH SarabunPSK" w:hint="cs"/>
                <w:sz w:val="32"/>
                <w:szCs w:val="32"/>
                <w:cs/>
              </w:rPr>
              <w:t>1,662,000</w:t>
            </w:r>
          </w:p>
          <w:p w:rsidR="00454E98" w:rsidRDefault="00454E98" w:rsidP="00454E98">
            <w:pPr>
              <w:jc w:val="center"/>
              <w:rPr>
                <w:rFonts w:ascii="TH SarabunPSK" w:hAnsi="TH SarabunPSK" w:cs="TH SarabunPSK"/>
                <w:sz w:val="32"/>
                <w:szCs w:val="32"/>
              </w:rPr>
            </w:pPr>
          </w:p>
          <w:p w:rsidR="00454E98" w:rsidRDefault="003A1F12" w:rsidP="00454E98">
            <w:pPr>
              <w:jc w:val="center"/>
              <w:rPr>
                <w:rFonts w:ascii="TH SarabunPSK" w:hAnsi="TH SarabunPSK" w:cs="TH SarabunPSK"/>
                <w:sz w:val="32"/>
                <w:szCs w:val="32"/>
              </w:rPr>
            </w:pPr>
            <w:r>
              <w:rPr>
                <w:rFonts w:ascii="TH SarabunPSK" w:hAnsi="TH SarabunPSK" w:cs="TH SarabunPSK" w:hint="cs"/>
                <w:sz w:val="32"/>
                <w:szCs w:val="32"/>
                <w:cs/>
              </w:rPr>
              <w:t>460,000</w:t>
            </w:r>
          </w:p>
          <w:p w:rsidR="00454E98" w:rsidRDefault="00454E98" w:rsidP="00454E98">
            <w:pPr>
              <w:jc w:val="center"/>
              <w:rPr>
                <w:rFonts w:ascii="TH SarabunPSK" w:hAnsi="TH SarabunPSK" w:cs="TH SarabunPSK"/>
                <w:sz w:val="32"/>
                <w:szCs w:val="32"/>
              </w:rPr>
            </w:pPr>
          </w:p>
          <w:p w:rsidR="00454E98" w:rsidRPr="00EB40AE" w:rsidRDefault="00570FA9" w:rsidP="00454E98">
            <w:pPr>
              <w:jc w:val="center"/>
              <w:rPr>
                <w:sz w:val="32"/>
                <w:szCs w:val="32"/>
              </w:rPr>
            </w:pPr>
            <w:r>
              <w:rPr>
                <w:rFonts w:ascii="TH SarabunPSK" w:hAnsi="TH SarabunPSK" w:cs="TH SarabunPSK" w:hint="cs"/>
                <w:sz w:val="32"/>
                <w:szCs w:val="32"/>
                <w:cs/>
              </w:rPr>
              <w:t>200,000</w:t>
            </w:r>
          </w:p>
        </w:tc>
        <w:tc>
          <w:tcPr>
            <w:tcW w:w="615" w:type="pct"/>
            <w:tcBorders>
              <w:left w:val="single" w:sz="4" w:space="0" w:color="000000"/>
              <w:bottom w:val="single" w:sz="4" w:space="0" w:color="000000"/>
              <w:right w:val="single" w:sz="4" w:space="0" w:color="000000"/>
            </w:tcBorders>
          </w:tcPr>
          <w:p w:rsidR="00454E98" w:rsidRDefault="00454E98" w:rsidP="00EB40AE">
            <w:pPr>
              <w:jc w:val="center"/>
              <w:rPr>
                <w:rFonts w:ascii="TH SarabunPSK" w:hAnsi="TH SarabunPSK" w:cs="TH SarabunPSK"/>
                <w:sz w:val="32"/>
                <w:szCs w:val="32"/>
              </w:rPr>
            </w:pPr>
          </w:p>
          <w:p w:rsidR="003A1F12" w:rsidRDefault="003A1F12" w:rsidP="003A1F12">
            <w:pPr>
              <w:jc w:val="center"/>
              <w:rPr>
                <w:sz w:val="32"/>
                <w:szCs w:val="32"/>
              </w:rPr>
            </w:pPr>
            <w:r>
              <w:rPr>
                <w:rFonts w:ascii="TH SarabunPSK" w:hAnsi="TH SarabunPSK" w:cs="TH SarabunPSK" w:hint="cs"/>
                <w:sz w:val="32"/>
                <w:szCs w:val="32"/>
                <w:cs/>
              </w:rPr>
              <w:t>396,000</w:t>
            </w:r>
          </w:p>
          <w:p w:rsidR="003A1F12" w:rsidRDefault="003A1F12" w:rsidP="003A1F12">
            <w:pPr>
              <w:jc w:val="center"/>
              <w:rPr>
                <w:rFonts w:ascii="TH SarabunPSK" w:hAnsi="TH SarabunPSK" w:cs="TH SarabunPSK"/>
                <w:sz w:val="32"/>
                <w:szCs w:val="32"/>
              </w:rPr>
            </w:pPr>
            <w:r>
              <w:rPr>
                <w:rFonts w:ascii="TH SarabunPSK" w:hAnsi="TH SarabunPSK" w:cs="TH SarabunPSK" w:hint="cs"/>
                <w:sz w:val="32"/>
                <w:szCs w:val="32"/>
                <w:cs/>
              </w:rPr>
              <w:t>1,662,000</w:t>
            </w:r>
          </w:p>
          <w:p w:rsidR="00454E98" w:rsidRDefault="00454E98" w:rsidP="00454E98">
            <w:pPr>
              <w:jc w:val="center"/>
              <w:rPr>
                <w:rFonts w:ascii="TH SarabunPSK" w:hAnsi="TH SarabunPSK" w:cs="TH SarabunPSK"/>
                <w:sz w:val="32"/>
                <w:szCs w:val="32"/>
              </w:rPr>
            </w:pPr>
          </w:p>
          <w:p w:rsidR="00454E98" w:rsidRDefault="003A1F12" w:rsidP="00454E98">
            <w:pPr>
              <w:jc w:val="center"/>
              <w:rPr>
                <w:rFonts w:ascii="TH SarabunPSK" w:hAnsi="TH SarabunPSK" w:cs="TH SarabunPSK"/>
                <w:sz w:val="32"/>
                <w:szCs w:val="32"/>
              </w:rPr>
            </w:pPr>
            <w:r>
              <w:rPr>
                <w:rFonts w:ascii="TH SarabunPSK" w:hAnsi="TH SarabunPSK" w:cs="TH SarabunPSK" w:hint="cs"/>
                <w:sz w:val="32"/>
                <w:szCs w:val="32"/>
                <w:cs/>
              </w:rPr>
              <w:t>460,000</w:t>
            </w:r>
          </w:p>
          <w:p w:rsidR="00454E98" w:rsidRDefault="00454E98" w:rsidP="00454E98">
            <w:pPr>
              <w:jc w:val="center"/>
              <w:rPr>
                <w:rFonts w:ascii="TH SarabunPSK" w:hAnsi="TH SarabunPSK" w:cs="TH SarabunPSK"/>
                <w:sz w:val="32"/>
                <w:szCs w:val="32"/>
              </w:rPr>
            </w:pPr>
          </w:p>
          <w:p w:rsidR="00454E98" w:rsidRPr="00EB40AE" w:rsidRDefault="00570FA9" w:rsidP="00454E98">
            <w:pPr>
              <w:jc w:val="center"/>
              <w:rPr>
                <w:sz w:val="32"/>
                <w:szCs w:val="32"/>
              </w:rPr>
            </w:pPr>
            <w:r>
              <w:rPr>
                <w:rFonts w:ascii="TH SarabunPSK" w:hAnsi="TH SarabunPSK" w:cs="TH SarabunPSK" w:hint="cs"/>
                <w:sz w:val="32"/>
                <w:szCs w:val="32"/>
                <w:cs/>
              </w:rPr>
              <w:t>250,000</w:t>
            </w:r>
          </w:p>
        </w:tc>
      </w:tr>
      <w:tr w:rsidR="004A2DF1" w:rsidRPr="00EB40AE" w:rsidTr="003A1F12">
        <w:trPr>
          <w:trHeight w:val="242"/>
          <w:jc w:val="center"/>
        </w:trPr>
        <w:tc>
          <w:tcPr>
            <w:tcW w:w="1462" w:type="pct"/>
            <w:tcBorders>
              <w:left w:val="single" w:sz="4" w:space="0" w:color="000000"/>
              <w:bottom w:val="single" w:sz="4" w:space="0" w:color="000000"/>
            </w:tcBorders>
            <w:vAlign w:val="center"/>
          </w:tcPr>
          <w:p w:rsidR="000A221F" w:rsidRPr="00441A41" w:rsidRDefault="000A221F" w:rsidP="00EB40AE">
            <w:pPr>
              <w:pStyle w:val="TableContents"/>
              <w:snapToGrid w:val="0"/>
              <w:ind w:left="108"/>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รวมรายรับ</w:t>
            </w:r>
          </w:p>
        </w:tc>
        <w:tc>
          <w:tcPr>
            <w:tcW w:w="735" w:type="pct"/>
            <w:tcBorders>
              <w:left w:val="single" w:sz="4" w:space="0" w:color="000000"/>
              <w:bottom w:val="single" w:sz="4" w:space="0" w:color="000000"/>
            </w:tcBorders>
          </w:tcPr>
          <w:p w:rsidR="000A221F" w:rsidRPr="00EB40AE" w:rsidRDefault="00570FA9" w:rsidP="00EB40AE">
            <w:pPr>
              <w:jc w:val="center"/>
              <w:rPr>
                <w:sz w:val="32"/>
                <w:szCs w:val="32"/>
              </w:rPr>
            </w:pPr>
            <w:r>
              <w:rPr>
                <w:rFonts w:ascii="TH SarabunPSK" w:hAnsi="TH SarabunPSK" w:cs="TH SarabunPSK" w:hint="cs"/>
                <w:sz w:val="32"/>
                <w:szCs w:val="32"/>
                <w:cs/>
              </w:rPr>
              <w:t>3,707,000</w:t>
            </w:r>
          </w:p>
        </w:tc>
        <w:tc>
          <w:tcPr>
            <w:tcW w:w="735" w:type="pct"/>
            <w:tcBorders>
              <w:left w:val="single" w:sz="4" w:space="0" w:color="000000"/>
              <w:bottom w:val="single" w:sz="4" w:space="0" w:color="000000"/>
            </w:tcBorders>
          </w:tcPr>
          <w:p w:rsidR="000A221F" w:rsidRPr="00EB40AE" w:rsidRDefault="00570FA9" w:rsidP="00EB40AE">
            <w:pPr>
              <w:jc w:val="center"/>
              <w:rPr>
                <w:sz w:val="32"/>
                <w:szCs w:val="32"/>
              </w:rPr>
            </w:pPr>
            <w:r>
              <w:rPr>
                <w:rFonts w:ascii="TH SarabunPSK" w:hAnsi="TH SarabunPSK" w:cs="TH SarabunPSK" w:hint="cs"/>
                <w:sz w:val="32"/>
                <w:szCs w:val="32"/>
                <w:cs/>
              </w:rPr>
              <w:t>6,218,000</w:t>
            </w:r>
          </w:p>
        </w:tc>
        <w:tc>
          <w:tcPr>
            <w:tcW w:w="735" w:type="pct"/>
            <w:tcBorders>
              <w:left w:val="single" w:sz="4" w:space="0" w:color="000000"/>
              <w:bottom w:val="single" w:sz="4" w:space="0" w:color="000000"/>
            </w:tcBorders>
          </w:tcPr>
          <w:p w:rsidR="000A221F" w:rsidRPr="00EB40AE" w:rsidRDefault="00570FA9" w:rsidP="00EB40AE">
            <w:pPr>
              <w:jc w:val="center"/>
              <w:rPr>
                <w:sz w:val="32"/>
                <w:szCs w:val="32"/>
              </w:rPr>
            </w:pPr>
            <w:r>
              <w:rPr>
                <w:rFonts w:ascii="TH SarabunPSK" w:hAnsi="TH SarabunPSK" w:cs="TH SarabunPSK" w:hint="cs"/>
                <w:sz w:val="32"/>
                <w:szCs w:val="32"/>
                <w:cs/>
              </w:rPr>
              <w:t>6,268,000</w:t>
            </w:r>
          </w:p>
        </w:tc>
        <w:tc>
          <w:tcPr>
            <w:tcW w:w="718" w:type="pct"/>
            <w:tcBorders>
              <w:left w:val="single" w:sz="4" w:space="0" w:color="000000"/>
              <w:bottom w:val="single" w:sz="4" w:space="0" w:color="000000"/>
            </w:tcBorders>
          </w:tcPr>
          <w:p w:rsidR="000A221F" w:rsidRPr="00EB40AE" w:rsidRDefault="00570FA9" w:rsidP="00EB40AE">
            <w:pPr>
              <w:jc w:val="center"/>
              <w:rPr>
                <w:sz w:val="32"/>
                <w:szCs w:val="32"/>
              </w:rPr>
            </w:pPr>
            <w:r>
              <w:rPr>
                <w:rFonts w:ascii="TH SarabunPSK" w:hAnsi="TH SarabunPSK" w:cs="TH SarabunPSK" w:hint="cs"/>
                <w:sz w:val="32"/>
                <w:szCs w:val="32"/>
                <w:cs/>
              </w:rPr>
              <w:t>6,318,000</w:t>
            </w:r>
          </w:p>
        </w:tc>
        <w:tc>
          <w:tcPr>
            <w:tcW w:w="615" w:type="pct"/>
            <w:tcBorders>
              <w:left w:val="single" w:sz="4" w:space="0" w:color="000000"/>
              <w:bottom w:val="single" w:sz="4" w:space="0" w:color="000000"/>
              <w:right w:val="single" w:sz="4" w:space="0" w:color="000000"/>
            </w:tcBorders>
          </w:tcPr>
          <w:p w:rsidR="000A221F" w:rsidRPr="00EB40AE" w:rsidRDefault="00570FA9" w:rsidP="00EB40AE">
            <w:pPr>
              <w:jc w:val="center"/>
              <w:rPr>
                <w:sz w:val="32"/>
                <w:szCs w:val="32"/>
              </w:rPr>
            </w:pPr>
            <w:r>
              <w:rPr>
                <w:rFonts w:ascii="TH SarabunPSK" w:hAnsi="TH SarabunPSK" w:cs="TH SarabunPSK" w:hint="cs"/>
                <w:sz w:val="32"/>
                <w:szCs w:val="32"/>
                <w:cs/>
              </w:rPr>
              <w:t>6,368,000</w:t>
            </w:r>
          </w:p>
        </w:tc>
      </w:tr>
    </w:tbl>
    <w:p w:rsidR="007E5F04" w:rsidRDefault="007E5F04" w:rsidP="00A76F73">
      <w:pPr>
        <w:ind w:left="360" w:firstLine="360"/>
        <w:jc w:val="thaiDistribute"/>
        <w:rPr>
          <w:rFonts w:ascii="TH SarabunPSK" w:hAnsi="TH SarabunPSK" w:cs="TH SarabunPSK"/>
          <w:b/>
          <w:bCs/>
          <w:color w:val="000000"/>
          <w:sz w:val="32"/>
          <w:szCs w:val="32"/>
        </w:rPr>
      </w:pPr>
    </w:p>
    <w:p w:rsidR="004A2DF1" w:rsidRPr="00FB3FD8" w:rsidRDefault="00EE5417" w:rsidP="00A76F73">
      <w:pPr>
        <w:ind w:left="360" w:firstLine="360"/>
        <w:jc w:val="thaiDistribute"/>
        <w:rPr>
          <w:rFonts w:ascii="TH SarabunPSK" w:hAnsi="TH SarabunPSK" w:cs="TH SarabunPSK"/>
          <w:color w:val="000000"/>
          <w:sz w:val="12"/>
          <w:szCs w:val="12"/>
          <w:cs/>
        </w:rPr>
      </w:pPr>
      <w:r w:rsidRPr="00EE5417">
        <w:rPr>
          <w:rFonts w:ascii="TH SarabunPSK" w:hAnsi="TH SarabunPSK" w:cs="TH SarabunPSK"/>
          <w:b/>
          <w:bCs/>
          <w:color w:val="000000"/>
          <w:sz w:val="32"/>
          <w:szCs w:val="32"/>
          <w:cs/>
        </w:rPr>
        <w:t>2.6.2 งบประมาณรายจ่าย (หน่วย บาท)</w:t>
      </w:r>
    </w:p>
    <w:tbl>
      <w:tblPr>
        <w:tblW w:w="5081" w:type="pct"/>
        <w:jc w:val="center"/>
        <w:tblCellMar>
          <w:left w:w="0" w:type="dxa"/>
          <w:right w:w="0" w:type="dxa"/>
        </w:tblCellMar>
        <w:tblLook w:val="0000" w:firstRow="0" w:lastRow="0" w:firstColumn="0" w:lastColumn="0" w:noHBand="0" w:noVBand="0"/>
      </w:tblPr>
      <w:tblGrid>
        <w:gridCol w:w="2583"/>
        <w:gridCol w:w="1219"/>
        <w:gridCol w:w="1218"/>
        <w:gridCol w:w="1224"/>
        <w:gridCol w:w="1088"/>
        <w:gridCol w:w="1101"/>
      </w:tblGrid>
      <w:tr w:rsidR="00EE5417" w:rsidRPr="00EB40AE" w:rsidTr="004A2DF1">
        <w:trPr>
          <w:cantSplit/>
          <w:trHeight w:val="420"/>
          <w:tblHeader/>
          <w:jc w:val="center"/>
        </w:trPr>
        <w:tc>
          <w:tcPr>
            <w:tcW w:w="1531" w:type="pct"/>
            <w:vMerge w:val="restart"/>
            <w:tcBorders>
              <w:top w:val="single" w:sz="4" w:space="0" w:color="000000"/>
              <w:left w:val="single" w:sz="4" w:space="0" w:color="000000"/>
              <w:bottom w:val="single" w:sz="4" w:space="0" w:color="000000"/>
              <w:right w:val="single" w:sz="4" w:space="0" w:color="auto"/>
            </w:tcBorders>
            <w:vAlign w:val="center"/>
          </w:tcPr>
          <w:p w:rsidR="00EE5417" w:rsidRPr="00441A41" w:rsidRDefault="00454E98" w:rsidP="00EB40AE">
            <w:pPr>
              <w:pStyle w:val="TableContents"/>
              <w:snapToGrid w:val="0"/>
              <w:jc w:val="center"/>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หมวดเงิน</w:t>
            </w:r>
          </w:p>
        </w:tc>
        <w:tc>
          <w:tcPr>
            <w:tcW w:w="3469" w:type="pct"/>
            <w:gridSpan w:val="5"/>
            <w:tcBorders>
              <w:top w:val="single" w:sz="4" w:space="0" w:color="auto"/>
              <w:left w:val="single" w:sz="4" w:space="0" w:color="auto"/>
              <w:bottom w:val="single" w:sz="4" w:space="0" w:color="auto"/>
              <w:right w:val="single" w:sz="4" w:space="0" w:color="auto"/>
            </w:tcBorders>
            <w:vAlign w:val="center"/>
          </w:tcPr>
          <w:p w:rsidR="00EE5417" w:rsidRPr="00441A41" w:rsidRDefault="00EE5417" w:rsidP="00EB40AE">
            <w:pPr>
              <w:pStyle w:val="TableContents"/>
              <w:snapToGrid w:val="0"/>
              <w:jc w:val="center"/>
              <w:rPr>
                <w:rFonts w:ascii="TH SarabunPSK" w:hAnsi="TH SarabunPSK" w:cs="TH SarabunPSK"/>
                <w:b/>
                <w:bCs/>
                <w:color w:val="000000"/>
                <w:sz w:val="32"/>
                <w:szCs w:val="32"/>
                <w:rtl/>
                <w:cs/>
              </w:rPr>
            </w:pPr>
            <w:r w:rsidRPr="00441A41">
              <w:rPr>
                <w:rFonts w:ascii="TH SarabunPSK" w:hAnsi="TH SarabunPSK" w:cs="TH SarabunPSK"/>
                <w:b/>
                <w:bCs/>
                <w:color w:val="000000"/>
                <w:sz w:val="32"/>
                <w:szCs w:val="32"/>
                <w:cs/>
              </w:rPr>
              <w:t>ปีงบประมาณ</w:t>
            </w:r>
          </w:p>
        </w:tc>
      </w:tr>
      <w:tr w:rsidR="00230D65" w:rsidRPr="00EB40AE" w:rsidTr="004A2DF1">
        <w:trPr>
          <w:cantSplit/>
          <w:trHeight w:val="420"/>
          <w:jc w:val="center"/>
        </w:trPr>
        <w:tc>
          <w:tcPr>
            <w:tcW w:w="1531" w:type="pct"/>
            <w:vMerge/>
            <w:tcBorders>
              <w:top w:val="single" w:sz="4" w:space="0" w:color="000000"/>
              <w:left w:val="single" w:sz="4" w:space="0" w:color="000000"/>
              <w:bottom w:val="single" w:sz="4" w:space="0" w:color="000000"/>
            </w:tcBorders>
            <w:vAlign w:val="center"/>
          </w:tcPr>
          <w:p w:rsidR="00230D65" w:rsidRPr="00441A41" w:rsidRDefault="00230D65" w:rsidP="00230D65">
            <w:pPr>
              <w:rPr>
                <w:rFonts w:ascii="TH SarabunPSK" w:hAnsi="TH SarabunPSK" w:cs="TH SarabunPSK"/>
                <w:b/>
                <w:bCs/>
                <w:color w:val="000000"/>
                <w:sz w:val="32"/>
                <w:szCs w:val="32"/>
              </w:rPr>
            </w:pPr>
          </w:p>
        </w:tc>
        <w:tc>
          <w:tcPr>
            <w:tcW w:w="723" w:type="pct"/>
            <w:tcBorders>
              <w:top w:val="single" w:sz="4" w:space="0" w:color="auto"/>
              <w:left w:val="single" w:sz="4" w:space="0" w:color="000000"/>
              <w:bottom w:val="single" w:sz="4" w:space="0" w:color="000000"/>
            </w:tcBorders>
            <w:vAlign w:val="center"/>
          </w:tcPr>
          <w:p w:rsidR="00230D65" w:rsidRPr="00441A41" w:rsidRDefault="00230D65" w:rsidP="00230D65">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Pr>
                <w:rFonts w:ascii="TH SarabunPSK" w:hAnsi="TH SarabunPSK" w:cs="TH SarabunPSK" w:hint="cs"/>
                <w:b/>
                <w:bCs/>
                <w:color w:val="000000"/>
                <w:sz w:val="32"/>
                <w:szCs w:val="32"/>
                <w:cs/>
              </w:rPr>
              <w:t>60</w:t>
            </w:r>
          </w:p>
        </w:tc>
        <w:tc>
          <w:tcPr>
            <w:tcW w:w="722" w:type="pct"/>
            <w:tcBorders>
              <w:top w:val="single" w:sz="4" w:space="0" w:color="auto"/>
              <w:left w:val="single" w:sz="4" w:space="0" w:color="000000"/>
              <w:bottom w:val="single" w:sz="4" w:space="0" w:color="000000"/>
            </w:tcBorders>
            <w:vAlign w:val="center"/>
          </w:tcPr>
          <w:p w:rsidR="00230D65" w:rsidRPr="00441A41" w:rsidRDefault="00230D65" w:rsidP="00230D65">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Pr>
                <w:rFonts w:ascii="TH SarabunPSK" w:hAnsi="TH SarabunPSK" w:cs="TH SarabunPSK" w:hint="cs"/>
                <w:b/>
                <w:bCs/>
                <w:color w:val="000000"/>
                <w:sz w:val="32"/>
                <w:szCs w:val="32"/>
                <w:cs/>
              </w:rPr>
              <w:t>61</w:t>
            </w:r>
          </w:p>
        </w:tc>
        <w:tc>
          <w:tcPr>
            <w:tcW w:w="726" w:type="pct"/>
            <w:tcBorders>
              <w:top w:val="single" w:sz="4" w:space="0" w:color="auto"/>
              <w:left w:val="single" w:sz="4" w:space="0" w:color="000000"/>
              <w:bottom w:val="single" w:sz="4" w:space="0" w:color="000000"/>
            </w:tcBorders>
            <w:vAlign w:val="center"/>
          </w:tcPr>
          <w:p w:rsidR="00230D65" w:rsidRPr="00441A41" w:rsidRDefault="00230D65" w:rsidP="00230D65">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Pr>
                <w:rFonts w:ascii="TH SarabunPSK" w:hAnsi="TH SarabunPSK" w:cs="TH SarabunPSK" w:hint="cs"/>
                <w:b/>
                <w:bCs/>
                <w:color w:val="000000"/>
                <w:sz w:val="32"/>
                <w:szCs w:val="32"/>
                <w:cs/>
              </w:rPr>
              <w:t>62</w:t>
            </w:r>
          </w:p>
        </w:tc>
        <w:tc>
          <w:tcPr>
            <w:tcW w:w="645" w:type="pct"/>
            <w:tcBorders>
              <w:top w:val="single" w:sz="4" w:space="0" w:color="auto"/>
              <w:left w:val="single" w:sz="4" w:space="0" w:color="000000"/>
              <w:bottom w:val="single" w:sz="4" w:space="0" w:color="000000"/>
              <w:right w:val="single" w:sz="4" w:space="0" w:color="auto"/>
            </w:tcBorders>
            <w:vAlign w:val="center"/>
          </w:tcPr>
          <w:p w:rsidR="00230D65" w:rsidRPr="00441A41" w:rsidRDefault="00230D65" w:rsidP="00230D65">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Pr>
                <w:rFonts w:ascii="TH SarabunPSK" w:hAnsi="TH SarabunPSK" w:cs="TH SarabunPSK" w:hint="cs"/>
                <w:b/>
                <w:bCs/>
                <w:color w:val="000000"/>
                <w:sz w:val="32"/>
                <w:szCs w:val="32"/>
                <w:cs/>
              </w:rPr>
              <w:t>63</w:t>
            </w:r>
          </w:p>
        </w:tc>
        <w:tc>
          <w:tcPr>
            <w:tcW w:w="653" w:type="pct"/>
            <w:tcBorders>
              <w:top w:val="single" w:sz="4" w:space="0" w:color="auto"/>
              <w:left w:val="single" w:sz="4" w:space="0" w:color="auto"/>
              <w:bottom w:val="single" w:sz="4" w:space="0" w:color="auto"/>
              <w:right w:val="single" w:sz="4" w:space="0" w:color="auto"/>
            </w:tcBorders>
            <w:vAlign w:val="center"/>
          </w:tcPr>
          <w:p w:rsidR="00230D65" w:rsidRPr="00441A41" w:rsidRDefault="00230D65" w:rsidP="00230D65">
            <w:pPr>
              <w:snapToGrid w:val="0"/>
              <w:jc w:val="center"/>
              <w:rPr>
                <w:rFonts w:ascii="TH SarabunPSK" w:hAnsi="TH SarabunPSK" w:cs="TH SarabunPSK"/>
                <w:b/>
                <w:bCs/>
                <w:color w:val="000000"/>
                <w:sz w:val="32"/>
                <w:szCs w:val="32"/>
              </w:rPr>
            </w:pPr>
            <w:r w:rsidRPr="00441A41">
              <w:rPr>
                <w:rFonts w:ascii="TH SarabunPSK" w:hAnsi="TH SarabunPSK" w:cs="TH SarabunPSK"/>
                <w:b/>
                <w:bCs/>
                <w:color w:val="000000"/>
                <w:sz w:val="32"/>
                <w:szCs w:val="32"/>
                <w:cs/>
              </w:rPr>
              <w:t>25</w:t>
            </w:r>
            <w:r>
              <w:rPr>
                <w:rFonts w:ascii="TH SarabunPSK" w:hAnsi="TH SarabunPSK" w:cs="TH SarabunPSK" w:hint="cs"/>
                <w:b/>
                <w:bCs/>
                <w:color w:val="000000"/>
                <w:sz w:val="32"/>
                <w:szCs w:val="32"/>
                <w:cs/>
              </w:rPr>
              <w:t>64</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0A221F" w:rsidRPr="00441A41" w:rsidRDefault="000A221F" w:rsidP="00454E98">
            <w:pPr>
              <w:pStyle w:val="TableContents"/>
              <w:snapToGrid w:val="0"/>
              <w:ind w:left="111"/>
              <w:rPr>
                <w:rFonts w:ascii="TH SarabunPSK" w:hAnsi="TH SarabunPSK" w:cs="TH SarabunPSK"/>
                <w:b/>
                <w:bCs/>
                <w:color w:val="000000"/>
                <w:sz w:val="32"/>
                <w:szCs w:val="32"/>
                <w:rtl/>
                <w:cs/>
              </w:rPr>
            </w:pPr>
            <w:r w:rsidRPr="00441A41">
              <w:rPr>
                <w:rFonts w:ascii="TH SarabunPSK" w:hAnsi="TH SarabunPSK" w:cs="TH SarabunPSK"/>
                <w:b/>
                <w:bCs/>
                <w:color w:val="000000"/>
                <w:sz w:val="32"/>
                <w:szCs w:val="32"/>
                <w:cs/>
              </w:rPr>
              <w:t>1</w:t>
            </w:r>
            <w:r w:rsidRPr="00441A41">
              <w:rPr>
                <w:rFonts w:ascii="TH SarabunPSK" w:hAnsi="TH SarabunPSK" w:cs="TH SarabunPSK"/>
                <w:b/>
                <w:bCs/>
                <w:color w:val="000000"/>
                <w:sz w:val="32"/>
                <w:szCs w:val="32"/>
              </w:rPr>
              <w:t xml:space="preserve">. </w:t>
            </w:r>
            <w:r w:rsidR="00454E98" w:rsidRPr="00441A41">
              <w:rPr>
                <w:rFonts w:ascii="TH SarabunPSK" w:hAnsi="TH SarabunPSK" w:cs="TH SarabunPSK" w:hint="cs"/>
                <w:b/>
                <w:bCs/>
                <w:color w:val="000000"/>
                <w:sz w:val="32"/>
                <w:szCs w:val="32"/>
                <w:cs/>
              </w:rPr>
              <w:t>งบบุคลากร</w:t>
            </w:r>
          </w:p>
        </w:tc>
        <w:tc>
          <w:tcPr>
            <w:tcW w:w="723" w:type="pct"/>
            <w:tcBorders>
              <w:left w:val="single" w:sz="4" w:space="0" w:color="000000"/>
              <w:bottom w:val="single" w:sz="4" w:space="0" w:color="000000"/>
            </w:tcBorders>
          </w:tcPr>
          <w:p w:rsidR="000A221F" w:rsidRPr="00EB40AE" w:rsidRDefault="00230D65" w:rsidP="00EB40AE">
            <w:pPr>
              <w:jc w:val="center"/>
              <w:rPr>
                <w:rFonts w:ascii="TH SarabunPSK" w:hAnsi="TH SarabunPSK" w:cs="TH SarabunPSK"/>
                <w:sz w:val="32"/>
                <w:szCs w:val="32"/>
              </w:rPr>
            </w:pPr>
            <w:r>
              <w:rPr>
                <w:rFonts w:ascii="TH SarabunPSK" w:hAnsi="TH SarabunPSK" w:cs="TH SarabunPSK" w:hint="cs"/>
                <w:sz w:val="32"/>
                <w:szCs w:val="32"/>
                <w:cs/>
              </w:rPr>
              <w:t>360,000</w:t>
            </w:r>
          </w:p>
        </w:tc>
        <w:tc>
          <w:tcPr>
            <w:tcW w:w="722" w:type="pct"/>
            <w:tcBorders>
              <w:left w:val="single" w:sz="4" w:space="0" w:color="000000"/>
              <w:bottom w:val="single" w:sz="4" w:space="0" w:color="000000"/>
            </w:tcBorders>
          </w:tcPr>
          <w:p w:rsidR="000A221F" w:rsidRPr="00EB40AE" w:rsidRDefault="00230D65" w:rsidP="00EB40AE">
            <w:pPr>
              <w:jc w:val="center"/>
              <w:rPr>
                <w:rFonts w:ascii="TH SarabunPSK" w:hAnsi="TH SarabunPSK" w:cs="TH SarabunPSK"/>
                <w:sz w:val="32"/>
                <w:szCs w:val="32"/>
              </w:rPr>
            </w:pPr>
            <w:r>
              <w:rPr>
                <w:rFonts w:ascii="TH SarabunPSK" w:hAnsi="TH SarabunPSK" w:cs="TH SarabunPSK" w:hint="cs"/>
                <w:sz w:val="32"/>
                <w:szCs w:val="32"/>
                <w:cs/>
              </w:rPr>
              <w:t>396,000</w:t>
            </w:r>
          </w:p>
        </w:tc>
        <w:tc>
          <w:tcPr>
            <w:tcW w:w="726" w:type="pct"/>
            <w:tcBorders>
              <w:left w:val="single" w:sz="4" w:space="0" w:color="000000"/>
              <w:bottom w:val="single" w:sz="4" w:space="0" w:color="000000"/>
            </w:tcBorders>
          </w:tcPr>
          <w:p w:rsidR="000A221F" w:rsidRPr="00EB40AE" w:rsidRDefault="00230D65" w:rsidP="00EB40AE">
            <w:pPr>
              <w:jc w:val="center"/>
              <w:rPr>
                <w:rFonts w:ascii="TH SarabunPSK" w:hAnsi="TH SarabunPSK" w:cs="TH SarabunPSK"/>
                <w:sz w:val="32"/>
                <w:szCs w:val="32"/>
              </w:rPr>
            </w:pPr>
            <w:r>
              <w:rPr>
                <w:rFonts w:ascii="TH SarabunPSK" w:hAnsi="TH SarabunPSK" w:cs="TH SarabunPSK" w:hint="cs"/>
                <w:sz w:val="32"/>
                <w:szCs w:val="32"/>
                <w:cs/>
              </w:rPr>
              <w:t>396,000</w:t>
            </w:r>
          </w:p>
        </w:tc>
        <w:tc>
          <w:tcPr>
            <w:tcW w:w="645" w:type="pct"/>
            <w:tcBorders>
              <w:left w:val="single" w:sz="4" w:space="0" w:color="000000"/>
              <w:bottom w:val="single" w:sz="4" w:space="0" w:color="000000"/>
              <w:right w:val="single" w:sz="4" w:space="0" w:color="auto"/>
            </w:tcBorders>
          </w:tcPr>
          <w:p w:rsidR="000A221F" w:rsidRPr="00EB40AE" w:rsidRDefault="00230D65" w:rsidP="00EB40AE">
            <w:pPr>
              <w:jc w:val="center"/>
              <w:rPr>
                <w:rFonts w:ascii="TH SarabunPSK" w:hAnsi="TH SarabunPSK" w:cs="TH SarabunPSK"/>
                <w:sz w:val="32"/>
                <w:szCs w:val="32"/>
              </w:rPr>
            </w:pPr>
            <w:r>
              <w:rPr>
                <w:rFonts w:ascii="TH SarabunPSK" w:hAnsi="TH SarabunPSK" w:cs="TH SarabunPSK" w:hint="cs"/>
                <w:sz w:val="32"/>
                <w:szCs w:val="32"/>
                <w:cs/>
              </w:rPr>
              <w:t>396,000</w:t>
            </w:r>
          </w:p>
        </w:tc>
        <w:tc>
          <w:tcPr>
            <w:tcW w:w="653" w:type="pct"/>
            <w:tcBorders>
              <w:top w:val="single" w:sz="4" w:space="0" w:color="auto"/>
              <w:left w:val="single" w:sz="4" w:space="0" w:color="auto"/>
              <w:bottom w:val="single" w:sz="4" w:space="0" w:color="auto"/>
              <w:right w:val="single" w:sz="4" w:space="0" w:color="auto"/>
            </w:tcBorders>
          </w:tcPr>
          <w:p w:rsidR="000A221F" w:rsidRPr="00EB40AE" w:rsidRDefault="00230D65" w:rsidP="00EB40AE">
            <w:pPr>
              <w:jc w:val="center"/>
              <w:rPr>
                <w:rFonts w:ascii="TH SarabunPSK" w:hAnsi="TH SarabunPSK" w:cs="TH SarabunPSK"/>
                <w:sz w:val="32"/>
                <w:szCs w:val="32"/>
              </w:rPr>
            </w:pPr>
            <w:r>
              <w:rPr>
                <w:rFonts w:ascii="TH SarabunPSK" w:hAnsi="TH SarabunPSK" w:cs="TH SarabunPSK" w:hint="cs"/>
                <w:sz w:val="32"/>
                <w:szCs w:val="32"/>
                <w:cs/>
              </w:rPr>
              <w:t>396,000</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0A221F" w:rsidRPr="00441A41" w:rsidRDefault="000A221F" w:rsidP="00454E98">
            <w:pPr>
              <w:pStyle w:val="TableContents"/>
              <w:snapToGrid w:val="0"/>
              <w:ind w:left="337" w:hanging="226"/>
              <w:rPr>
                <w:rFonts w:ascii="TH SarabunPSK" w:hAnsi="TH SarabunPSK" w:cs="TH SarabunPSK"/>
                <w:b/>
                <w:bCs/>
                <w:color w:val="000000"/>
                <w:spacing w:val="-8"/>
                <w:sz w:val="32"/>
                <w:szCs w:val="32"/>
              </w:rPr>
            </w:pPr>
            <w:r w:rsidRPr="00441A41">
              <w:rPr>
                <w:rFonts w:ascii="TH SarabunPSK" w:hAnsi="TH SarabunPSK" w:cs="TH SarabunPSK"/>
                <w:b/>
                <w:bCs/>
                <w:color w:val="000000"/>
                <w:spacing w:val="-8"/>
                <w:sz w:val="32"/>
                <w:szCs w:val="32"/>
                <w:cs/>
              </w:rPr>
              <w:t>2</w:t>
            </w:r>
            <w:r w:rsidRPr="00441A41">
              <w:rPr>
                <w:rFonts w:ascii="TH SarabunPSK" w:hAnsi="TH SarabunPSK" w:cs="TH SarabunPSK"/>
                <w:b/>
                <w:bCs/>
                <w:color w:val="000000"/>
                <w:spacing w:val="-8"/>
                <w:sz w:val="32"/>
                <w:szCs w:val="32"/>
              </w:rPr>
              <w:t xml:space="preserve">. </w:t>
            </w:r>
            <w:r w:rsidR="00454E98" w:rsidRPr="00441A41">
              <w:rPr>
                <w:rFonts w:ascii="TH SarabunPSK" w:hAnsi="TH SarabunPSK" w:cs="TH SarabunPSK" w:hint="cs"/>
                <w:b/>
                <w:bCs/>
                <w:color w:val="000000"/>
                <w:spacing w:val="-8"/>
                <w:sz w:val="32"/>
                <w:szCs w:val="32"/>
                <w:cs/>
              </w:rPr>
              <w:t>งบดำเนินการ</w:t>
            </w:r>
          </w:p>
          <w:p w:rsidR="00454E98" w:rsidRPr="00441A41" w:rsidRDefault="00454E98" w:rsidP="00454E98">
            <w:pPr>
              <w:pStyle w:val="TableContents"/>
              <w:snapToGrid w:val="0"/>
              <w:ind w:left="337" w:hanging="226"/>
              <w:rPr>
                <w:rFonts w:ascii="TH SarabunPSK" w:hAnsi="TH SarabunPSK" w:cs="TH SarabunPSK"/>
                <w:b/>
                <w:bCs/>
                <w:color w:val="000000"/>
                <w:spacing w:val="-8"/>
                <w:sz w:val="32"/>
                <w:szCs w:val="32"/>
              </w:rPr>
            </w:pPr>
            <w:r w:rsidRPr="00441A41">
              <w:rPr>
                <w:rFonts w:ascii="TH SarabunPSK" w:hAnsi="TH SarabunPSK" w:cs="TH SarabunPSK" w:hint="cs"/>
                <w:b/>
                <w:bCs/>
                <w:color w:val="000000"/>
                <w:spacing w:val="-8"/>
                <w:sz w:val="32"/>
                <w:szCs w:val="32"/>
                <w:cs/>
              </w:rPr>
              <w:t xml:space="preserve">    2.1 ค่าตอบแทน</w:t>
            </w:r>
          </w:p>
          <w:p w:rsidR="00454E98" w:rsidRPr="00441A41" w:rsidRDefault="00454E98" w:rsidP="00454E98">
            <w:pPr>
              <w:pStyle w:val="TableContents"/>
              <w:snapToGrid w:val="0"/>
              <w:ind w:left="337" w:hanging="226"/>
              <w:rPr>
                <w:rFonts w:ascii="TH SarabunPSK" w:hAnsi="TH SarabunPSK" w:cs="TH SarabunPSK"/>
                <w:b/>
                <w:bCs/>
                <w:color w:val="000000"/>
                <w:spacing w:val="-8"/>
                <w:sz w:val="32"/>
                <w:szCs w:val="32"/>
              </w:rPr>
            </w:pPr>
            <w:r w:rsidRPr="00441A41">
              <w:rPr>
                <w:rFonts w:ascii="TH SarabunPSK" w:hAnsi="TH SarabunPSK" w:cs="TH SarabunPSK" w:hint="cs"/>
                <w:b/>
                <w:bCs/>
                <w:color w:val="000000"/>
                <w:spacing w:val="-8"/>
                <w:sz w:val="32"/>
                <w:szCs w:val="32"/>
                <w:cs/>
              </w:rPr>
              <w:t xml:space="preserve">    2.2 ค่าใช้สอย</w:t>
            </w:r>
          </w:p>
          <w:p w:rsidR="00454E98" w:rsidRPr="00441A41" w:rsidRDefault="00454E98" w:rsidP="00454E98">
            <w:pPr>
              <w:pStyle w:val="TableContents"/>
              <w:snapToGrid w:val="0"/>
              <w:ind w:left="337" w:hanging="226"/>
              <w:rPr>
                <w:rFonts w:ascii="TH SarabunPSK" w:hAnsi="TH SarabunPSK" w:cs="TH SarabunPSK"/>
                <w:b/>
                <w:bCs/>
                <w:color w:val="000000"/>
                <w:spacing w:val="-8"/>
                <w:sz w:val="32"/>
                <w:szCs w:val="32"/>
              </w:rPr>
            </w:pPr>
            <w:r w:rsidRPr="00441A41">
              <w:rPr>
                <w:rFonts w:ascii="TH SarabunPSK" w:hAnsi="TH SarabunPSK" w:cs="TH SarabunPSK" w:hint="cs"/>
                <w:b/>
                <w:bCs/>
                <w:color w:val="000000"/>
                <w:spacing w:val="-8"/>
                <w:sz w:val="32"/>
                <w:szCs w:val="32"/>
                <w:cs/>
              </w:rPr>
              <w:t xml:space="preserve">    2.3 ค่าวัสดุ</w:t>
            </w:r>
          </w:p>
          <w:p w:rsidR="00454E98" w:rsidRPr="00441A41" w:rsidRDefault="00454E98" w:rsidP="00454E98">
            <w:pPr>
              <w:pStyle w:val="TableContents"/>
              <w:snapToGrid w:val="0"/>
              <w:ind w:left="337" w:hanging="226"/>
              <w:rPr>
                <w:rFonts w:ascii="TH SarabunPSK" w:hAnsi="TH SarabunPSK" w:cs="TH SarabunPSK"/>
                <w:b/>
                <w:bCs/>
                <w:color w:val="000000"/>
                <w:spacing w:val="-8"/>
                <w:sz w:val="32"/>
                <w:szCs w:val="32"/>
                <w:cs/>
              </w:rPr>
            </w:pPr>
            <w:r w:rsidRPr="00441A41">
              <w:rPr>
                <w:rFonts w:ascii="TH SarabunPSK" w:hAnsi="TH SarabunPSK" w:cs="TH SarabunPSK" w:hint="cs"/>
                <w:b/>
                <w:bCs/>
                <w:color w:val="000000"/>
                <w:spacing w:val="-8"/>
                <w:sz w:val="32"/>
                <w:szCs w:val="32"/>
                <w:cs/>
              </w:rPr>
              <w:t xml:space="preserve">    2.4 ค่า</w:t>
            </w:r>
            <w:r w:rsidRPr="00441A41">
              <w:rPr>
                <w:rFonts w:ascii="TH SarabunPSK" w:hAnsi="TH SarabunPSK" w:cs="TH SarabunPSK" w:hint="cs"/>
                <w:b/>
                <w:bCs/>
                <w:color w:val="000000"/>
                <w:sz w:val="32"/>
                <w:szCs w:val="32"/>
                <w:cs/>
              </w:rPr>
              <w:t>สาธารณูปโภค</w:t>
            </w:r>
          </w:p>
        </w:tc>
        <w:tc>
          <w:tcPr>
            <w:tcW w:w="723"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7D3A51" w:rsidP="00EB40AE">
            <w:pPr>
              <w:jc w:val="center"/>
              <w:rPr>
                <w:rFonts w:ascii="TH SarabunPSK" w:hAnsi="TH SarabunPSK" w:cs="TH SarabunPSK"/>
                <w:sz w:val="32"/>
                <w:szCs w:val="32"/>
                <w:cs/>
              </w:rPr>
            </w:pPr>
            <w:r>
              <w:rPr>
                <w:rFonts w:ascii="TH SarabunPSK" w:hAnsi="TH SarabunPSK" w:cs="TH SarabunPSK"/>
                <w:sz w:val="32"/>
                <w:szCs w:val="32"/>
              </w:rPr>
              <w:t>405</w:t>
            </w:r>
            <w:r>
              <w:rPr>
                <w:rFonts w:ascii="TH SarabunPSK" w:hAnsi="TH SarabunPSK" w:cs="TH SarabunPSK" w:hint="cs"/>
                <w:sz w:val="32"/>
                <w:szCs w:val="32"/>
                <w:cs/>
              </w:rPr>
              <w:t>,000</w:t>
            </w:r>
          </w:p>
          <w:p w:rsidR="00454E98" w:rsidRDefault="007D3A51" w:rsidP="00EB40AE">
            <w:pPr>
              <w:jc w:val="center"/>
              <w:rPr>
                <w:rFonts w:ascii="TH SarabunPSK" w:hAnsi="TH SarabunPSK" w:cs="TH SarabunPSK"/>
                <w:sz w:val="32"/>
                <w:szCs w:val="32"/>
                <w:cs/>
              </w:rPr>
            </w:pPr>
            <w:r>
              <w:rPr>
                <w:rFonts w:ascii="TH SarabunPSK" w:hAnsi="TH SarabunPSK" w:cs="TH SarabunPSK"/>
                <w:sz w:val="32"/>
                <w:szCs w:val="32"/>
              </w:rPr>
              <w:t>210</w:t>
            </w:r>
            <w:r>
              <w:rPr>
                <w:rFonts w:ascii="TH SarabunPSK" w:hAnsi="TH SarabunPSK" w:cs="TH SarabunPSK" w:hint="cs"/>
                <w:sz w:val="32"/>
                <w:szCs w:val="32"/>
                <w:cs/>
              </w:rPr>
              <w:t>,000</w:t>
            </w:r>
          </w:p>
          <w:p w:rsidR="00454E98" w:rsidRDefault="007D3A51" w:rsidP="00EB40AE">
            <w:pPr>
              <w:jc w:val="center"/>
              <w:rPr>
                <w:rFonts w:ascii="TH SarabunPSK" w:hAnsi="TH SarabunPSK" w:cs="TH SarabunPSK"/>
                <w:sz w:val="32"/>
                <w:szCs w:val="32"/>
              </w:rPr>
            </w:pPr>
            <w:r>
              <w:rPr>
                <w:rFonts w:ascii="TH SarabunPSK" w:hAnsi="TH SarabunPSK" w:cs="TH SarabunPSK"/>
                <w:sz w:val="32"/>
                <w:szCs w:val="32"/>
              </w:rPr>
              <w:t>350,000</w:t>
            </w:r>
          </w:p>
          <w:p w:rsidR="00454E98" w:rsidRPr="00EB40AE" w:rsidRDefault="007D3A51" w:rsidP="00EB40AE">
            <w:pPr>
              <w:jc w:val="center"/>
              <w:rPr>
                <w:rFonts w:ascii="TH SarabunPSK" w:hAnsi="TH SarabunPSK" w:cs="TH SarabunPSK"/>
                <w:sz w:val="32"/>
                <w:szCs w:val="32"/>
              </w:rPr>
            </w:pPr>
            <w:r>
              <w:rPr>
                <w:rFonts w:ascii="TH SarabunPSK" w:hAnsi="TH SarabunPSK" w:cs="TH SarabunPSK"/>
                <w:sz w:val="32"/>
                <w:szCs w:val="32"/>
              </w:rPr>
              <w:t>72,000</w:t>
            </w:r>
          </w:p>
        </w:tc>
        <w:tc>
          <w:tcPr>
            <w:tcW w:w="722" w:type="pct"/>
            <w:tcBorders>
              <w:left w:val="single" w:sz="4" w:space="0" w:color="000000"/>
              <w:bottom w:val="single" w:sz="4" w:space="0" w:color="000000"/>
            </w:tcBorders>
          </w:tcPr>
          <w:p w:rsidR="00454E98" w:rsidRDefault="00454E98" w:rsidP="00454E98">
            <w:pPr>
              <w:jc w:val="center"/>
              <w:rPr>
                <w:rFonts w:ascii="TH SarabunPSK" w:hAnsi="TH SarabunPSK" w:cs="TH SarabunPSK"/>
                <w:sz w:val="32"/>
                <w:szCs w:val="32"/>
              </w:rPr>
            </w:pPr>
          </w:p>
          <w:p w:rsidR="00454E98" w:rsidRDefault="007D3A51" w:rsidP="00454E98">
            <w:pPr>
              <w:jc w:val="center"/>
              <w:rPr>
                <w:rFonts w:ascii="TH SarabunPSK" w:hAnsi="TH SarabunPSK" w:cs="TH SarabunPSK"/>
                <w:sz w:val="32"/>
                <w:szCs w:val="32"/>
              </w:rPr>
            </w:pPr>
            <w:r>
              <w:rPr>
                <w:rFonts w:ascii="TH SarabunPSK" w:hAnsi="TH SarabunPSK" w:cs="TH SarabunPSK" w:hint="cs"/>
                <w:sz w:val="32"/>
                <w:szCs w:val="32"/>
                <w:cs/>
              </w:rPr>
              <w:t>750,000</w:t>
            </w:r>
          </w:p>
          <w:p w:rsidR="00454E98" w:rsidRDefault="007D3A51" w:rsidP="00454E98">
            <w:pPr>
              <w:jc w:val="center"/>
              <w:rPr>
                <w:rFonts w:ascii="TH SarabunPSK" w:hAnsi="TH SarabunPSK" w:cs="TH SarabunPSK"/>
                <w:sz w:val="32"/>
                <w:szCs w:val="32"/>
              </w:rPr>
            </w:pPr>
            <w:r>
              <w:rPr>
                <w:rFonts w:ascii="TH SarabunPSK" w:hAnsi="TH SarabunPSK" w:cs="TH SarabunPSK" w:hint="cs"/>
                <w:sz w:val="32"/>
                <w:szCs w:val="32"/>
                <w:cs/>
              </w:rPr>
              <w:t>490,000</w:t>
            </w:r>
          </w:p>
          <w:p w:rsidR="007D3A51" w:rsidRDefault="007D3A51" w:rsidP="007D3A51">
            <w:pPr>
              <w:jc w:val="center"/>
              <w:rPr>
                <w:rFonts w:ascii="TH SarabunPSK" w:hAnsi="TH SarabunPSK" w:cs="TH SarabunPSK"/>
                <w:sz w:val="32"/>
                <w:szCs w:val="32"/>
              </w:rPr>
            </w:pPr>
            <w:r>
              <w:rPr>
                <w:rFonts w:ascii="TH SarabunPSK" w:hAnsi="TH SarabunPSK" w:cs="TH SarabunPSK"/>
                <w:sz w:val="32"/>
                <w:szCs w:val="32"/>
              </w:rPr>
              <w:t>350,000</w:t>
            </w:r>
          </w:p>
          <w:p w:rsidR="000A221F" w:rsidRPr="00EB40AE" w:rsidRDefault="007D3A51" w:rsidP="00454E98">
            <w:pPr>
              <w:jc w:val="center"/>
              <w:rPr>
                <w:rFonts w:ascii="TH SarabunPSK" w:hAnsi="TH SarabunPSK" w:cs="TH SarabunPSK"/>
                <w:sz w:val="32"/>
                <w:szCs w:val="32"/>
              </w:rPr>
            </w:pPr>
            <w:r>
              <w:rPr>
                <w:rFonts w:ascii="TH SarabunPSK" w:hAnsi="TH SarabunPSK" w:cs="TH SarabunPSK"/>
                <w:sz w:val="32"/>
                <w:szCs w:val="32"/>
              </w:rPr>
              <w:t>72,000</w:t>
            </w:r>
          </w:p>
        </w:tc>
        <w:tc>
          <w:tcPr>
            <w:tcW w:w="726" w:type="pct"/>
            <w:tcBorders>
              <w:left w:val="single" w:sz="4" w:space="0" w:color="000000"/>
              <w:bottom w:val="single" w:sz="4" w:space="0" w:color="000000"/>
            </w:tcBorders>
          </w:tcPr>
          <w:p w:rsidR="000A221F" w:rsidRDefault="000A221F" w:rsidP="00EB40AE">
            <w:pPr>
              <w:jc w:val="center"/>
              <w:rPr>
                <w:rFonts w:ascii="TH SarabunPSK" w:hAnsi="TH SarabunPSK" w:cs="TH SarabunPSK"/>
                <w:sz w:val="32"/>
                <w:szCs w:val="32"/>
              </w:rPr>
            </w:pPr>
          </w:p>
          <w:p w:rsidR="007D3A51" w:rsidRDefault="007D3A51" w:rsidP="007D3A51">
            <w:pPr>
              <w:jc w:val="center"/>
              <w:rPr>
                <w:rFonts w:ascii="TH SarabunPSK" w:hAnsi="TH SarabunPSK" w:cs="TH SarabunPSK"/>
                <w:sz w:val="32"/>
                <w:szCs w:val="32"/>
              </w:rPr>
            </w:pPr>
            <w:r>
              <w:rPr>
                <w:rFonts w:ascii="TH SarabunPSK" w:hAnsi="TH SarabunPSK" w:cs="TH SarabunPSK" w:hint="cs"/>
                <w:sz w:val="32"/>
                <w:szCs w:val="32"/>
                <w:cs/>
              </w:rPr>
              <w:t>750,000</w:t>
            </w:r>
          </w:p>
          <w:p w:rsidR="00454E98" w:rsidRDefault="007D3A51" w:rsidP="007D3A51">
            <w:pPr>
              <w:jc w:val="center"/>
              <w:rPr>
                <w:rFonts w:ascii="TH SarabunPSK" w:hAnsi="TH SarabunPSK" w:cs="TH SarabunPSK"/>
                <w:sz w:val="32"/>
                <w:szCs w:val="32"/>
              </w:rPr>
            </w:pPr>
            <w:r>
              <w:rPr>
                <w:rFonts w:ascii="TH SarabunPSK" w:hAnsi="TH SarabunPSK" w:cs="TH SarabunPSK" w:hint="cs"/>
                <w:sz w:val="32"/>
                <w:szCs w:val="32"/>
                <w:cs/>
              </w:rPr>
              <w:t>490,000</w:t>
            </w:r>
          </w:p>
          <w:p w:rsidR="007D3A51" w:rsidRDefault="007D3A51" w:rsidP="007D3A51">
            <w:pPr>
              <w:jc w:val="center"/>
              <w:rPr>
                <w:rFonts w:ascii="TH SarabunPSK" w:hAnsi="TH SarabunPSK" w:cs="TH SarabunPSK"/>
                <w:sz w:val="32"/>
                <w:szCs w:val="32"/>
              </w:rPr>
            </w:pPr>
            <w:r>
              <w:rPr>
                <w:rFonts w:ascii="TH SarabunPSK" w:hAnsi="TH SarabunPSK" w:cs="TH SarabunPSK"/>
                <w:sz w:val="32"/>
                <w:szCs w:val="32"/>
              </w:rPr>
              <w:t>350,000</w:t>
            </w:r>
          </w:p>
          <w:p w:rsidR="00454E98" w:rsidRPr="00EB40AE" w:rsidRDefault="007D3A51" w:rsidP="00454E98">
            <w:pPr>
              <w:jc w:val="center"/>
              <w:rPr>
                <w:rFonts w:ascii="TH SarabunPSK" w:hAnsi="TH SarabunPSK" w:cs="TH SarabunPSK"/>
                <w:sz w:val="32"/>
                <w:szCs w:val="32"/>
              </w:rPr>
            </w:pPr>
            <w:r>
              <w:rPr>
                <w:rFonts w:ascii="TH SarabunPSK" w:hAnsi="TH SarabunPSK" w:cs="TH SarabunPSK"/>
                <w:sz w:val="32"/>
                <w:szCs w:val="32"/>
              </w:rPr>
              <w:t>72,000</w:t>
            </w:r>
          </w:p>
        </w:tc>
        <w:tc>
          <w:tcPr>
            <w:tcW w:w="645" w:type="pct"/>
            <w:tcBorders>
              <w:left w:val="single" w:sz="4" w:space="0" w:color="000000"/>
              <w:bottom w:val="single" w:sz="4" w:space="0" w:color="000000"/>
              <w:right w:val="single" w:sz="4" w:space="0" w:color="auto"/>
            </w:tcBorders>
          </w:tcPr>
          <w:p w:rsidR="000A221F" w:rsidRDefault="000A221F" w:rsidP="00EB40AE">
            <w:pPr>
              <w:jc w:val="center"/>
              <w:rPr>
                <w:rFonts w:ascii="TH SarabunPSK" w:hAnsi="TH SarabunPSK" w:cs="TH SarabunPSK"/>
                <w:sz w:val="32"/>
                <w:szCs w:val="32"/>
              </w:rPr>
            </w:pPr>
          </w:p>
          <w:p w:rsidR="007D3A51" w:rsidRDefault="007D3A51" w:rsidP="007D3A51">
            <w:pPr>
              <w:jc w:val="center"/>
              <w:rPr>
                <w:rFonts w:ascii="TH SarabunPSK" w:hAnsi="TH SarabunPSK" w:cs="TH SarabunPSK"/>
                <w:sz w:val="32"/>
                <w:szCs w:val="32"/>
              </w:rPr>
            </w:pPr>
            <w:r>
              <w:rPr>
                <w:rFonts w:ascii="TH SarabunPSK" w:hAnsi="TH SarabunPSK" w:cs="TH SarabunPSK" w:hint="cs"/>
                <w:sz w:val="32"/>
                <w:szCs w:val="32"/>
                <w:cs/>
              </w:rPr>
              <w:t>750,000</w:t>
            </w:r>
          </w:p>
          <w:p w:rsidR="00454E98" w:rsidRDefault="007D3A51" w:rsidP="007D3A51">
            <w:pPr>
              <w:jc w:val="center"/>
              <w:rPr>
                <w:rFonts w:ascii="TH SarabunPSK" w:hAnsi="TH SarabunPSK" w:cs="TH SarabunPSK"/>
                <w:sz w:val="32"/>
                <w:szCs w:val="32"/>
              </w:rPr>
            </w:pPr>
            <w:r>
              <w:rPr>
                <w:rFonts w:ascii="TH SarabunPSK" w:hAnsi="TH SarabunPSK" w:cs="TH SarabunPSK"/>
                <w:sz w:val="32"/>
                <w:szCs w:val="32"/>
              </w:rPr>
              <w:t>490,000</w:t>
            </w:r>
          </w:p>
          <w:p w:rsidR="007D3A51" w:rsidRDefault="007D3A51" w:rsidP="007D3A51">
            <w:pPr>
              <w:jc w:val="center"/>
              <w:rPr>
                <w:rFonts w:ascii="TH SarabunPSK" w:hAnsi="TH SarabunPSK" w:cs="TH SarabunPSK"/>
                <w:sz w:val="32"/>
                <w:szCs w:val="32"/>
              </w:rPr>
            </w:pPr>
            <w:r>
              <w:rPr>
                <w:rFonts w:ascii="TH SarabunPSK" w:hAnsi="TH SarabunPSK" w:cs="TH SarabunPSK"/>
                <w:sz w:val="32"/>
                <w:szCs w:val="32"/>
              </w:rPr>
              <w:t>350,000</w:t>
            </w:r>
          </w:p>
          <w:p w:rsidR="00454E98" w:rsidRPr="00EB40AE" w:rsidRDefault="007D3A51" w:rsidP="00454E98">
            <w:pPr>
              <w:jc w:val="center"/>
              <w:rPr>
                <w:rFonts w:ascii="TH SarabunPSK" w:hAnsi="TH SarabunPSK" w:cs="TH SarabunPSK"/>
                <w:sz w:val="32"/>
                <w:szCs w:val="32"/>
              </w:rPr>
            </w:pPr>
            <w:r>
              <w:rPr>
                <w:rFonts w:ascii="TH SarabunPSK" w:hAnsi="TH SarabunPSK" w:cs="TH SarabunPSK"/>
                <w:sz w:val="32"/>
                <w:szCs w:val="32"/>
              </w:rPr>
              <w:t>72,000</w:t>
            </w:r>
          </w:p>
        </w:tc>
        <w:tc>
          <w:tcPr>
            <w:tcW w:w="653" w:type="pct"/>
            <w:tcBorders>
              <w:top w:val="single" w:sz="4" w:space="0" w:color="auto"/>
              <w:left w:val="single" w:sz="4" w:space="0" w:color="auto"/>
              <w:bottom w:val="single" w:sz="4" w:space="0" w:color="auto"/>
              <w:right w:val="single" w:sz="4" w:space="0" w:color="auto"/>
            </w:tcBorders>
          </w:tcPr>
          <w:p w:rsidR="000A221F" w:rsidRDefault="000A221F" w:rsidP="00EB40AE">
            <w:pPr>
              <w:jc w:val="center"/>
              <w:rPr>
                <w:rFonts w:ascii="TH SarabunPSK" w:hAnsi="TH SarabunPSK" w:cs="TH SarabunPSK"/>
                <w:sz w:val="32"/>
                <w:szCs w:val="32"/>
              </w:rPr>
            </w:pPr>
          </w:p>
          <w:p w:rsidR="007D3A51" w:rsidRDefault="007D3A51" w:rsidP="007D3A51">
            <w:pPr>
              <w:jc w:val="center"/>
              <w:rPr>
                <w:rFonts w:ascii="TH SarabunPSK" w:hAnsi="TH SarabunPSK" w:cs="TH SarabunPSK"/>
                <w:sz w:val="32"/>
                <w:szCs w:val="32"/>
              </w:rPr>
            </w:pPr>
            <w:r>
              <w:rPr>
                <w:rFonts w:ascii="TH SarabunPSK" w:hAnsi="TH SarabunPSK" w:cs="TH SarabunPSK" w:hint="cs"/>
                <w:sz w:val="32"/>
                <w:szCs w:val="32"/>
                <w:cs/>
              </w:rPr>
              <w:t>750,000</w:t>
            </w:r>
          </w:p>
          <w:p w:rsidR="00454E98" w:rsidRDefault="007D3A51" w:rsidP="007D3A51">
            <w:pPr>
              <w:jc w:val="center"/>
              <w:rPr>
                <w:rFonts w:ascii="TH SarabunPSK" w:hAnsi="TH SarabunPSK" w:cs="TH SarabunPSK"/>
                <w:sz w:val="32"/>
                <w:szCs w:val="32"/>
              </w:rPr>
            </w:pPr>
            <w:r>
              <w:rPr>
                <w:rFonts w:ascii="TH SarabunPSK" w:hAnsi="TH SarabunPSK" w:cs="TH SarabunPSK"/>
                <w:sz w:val="32"/>
                <w:szCs w:val="32"/>
              </w:rPr>
              <w:t>490,000</w:t>
            </w:r>
          </w:p>
          <w:p w:rsidR="007D3A51" w:rsidRDefault="007D3A51" w:rsidP="007D3A51">
            <w:pPr>
              <w:jc w:val="center"/>
              <w:rPr>
                <w:rFonts w:ascii="TH SarabunPSK" w:hAnsi="TH SarabunPSK" w:cs="TH SarabunPSK"/>
                <w:sz w:val="32"/>
                <w:szCs w:val="32"/>
              </w:rPr>
            </w:pPr>
            <w:r>
              <w:rPr>
                <w:rFonts w:ascii="TH SarabunPSK" w:hAnsi="TH SarabunPSK" w:cs="TH SarabunPSK"/>
                <w:sz w:val="32"/>
                <w:szCs w:val="32"/>
              </w:rPr>
              <w:t>350,000</w:t>
            </w:r>
          </w:p>
          <w:p w:rsidR="00454E98" w:rsidRPr="00EB40AE" w:rsidRDefault="007D3A51" w:rsidP="00454E98">
            <w:pPr>
              <w:jc w:val="center"/>
              <w:rPr>
                <w:rFonts w:ascii="TH SarabunPSK" w:hAnsi="TH SarabunPSK" w:cs="TH SarabunPSK"/>
                <w:sz w:val="32"/>
                <w:szCs w:val="32"/>
              </w:rPr>
            </w:pPr>
            <w:r>
              <w:rPr>
                <w:rFonts w:ascii="TH SarabunPSK" w:hAnsi="TH SarabunPSK" w:cs="TH SarabunPSK"/>
                <w:sz w:val="32"/>
                <w:szCs w:val="32"/>
              </w:rPr>
              <w:t>72,000</w:t>
            </w:r>
          </w:p>
        </w:tc>
      </w:tr>
      <w:tr w:rsidR="000A221F" w:rsidRPr="00EB40AE" w:rsidTr="004A2DF1">
        <w:trPr>
          <w:trHeight w:val="420"/>
          <w:jc w:val="center"/>
        </w:trPr>
        <w:tc>
          <w:tcPr>
            <w:tcW w:w="1531" w:type="pct"/>
            <w:tcBorders>
              <w:left w:val="single" w:sz="4" w:space="0" w:color="000000"/>
              <w:bottom w:val="single" w:sz="4" w:space="0" w:color="000000"/>
            </w:tcBorders>
            <w:vAlign w:val="center"/>
          </w:tcPr>
          <w:p w:rsidR="00454E98" w:rsidRPr="00441A41" w:rsidRDefault="000A221F" w:rsidP="00454E98">
            <w:pPr>
              <w:pStyle w:val="TableContents"/>
              <w:snapToGrid w:val="0"/>
              <w:ind w:left="111"/>
              <w:rPr>
                <w:rFonts w:ascii="TH SarabunPSK" w:hAnsi="TH SarabunPSK" w:cs="TH SarabunPSK"/>
                <w:b/>
                <w:bCs/>
                <w:color w:val="000000"/>
                <w:sz w:val="32"/>
                <w:szCs w:val="32"/>
                <w:cs/>
              </w:rPr>
            </w:pPr>
            <w:r w:rsidRPr="00441A41">
              <w:rPr>
                <w:rFonts w:ascii="TH SarabunPSK" w:hAnsi="TH SarabunPSK" w:cs="TH SarabunPSK"/>
                <w:b/>
                <w:bCs/>
                <w:color w:val="000000"/>
                <w:sz w:val="32"/>
                <w:szCs w:val="32"/>
                <w:cs/>
              </w:rPr>
              <w:t>3</w:t>
            </w:r>
            <w:r w:rsidRPr="00441A41">
              <w:rPr>
                <w:rFonts w:ascii="TH SarabunPSK" w:hAnsi="TH SarabunPSK" w:cs="TH SarabunPSK"/>
                <w:b/>
                <w:bCs/>
                <w:color w:val="000000"/>
                <w:sz w:val="32"/>
                <w:szCs w:val="32"/>
              </w:rPr>
              <w:t xml:space="preserve">. </w:t>
            </w:r>
            <w:r w:rsidR="00454E98" w:rsidRPr="00441A41">
              <w:rPr>
                <w:rFonts w:ascii="TH SarabunPSK" w:hAnsi="TH SarabunPSK" w:cs="TH SarabunPSK" w:hint="cs"/>
                <w:b/>
                <w:bCs/>
                <w:color w:val="000000"/>
                <w:sz w:val="32"/>
                <w:szCs w:val="32"/>
                <w:cs/>
              </w:rPr>
              <w:t>งบลงทุน</w:t>
            </w:r>
          </w:p>
          <w:p w:rsidR="00174FC6" w:rsidRPr="00441A41" w:rsidRDefault="00174FC6" w:rsidP="00174FC6">
            <w:pPr>
              <w:pStyle w:val="TableContents"/>
              <w:snapToGrid w:val="0"/>
              <w:ind w:left="337" w:hanging="226"/>
              <w:rPr>
                <w:rFonts w:ascii="TH SarabunPSK" w:hAnsi="TH SarabunPSK" w:cs="TH SarabunPSK"/>
                <w:b/>
                <w:bCs/>
                <w:color w:val="000000"/>
                <w:spacing w:val="-8"/>
                <w:sz w:val="32"/>
                <w:szCs w:val="32"/>
              </w:rPr>
            </w:pPr>
            <w:r w:rsidRPr="00441A41">
              <w:rPr>
                <w:rFonts w:ascii="TH SarabunPSK" w:hAnsi="TH SarabunPSK" w:cs="TH SarabunPSK" w:hint="cs"/>
                <w:b/>
                <w:bCs/>
                <w:color w:val="000000"/>
                <w:spacing w:val="-8"/>
                <w:sz w:val="32"/>
                <w:szCs w:val="32"/>
                <w:cs/>
              </w:rPr>
              <w:t xml:space="preserve">    2.1 ค่าที่ดินและสิ่งก่อสร้าง</w:t>
            </w:r>
          </w:p>
          <w:p w:rsidR="00454E98" w:rsidRPr="00441A41" w:rsidRDefault="00174FC6" w:rsidP="00174FC6">
            <w:pPr>
              <w:pStyle w:val="TableContents"/>
              <w:snapToGrid w:val="0"/>
              <w:ind w:left="111"/>
              <w:rPr>
                <w:rFonts w:ascii="TH SarabunPSK" w:hAnsi="TH SarabunPSK" w:cs="TH SarabunPSK"/>
                <w:b/>
                <w:bCs/>
                <w:color w:val="000000"/>
                <w:sz w:val="32"/>
                <w:szCs w:val="32"/>
                <w:rtl/>
                <w:cs/>
              </w:rPr>
            </w:pPr>
            <w:r w:rsidRPr="00441A41">
              <w:rPr>
                <w:rFonts w:ascii="TH SarabunPSK" w:hAnsi="TH SarabunPSK" w:cs="TH SarabunPSK" w:hint="cs"/>
                <w:b/>
                <w:bCs/>
                <w:color w:val="000000"/>
                <w:spacing w:val="-8"/>
                <w:sz w:val="32"/>
                <w:szCs w:val="32"/>
                <w:cs/>
              </w:rPr>
              <w:t xml:space="preserve">    2.2 ค่าครุภัณฑ์</w:t>
            </w:r>
          </w:p>
        </w:tc>
        <w:tc>
          <w:tcPr>
            <w:tcW w:w="723"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0A221F" w:rsidRDefault="006778D2" w:rsidP="00EB40AE">
            <w:pPr>
              <w:jc w:val="center"/>
              <w:rPr>
                <w:rFonts w:ascii="TH SarabunPSK" w:hAnsi="TH SarabunPSK" w:cs="TH SarabunPSK"/>
                <w:sz w:val="32"/>
                <w:szCs w:val="32"/>
              </w:rPr>
            </w:pPr>
            <w:r>
              <w:rPr>
                <w:rFonts w:ascii="TH SarabunPSK" w:hAnsi="TH SarabunPSK" w:cs="TH SarabunPSK"/>
                <w:sz w:val="32"/>
                <w:szCs w:val="32"/>
              </w:rPr>
              <w:t>460,000</w:t>
            </w:r>
          </w:p>
          <w:p w:rsidR="00454E98" w:rsidRPr="00EB40AE" w:rsidRDefault="006778D2" w:rsidP="00EB40AE">
            <w:pPr>
              <w:jc w:val="center"/>
              <w:rPr>
                <w:rFonts w:ascii="TH SarabunPSK" w:hAnsi="TH SarabunPSK" w:cs="TH SarabunPSK"/>
                <w:sz w:val="32"/>
                <w:szCs w:val="32"/>
              </w:rPr>
            </w:pPr>
            <w:r>
              <w:rPr>
                <w:rFonts w:ascii="TH SarabunPSK" w:hAnsi="TH SarabunPSK" w:cs="TH SarabunPSK"/>
                <w:sz w:val="32"/>
                <w:szCs w:val="32"/>
              </w:rPr>
              <w:t>50,000</w:t>
            </w:r>
          </w:p>
        </w:tc>
        <w:tc>
          <w:tcPr>
            <w:tcW w:w="722"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6778D2" w:rsidRDefault="006778D2" w:rsidP="006778D2">
            <w:pPr>
              <w:jc w:val="center"/>
              <w:rPr>
                <w:rFonts w:ascii="TH SarabunPSK" w:hAnsi="TH SarabunPSK" w:cs="TH SarabunPSK"/>
                <w:sz w:val="32"/>
                <w:szCs w:val="32"/>
              </w:rPr>
            </w:pPr>
            <w:r>
              <w:rPr>
                <w:rFonts w:ascii="TH SarabunPSK" w:hAnsi="TH SarabunPSK" w:cs="TH SarabunPSK"/>
                <w:sz w:val="32"/>
                <w:szCs w:val="32"/>
              </w:rPr>
              <w:t>460,000</w:t>
            </w:r>
          </w:p>
          <w:p w:rsidR="00454E98" w:rsidRPr="00EB40AE" w:rsidRDefault="006778D2" w:rsidP="006778D2">
            <w:pPr>
              <w:jc w:val="center"/>
              <w:rPr>
                <w:rFonts w:ascii="TH SarabunPSK" w:hAnsi="TH SarabunPSK" w:cs="TH SarabunPSK"/>
                <w:sz w:val="32"/>
                <w:szCs w:val="32"/>
              </w:rPr>
            </w:pPr>
            <w:r>
              <w:rPr>
                <w:rFonts w:ascii="TH SarabunPSK" w:hAnsi="TH SarabunPSK" w:cs="TH SarabunPSK"/>
                <w:sz w:val="32"/>
                <w:szCs w:val="32"/>
              </w:rPr>
              <w:t>100,000</w:t>
            </w:r>
          </w:p>
        </w:tc>
        <w:tc>
          <w:tcPr>
            <w:tcW w:w="726"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6778D2" w:rsidRDefault="006778D2" w:rsidP="006778D2">
            <w:pPr>
              <w:jc w:val="center"/>
              <w:rPr>
                <w:rFonts w:ascii="TH SarabunPSK" w:hAnsi="TH SarabunPSK" w:cs="TH SarabunPSK"/>
                <w:sz w:val="32"/>
                <w:szCs w:val="32"/>
              </w:rPr>
            </w:pPr>
            <w:r>
              <w:rPr>
                <w:rFonts w:ascii="TH SarabunPSK" w:hAnsi="TH SarabunPSK" w:cs="TH SarabunPSK"/>
                <w:sz w:val="32"/>
                <w:szCs w:val="32"/>
              </w:rPr>
              <w:t>460,000</w:t>
            </w:r>
          </w:p>
          <w:p w:rsidR="000A221F" w:rsidRPr="00EB40AE" w:rsidRDefault="006778D2" w:rsidP="006778D2">
            <w:pPr>
              <w:jc w:val="center"/>
              <w:rPr>
                <w:rFonts w:ascii="TH SarabunPSK" w:hAnsi="TH SarabunPSK" w:cs="TH SarabunPSK"/>
                <w:sz w:val="32"/>
                <w:szCs w:val="32"/>
              </w:rPr>
            </w:pPr>
            <w:r>
              <w:rPr>
                <w:rFonts w:ascii="TH SarabunPSK" w:hAnsi="TH SarabunPSK" w:cs="TH SarabunPSK"/>
                <w:sz w:val="32"/>
                <w:szCs w:val="32"/>
              </w:rPr>
              <w:t>150,000</w:t>
            </w:r>
          </w:p>
        </w:tc>
        <w:tc>
          <w:tcPr>
            <w:tcW w:w="645" w:type="pct"/>
            <w:tcBorders>
              <w:left w:val="single" w:sz="4" w:space="0" w:color="000000"/>
              <w:bottom w:val="single" w:sz="4" w:space="0" w:color="000000"/>
              <w:right w:val="single" w:sz="4" w:space="0" w:color="auto"/>
            </w:tcBorders>
          </w:tcPr>
          <w:p w:rsidR="00454E98" w:rsidRDefault="00454E98" w:rsidP="00EB40AE">
            <w:pPr>
              <w:jc w:val="center"/>
              <w:rPr>
                <w:rFonts w:ascii="TH SarabunPSK" w:hAnsi="TH SarabunPSK" w:cs="TH SarabunPSK"/>
                <w:sz w:val="32"/>
                <w:szCs w:val="32"/>
              </w:rPr>
            </w:pPr>
          </w:p>
          <w:p w:rsidR="006778D2" w:rsidRDefault="006778D2" w:rsidP="006778D2">
            <w:pPr>
              <w:jc w:val="center"/>
              <w:rPr>
                <w:rFonts w:ascii="TH SarabunPSK" w:hAnsi="TH SarabunPSK" w:cs="TH SarabunPSK"/>
                <w:sz w:val="32"/>
                <w:szCs w:val="32"/>
              </w:rPr>
            </w:pPr>
            <w:r>
              <w:rPr>
                <w:rFonts w:ascii="TH SarabunPSK" w:hAnsi="TH SarabunPSK" w:cs="TH SarabunPSK"/>
                <w:sz w:val="32"/>
                <w:szCs w:val="32"/>
              </w:rPr>
              <w:t>460,000</w:t>
            </w:r>
          </w:p>
          <w:p w:rsidR="00454E98" w:rsidRPr="00EB40AE" w:rsidRDefault="006778D2" w:rsidP="006778D2">
            <w:pPr>
              <w:jc w:val="center"/>
              <w:rPr>
                <w:rFonts w:ascii="TH SarabunPSK" w:hAnsi="TH SarabunPSK" w:cs="TH SarabunPSK"/>
                <w:sz w:val="32"/>
                <w:szCs w:val="32"/>
              </w:rPr>
            </w:pPr>
            <w:r>
              <w:rPr>
                <w:rFonts w:ascii="TH SarabunPSK" w:hAnsi="TH SarabunPSK" w:cs="TH SarabunPSK"/>
                <w:sz w:val="32"/>
                <w:szCs w:val="32"/>
              </w:rPr>
              <w:t>200,000</w:t>
            </w:r>
          </w:p>
        </w:tc>
        <w:tc>
          <w:tcPr>
            <w:tcW w:w="653" w:type="pct"/>
            <w:tcBorders>
              <w:top w:val="single" w:sz="4" w:space="0" w:color="auto"/>
              <w:left w:val="single" w:sz="4" w:space="0" w:color="auto"/>
              <w:bottom w:val="single" w:sz="4" w:space="0" w:color="auto"/>
              <w:right w:val="single" w:sz="4" w:space="0" w:color="auto"/>
            </w:tcBorders>
          </w:tcPr>
          <w:p w:rsidR="00454E98" w:rsidRDefault="00454E98" w:rsidP="00EB40AE">
            <w:pPr>
              <w:jc w:val="center"/>
              <w:rPr>
                <w:rFonts w:ascii="TH SarabunPSK" w:hAnsi="TH SarabunPSK" w:cs="TH SarabunPSK"/>
                <w:sz w:val="32"/>
                <w:szCs w:val="32"/>
              </w:rPr>
            </w:pPr>
          </w:p>
          <w:p w:rsidR="006778D2" w:rsidRDefault="006778D2" w:rsidP="006778D2">
            <w:pPr>
              <w:jc w:val="center"/>
              <w:rPr>
                <w:rFonts w:ascii="TH SarabunPSK" w:hAnsi="TH SarabunPSK" w:cs="TH SarabunPSK"/>
                <w:sz w:val="32"/>
                <w:szCs w:val="32"/>
              </w:rPr>
            </w:pPr>
            <w:r>
              <w:rPr>
                <w:rFonts w:ascii="TH SarabunPSK" w:hAnsi="TH SarabunPSK" w:cs="TH SarabunPSK"/>
                <w:sz w:val="32"/>
                <w:szCs w:val="32"/>
              </w:rPr>
              <w:t>460,000</w:t>
            </w:r>
          </w:p>
          <w:p w:rsidR="00454E98" w:rsidRPr="00EB40AE" w:rsidRDefault="006778D2" w:rsidP="006778D2">
            <w:pPr>
              <w:jc w:val="center"/>
              <w:rPr>
                <w:rFonts w:ascii="TH SarabunPSK" w:hAnsi="TH SarabunPSK" w:cs="TH SarabunPSK"/>
                <w:sz w:val="32"/>
                <w:szCs w:val="32"/>
              </w:rPr>
            </w:pPr>
            <w:r>
              <w:rPr>
                <w:rFonts w:ascii="TH SarabunPSK" w:hAnsi="TH SarabunPSK" w:cs="TH SarabunPSK"/>
                <w:sz w:val="32"/>
                <w:szCs w:val="32"/>
              </w:rPr>
              <w:t>250,000</w:t>
            </w:r>
          </w:p>
        </w:tc>
      </w:tr>
      <w:tr w:rsidR="00FB3FD8" w:rsidRPr="00EB40AE"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FB3FD8" w:rsidRPr="00441A41" w:rsidRDefault="00FB3FD8" w:rsidP="00454E98">
            <w:pPr>
              <w:pStyle w:val="TableContents"/>
              <w:snapToGrid w:val="0"/>
              <w:ind w:left="46"/>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4. </w:t>
            </w:r>
            <w:r w:rsidR="00454E98" w:rsidRPr="00441A41">
              <w:rPr>
                <w:rFonts w:ascii="TH SarabunPSK" w:hAnsi="TH SarabunPSK" w:cs="TH SarabunPSK" w:hint="cs"/>
                <w:b/>
                <w:bCs/>
                <w:color w:val="000000"/>
                <w:sz w:val="32"/>
                <w:szCs w:val="32"/>
                <w:cs/>
              </w:rPr>
              <w:t>เงินอุดหนุน</w:t>
            </w:r>
          </w:p>
          <w:p w:rsidR="00454E98" w:rsidRPr="00441A41" w:rsidRDefault="00454E98" w:rsidP="00454E98">
            <w:pPr>
              <w:pStyle w:val="TableContents"/>
              <w:snapToGrid w:val="0"/>
              <w:ind w:left="46"/>
              <w:rPr>
                <w:rFonts w:ascii="TH SarabunPSK" w:hAnsi="TH SarabunPSK" w:cs="TH SarabunPSK"/>
                <w:b/>
                <w:bCs/>
                <w:color w:val="000000"/>
                <w:sz w:val="32"/>
                <w:szCs w:val="32"/>
              </w:rPr>
            </w:pPr>
            <w:r w:rsidRPr="00441A41">
              <w:rPr>
                <w:rFonts w:ascii="TH SarabunPSK" w:hAnsi="TH SarabunPSK" w:cs="TH SarabunPSK" w:hint="cs"/>
                <w:b/>
                <w:bCs/>
                <w:color w:val="000000"/>
                <w:sz w:val="32"/>
                <w:szCs w:val="32"/>
                <w:cs/>
              </w:rPr>
              <w:t xml:space="preserve">   4.1 การทำวิจัย</w:t>
            </w:r>
          </w:p>
          <w:p w:rsidR="00454E98" w:rsidRPr="00441A41" w:rsidRDefault="00454E98" w:rsidP="00454E98">
            <w:pPr>
              <w:pStyle w:val="TableContents"/>
              <w:snapToGrid w:val="0"/>
              <w:ind w:left="46"/>
              <w:rPr>
                <w:rFonts w:ascii="TH SarabunPSK" w:hAnsi="TH SarabunPSK" w:cs="TH SarabunPSK"/>
                <w:b/>
                <w:bCs/>
                <w:color w:val="000000"/>
                <w:sz w:val="32"/>
                <w:szCs w:val="32"/>
                <w:cs/>
              </w:rPr>
            </w:pPr>
            <w:r w:rsidRPr="00441A41">
              <w:rPr>
                <w:rFonts w:ascii="TH SarabunPSK" w:hAnsi="TH SarabunPSK" w:cs="TH SarabunPSK" w:hint="cs"/>
                <w:b/>
                <w:bCs/>
                <w:color w:val="000000"/>
                <w:sz w:val="32"/>
                <w:szCs w:val="32"/>
                <w:cs/>
              </w:rPr>
              <w:t xml:space="preserve">   4.2 การบริการวิชาการ</w:t>
            </w:r>
          </w:p>
        </w:tc>
        <w:tc>
          <w:tcPr>
            <w:tcW w:w="723" w:type="pct"/>
            <w:tcBorders>
              <w:left w:val="single" w:sz="4" w:space="0" w:color="000000"/>
              <w:bottom w:val="single" w:sz="4" w:space="0" w:color="000000"/>
            </w:tcBorders>
            <w:tcMar>
              <w:top w:w="55" w:type="dxa"/>
              <w:left w:w="55" w:type="dxa"/>
              <w:bottom w:w="55" w:type="dxa"/>
              <w:right w:w="55" w:type="dxa"/>
            </w:tcMar>
          </w:tcPr>
          <w:p w:rsidR="00454E98" w:rsidRDefault="00454E98" w:rsidP="00EB40AE">
            <w:pPr>
              <w:jc w:val="center"/>
              <w:rPr>
                <w:rFonts w:ascii="TH SarabunPSK" w:hAnsi="TH SarabunPSK" w:cs="TH SarabunPSK"/>
                <w:sz w:val="32"/>
                <w:szCs w:val="32"/>
              </w:rPr>
            </w:pPr>
          </w:p>
          <w:p w:rsidR="00FB3FD8" w:rsidRDefault="00874DCE" w:rsidP="00EB40A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874DCE" w:rsidP="00EB40AE">
            <w:pPr>
              <w:jc w:val="center"/>
              <w:rPr>
                <w:rFonts w:ascii="TH SarabunPSK" w:hAnsi="TH SarabunPSK" w:cs="TH SarabunPSK"/>
                <w:sz w:val="32"/>
                <w:szCs w:val="32"/>
              </w:rPr>
            </w:pPr>
            <w:r>
              <w:rPr>
                <w:rFonts w:ascii="TH SarabunPSK" w:hAnsi="TH SarabunPSK" w:cs="TH SarabunPSK"/>
                <w:sz w:val="32"/>
                <w:szCs w:val="32"/>
              </w:rPr>
              <w:t>25,000</w:t>
            </w:r>
          </w:p>
        </w:tc>
        <w:tc>
          <w:tcPr>
            <w:tcW w:w="722"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874DCE" w:rsidRDefault="00874DCE" w:rsidP="00874DC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874DCE" w:rsidP="00B773E0">
            <w:pPr>
              <w:jc w:val="center"/>
              <w:rPr>
                <w:rFonts w:ascii="TH SarabunPSK" w:hAnsi="TH SarabunPSK" w:cs="TH SarabunPSK"/>
                <w:sz w:val="32"/>
                <w:szCs w:val="32"/>
              </w:rPr>
            </w:pPr>
            <w:r>
              <w:rPr>
                <w:rFonts w:ascii="TH SarabunPSK" w:hAnsi="TH SarabunPSK" w:cs="TH SarabunPSK"/>
                <w:sz w:val="32"/>
                <w:szCs w:val="32"/>
              </w:rPr>
              <w:t>25,000</w:t>
            </w:r>
          </w:p>
        </w:tc>
        <w:tc>
          <w:tcPr>
            <w:tcW w:w="726" w:type="pct"/>
            <w:tcBorders>
              <w:left w:val="single" w:sz="4" w:space="0" w:color="000000"/>
              <w:bottom w:val="single" w:sz="4" w:space="0" w:color="000000"/>
            </w:tcBorders>
          </w:tcPr>
          <w:p w:rsidR="00454E98" w:rsidRDefault="00454E98" w:rsidP="00EB40AE">
            <w:pPr>
              <w:jc w:val="center"/>
              <w:rPr>
                <w:rFonts w:ascii="TH SarabunPSK" w:hAnsi="TH SarabunPSK" w:cs="TH SarabunPSK"/>
                <w:sz w:val="32"/>
                <w:szCs w:val="32"/>
              </w:rPr>
            </w:pPr>
          </w:p>
          <w:p w:rsidR="00874DCE" w:rsidRDefault="00874DCE" w:rsidP="00874DC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B773E0" w:rsidP="00B773E0">
            <w:pPr>
              <w:jc w:val="center"/>
              <w:rPr>
                <w:rFonts w:ascii="TH SarabunPSK" w:hAnsi="TH SarabunPSK" w:cs="TH SarabunPSK"/>
                <w:sz w:val="32"/>
                <w:szCs w:val="32"/>
              </w:rPr>
            </w:pPr>
            <w:r>
              <w:rPr>
                <w:rFonts w:ascii="TH SarabunPSK" w:hAnsi="TH SarabunPSK" w:cs="TH SarabunPSK"/>
                <w:sz w:val="32"/>
                <w:szCs w:val="32"/>
              </w:rPr>
              <w:t>25,000</w:t>
            </w:r>
          </w:p>
        </w:tc>
        <w:tc>
          <w:tcPr>
            <w:tcW w:w="645" w:type="pct"/>
            <w:tcBorders>
              <w:left w:val="single" w:sz="4" w:space="0" w:color="000000"/>
              <w:bottom w:val="single" w:sz="4" w:space="0" w:color="000000"/>
              <w:right w:val="single" w:sz="4" w:space="0" w:color="auto"/>
            </w:tcBorders>
          </w:tcPr>
          <w:p w:rsidR="00454E98" w:rsidRDefault="00454E98" w:rsidP="00EB40AE">
            <w:pPr>
              <w:jc w:val="center"/>
              <w:rPr>
                <w:rFonts w:ascii="TH SarabunPSK" w:hAnsi="TH SarabunPSK" w:cs="TH SarabunPSK"/>
                <w:sz w:val="32"/>
                <w:szCs w:val="32"/>
              </w:rPr>
            </w:pPr>
          </w:p>
          <w:p w:rsidR="00FB3FD8" w:rsidRDefault="00874DCE" w:rsidP="00874DC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B773E0" w:rsidP="00EB40AE">
            <w:pPr>
              <w:jc w:val="center"/>
              <w:rPr>
                <w:rFonts w:ascii="TH SarabunPSK" w:hAnsi="TH SarabunPSK" w:cs="TH SarabunPSK"/>
                <w:sz w:val="32"/>
                <w:szCs w:val="32"/>
              </w:rPr>
            </w:pPr>
            <w:r>
              <w:rPr>
                <w:rFonts w:ascii="TH SarabunPSK" w:hAnsi="TH SarabunPSK" w:cs="TH SarabunPSK"/>
                <w:sz w:val="32"/>
                <w:szCs w:val="32"/>
              </w:rPr>
              <w:t>25,000</w:t>
            </w:r>
          </w:p>
        </w:tc>
        <w:tc>
          <w:tcPr>
            <w:tcW w:w="653" w:type="pct"/>
            <w:tcBorders>
              <w:top w:val="single" w:sz="4" w:space="0" w:color="auto"/>
              <w:left w:val="single" w:sz="4" w:space="0" w:color="auto"/>
              <w:bottom w:val="single" w:sz="4" w:space="0" w:color="auto"/>
              <w:right w:val="single" w:sz="4" w:space="0" w:color="auto"/>
            </w:tcBorders>
          </w:tcPr>
          <w:p w:rsidR="00454E98" w:rsidRDefault="00454E98" w:rsidP="00EB40AE">
            <w:pPr>
              <w:jc w:val="center"/>
              <w:rPr>
                <w:rFonts w:ascii="TH SarabunPSK" w:hAnsi="TH SarabunPSK" w:cs="TH SarabunPSK"/>
                <w:sz w:val="32"/>
                <w:szCs w:val="32"/>
              </w:rPr>
            </w:pPr>
          </w:p>
          <w:p w:rsidR="00FB3FD8" w:rsidRDefault="00874DCE" w:rsidP="00874DCE">
            <w:pPr>
              <w:jc w:val="center"/>
              <w:rPr>
                <w:rFonts w:ascii="TH SarabunPSK" w:hAnsi="TH SarabunPSK" w:cs="TH SarabunPSK"/>
                <w:sz w:val="32"/>
                <w:szCs w:val="32"/>
              </w:rPr>
            </w:pPr>
            <w:r>
              <w:rPr>
                <w:rFonts w:ascii="TH SarabunPSK" w:hAnsi="TH SarabunPSK" w:cs="TH SarabunPSK"/>
                <w:sz w:val="32"/>
                <w:szCs w:val="32"/>
              </w:rPr>
              <w:t>50,000</w:t>
            </w:r>
          </w:p>
          <w:p w:rsidR="00454E98" w:rsidRPr="00EB40AE" w:rsidRDefault="00B773E0" w:rsidP="00EB40AE">
            <w:pPr>
              <w:jc w:val="center"/>
              <w:rPr>
                <w:rFonts w:ascii="TH SarabunPSK" w:hAnsi="TH SarabunPSK" w:cs="TH SarabunPSK"/>
                <w:sz w:val="32"/>
                <w:szCs w:val="32"/>
              </w:rPr>
            </w:pPr>
            <w:r>
              <w:rPr>
                <w:rFonts w:ascii="TH SarabunPSK" w:hAnsi="TH SarabunPSK" w:cs="TH SarabunPSK"/>
                <w:sz w:val="32"/>
                <w:szCs w:val="32"/>
              </w:rPr>
              <w:t>25,000</w:t>
            </w:r>
          </w:p>
        </w:tc>
      </w:tr>
      <w:tr w:rsidR="00EB40AE" w:rsidRPr="00EB40AE" w:rsidTr="00454E98">
        <w:trPr>
          <w:trHeight w:val="233"/>
          <w:jc w:val="center"/>
        </w:trPr>
        <w:tc>
          <w:tcPr>
            <w:tcW w:w="1531" w:type="pct"/>
            <w:tcBorders>
              <w:left w:val="single" w:sz="4" w:space="0" w:color="000000"/>
              <w:bottom w:val="single" w:sz="4" w:space="0" w:color="000000"/>
            </w:tcBorders>
            <w:tcMar>
              <w:top w:w="55" w:type="dxa"/>
              <w:left w:w="55" w:type="dxa"/>
              <w:bottom w:w="55" w:type="dxa"/>
              <w:right w:w="55" w:type="dxa"/>
            </w:tcMar>
          </w:tcPr>
          <w:p w:rsidR="00EB40AE" w:rsidRPr="00441A41" w:rsidRDefault="00EB40AE" w:rsidP="00EB40AE">
            <w:pPr>
              <w:pStyle w:val="TableContents"/>
              <w:snapToGrid w:val="0"/>
              <w:ind w:left="111"/>
              <w:rPr>
                <w:rFonts w:ascii="TH SarabunPSK" w:hAnsi="TH SarabunPSK" w:cs="TH SarabunPSK"/>
                <w:b/>
                <w:bCs/>
                <w:color w:val="000000"/>
                <w:sz w:val="32"/>
                <w:szCs w:val="32"/>
                <w:cs/>
              </w:rPr>
            </w:pPr>
            <w:r w:rsidRPr="00441A41">
              <w:rPr>
                <w:rFonts w:ascii="TH SarabunPSK" w:hAnsi="TH SarabunPSK" w:cs="TH SarabunPSK"/>
                <w:b/>
                <w:bCs/>
                <w:color w:val="000000"/>
                <w:sz w:val="32"/>
                <w:szCs w:val="32"/>
                <w:cs/>
              </w:rPr>
              <w:t>รวม</w:t>
            </w:r>
            <w:r w:rsidR="00454E98" w:rsidRPr="00441A41">
              <w:rPr>
                <w:rFonts w:ascii="TH SarabunPSK" w:hAnsi="TH SarabunPSK" w:cs="TH SarabunPSK" w:hint="cs"/>
                <w:b/>
                <w:bCs/>
                <w:color w:val="000000"/>
                <w:sz w:val="32"/>
                <w:szCs w:val="32"/>
                <w:cs/>
              </w:rPr>
              <w:t>รายจ่าย</w:t>
            </w:r>
          </w:p>
        </w:tc>
        <w:tc>
          <w:tcPr>
            <w:tcW w:w="723" w:type="pct"/>
            <w:tcBorders>
              <w:left w:val="single" w:sz="4" w:space="0" w:color="000000"/>
              <w:bottom w:val="single" w:sz="4" w:space="0" w:color="000000"/>
            </w:tcBorders>
            <w:tcMar>
              <w:top w:w="55" w:type="dxa"/>
              <w:left w:w="55" w:type="dxa"/>
              <w:bottom w:w="55" w:type="dxa"/>
              <w:right w:w="55" w:type="dxa"/>
            </w:tcMar>
          </w:tcPr>
          <w:p w:rsidR="00EB40AE" w:rsidRPr="00EB40AE" w:rsidRDefault="002E7B3B" w:rsidP="00EB40AE">
            <w:pPr>
              <w:jc w:val="center"/>
              <w:rPr>
                <w:rFonts w:ascii="TH SarabunPSK" w:hAnsi="TH SarabunPSK" w:cs="TH SarabunPSK"/>
                <w:sz w:val="32"/>
                <w:szCs w:val="32"/>
              </w:rPr>
            </w:pPr>
            <w:r>
              <w:rPr>
                <w:rFonts w:ascii="TH SarabunPSK" w:hAnsi="TH SarabunPSK" w:cs="TH SarabunPSK"/>
                <w:sz w:val="32"/>
                <w:szCs w:val="32"/>
              </w:rPr>
              <w:t>1,982,000</w:t>
            </w:r>
          </w:p>
        </w:tc>
        <w:tc>
          <w:tcPr>
            <w:tcW w:w="722" w:type="pct"/>
            <w:tcBorders>
              <w:left w:val="single" w:sz="4" w:space="0" w:color="000000"/>
              <w:bottom w:val="single" w:sz="4" w:space="0" w:color="000000"/>
            </w:tcBorders>
          </w:tcPr>
          <w:p w:rsidR="00EB40AE" w:rsidRPr="00EB40AE" w:rsidRDefault="002E7B3B" w:rsidP="00EB40AE">
            <w:pPr>
              <w:jc w:val="center"/>
              <w:rPr>
                <w:rFonts w:ascii="TH SarabunPSK" w:hAnsi="TH SarabunPSK" w:cs="TH SarabunPSK"/>
                <w:sz w:val="32"/>
                <w:szCs w:val="32"/>
              </w:rPr>
            </w:pPr>
            <w:r>
              <w:rPr>
                <w:rFonts w:ascii="TH SarabunPSK" w:hAnsi="TH SarabunPSK" w:cs="TH SarabunPSK"/>
                <w:sz w:val="32"/>
                <w:szCs w:val="32"/>
              </w:rPr>
              <w:t>2,693,000</w:t>
            </w:r>
          </w:p>
        </w:tc>
        <w:tc>
          <w:tcPr>
            <w:tcW w:w="726" w:type="pct"/>
            <w:tcBorders>
              <w:left w:val="single" w:sz="4" w:space="0" w:color="000000"/>
              <w:bottom w:val="single" w:sz="4" w:space="0" w:color="000000"/>
            </w:tcBorders>
          </w:tcPr>
          <w:p w:rsidR="00EB40AE" w:rsidRPr="00EB40AE" w:rsidRDefault="002E7B3B" w:rsidP="00EB40AE">
            <w:pPr>
              <w:jc w:val="center"/>
              <w:rPr>
                <w:rFonts w:ascii="TH SarabunPSK" w:hAnsi="TH SarabunPSK" w:cs="TH SarabunPSK"/>
                <w:sz w:val="32"/>
                <w:szCs w:val="32"/>
              </w:rPr>
            </w:pPr>
            <w:r>
              <w:rPr>
                <w:rFonts w:ascii="TH SarabunPSK" w:hAnsi="TH SarabunPSK" w:cs="TH SarabunPSK"/>
                <w:sz w:val="32"/>
                <w:szCs w:val="32"/>
              </w:rPr>
              <w:t>2,743,000</w:t>
            </w:r>
          </w:p>
        </w:tc>
        <w:tc>
          <w:tcPr>
            <w:tcW w:w="645" w:type="pct"/>
            <w:tcBorders>
              <w:left w:val="single" w:sz="4" w:space="0" w:color="000000"/>
              <w:bottom w:val="single" w:sz="4" w:space="0" w:color="000000"/>
              <w:right w:val="single" w:sz="4" w:space="0" w:color="auto"/>
            </w:tcBorders>
          </w:tcPr>
          <w:p w:rsidR="00EB40AE" w:rsidRPr="00EB40AE" w:rsidRDefault="002E7B3B" w:rsidP="00EB40AE">
            <w:pPr>
              <w:jc w:val="center"/>
              <w:rPr>
                <w:rFonts w:ascii="TH SarabunPSK" w:hAnsi="TH SarabunPSK" w:cs="TH SarabunPSK"/>
                <w:sz w:val="32"/>
                <w:szCs w:val="32"/>
              </w:rPr>
            </w:pPr>
            <w:r>
              <w:rPr>
                <w:rFonts w:ascii="TH SarabunPSK" w:hAnsi="TH SarabunPSK" w:cs="TH SarabunPSK"/>
                <w:sz w:val="32"/>
                <w:szCs w:val="32"/>
              </w:rPr>
              <w:t>2,793,000</w:t>
            </w:r>
          </w:p>
        </w:tc>
        <w:tc>
          <w:tcPr>
            <w:tcW w:w="653" w:type="pct"/>
            <w:tcBorders>
              <w:top w:val="single" w:sz="4" w:space="0" w:color="auto"/>
              <w:left w:val="single" w:sz="4" w:space="0" w:color="auto"/>
              <w:bottom w:val="single" w:sz="4" w:space="0" w:color="auto"/>
              <w:right w:val="single" w:sz="4" w:space="0" w:color="auto"/>
            </w:tcBorders>
          </w:tcPr>
          <w:p w:rsidR="00EB40AE" w:rsidRPr="00EB40AE" w:rsidRDefault="002E7B3B" w:rsidP="00EB40AE">
            <w:pPr>
              <w:jc w:val="center"/>
              <w:rPr>
                <w:rFonts w:ascii="TH SarabunPSK" w:hAnsi="TH SarabunPSK" w:cs="TH SarabunPSK"/>
                <w:sz w:val="32"/>
                <w:szCs w:val="32"/>
              </w:rPr>
            </w:pPr>
            <w:r>
              <w:rPr>
                <w:rFonts w:ascii="TH SarabunPSK" w:hAnsi="TH SarabunPSK" w:cs="TH SarabunPSK"/>
                <w:sz w:val="32"/>
                <w:szCs w:val="32"/>
              </w:rPr>
              <w:t>2,843,000</w:t>
            </w:r>
          </w:p>
        </w:tc>
      </w:tr>
    </w:tbl>
    <w:p w:rsidR="00EB40AE" w:rsidRDefault="00EB40AE" w:rsidP="00A76F73">
      <w:pPr>
        <w:jc w:val="thaiDistribute"/>
        <w:rPr>
          <w:rFonts w:ascii="TH SarabunPSK" w:hAnsi="TH SarabunPSK" w:cs="TH SarabunPSK"/>
          <w:color w:val="000000"/>
          <w:sz w:val="32"/>
          <w:szCs w:val="32"/>
        </w:rPr>
      </w:pPr>
    </w:p>
    <w:p w:rsidR="00EE5417" w:rsidRPr="00EE5417" w:rsidRDefault="00120447" w:rsidP="00A76F73">
      <w:pPr>
        <w:jc w:val="thaiDistribute"/>
        <w:rPr>
          <w:rFonts w:ascii="TH SarabunPSK" w:hAnsi="TH SarabunPSK" w:cs="TH SarabunPSK"/>
          <w:color w:val="000000"/>
          <w:cs/>
        </w:rPr>
      </w:pPr>
      <w:r>
        <w:rPr>
          <w:rFonts w:ascii="TH SarabunPSK" w:hAnsi="TH SarabunPSK" w:cs="TH SarabunPSK" w:hint="cs"/>
          <w:color w:val="000000"/>
          <w:sz w:val="32"/>
          <w:szCs w:val="32"/>
          <w:cs/>
        </w:rPr>
        <w:t>ประมาณการ</w:t>
      </w:r>
      <w:r w:rsidR="00EE5417" w:rsidRPr="00EE5417">
        <w:rPr>
          <w:rFonts w:ascii="TH SarabunPSK" w:hAnsi="TH SarabunPSK" w:cs="TH SarabunPSK"/>
          <w:color w:val="000000"/>
          <w:sz w:val="32"/>
          <w:szCs w:val="32"/>
          <w:cs/>
        </w:rPr>
        <w:t>ค่าใช้จ่ายต่อหัว</w:t>
      </w:r>
      <w:r>
        <w:rPr>
          <w:rFonts w:ascii="TH SarabunPSK" w:hAnsi="TH SarabunPSK" w:cs="TH SarabunPSK" w:hint="cs"/>
          <w:color w:val="000000"/>
          <w:sz w:val="32"/>
          <w:szCs w:val="32"/>
          <w:cs/>
        </w:rPr>
        <w:t>ในการผลิตบัณฑิต</w:t>
      </w:r>
      <w:r w:rsidR="00EE5417" w:rsidRPr="00EE5417">
        <w:rPr>
          <w:rFonts w:ascii="TH SarabunPSK" w:hAnsi="TH SarabunPSK" w:cs="TH SarabunPSK"/>
          <w:color w:val="000000"/>
          <w:sz w:val="32"/>
          <w:szCs w:val="32"/>
          <w:cs/>
        </w:rPr>
        <w:t xml:space="preserve"> </w:t>
      </w:r>
      <w:r w:rsidR="00E46371">
        <w:rPr>
          <w:rFonts w:ascii="TH SarabunPSK" w:hAnsi="TH SarabunPSK" w:cs="TH SarabunPSK"/>
          <w:sz w:val="32"/>
          <w:szCs w:val="32"/>
        </w:rPr>
        <w:t>48,348.15</w:t>
      </w:r>
      <w:r w:rsidR="00EE5417" w:rsidRPr="00EE5417">
        <w:rPr>
          <w:rFonts w:ascii="TH SarabunPSK" w:hAnsi="TH SarabunPSK" w:cs="TH SarabunPSK"/>
          <w:color w:val="000000"/>
          <w:sz w:val="32"/>
          <w:szCs w:val="32"/>
          <w:cs/>
        </w:rPr>
        <w:t xml:space="preserve"> บาท</w:t>
      </w:r>
      <w:r>
        <w:rPr>
          <w:rFonts w:ascii="TH SarabunPSK" w:hAnsi="TH SarabunPSK" w:cs="TH SarabunPSK" w:hint="cs"/>
          <w:color w:val="000000"/>
          <w:sz w:val="32"/>
          <w:szCs w:val="32"/>
          <w:cs/>
        </w:rPr>
        <w:t>/คน/</w:t>
      </w:r>
      <w:r w:rsidR="00EE5417" w:rsidRPr="00EE5417">
        <w:rPr>
          <w:rFonts w:ascii="TH SarabunPSK" w:hAnsi="TH SarabunPSK" w:cs="TH SarabunPSK"/>
          <w:color w:val="000000"/>
          <w:sz w:val="32"/>
          <w:szCs w:val="32"/>
          <w:cs/>
        </w:rPr>
        <w:t>ปี</w:t>
      </w:r>
    </w:p>
    <w:p w:rsidR="00EB40AE" w:rsidRDefault="00EB40AE" w:rsidP="009A0F4C">
      <w:pPr>
        <w:ind w:left="700" w:hanging="420"/>
        <w:jc w:val="thaiDistribute"/>
        <w:rPr>
          <w:rFonts w:ascii="TH SarabunPSK" w:hAnsi="TH SarabunPSK" w:cs="TH SarabunPSK"/>
          <w:b/>
          <w:bCs/>
          <w:color w:val="000000"/>
          <w:sz w:val="32"/>
          <w:szCs w:val="32"/>
        </w:rPr>
      </w:pPr>
    </w:p>
    <w:p w:rsidR="00EE5417" w:rsidRPr="00EE5417" w:rsidRDefault="00EE5417" w:rsidP="009A0F4C">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lastRenderedPageBreak/>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7</w:t>
      </w:r>
      <w:r w:rsidRPr="00EE5417">
        <w:rPr>
          <w:rFonts w:ascii="TH SarabunPSK" w:hAnsi="TH SarabunPSK" w:cs="TH SarabunPSK"/>
          <w:b/>
          <w:bCs/>
          <w:color w:val="000000"/>
          <w:sz w:val="32"/>
          <w:szCs w:val="32"/>
        </w:rPr>
        <w:t xml:space="preserve"> </w:t>
      </w:r>
      <w:r w:rsidR="009A0F4C">
        <w:rPr>
          <w:rFonts w:ascii="TH SarabunPSK" w:hAnsi="TH SarabunPSK" w:cs="TH SarabunPSK"/>
          <w:b/>
          <w:bCs/>
          <w:color w:val="000000"/>
          <w:sz w:val="32"/>
          <w:szCs w:val="32"/>
        </w:rPr>
        <w:tab/>
      </w:r>
      <w:r w:rsidRPr="00EE5417">
        <w:rPr>
          <w:rFonts w:ascii="TH SarabunPSK" w:hAnsi="TH SarabunPSK" w:cs="TH SarabunPSK"/>
          <w:b/>
          <w:bCs/>
          <w:color w:val="000000"/>
          <w:sz w:val="32"/>
          <w:szCs w:val="32"/>
          <w:cs/>
        </w:rPr>
        <w:t xml:space="preserve">ระบบการศึกษา </w:t>
      </w:r>
    </w:p>
    <w:p w:rsidR="00EE5417" w:rsidRPr="009A0F4C" w:rsidRDefault="00EE5417" w:rsidP="009A0F4C">
      <w:pPr>
        <w:ind w:firstLine="700"/>
        <w:jc w:val="thaiDistribute"/>
        <w:rPr>
          <w:rFonts w:ascii="TH SarabunPSK" w:hAnsi="TH SarabunPSK" w:cs="TH SarabunPSK"/>
          <w:color w:val="000000"/>
          <w:sz w:val="32"/>
          <w:szCs w:val="32"/>
        </w:rPr>
      </w:pPr>
      <w:r w:rsidRPr="009A0F4C">
        <w:rPr>
          <w:rFonts w:ascii="TH SarabunPSK" w:hAnsi="TH SarabunPSK" w:cs="TH SarabunPSK"/>
          <w:color w:val="000000"/>
          <w:spacing w:val="-4"/>
          <w:sz w:val="32"/>
          <w:szCs w:val="32"/>
          <w:cs/>
        </w:rPr>
        <w:t>ระบบการศึกษาเป็นแบบชั้นเรียน</w:t>
      </w:r>
      <w:r w:rsidRPr="009A0F4C">
        <w:rPr>
          <w:rFonts w:ascii="TH SarabunPSK" w:hAnsi="TH SarabunPSK" w:cs="TH SarabunPSK"/>
          <w:color w:val="000000"/>
          <w:spacing w:val="-4"/>
          <w:sz w:val="32"/>
          <w:szCs w:val="32"/>
        </w:rPr>
        <w:t xml:space="preserve"> </w:t>
      </w:r>
      <w:r w:rsidRPr="009A0F4C">
        <w:rPr>
          <w:rFonts w:ascii="TH SarabunPSK" w:hAnsi="TH SarabunPSK" w:cs="TH SarabunPSK"/>
          <w:color w:val="000000"/>
          <w:spacing w:val="-4"/>
          <w:sz w:val="32"/>
          <w:szCs w:val="32"/>
          <w:cs/>
        </w:rPr>
        <w:t>และเป็นไปตาม</w:t>
      </w:r>
      <w:r w:rsidR="00743ECC" w:rsidRPr="009A0F4C">
        <w:rPr>
          <w:rFonts w:ascii="TH SarabunPSK" w:hAnsi="TH SarabunPSK" w:cs="TH SarabunPSK" w:hint="cs"/>
          <w:color w:val="000000"/>
          <w:spacing w:val="-4"/>
          <w:sz w:val="32"/>
          <w:szCs w:val="32"/>
          <w:cs/>
          <w:lang w:val="en-AU"/>
        </w:rPr>
        <w:t>ข้อบังคับ</w:t>
      </w:r>
      <w:r w:rsidR="00F510DA" w:rsidRPr="009A0F4C">
        <w:rPr>
          <w:rFonts w:ascii="TH SarabunPSK" w:hAnsi="TH SarabunPSK" w:cs="TH SarabunPSK"/>
          <w:color w:val="000000"/>
          <w:spacing w:val="-4"/>
          <w:sz w:val="32"/>
          <w:szCs w:val="32"/>
          <w:cs/>
          <w:lang w:val="en-AU"/>
        </w:rPr>
        <w:t>มหาวิทยาลัย</w:t>
      </w:r>
      <w:r w:rsidR="00F510DA" w:rsidRPr="009A0F4C">
        <w:rPr>
          <w:rFonts w:ascii="TH SarabunPSK" w:hAnsi="TH SarabunPSK" w:cs="TH SarabunPSK" w:hint="cs"/>
          <w:color w:val="000000"/>
          <w:spacing w:val="-4"/>
          <w:sz w:val="32"/>
          <w:szCs w:val="32"/>
          <w:cs/>
          <w:lang w:val="en-AU"/>
        </w:rPr>
        <w:t>ราช</w:t>
      </w:r>
      <w:proofErr w:type="spellStart"/>
      <w:r w:rsidR="00F510DA" w:rsidRPr="009A0F4C">
        <w:rPr>
          <w:rFonts w:ascii="TH SarabunPSK" w:hAnsi="TH SarabunPSK" w:cs="TH SarabunPSK" w:hint="cs"/>
          <w:color w:val="000000"/>
          <w:spacing w:val="-4"/>
          <w:sz w:val="32"/>
          <w:szCs w:val="32"/>
          <w:cs/>
          <w:lang w:val="en-AU"/>
        </w:rPr>
        <w:t>ภัฏว</w:t>
      </w:r>
      <w:proofErr w:type="spellEnd"/>
      <w:r w:rsidR="00F510DA" w:rsidRPr="009A0F4C">
        <w:rPr>
          <w:rFonts w:ascii="TH SarabunPSK" w:hAnsi="TH SarabunPSK" w:cs="TH SarabunPSK" w:hint="cs"/>
          <w:color w:val="000000"/>
          <w:spacing w:val="-4"/>
          <w:sz w:val="32"/>
          <w:szCs w:val="32"/>
          <w:cs/>
          <w:lang w:val="en-AU"/>
        </w:rPr>
        <w:t>ไลยอลงกรณ์</w:t>
      </w:r>
      <w:r w:rsidR="00F510DA" w:rsidRPr="009A0F4C">
        <w:rPr>
          <w:rFonts w:ascii="TH SarabunPSK" w:hAnsi="TH SarabunPSK" w:cs="TH SarabunPSK" w:hint="cs"/>
          <w:color w:val="000000"/>
          <w:sz w:val="32"/>
          <w:szCs w:val="32"/>
          <w:cs/>
          <w:lang w:val="en-AU"/>
        </w:rPr>
        <w:t xml:space="preserve"> ในพระบรมราชูปถัมภ์</w:t>
      </w:r>
      <w:r w:rsidR="00F510DA" w:rsidRPr="009A0F4C">
        <w:rPr>
          <w:rFonts w:ascii="TH SarabunPSK" w:hAnsi="TH SarabunPSK" w:cs="TH SarabunPSK"/>
          <w:color w:val="000000"/>
          <w:sz w:val="32"/>
          <w:szCs w:val="32"/>
          <w:cs/>
          <w:lang w:val="en-AU"/>
        </w:rPr>
        <w:t xml:space="preserve"> </w:t>
      </w:r>
      <w:r w:rsidR="00F510DA" w:rsidRPr="009A0F4C">
        <w:rPr>
          <w:rFonts w:ascii="TH SarabunPSK" w:hAnsi="TH SarabunPSK" w:cs="TH SarabunPSK" w:hint="cs"/>
          <w:color w:val="000000"/>
          <w:sz w:val="32"/>
          <w:szCs w:val="32"/>
          <w:cs/>
          <w:lang w:val="en-AU"/>
        </w:rPr>
        <w:t xml:space="preserve">จังหวัดปทุมธานี </w:t>
      </w:r>
      <w:r w:rsidR="00F510DA" w:rsidRPr="009A0F4C">
        <w:rPr>
          <w:rFonts w:ascii="TH SarabunPSK" w:hAnsi="TH SarabunPSK" w:cs="TH SarabunPSK"/>
          <w:color w:val="000000"/>
          <w:sz w:val="32"/>
          <w:szCs w:val="32"/>
          <w:cs/>
          <w:lang w:val="en-AU"/>
        </w:rPr>
        <w:t>ว่าด้วย</w:t>
      </w:r>
      <w:r w:rsidR="00E02F60">
        <w:rPr>
          <w:rFonts w:ascii="TH SarabunPSK" w:hAnsi="TH SarabunPSK" w:cs="TH SarabunPSK" w:hint="cs"/>
          <w:color w:val="000000"/>
          <w:sz w:val="32"/>
          <w:szCs w:val="32"/>
          <w:cs/>
          <w:lang w:val="en-AU"/>
        </w:rPr>
        <w:t>การจัดการศึกษาระดับบัณฑิตศึกษา</w:t>
      </w:r>
      <w:r w:rsidR="00F510DA" w:rsidRPr="009A0F4C">
        <w:rPr>
          <w:rFonts w:ascii="TH SarabunPSK" w:hAnsi="TH SarabunPSK" w:cs="TH SarabunPSK" w:hint="cs"/>
          <w:color w:val="000000"/>
          <w:sz w:val="32"/>
          <w:szCs w:val="32"/>
          <w:cs/>
          <w:lang w:val="en-AU"/>
        </w:rPr>
        <w:t xml:space="preserve"> พ.ศ. 25</w:t>
      </w:r>
      <w:r w:rsidR="00AF6C7D">
        <w:rPr>
          <w:rFonts w:ascii="TH SarabunPSK" w:hAnsi="TH SarabunPSK" w:cs="TH SarabunPSK" w:hint="cs"/>
          <w:color w:val="000000"/>
          <w:sz w:val="32"/>
          <w:szCs w:val="32"/>
          <w:cs/>
        </w:rPr>
        <w:t>57</w:t>
      </w:r>
      <w:r w:rsidR="00F510DA" w:rsidRPr="009A0F4C">
        <w:rPr>
          <w:rFonts w:ascii="TH SarabunPSK" w:hAnsi="TH SarabunPSK" w:cs="TH SarabunPSK" w:hint="cs"/>
          <w:color w:val="000000"/>
          <w:sz w:val="32"/>
          <w:szCs w:val="32"/>
          <w:cs/>
        </w:rPr>
        <w:t xml:space="preserve"> (ภาคผนวก </w:t>
      </w:r>
      <w:r w:rsidR="001955DD">
        <w:rPr>
          <w:rFonts w:ascii="TH SarabunPSK" w:hAnsi="TH SarabunPSK" w:cs="TH SarabunPSK" w:hint="cs"/>
          <w:color w:val="000000"/>
          <w:sz w:val="32"/>
          <w:szCs w:val="32"/>
          <w:cs/>
        </w:rPr>
        <w:t>ก</w:t>
      </w:r>
      <w:r w:rsidR="00F510DA" w:rsidRPr="009A0F4C">
        <w:rPr>
          <w:rFonts w:ascii="TH SarabunPSK" w:hAnsi="TH SarabunPSK" w:cs="TH SarabunPSK" w:hint="cs"/>
          <w:color w:val="000000"/>
          <w:sz w:val="32"/>
          <w:szCs w:val="32"/>
          <w:cs/>
        </w:rPr>
        <w:t xml:space="preserve">) </w:t>
      </w:r>
    </w:p>
    <w:p w:rsidR="00EE5417" w:rsidRPr="00EE5417" w:rsidRDefault="00EE5417" w:rsidP="009A0F4C">
      <w:pPr>
        <w:ind w:left="700" w:hanging="420"/>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2</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8</w:t>
      </w:r>
      <w:r w:rsidR="009A0F4C">
        <w:rPr>
          <w:rFonts w:ascii="TH SarabunPSK" w:hAnsi="TH SarabunPSK" w:cs="TH SarabunPSK"/>
          <w:b/>
          <w:bCs/>
          <w:color w:val="000000"/>
          <w:sz w:val="32"/>
          <w:szCs w:val="32"/>
        </w:rPr>
        <w:t>.</w:t>
      </w:r>
      <w:r w:rsidR="009A0F4C">
        <w:rPr>
          <w:rFonts w:ascii="TH SarabunPSK" w:hAnsi="TH SarabunPSK" w:cs="TH SarabunPSK"/>
          <w:b/>
          <w:bCs/>
          <w:color w:val="000000"/>
          <w:sz w:val="32"/>
          <w:szCs w:val="32"/>
        </w:rPr>
        <w:tab/>
      </w:r>
      <w:r w:rsidRPr="00EE5417">
        <w:rPr>
          <w:rFonts w:ascii="TH SarabunPSK" w:hAnsi="TH SarabunPSK" w:cs="TH SarabunPSK"/>
          <w:b/>
          <w:bCs/>
          <w:color w:val="000000"/>
          <w:sz w:val="32"/>
          <w:szCs w:val="32"/>
          <w:cs/>
        </w:rPr>
        <w:t>การเทียบโอนหน่วย</w:t>
      </w:r>
      <w:proofErr w:type="spellStart"/>
      <w:r w:rsidRPr="00EE5417">
        <w:rPr>
          <w:rFonts w:ascii="TH SarabunPSK" w:hAnsi="TH SarabunPSK" w:cs="TH SarabunPSK"/>
          <w:b/>
          <w:bCs/>
          <w:color w:val="000000"/>
          <w:sz w:val="32"/>
          <w:szCs w:val="32"/>
          <w:cs/>
        </w:rPr>
        <w:t>กิต</w:t>
      </w:r>
      <w:proofErr w:type="spellEnd"/>
      <w:r w:rsidRPr="00EE5417">
        <w:rPr>
          <w:rFonts w:ascii="TH SarabunPSK" w:hAnsi="TH SarabunPSK" w:cs="TH SarabunPSK"/>
          <w:b/>
          <w:bCs/>
          <w:color w:val="000000"/>
          <w:sz w:val="32"/>
          <w:szCs w:val="32"/>
          <w:cs/>
        </w:rPr>
        <w:t xml:space="preserve"> รายวิชาและการลงทะเบียนเรียนข้าม</w:t>
      </w:r>
      <w:r w:rsidR="00E84F53">
        <w:rPr>
          <w:rFonts w:ascii="TH SarabunPSK" w:hAnsi="TH SarabunPSK" w:cs="TH SarabunPSK" w:hint="cs"/>
          <w:b/>
          <w:bCs/>
          <w:color w:val="000000"/>
          <w:sz w:val="32"/>
          <w:szCs w:val="32"/>
          <w:cs/>
        </w:rPr>
        <w:t>มหาวิทยาลัย</w:t>
      </w:r>
    </w:p>
    <w:p w:rsidR="00AF6C7D" w:rsidRDefault="007518C5" w:rsidP="00AF6C7D">
      <w:pPr>
        <w:ind w:firstLine="700"/>
        <w:jc w:val="thaiDistribute"/>
        <w:rPr>
          <w:rFonts w:ascii="TH SarabunPSK" w:hAnsi="TH SarabunPSK" w:cs="TH SarabunPSK"/>
          <w:color w:val="000000"/>
          <w:sz w:val="32"/>
          <w:szCs w:val="32"/>
        </w:rPr>
      </w:pPr>
      <w:r>
        <w:rPr>
          <w:rFonts w:ascii="TH SarabunPSK" w:hAnsi="TH SarabunPSK" w:cs="TH SarabunPSK"/>
          <w:color w:val="000000"/>
          <w:spacing w:val="-8"/>
          <w:sz w:val="32"/>
          <w:szCs w:val="32"/>
          <w:cs/>
        </w:rPr>
        <w:t>การเทียบโอน</w:t>
      </w:r>
      <w:r w:rsidR="00AF6C7D" w:rsidRPr="009A0F4C">
        <w:rPr>
          <w:rFonts w:ascii="TH SarabunPSK" w:hAnsi="TH SarabunPSK" w:cs="TH SarabunPSK"/>
          <w:color w:val="000000"/>
          <w:spacing w:val="-4"/>
          <w:sz w:val="32"/>
          <w:szCs w:val="32"/>
          <w:cs/>
        </w:rPr>
        <w:t>เป็นไปตาม</w:t>
      </w:r>
      <w:r w:rsidR="00AF6C7D" w:rsidRPr="009A0F4C">
        <w:rPr>
          <w:rFonts w:ascii="TH SarabunPSK" w:hAnsi="TH SarabunPSK" w:cs="TH SarabunPSK" w:hint="cs"/>
          <w:color w:val="000000"/>
          <w:spacing w:val="-4"/>
          <w:sz w:val="32"/>
          <w:szCs w:val="32"/>
          <w:cs/>
          <w:lang w:val="en-AU"/>
        </w:rPr>
        <w:t>ข้อบังคับ</w:t>
      </w:r>
      <w:r w:rsidR="00AF6C7D" w:rsidRPr="009A0F4C">
        <w:rPr>
          <w:rFonts w:ascii="TH SarabunPSK" w:hAnsi="TH SarabunPSK" w:cs="TH SarabunPSK"/>
          <w:color w:val="000000"/>
          <w:spacing w:val="-4"/>
          <w:sz w:val="32"/>
          <w:szCs w:val="32"/>
          <w:cs/>
          <w:lang w:val="en-AU"/>
        </w:rPr>
        <w:t>มหาวิทยาลัย</w:t>
      </w:r>
      <w:r w:rsidR="00AF6C7D" w:rsidRPr="009A0F4C">
        <w:rPr>
          <w:rFonts w:ascii="TH SarabunPSK" w:hAnsi="TH SarabunPSK" w:cs="TH SarabunPSK" w:hint="cs"/>
          <w:color w:val="000000"/>
          <w:spacing w:val="-4"/>
          <w:sz w:val="32"/>
          <w:szCs w:val="32"/>
          <w:cs/>
          <w:lang w:val="en-AU"/>
        </w:rPr>
        <w:t>ราช</w:t>
      </w:r>
      <w:proofErr w:type="spellStart"/>
      <w:r w:rsidR="00AF6C7D" w:rsidRPr="009A0F4C">
        <w:rPr>
          <w:rFonts w:ascii="TH SarabunPSK" w:hAnsi="TH SarabunPSK" w:cs="TH SarabunPSK" w:hint="cs"/>
          <w:color w:val="000000"/>
          <w:spacing w:val="-4"/>
          <w:sz w:val="32"/>
          <w:szCs w:val="32"/>
          <w:cs/>
          <w:lang w:val="en-AU"/>
        </w:rPr>
        <w:t>ภัฏว</w:t>
      </w:r>
      <w:proofErr w:type="spellEnd"/>
      <w:r w:rsidR="00AF6C7D" w:rsidRPr="009A0F4C">
        <w:rPr>
          <w:rFonts w:ascii="TH SarabunPSK" w:hAnsi="TH SarabunPSK" w:cs="TH SarabunPSK" w:hint="cs"/>
          <w:color w:val="000000"/>
          <w:spacing w:val="-4"/>
          <w:sz w:val="32"/>
          <w:szCs w:val="32"/>
          <w:cs/>
          <w:lang w:val="en-AU"/>
        </w:rPr>
        <w:t>ไลยอลงกรณ์</w:t>
      </w:r>
      <w:r w:rsidR="00AF6C7D" w:rsidRPr="009A0F4C">
        <w:rPr>
          <w:rFonts w:ascii="TH SarabunPSK" w:hAnsi="TH SarabunPSK" w:cs="TH SarabunPSK" w:hint="cs"/>
          <w:color w:val="000000"/>
          <w:sz w:val="32"/>
          <w:szCs w:val="32"/>
          <w:cs/>
          <w:lang w:val="en-AU"/>
        </w:rPr>
        <w:t xml:space="preserve"> ในพระบรมราชูปถัมภ์</w:t>
      </w:r>
      <w:r w:rsidR="00AF6C7D" w:rsidRPr="009A0F4C">
        <w:rPr>
          <w:rFonts w:ascii="TH SarabunPSK" w:hAnsi="TH SarabunPSK" w:cs="TH SarabunPSK"/>
          <w:color w:val="000000"/>
          <w:sz w:val="32"/>
          <w:szCs w:val="32"/>
          <w:cs/>
          <w:lang w:val="en-AU"/>
        </w:rPr>
        <w:t xml:space="preserve"> </w:t>
      </w:r>
      <w:r w:rsidR="00AF6C7D" w:rsidRPr="009A0F4C">
        <w:rPr>
          <w:rFonts w:ascii="TH SarabunPSK" w:hAnsi="TH SarabunPSK" w:cs="TH SarabunPSK" w:hint="cs"/>
          <w:color w:val="000000"/>
          <w:sz w:val="32"/>
          <w:szCs w:val="32"/>
          <w:cs/>
          <w:lang w:val="en-AU"/>
        </w:rPr>
        <w:t xml:space="preserve">จังหวัดปทุมธานี </w:t>
      </w:r>
      <w:r w:rsidR="00AF6C7D" w:rsidRPr="009A0F4C">
        <w:rPr>
          <w:rFonts w:ascii="TH SarabunPSK" w:hAnsi="TH SarabunPSK" w:cs="TH SarabunPSK"/>
          <w:color w:val="000000"/>
          <w:sz w:val="32"/>
          <w:szCs w:val="32"/>
          <w:cs/>
          <w:lang w:val="en-AU"/>
        </w:rPr>
        <w:t>ว่าด้วย</w:t>
      </w:r>
      <w:r w:rsidR="00AF6C7D">
        <w:rPr>
          <w:rFonts w:ascii="TH SarabunPSK" w:hAnsi="TH SarabunPSK" w:cs="TH SarabunPSK" w:hint="cs"/>
          <w:color w:val="000000"/>
          <w:sz w:val="32"/>
          <w:szCs w:val="32"/>
          <w:cs/>
          <w:lang w:val="en-AU"/>
        </w:rPr>
        <w:t>การจัดการศึกษาระดับบัณฑิตศึกษา</w:t>
      </w:r>
      <w:r w:rsidR="00AF6C7D" w:rsidRPr="009A0F4C">
        <w:rPr>
          <w:rFonts w:ascii="TH SarabunPSK" w:hAnsi="TH SarabunPSK" w:cs="TH SarabunPSK" w:hint="cs"/>
          <w:color w:val="000000"/>
          <w:sz w:val="32"/>
          <w:szCs w:val="32"/>
          <w:cs/>
          <w:lang w:val="en-AU"/>
        </w:rPr>
        <w:t xml:space="preserve"> พ.ศ. 25</w:t>
      </w:r>
      <w:r w:rsidR="00AF6C7D">
        <w:rPr>
          <w:rFonts w:ascii="TH SarabunPSK" w:hAnsi="TH SarabunPSK" w:cs="TH SarabunPSK" w:hint="cs"/>
          <w:color w:val="000000"/>
          <w:sz w:val="32"/>
          <w:szCs w:val="32"/>
          <w:cs/>
        </w:rPr>
        <w:t>57</w:t>
      </w:r>
      <w:r w:rsidR="00AF6C7D" w:rsidRPr="009A0F4C">
        <w:rPr>
          <w:rFonts w:ascii="TH SarabunPSK" w:hAnsi="TH SarabunPSK" w:cs="TH SarabunPSK" w:hint="cs"/>
          <w:color w:val="000000"/>
          <w:sz w:val="32"/>
          <w:szCs w:val="32"/>
          <w:cs/>
        </w:rPr>
        <w:t xml:space="preserve"> (ภาคผนวก </w:t>
      </w:r>
      <w:r w:rsidR="00AF6C7D">
        <w:rPr>
          <w:rFonts w:ascii="TH SarabunPSK" w:hAnsi="TH SarabunPSK" w:cs="TH SarabunPSK" w:hint="cs"/>
          <w:color w:val="000000"/>
          <w:sz w:val="32"/>
          <w:szCs w:val="32"/>
          <w:cs/>
        </w:rPr>
        <w:t>ก</w:t>
      </w:r>
      <w:r w:rsidR="00AF6C7D" w:rsidRPr="009A0F4C">
        <w:rPr>
          <w:rFonts w:ascii="TH SarabunPSK" w:hAnsi="TH SarabunPSK" w:cs="TH SarabunPSK" w:hint="cs"/>
          <w:color w:val="000000"/>
          <w:sz w:val="32"/>
          <w:szCs w:val="32"/>
          <w:cs/>
        </w:rPr>
        <w:t xml:space="preserve">) </w:t>
      </w:r>
    </w:p>
    <w:p w:rsidR="00170FE5" w:rsidRPr="009A0F4C" w:rsidRDefault="00170FE5" w:rsidP="00AF6C7D">
      <w:pPr>
        <w:ind w:firstLine="700"/>
        <w:jc w:val="thaiDistribute"/>
        <w:rPr>
          <w:rFonts w:ascii="TH SarabunPSK" w:hAnsi="TH SarabunPSK" w:cs="TH SarabunPSK"/>
          <w:color w:val="000000"/>
          <w:sz w:val="32"/>
          <w:szCs w:val="32"/>
        </w:rPr>
      </w:pPr>
    </w:p>
    <w:p w:rsidR="00EE5417" w:rsidRPr="00EE5417" w:rsidRDefault="00EE5417" w:rsidP="009A0F4C">
      <w:pPr>
        <w:ind w:left="280" w:hanging="280"/>
        <w:rPr>
          <w:rFonts w:ascii="TH SarabunPSK" w:hAnsi="TH SarabunPSK" w:cs="TH SarabunPSK"/>
          <w:b/>
          <w:bCs/>
          <w:color w:val="000000"/>
          <w:sz w:val="32"/>
          <w:szCs w:val="32"/>
          <w:cs/>
        </w:rPr>
      </w:pPr>
      <w:r w:rsidRPr="00663EE5">
        <w:rPr>
          <w:rFonts w:ascii="TH SarabunPSK" w:hAnsi="TH SarabunPSK" w:cs="TH SarabunPSK"/>
          <w:b/>
          <w:bCs/>
          <w:color w:val="000000"/>
          <w:sz w:val="32"/>
          <w:szCs w:val="32"/>
          <w:cs/>
        </w:rPr>
        <w:t xml:space="preserve">3. </w:t>
      </w:r>
      <w:r w:rsidR="009A0F4C" w:rsidRPr="00663EE5">
        <w:rPr>
          <w:rFonts w:ascii="TH SarabunPSK" w:hAnsi="TH SarabunPSK" w:cs="TH SarabunPSK" w:hint="cs"/>
          <w:b/>
          <w:bCs/>
          <w:color w:val="000000"/>
          <w:sz w:val="32"/>
          <w:szCs w:val="32"/>
          <w:cs/>
        </w:rPr>
        <w:tab/>
      </w:r>
      <w:r w:rsidRPr="00663EE5">
        <w:rPr>
          <w:rFonts w:ascii="TH SarabunPSK" w:hAnsi="TH SarabunPSK" w:cs="TH SarabunPSK"/>
          <w:b/>
          <w:bCs/>
          <w:color w:val="000000"/>
          <w:sz w:val="32"/>
          <w:szCs w:val="32"/>
          <w:cs/>
        </w:rPr>
        <w:t>หลักสูตรและอาจารย์ผู้สอน</w:t>
      </w:r>
    </w:p>
    <w:p w:rsidR="00EE5417" w:rsidRDefault="00EE5417" w:rsidP="009A0F4C">
      <w:pPr>
        <w:ind w:left="700" w:hanging="416"/>
        <w:jc w:val="thaiDistribute"/>
        <w:rPr>
          <w:rFonts w:ascii="TH SarabunPSK" w:hAnsi="TH SarabunPSK" w:cs="TH SarabunPSK"/>
          <w:b/>
          <w:bCs/>
          <w:color w:val="000000"/>
          <w:sz w:val="32"/>
          <w:szCs w:val="32"/>
          <w:cs/>
        </w:rPr>
      </w:pPr>
      <w:r w:rsidRPr="00EE5417">
        <w:rPr>
          <w:rFonts w:ascii="TH SarabunPSK" w:hAnsi="TH SarabunPSK" w:cs="TH SarabunPSK"/>
          <w:b/>
          <w:bCs/>
          <w:color w:val="000000"/>
          <w:sz w:val="32"/>
          <w:szCs w:val="32"/>
          <w:cs/>
        </w:rPr>
        <w:t>3</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1</w:t>
      </w:r>
      <w:r w:rsidRPr="00EE5417">
        <w:rPr>
          <w:rFonts w:ascii="TH SarabunPSK" w:hAnsi="TH SarabunPSK" w:cs="TH SarabunPSK"/>
          <w:b/>
          <w:bCs/>
          <w:color w:val="000000"/>
          <w:sz w:val="32"/>
          <w:szCs w:val="32"/>
        </w:rPr>
        <w:t xml:space="preserve"> </w:t>
      </w:r>
      <w:r w:rsidR="009A0F4C">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หลักสูตร</w:t>
      </w:r>
      <w:r w:rsidRPr="00EE5417">
        <w:rPr>
          <w:rFonts w:ascii="TH SarabunPSK" w:hAnsi="TH SarabunPSK" w:cs="TH SarabunPSK"/>
          <w:b/>
          <w:bCs/>
          <w:color w:val="000000"/>
          <w:sz w:val="32"/>
          <w:szCs w:val="32"/>
        </w:rPr>
        <w:t xml:space="preserve"> </w:t>
      </w:r>
    </w:p>
    <w:tbl>
      <w:tblPr>
        <w:tblW w:w="4585" w:type="pct"/>
        <w:tblInd w:w="675" w:type="dxa"/>
        <w:tblLook w:val="04A0" w:firstRow="1" w:lastRow="0" w:firstColumn="1" w:lastColumn="0" w:noHBand="0" w:noVBand="1"/>
      </w:tblPr>
      <w:tblGrid>
        <w:gridCol w:w="5069"/>
        <w:gridCol w:w="1563"/>
        <w:gridCol w:w="987"/>
      </w:tblGrid>
      <w:tr w:rsidR="00AA061B" w:rsidRPr="00DC73E6" w:rsidTr="00E2345D">
        <w:trPr>
          <w:trHeight w:val="360"/>
        </w:trPr>
        <w:tc>
          <w:tcPr>
            <w:tcW w:w="3326" w:type="pct"/>
          </w:tcPr>
          <w:p w:rsidR="00AA061B" w:rsidRPr="00DC73E6" w:rsidRDefault="00883441" w:rsidP="00A76F73">
            <w:pPr>
              <w:jc w:val="thaiDistribute"/>
              <w:rPr>
                <w:rFonts w:ascii="TH SarabunPSK" w:eastAsia="Times New Roman" w:hAnsi="TH SarabunPSK" w:cs="TH SarabunPSK"/>
                <w:b/>
                <w:bCs/>
                <w:color w:val="000000"/>
                <w:sz w:val="32"/>
                <w:szCs w:val="32"/>
                <w:cs/>
              </w:rPr>
            </w:pPr>
            <w:r w:rsidRPr="00DC73E6">
              <w:rPr>
                <w:rFonts w:ascii="TH SarabunPSK" w:eastAsia="Times New Roman" w:hAnsi="TH SarabunPSK" w:cs="TH SarabunPSK"/>
                <w:b/>
                <w:bCs/>
                <w:color w:val="000000"/>
                <w:sz w:val="32"/>
                <w:szCs w:val="32"/>
                <w:cs/>
              </w:rPr>
              <w:t>3</w:t>
            </w:r>
            <w:r w:rsidRPr="00DC73E6">
              <w:rPr>
                <w:rFonts w:ascii="TH SarabunPSK" w:eastAsia="Times New Roman" w:hAnsi="TH SarabunPSK" w:cs="TH SarabunPSK"/>
                <w:b/>
                <w:bCs/>
                <w:color w:val="000000"/>
                <w:sz w:val="32"/>
                <w:szCs w:val="32"/>
              </w:rPr>
              <w:t>.</w:t>
            </w:r>
            <w:r w:rsidRPr="00DC73E6">
              <w:rPr>
                <w:rFonts w:ascii="TH SarabunPSK" w:eastAsia="Times New Roman" w:hAnsi="TH SarabunPSK" w:cs="TH SarabunPSK"/>
                <w:b/>
                <w:bCs/>
                <w:color w:val="000000"/>
                <w:sz w:val="32"/>
                <w:szCs w:val="32"/>
                <w:cs/>
              </w:rPr>
              <w:t>1</w:t>
            </w:r>
            <w:r w:rsidRPr="00DC73E6">
              <w:rPr>
                <w:rFonts w:ascii="TH SarabunPSK" w:eastAsia="Times New Roman" w:hAnsi="TH SarabunPSK" w:cs="TH SarabunPSK"/>
                <w:b/>
                <w:bCs/>
                <w:color w:val="000000"/>
                <w:sz w:val="32"/>
                <w:szCs w:val="32"/>
              </w:rPr>
              <w:t>.</w:t>
            </w:r>
            <w:r w:rsidRPr="00DC73E6">
              <w:rPr>
                <w:rFonts w:ascii="TH SarabunPSK" w:eastAsia="Times New Roman" w:hAnsi="TH SarabunPSK" w:cs="TH SarabunPSK"/>
                <w:b/>
                <w:bCs/>
                <w:color w:val="000000"/>
                <w:sz w:val="32"/>
                <w:szCs w:val="32"/>
                <w:cs/>
              </w:rPr>
              <w:t>1 จำนวนหน่วย</w:t>
            </w:r>
            <w:proofErr w:type="spellStart"/>
            <w:r w:rsidRPr="00DC73E6">
              <w:rPr>
                <w:rFonts w:ascii="TH SarabunPSK" w:eastAsia="Times New Roman" w:hAnsi="TH SarabunPSK" w:cs="TH SarabunPSK"/>
                <w:b/>
                <w:bCs/>
                <w:color w:val="000000"/>
                <w:sz w:val="32"/>
                <w:szCs w:val="32"/>
                <w:cs/>
              </w:rPr>
              <w:t>กิต</w:t>
            </w:r>
            <w:proofErr w:type="spellEnd"/>
            <w:r w:rsidRPr="00DC73E6">
              <w:rPr>
                <w:rFonts w:ascii="TH SarabunPSK" w:eastAsia="Times New Roman" w:hAnsi="TH SarabunPSK" w:cs="TH SarabunPSK"/>
                <w:b/>
                <w:bCs/>
                <w:color w:val="000000"/>
                <w:sz w:val="32"/>
                <w:szCs w:val="32"/>
                <w:cs/>
              </w:rPr>
              <w:t xml:space="preserve"> </w:t>
            </w:r>
            <w:r w:rsidRPr="00DC73E6">
              <w:rPr>
                <w:rFonts w:ascii="TH SarabunPSK" w:eastAsia="Times New Roman" w:hAnsi="TH SarabunPSK" w:cs="TH SarabunPSK"/>
                <w:color w:val="000000"/>
                <w:sz w:val="32"/>
                <w:szCs w:val="32"/>
                <w:cs/>
              </w:rPr>
              <w:t>รวมตลอดหลักสูตร</w:t>
            </w:r>
            <w:r w:rsidRPr="00DC73E6">
              <w:rPr>
                <w:rFonts w:ascii="TH SarabunPSK" w:eastAsia="Times New Roman" w:hAnsi="TH SarabunPSK" w:cs="TH SarabunPSK" w:hint="cs"/>
                <w:color w:val="000000"/>
                <w:sz w:val="32"/>
                <w:szCs w:val="32"/>
                <w:cs/>
              </w:rPr>
              <w:t>ไม่น้อยกว่า</w:t>
            </w:r>
          </w:p>
        </w:tc>
        <w:tc>
          <w:tcPr>
            <w:tcW w:w="1026" w:type="pct"/>
          </w:tcPr>
          <w:p w:rsidR="00AA061B" w:rsidRPr="00014E5F" w:rsidRDefault="00E46371" w:rsidP="00A76F73">
            <w:pPr>
              <w:ind w:left="-108" w:right="-108"/>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36</w:t>
            </w:r>
          </w:p>
        </w:tc>
        <w:tc>
          <w:tcPr>
            <w:tcW w:w="648" w:type="pct"/>
          </w:tcPr>
          <w:p w:rsidR="00AA061B" w:rsidRPr="000947D6" w:rsidRDefault="00883441" w:rsidP="00F9052A">
            <w:pPr>
              <w:ind w:left="-108"/>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9A0F4C" w:rsidRPr="00DC73E6" w:rsidTr="00E2345D">
        <w:trPr>
          <w:trHeight w:val="360"/>
        </w:trPr>
        <w:tc>
          <w:tcPr>
            <w:tcW w:w="3326" w:type="pct"/>
          </w:tcPr>
          <w:p w:rsidR="009A0F4C" w:rsidRPr="009A0F4C" w:rsidRDefault="009A0F4C" w:rsidP="00352A44">
            <w:pPr>
              <w:numPr>
                <w:ilvl w:val="2"/>
                <w:numId w:val="7"/>
              </w:numPr>
              <w:ind w:left="585" w:hanging="585"/>
              <w:jc w:val="thaiDistribute"/>
              <w:rPr>
                <w:rFonts w:ascii="TH SarabunPSK" w:hAnsi="TH SarabunPSK" w:cs="TH SarabunPSK"/>
                <w:b/>
                <w:bCs/>
                <w:color w:val="000000"/>
                <w:sz w:val="32"/>
                <w:szCs w:val="32"/>
                <w:cs/>
              </w:rPr>
            </w:pPr>
            <w:r w:rsidRPr="002C797E">
              <w:rPr>
                <w:rFonts w:ascii="TH SarabunPSK" w:hAnsi="TH SarabunPSK" w:cs="TH SarabunPSK"/>
                <w:b/>
                <w:bCs/>
                <w:color w:val="000000"/>
                <w:sz w:val="32"/>
                <w:szCs w:val="32"/>
                <w:cs/>
              </w:rPr>
              <w:t>โครงสร้างหลักสูตร</w:t>
            </w:r>
            <w:r w:rsidR="001955DD">
              <w:rPr>
                <w:rFonts w:ascii="TH SarabunPSK" w:hAnsi="TH SarabunPSK" w:cs="TH SarabunPSK" w:hint="cs"/>
                <w:b/>
                <w:bCs/>
                <w:color w:val="000000"/>
                <w:sz w:val="32"/>
                <w:szCs w:val="32"/>
                <w:cs/>
              </w:rPr>
              <w:t xml:space="preserve"> </w:t>
            </w:r>
            <w:r w:rsidR="001955DD" w:rsidRPr="001955DD">
              <w:rPr>
                <w:rFonts w:ascii="TH SarabunPSK" w:hAnsi="TH SarabunPSK" w:cs="TH SarabunPSK" w:hint="cs"/>
                <w:color w:val="000000"/>
                <w:sz w:val="32"/>
                <w:szCs w:val="32"/>
                <w:cs/>
              </w:rPr>
              <w:t>แบ่งเป็นหมวดวิชาดังนี้</w:t>
            </w:r>
            <w:r w:rsidRPr="002C797E">
              <w:rPr>
                <w:rFonts w:ascii="TH SarabunPSK" w:hAnsi="TH SarabunPSK" w:cs="TH SarabunPSK"/>
                <w:b/>
                <w:bCs/>
                <w:color w:val="000000"/>
                <w:sz w:val="32"/>
                <w:szCs w:val="32"/>
                <w:cs/>
              </w:rPr>
              <w:t xml:space="preserve"> </w:t>
            </w:r>
          </w:p>
        </w:tc>
        <w:tc>
          <w:tcPr>
            <w:tcW w:w="1026" w:type="pct"/>
          </w:tcPr>
          <w:p w:rsidR="009A0F4C" w:rsidRPr="000947D6" w:rsidRDefault="009A0F4C" w:rsidP="00A76F73">
            <w:pPr>
              <w:ind w:left="-108" w:right="-108"/>
              <w:jc w:val="center"/>
              <w:rPr>
                <w:rFonts w:ascii="TH SarabunPSK" w:eastAsia="Times New Roman" w:hAnsi="TH SarabunPSK" w:cs="TH SarabunPSK"/>
                <w:b/>
                <w:bCs/>
                <w:sz w:val="32"/>
                <w:szCs w:val="32"/>
              </w:rPr>
            </w:pPr>
          </w:p>
        </w:tc>
        <w:tc>
          <w:tcPr>
            <w:tcW w:w="648" w:type="pct"/>
          </w:tcPr>
          <w:p w:rsidR="009A0F4C" w:rsidRPr="000947D6" w:rsidRDefault="009A0F4C" w:rsidP="00A76F73">
            <w:pPr>
              <w:ind w:left="-108"/>
              <w:rPr>
                <w:rFonts w:ascii="TH SarabunPSK" w:eastAsia="Times New Roman" w:hAnsi="TH SarabunPSK" w:cs="TH SarabunPSK"/>
                <w:b/>
                <w:bCs/>
                <w:color w:val="000000"/>
                <w:sz w:val="32"/>
                <w:szCs w:val="32"/>
                <w:cs/>
              </w:rPr>
            </w:pPr>
          </w:p>
        </w:tc>
      </w:tr>
    </w:tbl>
    <w:p w:rsidR="007E5F04" w:rsidRDefault="002C797E" w:rsidP="002C797E">
      <w:pPr>
        <w:ind w:firstLine="1260"/>
        <w:jc w:val="thaiDistribute"/>
        <w:rPr>
          <w:rFonts w:ascii="TH SarabunPSK" w:hAnsi="TH SarabunPSK" w:cs="TH SarabunPSK"/>
          <w:sz w:val="32"/>
          <w:szCs w:val="32"/>
        </w:rPr>
      </w:pPr>
      <w:r w:rsidRPr="00F9052A">
        <w:rPr>
          <w:rFonts w:ascii="TH SarabunPSK" w:hAnsi="TH SarabunPSK" w:cs="TH SarabunPSK" w:hint="cs"/>
          <w:spacing w:val="-8"/>
          <w:sz w:val="32"/>
          <w:szCs w:val="32"/>
          <w:cs/>
        </w:rPr>
        <w:t xml:space="preserve">จำแนกเป็น </w:t>
      </w:r>
      <w:r w:rsidR="00E46371" w:rsidRPr="00F9052A">
        <w:rPr>
          <w:rFonts w:ascii="TH SarabunPSK" w:eastAsia="Times New Roman" w:hAnsi="TH SarabunPSK" w:cs="TH SarabunPSK" w:hint="cs"/>
          <w:spacing w:val="-8"/>
          <w:sz w:val="32"/>
          <w:szCs w:val="32"/>
          <w:cs/>
        </w:rPr>
        <w:t>2</w:t>
      </w:r>
      <w:r w:rsidRPr="00F9052A">
        <w:rPr>
          <w:rFonts w:ascii="TH SarabunPSK" w:eastAsia="Times New Roman" w:hAnsi="TH SarabunPSK" w:cs="TH SarabunPSK"/>
          <w:spacing w:val="-8"/>
          <w:sz w:val="32"/>
          <w:szCs w:val="32"/>
        </w:rPr>
        <w:t xml:space="preserve"> </w:t>
      </w:r>
      <w:r w:rsidRPr="00F9052A">
        <w:rPr>
          <w:rFonts w:ascii="TH SarabunPSK" w:eastAsia="Times New Roman" w:hAnsi="TH SarabunPSK" w:cs="TH SarabunPSK" w:hint="cs"/>
          <w:spacing w:val="-8"/>
          <w:sz w:val="32"/>
          <w:szCs w:val="32"/>
          <w:cs/>
        </w:rPr>
        <w:t>แผน คือ</w:t>
      </w:r>
      <w:r w:rsidRPr="00F9052A">
        <w:rPr>
          <w:rFonts w:ascii="TH SarabunPSK" w:hAnsi="TH SarabunPSK" w:cs="TH SarabunPSK" w:hint="cs"/>
          <w:spacing w:val="-8"/>
          <w:sz w:val="32"/>
          <w:szCs w:val="32"/>
          <w:cs/>
        </w:rPr>
        <w:t xml:space="preserve"> แผน ก </w:t>
      </w:r>
      <w:r w:rsidR="00670ABF" w:rsidRPr="00F9052A">
        <w:rPr>
          <w:rFonts w:ascii="TH SarabunPSK" w:hAnsi="TH SarabunPSK" w:cs="TH SarabunPSK" w:hint="cs"/>
          <w:spacing w:val="-8"/>
          <w:sz w:val="32"/>
          <w:szCs w:val="32"/>
          <w:cs/>
        </w:rPr>
        <w:t xml:space="preserve">แบบ ก </w:t>
      </w:r>
      <w:r w:rsidRPr="00F9052A">
        <w:rPr>
          <w:rFonts w:ascii="TH SarabunPSK" w:hAnsi="TH SarabunPSK" w:cs="TH SarabunPSK" w:hint="cs"/>
          <w:spacing w:val="-8"/>
          <w:sz w:val="32"/>
          <w:szCs w:val="32"/>
          <w:cs/>
        </w:rPr>
        <w:t>2 และ แผน ข</w:t>
      </w:r>
      <w:r w:rsidR="00530814" w:rsidRPr="00F9052A">
        <w:rPr>
          <w:rFonts w:ascii="TH SarabunPSK" w:hAnsi="TH SarabunPSK" w:cs="TH SarabunPSK" w:hint="cs"/>
          <w:spacing w:val="-8"/>
          <w:sz w:val="32"/>
          <w:szCs w:val="32"/>
          <w:cs/>
        </w:rPr>
        <w:t xml:space="preserve"> </w:t>
      </w:r>
      <w:r w:rsidRPr="00F9052A">
        <w:rPr>
          <w:rFonts w:ascii="TH SarabunPSK" w:hAnsi="TH SarabunPSK" w:cs="TH SarabunPSK" w:hint="cs"/>
          <w:spacing w:val="-8"/>
          <w:sz w:val="32"/>
          <w:szCs w:val="32"/>
          <w:cs/>
        </w:rPr>
        <w:t>โดยโครงสร้างหลักสูตรประกอบด้วย</w:t>
      </w:r>
      <w:r w:rsidRPr="00F9052A">
        <w:rPr>
          <w:rFonts w:ascii="TH SarabunPSK" w:hAnsi="TH SarabunPSK" w:cs="TH SarabunPSK" w:hint="cs"/>
          <w:spacing w:val="-6"/>
          <w:sz w:val="32"/>
          <w:szCs w:val="32"/>
          <w:cs/>
        </w:rPr>
        <w:t xml:space="preserve">หมวดวิชาเสริมพื้นฐาน หมวดวิชาสัมพันธ์ หมวดวิชาเฉพาะด้าน </w:t>
      </w:r>
      <w:r w:rsidR="00670ABF" w:rsidRPr="00F9052A">
        <w:rPr>
          <w:rFonts w:ascii="TH SarabunPSK" w:hAnsi="TH SarabunPSK" w:cs="TH SarabunPSK" w:hint="cs"/>
          <w:spacing w:val="-6"/>
          <w:sz w:val="32"/>
          <w:szCs w:val="32"/>
          <w:cs/>
        </w:rPr>
        <w:t>และ</w:t>
      </w:r>
      <w:r w:rsidRPr="00F9052A">
        <w:rPr>
          <w:rFonts w:ascii="TH SarabunPSK" w:hAnsi="TH SarabunPSK" w:cs="TH SarabunPSK" w:hint="cs"/>
          <w:spacing w:val="-6"/>
          <w:sz w:val="32"/>
          <w:szCs w:val="32"/>
          <w:cs/>
        </w:rPr>
        <w:t>วิทยานิพนธ์/</w:t>
      </w:r>
      <w:r w:rsidR="005B2E91">
        <w:rPr>
          <w:rFonts w:ascii="TH SarabunPSK" w:hAnsi="TH SarabunPSK" w:cs="TH SarabunPSK" w:hint="cs"/>
          <w:spacing w:val="-6"/>
          <w:sz w:val="32"/>
          <w:szCs w:val="32"/>
          <w:cs/>
        </w:rPr>
        <w:t>การค้นคว้าอิสระ</w:t>
      </w:r>
      <w:r w:rsidR="00605C0F" w:rsidRPr="000A184A">
        <w:rPr>
          <w:rFonts w:ascii="TH SarabunPSK" w:hAnsi="TH SarabunPSK" w:cs="TH SarabunPSK" w:hint="cs"/>
          <w:sz w:val="32"/>
          <w:szCs w:val="32"/>
          <w:cs/>
        </w:rPr>
        <w:t xml:space="preserve"> โดยมีจำนวนหน่วยกิ</w:t>
      </w:r>
      <w:proofErr w:type="spellStart"/>
      <w:r w:rsidR="00605C0F" w:rsidRPr="000A184A">
        <w:rPr>
          <w:rFonts w:ascii="TH SarabunPSK" w:hAnsi="TH SarabunPSK" w:cs="TH SarabunPSK" w:hint="cs"/>
          <w:sz w:val="32"/>
          <w:szCs w:val="32"/>
          <w:cs/>
        </w:rPr>
        <w:t>ต</w:t>
      </w:r>
      <w:r w:rsidR="0094193F">
        <w:rPr>
          <w:rFonts w:ascii="TH SarabunPSK" w:hAnsi="TH SarabunPSK" w:cs="TH SarabunPSK" w:hint="cs"/>
          <w:sz w:val="32"/>
          <w:szCs w:val="32"/>
          <w:cs/>
        </w:rPr>
        <w:t>แยก</w:t>
      </w:r>
      <w:proofErr w:type="spellEnd"/>
      <w:r w:rsidR="00605C0F" w:rsidRPr="000A184A">
        <w:rPr>
          <w:rFonts w:ascii="TH SarabunPSK" w:hAnsi="TH SarabunPSK" w:cs="TH SarabunPSK" w:hint="cs"/>
          <w:sz w:val="32"/>
          <w:szCs w:val="32"/>
          <w:cs/>
        </w:rPr>
        <w:t>แต่ละหมว</w:t>
      </w:r>
      <w:r w:rsidR="000A184A" w:rsidRPr="000A184A">
        <w:rPr>
          <w:rFonts w:ascii="TH SarabunPSK" w:hAnsi="TH SarabunPSK" w:cs="TH SarabunPSK" w:hint="cs"/>
          <w:sz w:val="32"/>
          <w:szCs w:val="32"/>
          <w:cs/>
        </w:rPr>
        <w:t>ด</w:t>
      </w:r>
      <w:r w:rsidR="00605C0F" w:rsidRPr="000A184A">
        <w:rPr>
          <w:rFonts w:ascii="TH SarabunPSK" w:hAnsi="TH SarabunPSK" w:cs="TH SarabunPSK" w:hint="cs"/>
          <w:sz w:val="32"/>
          <w:szCs w:val="32"/>
          <w:cs/>
        </w:rPr>
        <w:t>ดังนี้</w:t>
      </w:r>
    </w:p>
    <w:p w:rsidR="004D73FA" w:rsidRPr="000A184A" w:rsidRDefault="004D73FA" w:rsidP="002C797E">
      <w:pPr>
        <w:ind w:firstLine="1260"/>
        <w:jc w:val="thaiDistribute"/>
        <w:rPr>
          <w:rFonts w:ascii="TH SarabunPSK" w:hAnsi="TH SarabunPSK" w:cs="TH SarabunPSK"/>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928"/>
        <w:gridCol w:w="1928"/>
        <w:gridCol w:w="1928"/>
      </w:tblGrid>
      <w:tr w:rsidR="004D73FA" w:rsidRPr="006A2C5D" w:rsidTr="004D73FA">
        <w:tc>
          <w:tcPr>
            <w:tcW w:w="2407" w:type="dxa"/>
          </w:tcPr>
          <w:p w:rsidR="004D73FA" w:rsidRPr="006A2C5D" w:rsidRDefault="004D73FA" w:rsidP="006A2C5D">
            <w:pPr>
              <w:jc w:val="cente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หมวดวิชา</w:t>
            </w:r>
          </w:p>
        </w:tc>
        <w:tc>
          <w:tcPr>
            <w:tcW w:w="1928" w:type="dxa"/>
          </w:tcPr>
          <w:p w:rsidR="004D73FA" w:rsidRPr="006A2C5D" w:rsidRDefault="004D73FA" w:rsidP="00A3574D">
            <w:pPr>
              <w:tabs>
                <w:tab w:val="left" w:pos="992"/>
              </w:tabs>
              <w:jc w:val="center"/>
              <w:rPr>
                <w:rFonts w:ascii="TH SarabunPSK" w:eastAsia="Times New Roman" w:hAnsi="TH SarabunPSK" w:cs="TH SarabunPSK"/>
                <w:b/>
                <w:bCs/>
                <w:sz w:val="32"/>
                <w:szCs w:val="32"/>
                <w:cs/>
              </w:rPr>
            </w:pPr>
            <w:r>
              <w:rPr>
                <w:rFonts w:ascii="TH SarabunPSK" w:eastAsia="Times New Roman" w:hAnsi="TH SarabunPSK" w:cs="TH SarabunPSK" w:hint="cs"/>
                <w:b/>
                <w:bCs/>
                <w:sz w:val="32"/>
                <w:szCs w:val="32"/>
                <w:cs/>
              </w:rPr>
              <w:t>แผน ก แบบ ก1</w:t>
            </w:r>
          </w:p>
        </w:tc>
        <w:tc>
          <w:tcPr>
            <w:tcW w:w="1928" w:type="dxa"/>
          </w:tcPr>
          <w:p w:rsidR="004D73FA" w:rsidRPr="006A2C5D" w:rsidRDefault="004D73FA" w:rsidP="004D73FA">
            <w:pPr>
              <w:jc w:val="center"/>
              <w:rPr>
                <w:rFonts w:ascii="TH SarabunPSK" w:eastAsia="Times New Roman" w:hAnsi="TH SarabunPSK" w:cs="TH SarabunPSK"/>
                <w:b/>
                <w:bCs/>
                <w:sz w:val="32"/>
                <w:szCs w:val="32"/>
              </w:rPr>
            </w:pPr>
            <w:r w:rsidRPr="006A2C5D">
              <w:rPr>
                <w:rFonts w:ascii="TH SarabunPSK" w:eastAsia="Times New Roman" w:hAnsi="TH SarabunPSK" w:cs="TH SarabunPSK" w:hint="cs"/>
                <w:b/>
                <w:bCs/>
                <w:sz w:val="32"/>
                <w:szCs w:val="32"/>
                <w:cs/>
              </w:rPr>
              <w:t>แผน ก</w:t>
            </w:r>
            <w:r>
              <w:rPr>
                <w:rFonts w:ascii="TH SarabunPSK" w:eastAsia="Times New Roman" w:hAnsi="TH SarabunPSK" w:cs="TH SarabunPSK" w:hint="cs"/>
                <w:b/>
                <w:bCs/>
                <w:sz w:val="32"/>
                <w:szCs w:val="32"/>
                <w:cs/>
              </w:rPr>
              <w:t xml:space="preserve"> แบบ ก</w:t>
            </w:r>
            <w:r w:rsidRPr="006A2C5D">
              <w:rPr>
                <w:rFonts w:ascii="TH SarabunPSK" w:eastAsia="Times New Roman" w:hAnsi="TH SarabunPSK" w:cs="TH SarabunPSK" w:hint="cs"/>
                <w:b/>
                <w:bCs/>
                <w:sz w:val="32"/>
                <w:szCs w:val="32"/>
                <w:cs/>
              </w:rPr>
              <w:t xml:space="preserve"> 2</w:t>
            </w:r>
          </w:p>
          <w:p w:rsidR="004D73FA" w:rsidRPr="006A2C5D" w:rsidRDefault="004D73FA" w:rsidP="004D73FA">
            <w:pPr>
              <w:jc w:val="center"/>
              <w:rPr>
                <w:rFonts w:ascii="TH SarabunPSK" w:eastAsia="Times New Roman" w:hAnsi="TH SarabunPSK" w:cs="TH SarabunPSK"/>
                <w:b/>
                <w:bCs/>
                <w:sz w:val="32"/>
                <w:szCs w:val="32"/>
                <w:cs/>
              </w:rPr>
            </w:pPr>
            <w:r w:rsidRPr="006A2C5D">
              <w:rPr>
                <w:rFonts w:ascii="TH SarabunPSK" w:eastAsia="Times New Roman" w:hAnsi="TH SarabunPSK" w:cs="TH SarabunPSK" w:hint="cs"/>
                <w:b/>
                <w:bCs/>
                <w:sz w:val="32"/>
                <w:szCs w:val="32"/>
                <w:cs/>
              </w:rPr>
              <w:t>(หน่วย</w:t>
            </w:r>
            <w:proofErr w:type="spellStart"/>
            <w:r w:rsidRPr="006A2C5D">
              <w:rPr>
                <w:rFonts w:ascii="TH SarabunPSK" w:eastAsia="Times New Roman" w:hAnsi="TH SarabunPSK" w:cs="TH SarabunPSK" w:hint="cs"/>
                <w:b/>
                <w:bCs/>
                <w:sz w:val="32"/>
                <w:szCs w:val="32"/>
                <w:cs/>
              </w:rPr>
              <w:t>กิต</w:t>
            </w:r>
            <w:proofErr w:type="spellEnd"/>
            <w:r w:rsidRPr="006A2C5D">
              <w:rPr>
                <w:rFonts w:ascii="TH SarabunPSK" w:eastAsia="Times New Roman" w:hAnsi="TH SarabunPSK" w:cs="TH SarabunPSK" w:hint="cs"/>
                <w:b/>
                <w:bCs/>
                <w:sz w:val="32"/>
                <w:szCs w:val="32"/>
                <w:cs/>
              </w:rPr>
              <w:t>)</w:t>
            </w:r>
          </w:p>
        </w:tc>
        <w:tc>
          <w:tcPr>
            <w:tcW w:w="1928" w:type="dxa"/>
          </w:tcPr>
          <w:p w:rsidR="004D73FA" w:rsidRPr="006A2C5D" w:rsidRDefault="004D73FA" w:rsidP="006A2C5D">
            <w:pPr>
              <w:jc w:val="center"/>
              <w:rPr>
                <w:rFonts w:ascii="TH SarabunPSK" w:eastAsia="Times New Roman" w:hAnsi="TH SarabunPSK" w:cs="TH SarabunPSK"/>
                <w:b/>
                <w:bCs/>
                <w:sz w:val="32"/>
                <w:szCs w:val="32"/>
              </w:rPr>
            </w:pPr>
            <w:r w:rsidRPr="006A2C5D">
              <w:rPr>
                <w:rFonts w:ascii="TH SarabunPSK" w:eastAsia="Times New Roman" w:hAnsi="TH SarabunPSK" w:cs="TH SarabunPSK" w:hint="cs"/>
                <w:b/>
                <w:bCs/>
                <w:sz w:val="32"/>
                <w:szCs w:val="32"/>
                <w:cs/>
              </w:rPr>
              <w:t>แผน ข</w:t>
            </w:r>
          </w:p>
          <w:p w:rsidR="004D73FA" w:rsidRPr="006A2C5D" w:rsidRDefault="004D73FA" w:rsidP="006A2C5D">
            <w:pPr>
              <w:jc w:val="center"/>
              <w:rPr>
                <w:rFonts w:ascii="TH SarabunPSK" w:eastAsia="Times New Roman" w:hAnsi="TH SarabunPSK" w:cs="TH SarabunPSK"/>
                <w:b/>
                <w:bCs/>
                <w:sz w:val="32"/>
                <w:szCs w:val="32"/>
              </w:rPr>
            </w:pPr>
            <w:r w:rsidRPr="006A2C5D">
              <w:rPr>
                <w:rFonts w:ascii="TH SarabunPSK" w:eastAsia="Times New Roman" w:hAnsi="TH SarabunPSK" w:cs="TH SarabunPSK" w:hint="cs"/>
                <w:b/>
                <w:bCs/>
                <w:sz w:val="32"/>
                <w:szCs w:val="32"/>
                <w:cs/>
              </w:rPr>
              <w:t>(หน่วย</w:t>
            </w:r>
            <w:proofErr w:type="spellStart"/>
            <w:r w:rsidRPr="006A2C5D">
              <w:rPr>
                <w:rFonts w:ascii="TH SarabunPSK" w:eastAsia="Times New Roman" w:hAnsi="TH SarabunPSK" w:cs="TH SarabunPSK" w:hint="cs"/>
                <w:b/>
                <w:bCs/>
                <w:sz w:val="32"/>
                <w:szCs w:val="32"/>
                <w:cs/>
              </w:rPr>
              <w:t>กิต</w:t>
            </w:r>
            <w:proofErr w:type="spellEnd"/>
            <w:r w:rsidRPr="006A2C5D">
              <w:rPr>
                <w:rFonts w:ascii="TH SarabunPSK" w:eastAsia="Times New Roman" w:hAnsi="TH SarabunPSK" w:cs="TH SarabunPSK" w:hint="cs"/>
                <w:b/>
                <w:bCs/>
                <w:sz w:val="32"/>
                <w:szCs w:val="32"/>
                <w:cs/>
              </w:rPr>
              <w:t>)</w:t>
            </w:r>
          </w:p>
        </w:tc>
      </w:tr>
      <w:tr w:rsidR="004D73FA" w:rsidRPr="006A2C5D" w:rsidTr="004D73FA">
        <w:tc>
          <w:tcPr>
            <w:tcW w:w="2407" w:type="dxa"/>
          </w:tcPr>
          <w:p w:rsidR="004D73FA" w:rsidRPr="006A2C5D" w:rsidRDefault="004D73FA" w:rsidP="004D73FA">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1. หมวดวิชาเสริมพื้นฐาน</w:t>
            </w:r>
          </w:p>
        </w:tc>
        <w:tc>
          <w:tcPr>
            <w:tcW w:w="1928" w:type="dxa"/>
          </w:tcPr>
          <w:p w:rsidR="004D73FA" w:rsidRPr="00755B83" w:rsidRDefault="004D73FA" w:rsidP="004D73FA">
            <w:pPr>
              <w:jc w:val="center"/>
              <w:rPr>
                <w:rFonts w:ascii="TH SarabunPSK" w:eastAsia="Times New Roman" w:hAnsi="TH SarabunPSK" w:cs="TH SarabunPSK"/>
                <w:sz w:val="32"/>
                <w:szCs w:val="32"/>
                <w:cs/>
              </w:rPr>
            </w:pPr>
            <w:r w:rsidRPr="00755B83">
              <w:rPr>
                <w:rFonts w:ascii="TH SarabunPSK" w:eastAsia="Times New Roman" w:hAnsi="TH SarabunPSK" w:cs="TH SarabunPSK" w:hint="cs"/>
                <w:sz w:val="32"/>
                <w:szCs w:val="32"/>
                <w:cs/>
              </w:rPr>
              <w:t>ไม่นับหน่วย</w:t>
            </w:r>
            <w:proofErr w:type="spellStart"/>
            <w:r w:rsidRPr="00755B83">
              <w:rPr>
                <w:rFonts w:ascii="TH SarabunPSK" w:eastAsia="Times New Roman" w:hAnsi="TH SarabunPSK" w:cs="TH SarabunPSK" w:hint="cs"/>
                <w:sz w:val="32"/>
                <w:szCs w:val="32"/>
                <w:cs/>
              </w:rPr>
              <w:t>กิต</w:t>
            </w:r>
            <w:proofErr w:type="spellEnd"/>
          </w:p>
        </w:tc>
        <w:tc>
          <w:tcPr>
            <w:tcW w:w="1928" w:type="dxa"/>
          </w:tcPr>
          <w:p w:rsidR="004D73FA" w:rsidRPr="00755B83" w:rsidRDefault="004D73FA" w:rsidP="004D73FA">
            <w:pPr>
              <w:jc w:val="center"/>
              <w:rPr>
                <w:rFonts w:ascii="TH SarabunPSK" w:eastAsia="Times New Roman" w:hAnsi="TH SarabunPSK" w:cs="TH SarabunPSK"/>
                <w:sz w:val="32"/>
                <w:szCs w:val="32"/>
                <w:cs/>
              </w:rPr>
            </w:pPr>
            <w:r w:rsidRPr="00755B83">
              <w:rPr>
                <w:rFonts w:ascii="TH SarabunPSK" w:eastAsia="Times New Roman" w:hAnsi="TH SarabunPSK" w:cs="TH SarabunPSK" w:hint="cs"/>
                <w:sz w:val="32"/>
                <w:szCs w:val="32"/>
                <w:cs/>
              </w:rPr>
              <w:t>ไม่นับหน่วย</w:t>
            </w:r>
            <w:proofErr w:type="spellStart"/>
            <w:r w:rsidRPr="00755B83">
              <w:rPr>
                <w:rFonts w:ascii="TH SarabunPSK" w:eastAsia="Times New Roman" w:hAnsi="TH SarabunPSK" w:cs="TH SarabunPSK" w:hint="cs"/>
                <w:sz w:val="32"/>
                <w:szCs w:val="32"/>
                <w:cs/>
              </w:rPr>
              <w:t>กิต</w:t>
            </w:r>
            <w:proofErr w:type="spellEnd"/>
          </w:p>
        </w:tc>
        <w:tc>
          <w:tcPr>
            <w:tcW w:w="1928" w:type="dxa"/>
          </w:tcPr>
          <w:p w:rsidR="004D73FA" w:rsidRPr="006A2C5D" w:rsidRDefault="004D73FA" w:rsidP="004D73FA">
            <w:pPr>
              <w:jc w:val="center"/>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ไม่นับหน่วย</w:t>
            </w:r>
            <w:proofErr w:type="spellStart"/>
            <w:r w:rsidRPr="006A2C5D">
              <w:rPr>
                <w:rFonts w:ascii="TH SarabunPSK" w:eastAsia="Times New Roman" w:hAnsi="TH SarabunPSK" w:cs="TH SarabunPSK" w:hint="cs"/>
                <w:sz w:val="32"/>
                <w:szCs w:val="32"/>
                <w:cs/>
              </w:rPr>
              <w:t>กิต</w:t>
            </w:r>
            <w:proofErr w:type="spellEnd"/>
          </w:p>
        </w:tc>
      </w:tr>
      <w:tr w:rsidR="004D73FA" w:rsidRPr="006A2C5D" w:rsidTr="004D73FA">
        <w:tc>
          <w:tcPr>
            <w:tcW w:w="2407" w:type="dxa"/>
          </w:tcPr>
          <w:p w:rsidR="004D73FA" w:rsidRPr="006A2C5D" w:rsidRDefault="004D73FA" w:rsidP="004D73FA">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2. หมวดวิชาสัมพันธ์</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r>
      <w:tr w:rsidR="004D73FA" w:rsidRPr="006A2C5D" w:rsidTr="004D73FA">
        <w:tc>
          <w:tcPr>
            <w:tcW w:w="2407" w:type="dxa"/>
          </w:tcPr>
          <w:p w:rsidR="004D73FA" w:rsidRPr="006A2C5D" w:rsidRDefault="004D73FA" w:rsidP="004D73FA">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w:t>
            </w:r>
            <w:r w:rsidRPr="006A2C5D">
              <w:rPr>
                <w:rFonts w:ascii="TH SarabunPSK" w:eastAsia="Times New Roman" w:hAnsi="TH SarabunPSK" w:cs="TH SarabunPSK"/>
                <w:sz w:val="32"/>
                <w:szCs w:val="32"/>
              </w:rPr>
              <w:t xml:space="preserve"> </w:t>
            </w:r>
            <w:r w:rsidRPr="006A2C5D">
              <w:rPr>
                <w:rFonts w:ascii="TH SarabunPSK" w:eastAsia="Times New Roman" w:hAnsi="TH SarabunPSK" w:cs="TH SarabunPSK" w:hint="cs"/>
                <w:sz w:val="32"/>
                <w:szCs w:val="32"/>
                <w:cs/>
              </w:rPr>
              <w:t>หมวดวิชาเฉพาะด้าน</w:t>
            </w:r>
          </w:p>
        </w:tc>
        <w:tc>
          <w:tcPr>
            <w:tcW w:w="1928" w:type="dxa"/>
          </w:tcPr>
          <w:p w:rsidR="004D73FA" w:rsidRPr="00670ABF" w:rsidRDefault="004D73FA" w:rsidP="004D73FA">
            <w:pPr>
              <w:ind w:left="-100" w:right="-117"/>
              <w:jc w:val="center"/>
              <w:rPr>
                <w:rFonts w:ascii="Times New Roman" w:eastAsia="Times New Roman" w:hAnsi="Times New Roman"/>
              </w:rPr>
            </w:pPr>
            <w:r>
              <w:rPr>
                <w:rFonts w:ascii="TH SarabunPSK" w:eastAsia="Times New Roman" w:hAnsi="TH SarabunPSK" w:cs="TH SarabunPSK" w:hint="cs"/>
                <w:sz w:val="32"/>
                <w:szCs w:val="32"/>
                <w:cs/>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24</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30</w:t>
            </w:r>
          </w:p>
        </w:tc>
      </w:tr>
      <w:tr w:rsidR="004D73FA" w:rsidRPr="006A2C5D" w:rsidTr="004D73FA">
        <w:tc>
          <w:tcPr>
            <w:tcW w:w="2407" w:type="dxa"/>
          </w:tcPr>
          <w:p w:rsidR="004D73FA" w:rsidRPr="006A2C5D" w:rsidRDefault="004D73FA" w:rsidP="004D73FA">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3.1 วิชาบังคับ</w:t>
            </w:r>
          </w:p>
        </w:tc>
        <w:tc>
          <w:tcPr>
            <w:tcW w:w="1928" w:type="dxa"/>
          </w:tcPr>
          <w:p w:rsidR="004D73FA" w:rsidRPr="00670ABF" w:rsidRDefault="004D73FA" w:rsidP="004D73FA">
            <w:pPr>
              <w:ind w:left="-100" w:right="-117"/>
              <w:jc w:val="center"/>
              <w:rPr>
                <w:rFonts w:ascii="Times New Roman" w:eastAsia="Times New Roman" w:hAnsi="Times New Roman"/>
              </w:rPr>
            </w:pPr>
            <w:r>
              <w:rPr>
                <w:rFonts w:ascii="TH SarabunPSK" w:eastAsia="Times New Roman" w:hAnsi="TH SarabunPSK" w:cs="TH SarabunPSK" w:hint="cs"/>
                <w:sz w:val="32"/>
                <w:szCs w:val="32"/>
                <w:cs/>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15</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15</w:t>
            </w:r>
          </w:p>
        </w:tc>
      </w:tr>
      <w:tr w:rsidR="004D73FA" w:rsidRPr="006A2C5D" w:rsidTr="004D73FA">
        <w:tc>
          <w:tcPr>
            <w:tcW w:w="2407" w:type="dxa"/>
          </w:tcPr>
          <w:p w:rsidR="004D73FA" w:rsidRPr="006A2C5D" w:rsidRDefault="004D73FA" w:rsidP="004D73FA">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3.2 วิชาเลือก</w:t>
            </w:r>
          </w:p>
        </w:tc>
        <w:tc>
          <w:tcPr>
            <w:tcW w:w="1928" w:type="dxa"/>
          </w:tcPr>
          <w:p w:rsidR="004D73FA" w:rsidRPr="00670ABF" w:rsidRDefault="004D73FA" w:rsidP="004D73FA">
            <w:pPr>
              <w:ind w:left="-100" w:right="-117"/>
              <w:jc w:val="center"/>
              <w:rPr>
                <w:rFonts w:ascii="Times New Roman" w:eastAsia="Times New Roman" w:hAnsi="Times New Roman"/>
              </w:rPr>
            </w:pPr>
            <w:r>
              <w:rPr>
                <w:rFonts w:ascii="TH SarabunPSK" w:eastAsia="Times New Roman" w:hAnsi="TH SarabunPSK" w:cs="TH SarabunPSK" w:hint="cs"/>
                <w:sz w:val="32"/>
                <w:szCs w:val="32"/>
                <w:cs/>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9</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15</w:t>
            </w:r>
          </w:p>
        </w:tc>
      </w:tr>
      <w:tr w:rsidR="004D73FA" w:rsidRPr="006A2C5D" w:rsidTr="004D73FA">
        <w:tc>
          <w:tcPr>
            <w:tcW w:w="2407" w:type="dxa"/>
          </w:tcPr>
          <w:p w:rsidR="004D73FA" w:rsidRPr="006A2C5D" w:rsidRDefault="004D73FA" w:rsidP="004D73FA">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4. วิทยานิพนธ์</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12</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r>
      <w:tr w:rsidR="004D73FA" w:rsidRPr="006A2C5D" w:rsidTr="004D73FA">
        <w:tc>
          <w:tcPr>
            <w:tcW w:w="2407" w:type="dxa"/>
          </w:tcPr>
          <w:p w:rsidR="004D73FA" w:rsidRPr="00C831FD" w:rsidRDefault="0019564D" w:rsidP="004D73FA">
            <w:pPr>
              <w:jc w:val="thaiDistribute"/>
              <w:rPr>
                <w:rFonts w:ascii="TH SarabunPSK" w:eastAsia="Times New Roman" w:hAnsi="TH SarabunPSK" w:cs="TH SarabunPSK"/>
                <w:color w:val="FF0000"/>
                <w:sz w:val="32"/>
                <w:szCs w:val="32"/>
                <w:cs/>
              </w:rPr>
            </w:pPr>
            <w:r>
              <w:rPr>
                <w:rFonts w:ascii="TH SarabunPSK" w:eastAsia="Times New Roman" w:hAnsi="TH SarabunPSK" w:cs="TH SarabunPSK" w:hint="cs"/>
                <w:sz w:val="32"/>
                <w:szCs w:val="32"/>
                <w:cs/>
              </w:rPr>
              <w:t>5. การค้นคว้าอิสระ</w:t>
            </w:r>
          </w:p>
        </w:tc>
        <w:tc>
          <w:tcPr>
            <w:tcW w:w="1928" w:type="dxa"/>
          </w:tcPr>
          <w:p w:rsidR="004D73FA" w:rsidRPr="00670ABF" w:rsidRDefault="004D73FA"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w:t>
            </w:r>
          </w:p>
        </w:tc>
        <w:tc>
          <w:tcPr>
            <w:tcW w:w="1928" w:type="dxa"/>
          </w:tcPr>
          <w:p w:rsidR="004D73FA" w:rsidRPr="00670ABF" w:rsidRDefault="00E46371" w:rsidP="004D73FA">
            <w:pPr>
              <w:ind w:left="-100" w:right="-117"/>
              <w:jc w:val="center"/>
              <w:rPr>
                <w:rFonts w:ascii="Times New Roman" w:eastAsia="Times New Roman" w:hAnsi="Times New Roman"/>
              </w:rPr>
            </w:pPr>
            <w:r>
              <w:rPr>
                <w:rFonts w:ascii="TH SarabunPSK" w:eastAsia="Times New Roman" w:hAnsi="TH SarabunPSK" w:cs="TH SarabunPSK"/>
                <w:sz w:val="32"/>
                <w:szCs w:val="32"/>
              </w:rPr>
              <w:t>6</w:t>
            </w:r>
          </w:p>
        </w:tc>
      </w:tr>
      <w:tr w:rsidR="004D73FA" w:rsidRPr="006A2C5D" w:rsidTr="004D73FA">
        <w:tc>
          <w:tcPr>
            <w:tcW w:w="2407" w:type="dxa"/>
          </w:tcPr>
          <w:p w:rsidR="004D73FA" w:rsidRPr="00670ABF" w:rsidRDefault="004D73FA" w:rsidP="004D73FA">
            <w:pPr>
              <w:jc w:val="center"/>
              <w:rPr>
                <w:rFonts w:ascii="TH SarabunPSK" w:eastAsia="Times New Roman" w:hAnsi="TH SarabunPSK" w:cs="TH SarabunPSK"/>
                <w:b/>
                <w:bCs/>
                <w:sz w:val="32"/>
                <w:szCs w:val="32"/>
                <w:cs/>
              </w:rPr>
            </w:pPr>
            <w:r w:rsidRPr="00670ABF">
              <w:rPr>
                <w:rFonts w:ascii="TH SarabunPSK" w:eastAsia="Times New Roman" w:hAnsi="TH SarabunPSK" w:cs="TH SarabunPSK" w:hint="cs"/>
                <w:b/>
                <w:bCs/>
                <w:sz w:val="32"/>
                <w:szCs w:val="32"/>
                <w:cs/>
              </w:rPr>
              <w:t>รวมหน่วย</w:t>
            </w:r>
            <w:proofErr w:type="spellStart"/>
            <w:r w:rsidRPr="00670ABF">
              <w:rPr>
                <w:rFonts w:ascii="TH SarabunPSK" w:eastAsia="Times New Roman" w:hAnsi="TH SarabunPSK" w:cs="TH SarabunPSK" w:hint="cs"/>
                <w:b/>
                <w:bCs/>
                <w:sz w:val="32"/>
                <w:szCs w:val="32"/>
                <w:cs/>
              </w:rPr>
              <w:t>กิต</w:t>
            </w:r>
            <w:proofErr w:type="spellEnd"/>
          </w:p>
        </w:tc>
        <w:tc>
          <w:tcPr>
            <w:tcW w:w="1928" w:type="dxa"/>
          </w:tcPr>
          <w:p w:rsidR="004D73FA" w:rsidRPr="00670ABF" w:rsidRDefault="00E46371" w:rsidP="004D73FA">
            <w:pPr>
              <w:ind w:left="-100" w:right="-117"/>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w:t>
            </w:r>
          </w:p>
        </w:tc>
        <w:tc>
          <w:tcPr>
            <w:tcW w:w="1928" w:type="dxa"/>
          </w:tcPr>
          <w:p w:rsidR="004D73FA" w:rsidRPr="00670ABF" w:rsidRDefault="00E46371" w:rsidP="004D73FA">
            <w:pPr>
              <w:ind w:left="-100" w:right="-117"/>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36</w:t>
            </w:r>
          </w:p>
        </w:tc>
        <w:tc>
          <w:tcPr>
            <w:tcW w:w="1928" w:type="dxa"/>
          </w:tcPr>
          <w:p w:rsidR="004D73FA" w:rsidRPr="00670ABF" w:rsidRDefault="00E46371" w:rsidP="004D73FA">
            <w:pPr>
              <w:ind w:left="-100" w:right="-117"/>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36</w:t>
            </w:r>
          </w:p>
        </w:tc>
      </w:tr>
    </w:tbl>
    <w:p w:rsidR="00794541" w:rsidRDefault="00794541" w:rsidP="00A3574D">
      <w:pPr>
        <w:jc w:val="thaiDistribute"/>
        <w:rPr>
          <w:rFonts w:ascii="TH SarabunPSK" w:hAnsi="TH SarabunPSK" w:cs="TH SarabunPSK"/>
          <w:sz w:val="32"/>
          <w:szCs w:val="32"/>
        </w:rPr>
      </w:pPr>
    </w:p>
    <w:p w:rsidR="007E5F04" w:rsidRPr="00663EE5" w:rsidRDefault="007E5F04" w:rsidP="007E5F04">
      <w:pPr>
        <w:ind w:firstLine="1260"/>
        <w:jc w:val="thaiDistribute"/>
        <w:rPr>
          <w:rFonts w:ascii="TH SarabunPSK" w:hAnsi="TH SarabunPSK" w:cs="TH SarabunPSK"/>
          <w:sz w:val="32"/>
          <w:szCs w:val="32"/>
          <w:cs/>
        </w:rPr>
      </w:pPr>
      <w:r>
        <w:rPr>
          <w:rFonts w:ascii="TH SarabunPSK" w:hAnsi="TH SarabunPSK" w:cs="TH SarabunPSK" w:hint="cs"/>
          <w:sz w:val="32"/>
          <w:szCs w:val="32"/>
          <w:cs/>
        </w:rPr>
        <w:t>3.1.2.</w:t>
      </w:r>
      <w:r w:rsidR="00A3574D">
        <w:rPr>
          <w:rFonts w:ascii="TH SarabunPSK" w:hAnsi="TH SarabunPSK" w:cs="TH SarabunPSK"/>
          <w:sz w:val="32"/>
          <w:szCs w:val="32"/>
        </w:rPr>
        <w:t>1</w:t>
      </w:r>
      <w:r>
        <w:rPr>
          <w:rFonts w:ascii="TH SarabunPSK" w:hAnsi="TH SarabunPSK" w:cs="TH SarabunPSK" w:hint="cs"/>
          <w:sz w:val="32"/>
          <w:szCs w:val="32"/>
          <w:cs/>
        </w:rPr>
        <w:t xml:space="preserve"> แผน ก แบบ ก 2</w:t>
      </w:r>
      <w:r w:rsidR="00794541">
        <w:rPr>
          <w:rFonts w:ascii="TH SarabunPSK" w:hAnsi="TH SarabunPSK" w:cs="TH SarabunPSK" w:hint="cs"/>
          <w:sz w:val="32"/>
          <w:szCs w:val="32"/>
          <w:cs/>
        </w:rPr>
        <w:t xml:space="preserve"> (ทำวิทยานิพนธ์ ซึ่งมีค่าเทียบได้ไม่น้อยกว่า 12 หน่วย</w:t>
      </w:r>
      <w:proofErr w:type="spellStart"/>
      <w:r w:rsidR="00794541">
        <w:rPr>
          <w:rFonts w:ascii="TH SarabunPSK" w:hAnsi="TH SarabunPSK" w:cs="TH SarabunPSK" w:hint="cs"/>
          <w:sz w:val="32"/>
          <w:szCs w:val="32"/>
          <w:cs/>
        </w:rPr>
        <w:t>กิต</w:t>
      </w:r>
      <w:proofErr w:type="spellEnd"/>
      <w:r w:rsidR="00794541">
        <w:rPr>
          <w:rFonts w:ascii="TH SarabunPSK" w:hAnsi="TH SarabunPSK" w:cs="TH SarabunPSK" w:hint="cs"/>
          <w:sz w:val="32"/>
          <w:szCs w:val="32"/>
          <w:cs/>
        </w:rPr>
        <w:t xml:space="preserve"> และศึกษาราวิชาอีกไม่น้อยกว่า 12 หน่วย</w:t>
      </w:r>
      <w:proofErr w:type="spellStart"/>
      <w:r w:rsidR="00794541">
        <w:rPr>
          <w:rFonts w:ascii="TH SarabunPSK" w:hAnsi="TH SarabunPSK" w:cs="TH SarabunPSK" w:hint="cs"/>
          <w:sz w:val="32"/>
          <w:szCs w:val="32"/>
          <w:cs/>
        </w:rPr>
        <w:t>กิต</w:t>
      </w:r>
      <w:proofErr w:type="spellEnd"/>
      <w:r w:rsidR="00794541">
        <w:rPr>
          <w:rFonts w:ascii="TH SarabunPSK" w:hAnsi="TH SarabunPSK" w:cs="TH SarabunPSK" w:hint="cs"/>
          <w:sz w:val="32"/>
          <w:szCs w:val="32"/>
          <w:cs/>
        </w:rPr>
        <w:t xml:space="preserve">) </w:t>
      </w:r>
      <w:r>
        <w:rPr>
          <w:rFonts w:ascii="TH SarabunPSK" w:hAnsi="TH SarabunPSK" w:cs="TH SarabunPSK" w:hint="cs"/>
          <w:sz w:val="32"/>
          <w:szCs w:val="32"/>
          <w:cs/>
        </w:rPr>
        <w:t xml:space="preserve"> </w:t>
      </w:r>
    </w:p>
    <w:tbl>
      <w:tblPr>
        <w:tblW w:w="0" w:type="auto"/>
        <w:tblInd w:w="1908" w:type="dxa"/>
        <w:tblLook w:val="04A0" w:firstRow="1" w:lastRow="0" w:firstColumn="1" w:lastColumn="0" w:noHBand="0" w:noVBand="1"/>
      </w:tblPr>
      <w:tblGrid>
        <w:gridCol w:w="2818"/>
        <w:gridCol w:w="3583"/>
      </w:tblGrid>
      <w:tr w:rsidR="007E5F04" w:rsidRPr="006A2C5D" w:rsidTr="007E5F04">
        <w:tc>
          <w:tcPr>
            <w:tcW w:w="2880" w:type="dxa"/>
          </w:tcPr>
          <w:p w:rsidR="007E5F04" w:rsidRPr="006A2C5D" w:rsidRDefault="007E5F04" w:rsidP="007E5F04">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1</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หมวดวิชาเสริมพื้นฐาน</w:t>
            </w:r>
          </w:p>
        </w:tc>
        <w:tc>
          <w:tcPr>
            <w:tcW w:w="3690" w:type="dxa"/>
          </w:tcPr>
          <w:p w:rsidR="007E5F04" w:rsidRPr="006A2C5D" w:rsidRDefault="007E5F04" w:rsidP="007E5F04">
            <w:pPr>
              <w:ind w:left="72" w:right="-117" w:hanging="172"/>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ไม่นับ</w:t>
            </w:r>
            <w:r w:rsidRPr="006A2C5D">
              <w:rPr>
                <w:rFonts w:ascii="TH SarabunPSK" w:eastAsia="Times New Roman" w:hAnsi="TH SarabunPSK" w:cs="TH SarabunPSK"/>
                <w:sz w:val="32"/>
                <w:szCs w:val="32"/>
                <w:cs/>
              </w:rPr>
              <w:t>หน่วย</w:t>
            </w:r>
            <w:proofErr w:type="spellStart"/>
            <w:r w:rsidRPr="006A2C5D">
              <w:rPr>
                <w:rFonts w:ascii="TH SarabunPSK" w:eastAsia="Times New Roman" w:hAnsi="TH SarabunPSK" w:cs="TH SarabunPSK"/>
                <w:sz w:val="32"/>
                <w:szCs w:val="32"/>
                <w:cs/>
              </w:rPr>
              <w:t>กิต</w:t>
            </w:r>
            <w:proofErr w:type="spellEnd"/>
          </w:p>
        </w:tc>
      </w:tr>
      <w:tr w:rsidR="007E5F04" w:rsidRPr="00DC73E6" w:rsidTr="007E5F04">
        <w:tc>
          <w:tcPr>
            <w:tcW w:w="2880" w:type="dxa"/>
          </w:tcPr>
          <w:p w:rsidR="007E5F04" w:rsidRPr="006A2C5D" w:rsidRDefault="007E5F04" w:rsidP="007E5F04">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2</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หมวดวิชาสัมพันธ์</w:t>
            </w:r>
          </w:p>
        </w:tc>
        <w:tc>
          <w:tcPr>
            <w:tcW w:w="3690" w:type="dxa"/>
          </w:tcPr>
          <w:p w:rsidR="007E5F04" w:rsidRPr="006A2C5D" w:rsidRDefault="0007786A" w:rsidP="007E5F04">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007E5F04" w:rsidRPr="006A2C5D">
              <w:rPr>
                <w:rFonts w:ascii="TH SarabunPSK" w:eastAsia="Times New Roman" w:hAnsi="TH SarabunPSK" w:cs="TH SarabunPSK"/>
                <w:sz w:val="32"/>
                <w:szCs w:val="32"/>
                <w:cs/>
              </w:rPr>
              <w:t>หน่วย</w:t>
            </w:r>
            <w:proofErr w:type="spellStart"/>
            <w:r w:rsidR="007E5F04" w:rsidRPr="006A2C5D">
              <w:rPr>
                <w:rFonts w:ascii="TH SarabunPSK" w:eastAsia="Times New Roman" w:hAnsi="TH SarabunPSK" w:cs="TH SarabunPSK"/>
                <w:sz w:val="32"/>
                <w:szCs w:val="32"/>
                <w:cs/>
              </w:rPr>
              <w:t>กิต</w:t>
            </w:r>
            <w:proofErr w:type="spellEnd"/>
          </w:p>
        </w:tc>
      </w:tr>
      <w:tr w:rsidR="007E5F04" w:rsidRPr="00DC73E6" w:rsidTr="007E5F04">
        <w:tc>
          <w:tcPr>
            <w:tcW w:w="2880" w:type="dxa"/>
          </w:tcPr>
          <w:p w:rsidR="007E5F04" w:rsidRPr="006A2C5D" w:rsidRDefault="007E5F04" w:rsidP="007E5F04">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w:t>
            </w:r>
            <w:r w:rsidRPr="006A2C5D">
              <w:rPr>
                <w:rFonts w:ascii="TH SarabunPSK" w:eastAsia="Times New Roman" w:hAnsi="TH SarabunPSK" w:cs="TH SarabunPSK"/>
                <w:sz w:val="32"/>
                <w:szCs w:val="32"/>
              </w:rPr>
              <w:t xml:space="preserve">) </w:t>
            </w:r>
            <w:r w:rsidRPr="006A2C5D">
              <w:rPr>
                <w:rFonts w:ascii="TH SarabunPSK" w:eastAsia="Times New Roman" w:hAnsi="TH SarabunPSK" w:cs="TH SarabunPSK" w:hint="cs"/>
                <w:sz w:val="32"/>
                <w:szCs w:val="32"/>
                <w:cs/>
              </w:rPr>
              <w:t>หมวดวิชาเฉพาะด้าน</w:t>
            </w:r>
          </w:p>
        </w:tc>
        <w:tc>
          <w:tcPr>
            <w:tcW w:w="3690" w:type="dxa"/>
          </w:tcPr>
          <w:p w:rsidR="007E5F04" w:rsidRPr="006A2C5D" w:rsidRDefault="0007786A" w:rsidP="007E5F04">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24</w:t>
            </w:r>
            <w:r w:rsidR="007E5F04" w:rsidRPr="006A2C5D">
              <w:rPr>
                <w:rFonts w:ascii="TH SarabunPSK" w:eastAsia="Times New Roman" w:hAnsi="TH SarabunPSK" w:cs="TH SarabunPSK"/>
                <w:sz w:val="32"/>
                <w:szCs w:val="32"/>
              </w:rPr>
              <w:t xml:space="preserve"> </w:t>
            </w:r>
            <w:r>
              <w:rPr>
                <w:rFonts w:ascii="TH SarabunPSK" w:eastAsia="Times New Roman" w:hAnsi="TH SarabunPSK" w:cs="TH SarabunPSK"/>
                <w:sz w:val="32"/>
                <w:szCs w:val="32"/>
              </w:rPr>
              <w:t xml:space="preserve"> </w:t>
            </w:r>
            <w:r w:rsidR="007E5F04" w:rsidRPr="006A2C5D">
              <w:rPr>
                <w:rFonts w:ascii="TH SarabunPSK" w:eastAsia="Times New Roman" w:hAnsi="TH SarabunPSK" w:cs="TH SarabunPSK"/>
                <w:sz w:val="32"/>
                <w:szCs w:val="32"/>
                <w:cs/>
              </w:rPr>
              <w:t>หน่วย</w:t>
            </w:r>
            <w:proofErr w:type="spellStart"/>
            <w:r w:rsidR="007E5F04" w:rsidRPr="006A2C5D">
              <w:rPr>
                <w:rFonts w:ascii="TH SarabunPSK" w:eastAsia="Times New Roman" w:hAnsi="TH SarabunPSK" w:cs="TH SarabunPSK"/>
                <w:sz w:val="32"/>
                <w:szCs w:val="32"/>
                <w:cs/>
              </w:rPr>
              <w:t>กิต</w:t>
            </w:r>
            <w:proofErr w:type="spellEnd"/>
          </w:p>
        </w:tc>
      </w:tr>
      <w:tr w:rsidR="007E5F04" w:rsidRPr="00DC73E6" w:rsidTr="007E5F04">
        <w:tc>
          <w:tcPr>
            <w:tcW w:w="2880" w:type="dxa"/>
          </w:tcPr>
          <w:p w:rsidR="007E5F04" w:rsidRPr="006A2C5D" w:rsidRDefault="007E5F04" w:rsidP="007E5F04">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3.1</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วิชาบังคับ</w:t>
            </w:r>
          </w:p>
        </w:tc>
        <w:tc>
          <w:tcPr>
            <w:tcW w:w="3690" w:type="dxa"/>
          </w:tcPr>
          <w:p w:rsidR="007E5F04" w:rsidRPr="006A2C5D" w:rsidRDefault="0007786A" w:rsidP="00794541">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15</w:t>
            </w:r>
            <w:r w:rsidR="007E5F04" w:rsidRPr="006A2C5D">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 xml:space="preserve"> </w:t>
            </w:r>
            <w:r w:rsidR="007E5F04" w:rsidRPr="006A2C5D">
              <w:rPr>
                <w:rFonts w:ascii="TH SarabunPSK" w:eastAsia="Times New Roman" w:hAnsi="TH SarabunPSK" w:cs="TH SarabunPSK"/>
                <w:sz w:val="32"/>
                <w:szCs w:val="32"/>
                <w:cs/>
              </w:rPr>
              <w:t>หน่วย</w:t>
            </w:r>
            <w:proofErr w:type="spellStart"/>
            <w:r w:rsidR="007E5F04" w:rsidRPr="006A2C5D">
              <w:rPr>
                <w:rFonts w:ascii="TH SarabunPSK" w:eastAsia="Times New Roman" w:hAnsi="TH SarabunPSK" w:cs="TH SarabunPSK"/>
                <w:sz w:val="32"/>
                <w:szCs w:val="32"/>
                <w:cs/>
              </w:rPr>
              <w:t>กิต</w:t>
            </w:r>
            <w:proofErr w:type="spellEnd"/>
          </w:p>
        </w:tc>
      </w:tr>
      <w:tr w:rsidR="007E5F04" w:rsidRPr="00DC73E6" w:rsidTr="007E5F04">
        <w:tc>
          <w:tcPr>
            <w:tcW w:w="2880" w:type="dxa"/>
          </w:tcPr>
          <w:p w:rsidR="007E5F04" w:rsidRPr="006A2C5D" w:rsidRDefault="007E5F04" w:rsidP="007E5F04">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3.2</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วิชาเลือก</w:t>
            </w:r>
          </w:p>
        </w:tc>
        <w:tc>
          <w:tcPr>
            <w:tcW w:w="3690" w:type="dxa"/>
          </w:tcPr>
          <w:p w:rsidR="007E5F04" w:rsidRPr="006A2C5D" w:rsidRDefault="0007786A" w:rsidP="00794541">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9</w:t>
            </w:r>
            <w:r w:rsidR="007E5F04" w:rsidRPr="006A2C5D">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 xml:space="preserve">   </w:t>
            </w:r>
            <w:r w:rsidR="007E5F04" w:rsidRPr="006A2C5D">
              <w:rPr>
                <w:rFonts w:ascii="TH SarabunPSK" w:eastAsia="Times New Roman" w:hAnsi="TH SarabunPSK" w:cs="TH SarabunPSK"/>
                <w:sz w:val="32"/>
                <w:szCs w:val="32"/>
                <w:cs/>
              </w:rPr>
              <w:t>หน่วย</w:t>
            </w:r>
            <w:proofErr w:type="spellStart"/>
            <w:r w:rsidR="007E5F04" w:rsidRPr="006A2C5D">
              <w:rPr>
                <w:rFonts w:ascii="TH SarabunPSK" w:eastAsia="Times New Roman" w:hAnsi="TH SarabunPSK" w:cs="TH SarabunPSK"/>
                <w:sz w:val="32"/>
                <w:szCs w:val="32"/>
                <w:cs/>
              </w:rPr>
              <w:t>กิต</w:t>
            </w:r>
            <w:proofErr w:type="spellEnd"/>
          </w:p>
        </w:tc>
      </w:tr>
      <w:tr w:rsidR="007E5F04" w:rsidRPr="00DC73E6" w:rsidTr="007E5F04">
        <w:tc>
          <w:tcPr>
            <w:tcW w:w="2880" w:type="dxa"/>
          </w:tcPr>
          <w:p w:rsidR="007E5F04" w:rsidRPr="006A2C5D" w:rsidRDefault="007E5F04" w:rsidP="007E5F04">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4</w:t>
            </w:r>
            <w:r w:rsidRPr="006A2C5D">
              <w:rPr>
                <w:rFonts w:ascii="TH SarabunPSK" w:eastAsia="Times New Roman" w:hAnsi="TH SarabunPSK" w:cs="TH SarabunPSK"/>
                <w:sz w:val="32"/>
                <w:szCs w:val="32"/>
              </w:rPr>
              <w:t>)</w:t>
            </w:r>
            <w:r>
              <w:rPr>
                <w:rFonts w:ascii="TH SarabunPSK" w:eastAsia="Times New Roman" w:hAnsi="TH SarabunPSK" w:cs="TH SarabunPSK" w:hint="cs"/>
                <w:sz w:val="32"/>
                <w:szCs w:val="32"/>
                <w:cs/>
              </w:rPr>
              <w:t xml:space="preserve"> </w:t>
            </w:r>
            <w:r w:rsidRPr="006A2C5D">
              <w:rPr>
                <w:rFonts w:ascii="TH SarabunPSK" w:eastAsia="Times New Roman" w:hAnsi="TH SarabunPSK" w:cs="TH SarabunPSK" w:hint="cs"/>
                <w:sz w:val="32"/>
                <w:szCs w:val="32"/>
                <w:cs/>
              </w:rPr>
              <w:t>วิทยานิพนธ์</w:t>
            </w:r>
          </w:p>
        </w:tc>
        <w:tc>
          <w:tcPr>
            <w:tcW w:w="3690" w:type="dxa"/>
          </w:tcPr>
          <w:p w:rsidR="007E5F04" w:rsidRPr="006A2C5D" w:rsidRDefault="0007786A" w:rsidP="007E5F04">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12</w:t>
            </w:r>
            <w:r w:rsidR="007E5F04" w:rsidRPr="006A2C5D">
              <w:rPr>
                <w:rFonts w:ascii="TH SarabunPSK" w:eastAsia="Times New Roman" w:hAnsi="TH SarabunPSK" w:cs="TH SarabunPSK"/>
                <w:sz w:val="32"/>
                <w:szCs w:val="32"/>
              </w:rPr>
              <w:t xml:space="preserve"> </w:t>
            </w:r>
            <w:r>
              <w:rPr>
                <w:rFonts w:ascii="TH SarabunPSK" w:eastAsia="Times New Roman" w:hAnsi="TH SarabunPSK" w:cs="TH SarabunPSK"/>
                <w:sz w:val="32"/>
                <w:szCs w:val="32"/>
              </w:rPr>
              <w:t xml:space="preserve"> </w:t>
            </w:r>
            <w:r w:rsidR="007E5F04" w:rsidRPr="006A2C5D">
              <w:rPr>
                <w:rFonts w:ascii="TH SarabunPSK" w:eastAsia="Times New Roman" w:hAnsi="TH SarabunPSK" w:cs="TH SarabunPSK"/>
                <w:sz w:val="32"/>
                <w:szCs w:val="32"/>
                <w:cs/>
              </w:rPr>
              <w:t>หน่วย</w:t>
            </w:r>
            <w:proofErr w:type="spellStart"/>
            <w:r w:rsidR="007E5F04" w:rsidRPr="006A2C5D">
              <w:rPr>
                <w:rFonts w:ascii="TH SarabunPSK" w:eastAsia="Times New Roman" w:hAnsi="TH SarabunPSK" w:cs="TH SarabunPSK"/>
                <w:sz w:val="32"/>
                <w:szCs w:val="32"/>
                <w:cs/>
              </w:rPr>
              <w:t>กิต</w:t>
            </w:r>
            <w:proofErr w:type="spellEnd"/>
          </w:p>
        </w:tc>
      </w:tr>
    </w:tbl>
    <w:p w:rsidR="00D10F55" w:rsidRPr="00663EE5" w:rsidRDefault="00D10F55" w:rsidP="00794541">
      <w:pPr>
        <w:tabs>
          <w:tab w:val="left" w:pos="720"/>
        </w:tabs>
        <w:ind w:firstLine="1260"/>
        <w:jc w:val="thaiDistribute"/>
        <w:rPr>
          <w:rFonts w:ascii="TH SarabunPSK" w:hAnsi="TH SarabunPSK" w:cs="TH SarabunPSK"/>
          <w:sz w:val="32"/>
          <w:szCs w:val="32"/>
        </w:rPr>
      </w:pPr>
      <w:r w:rsidRPr="00663EE5">
        <w:rPr>
          <w:rFonts w:ascii="TH SarabunPSK" w:hAnsi="TH SarabunPSK" w:cs="TH SarabunPSK" w:hint="cs"/>
          <w:sz w:val="32"/>
          <w:szCs w:val="32"/>
          <w:cs/>
        </w:rPr>
        <w:lastRenderedPageBreak/>
        <w:t>3.1.2.</w:t>
      </w:r>
      <w:r w:rsidR="00A3574D">
        <w:rPr>
          <w:rFonts w:ascii="TH SarabunPSK" w:hAnsi="TH SarabunPSK" w:cs="TH SarabunPSK"/>
          <w:sz w:val="32"/>
          <w:szCs w:val="32"/>
        </w:rPr>
        <w:t>2</w:t>
      </w:r>
      <w:r w:rsidRPr="00663EE5">
        <w:rPr>
          <w:rFonts w:ascii="TH SarabunPSK" w:hAnsi="TH SarabunPSK" w:cs="TH SarabunPSK" w:hint="cs"/>
          <w:sz w:val="32"/>
          <w:szCs w:val="32"/>
          <w:cs/>
        </w:rPr>
        <w:t xml:space="preserve"> แผน ข</w:t>
      </w:r>
      <w:r w:rsidR="00794541">
        <w:rPr>
          <w:rFonts w:ascii="TH SarabunPSK" w:hAnsi="TH SarabunPSK" w:cs="TH SarabunPSK" w:hint="cs"/>
          <w:sz w:val="32"/>
          <w:szCs w:val="32"/>
          <w:cs/>
        </w:rPr>
        <w:t xml:space="preserve"> (เน้นการศึกษารายวิชาโดยไม่ต้องทำวิทยานิพนธ์ แต่ต้อง</w:t>
      </w:r>
      <w:r w:rsidR="0019564D">
        <w:rPr>
          <w:rFonts w:ascii="TH SarabunPSK" w:hAnsi="TH SarabunPSK" w:cs="TH SarabunPSK" w:hint="cs"/>
          <w:sz w:val="32"/>
          <w:szCs w:val="32"/>
          <w:cs/>
        </w:rPr>
        <w:t>ทำการค้นคว้าอิสระ</w:t>
      </w:r>
      <w:r w:rsidR="00794541">
        <w:rPr>
          <w:rFonts w:ascii="TH SarabunPSK" w:hAnsi="TH SarabunPSK" w:cs="TH SarabunPSK" w:hint="cs"/>
          <w:sz w:val="32"/>
          <w:szCs w:val="32"/>
          <w:cs/>
        </w:rPr>
        <w:t xml:space="preserve"> ไม่น้อยกว่า </w:t>
      </w:r>
      <w:r w:rsidR="00C200FA">
        <w:rPr>
          <w:rFonts w:ascii="TH SarabunPSK" w:hAnsi="TH SarabunPSK" w:cs="TH SarabunPSK" w:hint="cs"/>
          <w:sz w:val="32"/>
          <w:szCs w:val="32"/>
          <w:cs/>
        </w:rPr>
        <w:t>6</w:t>
      </w:r>
      <w:r w:rsidR="00794541">
        <w:rPr>
          <w:rFonts w:ascii="TH SarabunPSK" w:hAnsi="TH SarabunPSK" w:cs="TH SarabunPSK" w:hint="cs"/>
          <w:sz w:val="32"/>
          <w:szCs w:val="32"/>
          <w:cs/>
        </w:rPr>
        <w:t xml:space="preserve"> หน่วย</w:t>
      </w:r>
      <w:proofErr w:type="spellStart"/>
      <w:r w:rsidR="00794541">
        <w:rPr>
          <w:rFonts w:ascii="TH SarabunPSK" w:hAnsi="TH SarabunPSK" w:cs="TH SarabunPSK" w:hint="cs"/>
          <w:sz w:val="32"/>
          <w:szCs w:val="32"/>
          <w:cs/>
        </w:rPr>
        <w:t>กิต</w:t>
      </w:r>
      <w:proofErr w:type="spellEnd"/>
      <w:r w:rsidR="00794541">
        <w:rPr>
          <w:rFonts w:ascii="TH SarabunPSK" w:hAnsi="TH SarabunPSK" w:cs="TH SarabunPSK" w:hint="cs"/>
          <w:sz w:val="32"/>
          <w:szCs w:val="32"/>
          <w:cs/>
        </w:rPr>
        <w:t>)</w:t>
      </w:r>
      <w:r w:rsidR="00C831FD">
        <w:rPr>
          <w:rFonts w:ascii="TH SarabunPSK" w:hAnsi="TH SarabunPSK" w:cs="TH SarabunPSK" w:hint="cs"/>
          <w:sz w:val="32"/>
          <w:szCs w:val="32"/>
          <w:cs/>
        </w:rPr>
        <w:t xml:space="preserve"> </w:t>
      </w:r>
    </w:p>
    <w:tbl>
      <w:tblPr>
        <w:tblW w:w="0" w:type="auto"/>
        <w:tblInd w:w="1908" w:type="dxa"/>
        <w:tblLook w:val="04A0" w:firstRow="1" w:lastRow="0" w:firstColumn="1" w:lastColumn="0" w:noHBand="0" w:noVBand="1"/>
      </w:tblPr>
      <w:tblGrid>
        <w:gridCol w:w="2900"/>
        <w:gridCol w:w="3501"/>
      </w:tblGrid>
      <w:tr w:rsidR="00D10F55" w:rsidRPr="006A2C5D" w:rsidTr="00ED0D34">
        <w:tc>
          <w:tcPr>
            <w:tcW w:w="2970" w:type="dxa"/>
          </w:tcPr>
          <w:p w:rsidR="00D10F55" w:rsidRPr="006A2C5D" w:rsidRDefault="00D10F55" w:rsidP="006A2C5D">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1</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หมวดวิชาเสริมพื้นฐาน</w:t>
            </w:r>
          </w:p>
        </w:tc>
        <w:tc>
          <w:tcPr>
            <w:tcW w:w="3600" w:type="dxa"/>
          </w:tcPr>
          <w:p w:rsidR="00D10F55" w:rsidRPr="006A2C5D" w:rsidRDefault="00D10F55" w:rsidP="0094193F">
            <w:pPr>
              <w:ind w:left="-100" w:right="-117"/>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ไม่นับ</w:t>
            </w:r>
            <w:r w:rsidRPr="006A2C5D">
              <w:rPr>
                <w:rFonts w:ascii="TH SarabunPSK" w:eastAsia="Times New Roman" w:hAnsi="TH SarabunPSK" w:cs="TH SarabunPSK"/>
                <w:sz w:val="32"/>
                <w:szCs w:val="32"/>
                <w:cs/>
              </w:rPr>
              <w:t>หน่วย</w:t>
            </w:r>
            <w:proofErr w:type="spellStart"/>
            <w:r w:rsidRPr="006A2C5D">
              <w:rPr>
                <w:rFonts w:ascii="TH SarabunPSK" w:eastAsia="Times New Roman" w:hAnsi="TH SarabunPSK" w:cs="TH SarabunPSK"/>
                <w:sz w:val="32"/>
                <w:szCs w:val="32"/>
                <w:cs/>
              </w:rPr>
              <w:t>กิต</w:t>
            </w:r>
            <w:proofErr w:type="spellEnd"/>
          </w:p>
        </w:tc>
      </w:tr>
      <w:tr w:rsidR="00D10F55" w:rsidRPr="00DC73E6" w:rsidTr="00ED0D34">
        <w:tc>
          <w:tcPr>
            <w:tcW w:w="2970" w:type="dxa"/>
          </w:tcPr>
          <w:p w:rsidR="00D10F55" w:rsidRPr="006A2C5D" w:rsidRDefault="00D10F55" w:rsidP="006A2C5D">
            <w:pPr>
              <w:jc w:val="thaiDistribute"/>
              <w:rPr>
                <w:rFonts w:ascii="TH SarabunPSK" w:eastAsia="Times New Roman" w:hAnsi="TH SarabunPSK" w:cs="TH SarabunPSK"/>
                <w:sz w:val="32"/>
                <w:szCs w:val="32"/>
              </w:rPr>
            </w:pPr>
            <w:r w:rsidRPr="006A2C5D">
              <w:rPr>
                <w:rFonts w:ascii="TH SarabunPSK" w:eastAsia="Times New Roman" w:hAnsi="TH SarabunPSK" w:cs="TH SarabunPSK" w:hint="cs"/>
                <w:sz w:val="32"/>
                <w:szCs w:val="32"/>
                <w:cs/>
              </w:rPr>
              <w:t>2</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หมวดวิชาสัมพันธ์</w:t>
            </w:r>
          </w:p>
        </w:tc>
        <w:tc>
          <w:tcPr>
            <w:tcW w:w="3600" w:type="dxa"/>
          </w:tcPr>
          <w:p w:rsidR="00D10F55" w:rsidRPr="006A2C5D" w:rsidRDefault="00DF6CDC" w:rsidP="00F9052A">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Pr="006A2C5D">
              <w:rPr>
                <w:rFonts w:ascii="TH SarabunPSK" w:eastAsia="Times New Roman" w:hAnsi="TH SarabunPSK" w:cs="TH SarabunPSK"/>
                <w:sz w:val="32"/>
                <w:szCs w:val="32"/>
                <w:cs/>
              </w:rPr>
              <w:t>หน่วย</w:t>
            </w:r>
            <w:proofErr w:type="spellStart"/>
            <w:r w:rsidRPr="006A2C5D">
              <w:rPr>
                <w:rFonts w:ascii="TH SarabunPSK" w:eastAsia="Times New Roman" w:hAnsi="TH SarabunPSK" w:cs="TH SarabunPSK"/>
                <w:sz w:val="32"/>
                <w:szCs w:val="32"/>
                <w:cs/>
              </w:rPr>
              <w:t>กิต</w:t>
            </w:r>
            <w:proofErr w:type="spellEnd"/>
          </w:p>
        </w:tc>
      </w:tr>
      <w:tr w:rsidR="00D10F55" w:rsidRPr="00DC73E6" w:rsidTr="00ED0D34">
        <w:tc>
          <w:tcPr>
            <w:tcW w:w="2970" w:type="dxa"/>
          </w:tcPr>
          <w:p w:rsidR="00D10F55" w:rsidRPr="006A2C5D" w:rsidRDefault="00D10F55" w:rsidP="006A2C5D">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w:t>
            </w:r>
            <w:r w:rsidRPr="006A2C5D">
              <w:rPr>
                <w:rFonts w:ascii="TH SarabunPSK" w:eastAsia="Times New Roman" w:hAnsi="TH SarabunPSK" w:cs="TH SarabunPSK"/>
                <w:sz w:val="32"/>
                <w:szCs w:val="32"/>
              </w:rPr>
              <w:t xml:space="preserve">) </w:t>
            </w:r>
            <w:r w:rsidRPr="006A2C5D">
              <w:rPr>
                <w:rFonts w:ascii="TH SarabunPSK" w:eastAsia="Times New Roman" w:hAnsi="TH SarabunPSK" w:cs="TH SarabunPSK" w:hint="cs"/>
                <w:sz w:val="32"/>
                <w:szCs w:val="32"/>
                <w:cs/>
              </w:rPr>
              <w:t>หมวดวิชาเฉพาะด้าน</w:t>
            </w:r>
          </w:p>
        </w:tc>
        <w:tc>
          <w:tcPr>
            <w:tcW w:w="3600" w:type="dxa"/>
          </w:tcPr>
          <w:p w:rsidR="00D10F55" w:rsidRPr="006A2C5D" w:rsidRDefault="0007786A" w:rsidP="00ED0D34">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30</w:t>
            </w:r>
            <w:r w:rsidR="00D10F55" w:rsidRPr="006A2C5D">
              <w:rPr>
                <w:rFonts w:ascii="TH SarabunPSK" w:eastAsia="Times New Roman" w:hAnsi="TH SarabunPSK" w:cs="TH SarabunPSK"/>
                <w:sz w:val="32"/>
                <w:szCs w:val="32"/>
              </w:rPr>
              <w:t xml:space="preserve"> </w:t>
            </w:r>
            <w:r w:rsidR="0074260A">
              <w:rPr>
                <w:rFonts w:ascii="TH SarabunPSK" w:eastAsia="Times New Roman" w:hAnsi="TH SarabunPSK" w:cs="TH SarabunPSK" w:hint="cs"/>
                <w:sz w:val="32"/>
                <w:szCs w:val="32"/>
                <w:cs/>
              </w:rPr>
              <w:t xml:space="preserve"> </w:t>
            </w:r>
            <w:r w:rsidR="00D10F55" w:rsidRPr="006A2C5D">
              <w:rPr>
                <w:rFonts w:ascii="TH SarabunPSK" w:eastAsia="Times New Roman" w:hAnsi="TH SarabunPSK" w:cs="TH SarabunPSK"/>
                <w:sz w:val="32"/>
                <w:szCs w:val="32"/>
                <w:cs/>
              </w:rPr>
              <w:t>หน่วย</w:t>
            </w:r>
            <w:proofErr w:type="spellStart"/>
            <w:r w:rsidR="00D10F55" w:rsidRPr="006A2C5D">
              <w:rPr>
                <w:rFonts w:ascii="TH SarabunPSK" w:eastAsia="Times New Roman" w:hAnsi="TH SarabunPSK" w:cs="TH SarabunPSK"/>
                <w:sz w:val="32"/>
                <w:szCs w:val="32"/>
                <w:cs/>
              </w:rPr>
              <w:t>กิต</w:t>
            </w:r>
            <w:proofErr w:type="spellEnd"/>
          </w:p>
        </w:tc>
      </w:tr>
      <w:tr w:rsidR="00D10F55" w:rsidRPr="00DC73E6" w:rsidTr="00ED0D34">
        <w:tc>
          <w:tcPr>
            <w:tcW w:w="2970" w:type="dxa"/>
          </w:tcPr>
          <w:p w:rsidR="00D10F55" w:rsidRPr="006A2C5D" w:rsidRDefault="00D10F55" w:rsidP="006A2C5D">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3.1</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วิชาบังคับ</w:t>
            </w:r>
          </w:p>
        </w:tc>
        <w:tc>
          <w:tcPr>
            <w:tcW w:w="3600" w:type="dxa"/>
          </w:tcPr>
          <w:p w:rsidR="00D10F55" w:rsidRPr="006A2C5D" w:rsidRDefault="0007786A" w:rsidP="004D73FA">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15</w:t>
            </w:r>
            <w:r w:rsidR="00D10F55" w:rsidRPr="006A2C5D">
              <w:rPr>
                <w:rFonts w:ascii="TH SarabunPSK" w:eastAsia="Times New Roman" w:hAnsi="TH SarabunPSK" w:cs="TH SarabunPSK"/>
                <w:sz w:val="32"/>
                <w:szCs w:val="32"/>
              </w:rPr>
              <w:t xml:space="preserve"> </w:t>
            </w:r>
            <w:r w:rsidR="0074260A">
              <w:rPr>
                <w:rFonts w:ascii="TH SarabunPSK" w:eastAsia="Times New Roman" w:hAnsi="TH SarabunPSK" w:cs="TH SarabunPSK" w:hint="cs"/>
                <w:sz w:val="32"/>
                <w:szCs w:val="32"/>
                <w:cs/>
              </w:rPr>
              <w:t xml:space="preserve"> </w:t>
            </w:r>
            <w:r w:rsidR="00D10F55" w:rsidRPr="006A2C5D">
              <w:rPr>
                <w:rFonts w:ascii="TH SarabunPSK" w:eastAsia="Times New Roman" w:hAnsi="TH SarabunPSK" w:cs="TH SarabunPSK"/>
                <w:sz w:val="32"/>
                <w:szCs w:val="32"/>
                <w:cs/>
              </w:rPr>
              <w:t>หน่วย</w:t>
            </w:r>
            <w:proofErr w:type="spellStart"/>
            <w:r w:rsidR="00D10F55" w:rsidRPr="006A2C5D">
              <w:rPr>
                <w:rFonts w:ascii="TH SarabunPSK" w:eastAsia="Times New Roman" w:hAnsi="TH SarabunPSK" w:cs="TH SarabunPSK"/>
                <w:sz w:val="32"/>
                <w:szCs w:val="32"/>
                <w:cs/>
              </w:rPr>
              <w:t>กิต</w:t>
            </w:r>
            <w:proofErr w:type="spellEnd"/>
          </w:p>
        </w:tc>
      </w:tr>
      <w:tr w:rsidR="00D10F55" w:rsidRPr="00DC73E6" w:rsidTr="00ED0D34">
        <w:tc>
          <w:tcPr>
            <w:tcW w:w="2970" w:type="dxa"/>
          </w:tcPr>
          <w:p w:rsidR="00D10F55" w:rsidRPr="006A2C5D" w:rsidRDefault="00D10F55" w:rsidP="006A2C5D">
            <w:pPr>
              <w:ind w:firstLine="270"/>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3.2</w:t>
            </w:r>
            <w:r w:rsidRPr="006A2C5D">
              <w:rPr>
                <w:rFonts w:ascii="TH SarabunPSK" w:eastAsia="Times New Roman" w:hAnsi="TH SarabunPSK" w:cs="TH SarabunPSK"/>
                <w:sz w:val="32"/>
                <w:szCs w:val="32"/>
              </w:rPr>
              <w:t>)</w:t>
            </w:r>
            <w:r w:rsidRPr="006A2C5D">
              <w:rPr>
                <w:rFonts w:ascii="TH SarabunPSK" w:eastAsia="Times New Roman" w:hAnsi="TH SarabunPSK" w:cs="TH SarabunPSK" w:hint="cs"/>
                <w:sz w:val="32"/>
                <w:szCs w:val="32"/>
                <w:cs/>
              </w:rPr>
              <w:t xml:space="preserve"> วิชาเลือก</w:t>
            </w:r>
          </w:p>
        </w:tc>
        <w:tc>
          <w:tcPr>
            <w:tcW w:w="3600" w:type="dxa"/>
          </w:tcPr>
          <w:p w:rsidR="00D10F55" w:rsidRPr="006A2C5D" w:rsidRDefault="0007786A" w:rsidP="004D73FA">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15</w:t>
            </w:r>
            <w:r w:rsidR="00D10F55" w:rsidRPr="006A2C5D">
              <w:rPr>
                <w:rFonts w:ascii="TH SarabunPSK" w:eastAsia="Times New Roman" w:hAnsi="TH SarabunPSK" w:cs="TH SarabunPSK"/>
                <w:sz w:val="32"/>
                <w:szCs w:val="32"/>
              </w:rPr>
              <w:t xml:space="preserve"> </w:t>
            </w:r>
            <w:r w:rsidR="0074260A">
              <w:rPr>
                <w:rFonts w:ascii="TH SarabunPSK" w:eastAsia="Times New Roman" w:hAnsi="TH SarabunPSK" w:cs="TH SarabunPSK" w:hint="cs"/>
                <w:sz w:val="32"/>
                <w:szCs w:val="32"/>
                <w:cs/>
              </w:rPr>
              <w:t xml:space="preserve"> </w:t>
            </w:r>
            <w:r w:rsidR="00D10F55" w:rsidRPr="006A2C5D">
              <w:rPr>
                <w:rFonts w:ascii="TH SarabunPSK" w:eastAsia="Times New Roman" w:hAnsi="TH SarabunPSK" w:cs="TH SarabunPSK"/>
                <w:sz w:val="32"/>
                <w:szCs w:val="32"/>
                <w:cs/>
              </w:rPr>
              <w:t>หน่วย</w:t>
            </w:r>
            <w:proofErr w:type="spellStart"/>
            <w:r w:rsidR="00D10F55" w:rsidRPr="006A2C5D">
              <w:rPr>
                <w:rFonts w:ascii="TH SarabunPSK" w:eastAsia="Times New Roman" w:hAnsi="TH SarabunPSK" w:cs="TH SarabunPSK"/>
                <w:sz w:val="32"/>
                <w:szCs w:val="32"/>
                <w:cs/>
              </w:rPr>
              <w:t>กิต</w:t>
            </w:r>
            <w:proofErr w:type="spellEnd"/>
          </w:p>
        </w:tc>
      </w:tr>
      <w:tr w:rsidR="00D10F55" w:rsidRPr="00DC73E6" w:rsidTr="00ED0D34">
        <w:tc>
          <w:tcPr>
            <w:tcW w:w="2970" w:type="dxa"/>
          </w:tcPr>
          <w:p w:rsidR="00D10F55" w:rsidRPr="006A2C5D" w:rsidRDefault="00D10F55" w:rsidP="00670ABF">
            <w:pPr>
              <w:jc w:val="thaiDistribute"/>
              <w:rPr>
                <w:rFonts w:ascii="TH SarabunPSK" w:eastAsia="Times New Roman" w:hAnsi="TH SarabunPSK" w:cs="TH SarabunPSK"/>
                <w:sz w:val="32"/>
                <w:szCs w:val="32"/>
                <w:cs/>
              </w:rPr>
            </w:pPr>
            <w:r w:rsidRPr="006A2C5D">
              <w:rPr>
                <w:rFonts w:ascii="TH SarabunPSK" w:eastAsia="Times New Roman" w:hAnsi="TH SarabunPSK" w:cs="TH SarabunPSK" w:hint="cs"/>
                <w:sz w:val="32"/>
                <w:szCs w:val="32"/>
                <w:cs/>
              </w:rPr>
              <w:t>4</w:t>
            </w:r>
            <w:r w:rsidR="00E2345D" w:rsidRPr="006A2C5D">
              <w:rPr>
                <w:rFonts w:ascii="TH SarabunPSK" w:eastAsia="Times New Roman" w:hAnsi="TH SarabunPSK" w:cs="TH SarabunPSK"/>
                <w:sz w:val="32"/>
                <w:szCs w:val="32"/>
              </w:rPr>
              <w:t>)</w:t>
            </w:r>
            <w:r w:rsidR="00B609D6">
              <w:rPr>
                <w:rFonts w:ascii="TH SarabunPSK" w:eastAsia="Times New Roman" w:hAnsi="TH SarabunPSK" w:cs="TH SarabunPSK" w:hint="cs"/>
                <w:sz w:val="32"/>
                <w:szCs w:val="32"/>
                <w:cs/>
              </w:rPr>
              <w:t xml:space="preserve"> การค้นคว้าอิสระ</w:t>
            </w:r>
          </w:p>
        </w:tc>
        <w:tc>
          <w:tcPr>
            <w:tcW w:w="3600" w:type="dxa"/>
          </w:tcPr>
          <w:p w:rsidR="00D10F55" w:rsidRPr="006A2C5D" w:rsidRDefault="0074260A" w:rsidP="00ED0D34">
            <w:pPr>
              <w:ind w:left="-100" w:right="-117"/>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0007786A">
              <w:rPr>
                <w:rFonts w:ascii="TH SarabunPSK" w:eastAsia="Times New Roman" w:hAnsi="TH SarabunPSK" w:cs="TH SarabunPSK" w:hint="cs"/>
                <w:sz w:val="32"/>
                <w:szCs w:val="32"/>
                <w:cs/>
              </w:rPr>
              <w:t xml:space="preserve"> 6</w:t>
            </w:r>
            <w:r>
              <w:rPr>
                <w:rFonts w:ascii="TH SarabunPSK" w:eastAsia="Times New Roman" w:hAnsi="TH SarabunPSK" w:cs="TH SarabunPSK" w:hint="cs"/>
                <w:sz w:val="32"/>
                <w:szCs w:val="32"/>
                <w:cs/>
              </w:rPr>
              <w:t xml:space="preserve"> </w:t>
            </w:r>
            <w:r w:rsidR="00D10F55" w:rsidRPr="006A2C5D">
              <w:rPr>
                <w:rFonts w:ascii="TH SarabunPSK" w:eastAsia="Times New Roman" w:hAnsi="TH SarabunPSK" w:cs="TH SarabunPSK"/>
                <w:sz w:val="32"/>
                <w:szCs w:val="32"/>
              </w:rPr>
              <w:t xml:space="preserve"> </w:t>
            </w:r>
            <w:r w:rsidR="00D10F55" w:rsidRPr="006A2C5D">
              <w:rPr>
                <w:rFonts w:ascii="TH SarabunPSK" w:eastAsia="Times New Roman" w:hAnsi="TH SarabunPSK" w:cs="TH SarabunPSK"/>
                <w:sz w:val="32"/>
                <w:szCs w:val="32"/>
                <w:cs/>
              </w:rPr>
              <w:t>หน่วย</w:t>
            </w:r>
            <w:proofErr w:type="spellStart"/>
            <w:r w:rsidR="00D10F55" w:rsidRPr="006A2C5D">
              <w:rPr>
                <w:rFonts w:ascii="TH SarabunPSK" w:eastAsia="Times New Roman" w:hAnsi="TH SarabunPSK" w:cs="TH SarabunPSK"/>
                <w:sz w:val="32"/>
                <w:szCs w:val="32"/>
                <w:cs/>
              </w:rPr>
              <w:t>กิต</w:t>
            </w:r>
            <w:proofErr w:type="spellEnd"/>
          </w:p>
        </w:tc>
      </w:tr>
    </w:tbl>
    <w:p w:rsidR="00E2345D" w:rsidRDefault="00E2345D" w:rsidP="002C797E">
      <w:pPr>
        <w:ind w:firstLine="1260"/>
        <w:jc w:val="thaiDistribute"/>
        <w:rPr>
          <w:rFonts w:ascii="TH SarabunPSK" w:hAnsi="TH SarabunPSK" w:cs="TH SarabunPSK"/>
        </w:rPr>
      </w:pPr>
    </w:p>
    <w:tbl>
      <w:tblPr>
        <w:tblW w:w="46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662"/>
        <w:gridCol w:w="17"/>
        <w:gridCol w:w="26"/>
        <w:gridCol w:w="17"/>
        <w:gridCol w:w="1513"/>
        <w:gridCol w:w="11"/>
        <w:gridCol w:w="11"/>
        <w:gridCol w:w="43"/>
        <w:gridCol w:w="932"/>
        <w:gridCol w:w="9"/>
        <w:gridCol w:w="14"/>
        <w:gridCol w:w="9"/>
      </w:tblGrid>
      <w:tr w:rsidR="00946E91" w:rsidRPr="00DC73E6" w:rsidTr="00E363C2">
        <w:trPr>
          <w:gridAfter w:val="3"/>
          <w:wAfter w:w="21" w:type="pct"/>
          <w:trHeight w:val="360"/>
        </w:trPr>
        <w:tc>
          <w:tcPr>
            <w:tcW w:w="3311" w:type="pct"/>
            <w:gridSpan w:val="3"/>
            <w:tcBorders>
              <w:top w:val="nil"/>
              <w:left w:val="nil"/>
              <w:bottom w:val="nil"/>
              <w:right w:val="nil"/>
            </w:tcBorders>
          </w:tcPr>
          <w:p w:rsidR="00946E91" w:rsidRDefault="00946E91" w:rsidP="00946E91">
            <w:pPr>
              <w:ind w:right="-108"/>
              <w:jc w:val="thaiDistribute"/>
              <w:rPr>
                <w:rFonts w:ascii="TH SarabunPSK" w:hAnsi="TH SarabunPSK" w:cs="TH SarabunPSK"/>
                <w:color w:val="000000"/>
                <w:sz w:val="32"/>
                <w:szCs w:val="32"/>
              </w:rPr>
            </w:pPr>
            <w:r w:rsidRPr="00EE5417">
              <w:rPr>
                <w:rFonts w:ascii="TH SarabunPSK" w:hAnsi="TH SarabunPSK" w:cs="TH SarabunPSK"/>
                <w:b/>
                <w:bCs/>
                <w:color w:val="000000"/>
                <w:sz w:val="32"/>
                <w:szCs w:val="32"/>
                <w:cs/>
              </w:rPr>
              <w:t>3</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1</w:t>
            </w:r>
            <w:r w:rsidRPr="00EE5417">
              <w:rPr>
                <w:rFonts w:ascii="TH SarabunPSK" w:hAnsi="TH SarabunPSK" w:cs="TH SarabunPSK"/>
                <w:b/>
                <w:bCs/>
                <w:color w:val="000000"/>
                <w:sz w:val="32"/>
                <w:szCs w:val="32"/>
              </w:rPr>
              <w:t>.</w:t>
            </w:r>
            <w:r w:rsidRPr="00EE5417">
              <w:rPr>
                <w:rFonts w:ascii="TH SarabunPSK" w:hAnsi="TH SarabunPSK" w:cs="TH SarabunPSK"/>
                <w:b/>
                <w:bCs/>
                <w:color w:val="000000"/>
                <w:sz w:val="32"/>
                <w:szCs w:val="32"/>
                <w:cs/>
              </w:rPr>
              <w:t>3</w:t>
            </w:r>
            <w:r w:rsidRPr="00EE5417">
              <w:rPr>
                <w:rFonts w:ascii="TH SarabunPSK" w:hAnsi="TH SarabunPSK" w:cs="TH SarabunPSK"/>
                <w:b/>
                <w:bCs/>
                <w:color w:val="000000"/>
                <w:sz w:val="32"/>
                <w:szCs w:val="32"/>
              </w:rPr>
              <w:t xml:space="preserve"> </w:t>
            </w:r>
            <w:r w:rsidRPr="00EE5417">
              <w:rPr>
                <w:rFonts w:ascii="TH SarabunPSK" w:hAnsi="TH SarabunPSK" w:cs="TH SarabunPSK"/>
                <w:b/>
                <w:bCs/>
                <w:color w:val="000000"/>
                <w:sz w:val="32"/>
                <w:szCs w:val="32"/>
                <w:cs/>
              </w:rPr>
              <w:t>รายวิชา</w:t>
            </w:r>
            <w:r>
              <w:rPr>
                <w:rFonts w:ascii="TH SarabunPSK" w:hAnsi="TH SarabunPSK" w:cs="TH SarabunPSK" w:hint="cs"/>
                <w:b/>
                <w:bCs/>
                <w:color w:val="000000"/>
                <w:sz w:val="32"/>
                <w:szCs w:val="32"/>
                <w:cs/>
              </w:rPr>
              <w:t xml:space="preserve">ในหมวดต่าง ๆ </w:t>
            </w:r>
            <w:r w:rsidRPr="00EE5417">
              <w:rPr>
                <w:rFonts w:ascii="TH SarabunPSK" w:hAnsi="TH SarabunPSK" w:cs="TH SarabunPSK"/>
                <w:b/>
                <w:bCs/>
                <w:color w:val="000000"/>
                <w:sz w:val="32"/>
                <w:szCs w:val="32"/>
              </w:rPr>
              <w:t xml:space="preserve"> </w:t>
            </w:r>
          </w:p>
        </w:tc>
        <w:tc>
          <w:tcPr>
            <w:tcW w:w="1024" w:type="pct"/>
            <w:gridSpan w:val="4"/>
            <w:tcBorders>
              <w:top w:val="nil"/>
              <w:left w:val="nil"/>
              <w:bottom w:val="nil"/>
              <w:right w:val="nil"/>
            </w:tcBorders>
          </w:tcPr>
          <w:p w:rsidR="00946E91" w:rsidRDefault="00946E91" w:rsidP="00A76F73">
            <w:pPr>
              <w:ind w:left="-100" w:right="-117"/>
              <w:jc w:val="center"/>
              <w:rPr>
                <w:rFonts w:ascii="TH SarabunPSK" w:hAnsi="TH SarabunPSK" w:cs="TH SarabunPSK"/>
                <w:color w:val="000000"/>
                <w:sz w:val="32"/>
                <w:szCs w:val="32"/>
              </w:rPr>
            </w:pPr>
          </w:p>
        </w:tc>
        <w:tc>
          <w:tcPr>
            <w:tcW w:w="644" w:type="pct"/>
            <w:gridSpan w:val="3"/>
            <w:tcBorders>
              <w:top w:val="nil"/>
              <w:left w:val="nil"/>
              <w:bottom w:val="nil"/>
              <w:right w:val="nil"/>
            </w:tcBorders>
          </w:tcPr>
          <w:p w:rsidR="00946E91" w:rsidRPr="000947D6" w:rsidRDefault="00946E91" w:rsidP="00A76F73">
            <w:pPr>
              <w:ind w:left="-108"/>
              <w:rPr>
                <w:rFonts w:ascii="TH SarabunPSK" w:hAnsi="TH SarabunPSK" w:cs="TH SarabunPSK"/>
                <w:b/>
                <w:bCs/>
                <w:color w:val="000000"/>
                <w:sz w:val="32"/>
                <w:szCs w:val="32"/>
                <w:cs/>
              </w:rPr>
            </w:pPr>
          </w:p>
        </w:tc>
      </w:tr>
      <w:tr w:rsidR="00AD3E70" w:rsidRPr="00DC73E6" w:rsidTr="00E363C2">
        <w:trPr>
          <w:gridAfter w:val="3"/>
          <w:wAfter w:w="21" w:type="pct"/>
          <w:trHeight w:val="360"/>
        </w:trPr>
        <w:tc>
          <w:tcPr>
            <w:tcW w:w="3311" w:type="pct"/>
            <w:gridSpan w:val="3"/>
            <w:tcBorders>
              <w:top w:val="nil"/>
              <w:left w:val="nil"/>
              <w:bottom w:val="nil"/>
              <w:right w:val="nil"/>
            </w:tcBorders>
          </w:tcPr>
          <w:p w:rsidR="00AD3E70" w:rsidRPr="00EE5417" w:rsidRDefault="00AD3E70" w:rsidP="00AD3E70">
            <w:pPr>
              <w:ind w:right="-108" w:firstLine="585"/>
              <w:jc w:val="thaiDistribute"/>
              <w:rPr>
                <w:rFonts w:ascii="TH SarabunPSK" w:hAnsi="TH SarabunPSK" w:cs="TH SarabunPSK"/>
                <w:b/>
                <w:bCs/>
                <w:color w:val="000000"/>
                <w:sz w:val="32"/>
                <w:szCs w:val="32"/>
                <w:cs/>
              </w:rPr>
            </w:pPr>
            <w:r>
              <w:rPr>
                <w:rFonts w:ascii="TH SarabunPSK" w:hAnsi="TH SarabunPSK" w:cs="TH SarabunPSK" w:hint="cs"/>
                <w:b/>
                <w:bCs/>
                <w:color w:val="000000"/>
                <w:sz w:val="32"/>
                <w:szCs w:val="32"/>
                <w:cs/>
              </w:rPr>
              <w:t xml:space="preserve">1) </w:t>
            </w:r>
            <w:r w:rsidRPr="0090711E">
              <w:rPr>
                <w:rFonts w:ascii="TH SarabunPSK" w:hAnsi="TH SarabunPSK" w:cs="TH SarabunPSK" w:hint="cs"/>
                <w:b/>
                <w:bCs/>
                <w:sz w:val="32"/>
                <w:szCs w:val="32"/>
                <w:cs/>
              </w:rPr>
              <w:t>หมวดวิชาเสริมพื้นฐาน</w:t>
            </w:r>
            <w:r>
              <w:rPr>
                <w:rFonts w:ascii="TH SarabunPSK" w:hAnsi="TH SarabunPSK" w:cs="TH SarabunPSK" w:hint="cs"/>
                <w:b/>
                <w:bCs/>
                <w:sz w:val="32"/>
                <w:szCs w:val="32"/>
                <w:cs/>
              </w:rPr>
              <w:t xml:space="preserve"> </w:t>
            </w:r>
          </w:p>
        </w:tc>
        <w:tc>
          <w:tcPr>
            <w:tcW w:w="1668" w:type="pct"/>
            <w:gridSpan w:val="7"/>
            <w:tcBorders>
              <w:top w:val="nil"/>
              <w:left w:val="nil"/>
              <w:bottom w:val="nil"/>
              <w:right w:val="nil"/>
            </w:tcBorders>
          </w:tcPr>
          <w:p w:rsidR="00AD3E70" w:rsidRPr="00AD3E70" w:rsidRDefault="00AD3E70" w:rsidP="00AD3E70">
            <w:pPr>
              <w:ind w:left="-100" w:right="-117"/>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rPr>
              <w:t xml:space="preserve">             </w:t>
            </w:r>
            <w:r w:rsidRPr="00AD3E70">
              <w:rPr>
                <w:rFonts w:ascii="TH SarabunPSK" w:hAnsi="TH SarabunPSK" w:cs="TH SarabunPSK" w:hint="cs"/>
                <w:b/>
                <w:bCs/>
                <w:color w:val="000000"/>
                <w:sz w:val="32"/>
                <w:szCs w:val="32"/>
                <w:cs/>
              </w:rPr>
              <w:t>ไม่นับหน่วย</w:t>
            </w:r>
            <w:proofErr w:type="spellStart"/>
            <w:r w:rsidRPr="00AD3E70">
              <w:rPr>
                <w:rFonts w:ascii="TH SarabunPSK" w:hAnsi="TH SarabunPSK" w:cs="TH SarabunPSK" w:hint="cs"/>
                <w:b/>
                <w:bCs/>
                <w:color w:val="000000"/>
                <w:sz w:val="32"/>
                <w:szCs w:val="32"/>
                <w:cs/>
              </w:rPr>
              <w:t>กิต</w:t>
            </w:r>
            <w:proofErr w:type="spellEnd"/>
          </w:p>
        </w:tc>
      </w:tr>
      <w:tr w:rsidR="0090711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90711E" w:rsidRPr="000947D6" w:rsidRDefault="0090711E" w:rsidP="00C831FD">
            <w:pPr>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28" w:type="pct"/>
            <w:gridSpan w:val="6"/>
          </w:tcPr>
          <w:p w:rsidR="0090711E" w:rsidRPr="000947D6" w:rsidRDefault="0090711E" w:rsidP="00C831FD">
            <w:pP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59" w:type="pct"/>
            <w:gridSpan w:val="5"/>
          </w:tcPr>
          <w:p w:rsidR="0090711E" w:rsidRPr="000947D6" w:rsidRDefault="0090711E" w:rsidP="00C831FD">
            <w:pPr>
              <w:ind w:left="-90" w:right="-108" w:hanging="18"/>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r w:rsidR="0090711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90711E" w:rsidRPr="00DC73E6" w:rsidRDefault="0090711E" w:rsidP="0090711E">
            <w:pPr>
              <w:rPr>
                <w:rFonts w:ascii="TH SarabunPSK" w:eastAsia="Times New Roman" w:hAnsi="TH SarabunPSK" w:cs="TH SarabunPSK"/>
                <w:sz w:val="32"/>
                <w:szCs w:val="32"/>
              </w:rPr>
            </w:pPr>
          </w:p>
        </w:tc>
        <w:tc>
          <w:tcPr>
            <w:tcW w:w="3428" w:type="pct"/>
            <w:gridSpan w:val="6"/>
          </w:tcPr>
          <w:p w:rsidR="0090711E" w:rsidRPr="00DC73E6" w:rsidRDefault="0090711E" w:rsidP="0090711E">
            <w:pPr>
              <w:rPr>
                <w:rFonts w:ascii="TH SarabunPSK" w:eastAsia="Times New Roman" w:hAnsi="TH SarabunPSK" w:cs="TH SarabunPSK"/>
                <w:sz w:val="32"/>
                <w:szCs w:val="32"/>
              </w:rPr>
            </w:pPr>
          </w:p>
        </w:tc>
        <w:tc>
          <w:tcPr>
            <w:tcW w:w="659" w:type="pct"/>
            <w:gridSpan w:val="5"/>
          </w:tcPr>
          <w:p w:rsidR="0090711E" w:rsidRPr="00DC73E6" w:rsidRDefault="0090711E" w:rsidP="0090711E">
            <w:pPr>
              <w:ind w:left="-145" w:right="-108"/>
              <w:jc w:val="center"/>
              <w:rPr>
                <w:rFonts w:ascii="TH SarabunPSK" w:eastAsia="Times New Roman" w:hAnsi="TH SarabunPSK" w:cs="TH SarabunPSK"/>
                <w:sz w:val="32"/>
                <w:szCs w:val="32"/>
              </w:rPr>
            </w:pPr>
          </w:p>
        </w:tc>
      </w:tr>
      <w:tr w:rsidR="0090711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90711E" w:rsidRPr="00DC73E6" w:rsidRDefault="00A71EFE" w:rsidP="0090711E">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SCS</w:t>
            </w:r>
            <w:r w:rsidR="00B9707E">
              <w:rPr>
                <w:rFonts w:ascii="TH SarabunPSK" w:eastAsia="Times New Roman" w:hAnsi="TH SarabunPSK" w:cs="TH SarabunPSK"/>
                <w:sz w:val="32"/>
                <w:szCs w:val="32"/>
              </w:rPr>
              <w:t>501</w:t>
            </w:r>
          </w:p>
        </w:tc>
        <w:tc>
          <w:tcPr>
            <w:tcW w:w="3428" w:type="pct"/>
            <w:gridSpan w:val="6"/>
          </w:tcPr>
          <w:p w:rsidR="0090711E" w:rsidRPr="00DC73E6" w:rsidRDefault="00A71EFE" w:rsidP="0090711E">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คอมพิวเตอร์สำหรับนักศึกษาบัณฑิตศึกษา</w:t>
            </w:r>
          </w:p>
        </w:tc>
        <w:tc>
          <w:tcPr>
            <w:tcW w:w="659" w:type="pct"/>
            <w:gridSpan w:val="5"/>
          </w:tcPr>
          <w:p w:rsidR="0090711E" w:rsidRPr="00DC73E6" w:rsidRDefault="00B9707E" w:rsidP="0090711E">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2(1-2-3)</w:t>
            </w:r>
          </w:p>
        </w:tc>
      </w:tr>
      <w:tr w:rsidR="0090711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90711E" w:rsidRPr="00DC73E6" w:rsidRDefault="0090711E" w:rsidP="0090711E">
            <w:pPr>
              <w:rPr>
                <w:rFonts w:ascii="TH SarabunPSK" w:eastAsia="Times New Roman" w:hAnsi="TH SarabunPSK" w:cs="TH SarabunPSK"/>
                <w:color w:val="000000"/>
                <w:sz w:val="32"/>
                <w:szCs w:val="32"/>
              </w:rPr>
            </w:pPr>
          </w:p>
        </w:tc>
        <w:tc>
          <w:tcPr>
            <w:tcW w:w="3428" w:type="pct"/>
            <w:gridSpan w:val="6"/>
          </w:tcPr>
          <w:p w:rsidR="0090711E" w:rsidRPr="00DC73E6" w:rsidRDefault="00A71EFE" w:rsidP="0090711E">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Computer for Graduate Students</w:t>
            </w:r>
          </w:p>
        </w:tc>
        <w:tc>
          <w:tcPr>
            <w:tcW w:w="659" w:type="pct"/>
            <w:gridSpan w:val="5"/>
          </w:tcPr>
          <w:p w:rsidR="0090711E" w:rsidRPr="00DC73E6" w:rsidRDefault="0090711E" w:rsidP="0090711E">
            <w:pPr>
              <w:ind w:left="-145" w:right="-108"/>
              <w:jc w:val="center"/>
              <w:rPr>
                <w:rFonts w:ascii="TH SarabunPSK" w:eastAsia="Times New Roman" w:hAnsi="TH SarabunPSK" w:cs="TH SarabunPSK"/>
                <w:color w:val="000000"/>
                <w:sz w:val="32"/>
                <w:szCs w:val="32"/>
              </w:rPr>
            </w:pPr>
          </w:p>
        </w:tc>
      </w:tr>
      <w:tr w:rsidR="00882E7F" w:rsidRPr="00DC73E6" w:rsidTr="00AD3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335" w:type="pct"/>
            <w:gridSpan w:val="7"/>
          </w:tcPr>
          <w:p w:rsidR="00882E7F" w:rsidRPr="00DC73E6" w:rsidRDefault="00882E7F" w:rsidP="001C411D">
            <w:pPr>
              <w:rPr>
                <w:rFonts w:ascii="TH SarabunPSK" w:eastAsia="Times New Roman" w:hAnsi="TH SarabunPSK" w:cs="TH SarabunPSK"/>
                <w:sz w:val="32"/>
                <w:szCs w:val="32"/>
              </w:rPr>
            </w:pPr>
          </w:p>
        </w:tc>
        <w:tc>
          <w:tcPr>
            <w:tcW w:w="659" w:type="pct"/>
            <w:gridSpan w:val="5"/>
          </w:tcPr>
          <w:p w:rsidR="00882E7F" w:rsidRPr="00DC73E6" w:rsidRDefault="00882E7F" w:rsidP="0090711E">
            <w:pPr>
              <w:ind w:left="-145" w:right="-108"/>
              <w:jc w:val="center"/>
              <w:rPr>
                <w:rFonts w:ascii="TH SarabunPSK" w:eastAsia="Times New Roman" w:hAnsi="TH SarabunPSK" w:cs="TH SarabunPSK"/>
                <w:color w:val="000000"/>
                <w:sz w:val="32"/>
                <w:szCs w:val="32"/>
              </w:rPr>
            </w:pPr>
          </w:p>
        </w:tc>
      </w:tr>
      <w:tr w:rsidR="0080474A"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80474A" w:rsidRPr="00DC73E6" w:rsidRDefault="00A71EFE" w:rsidP="001C411D">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VLE</w:t>
            </w:r>
            <w:r w:rsidR="00B9707E">
              <w:rPr>
                <w:rFonts w:ascii="TH SarabunPSK" w:eastAsia="Times New Roman" w:hAnsi="TH SarabunPSK" w:cs="TH SarabunPSK"/>
                <w:sz w:val="32"/>
                <w:szCs w:val="32"/>
              </w:rPr>
              <w:t>501</w:t>
            </w:r>
          </w:p>
        </w:tc>
        <w:tc>
          <w:tcPr>
            <w:tcW w:w="3428" w:type="pct"/>
            <w:gridSpan w:val="6"/>
          </w:tcPr>
          <w:p w:rsidR="0080474A" w:rsidRPr="00DC73E6" w:rsidRDefault="00A71EFE" w:rsidP="00A71EFE">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ภาษาอังกฤษสำหรับนักศึกษาบัณฑิตศึกษา</w:t>
            </w:r>
          </w:p>
        </w:tc>
        <w:tc>
          <w:tcPr>
            <w:tcW w:w="659" w:type="pct"/>
            <w:gridSpan w:val="5"/>
          </w:tcPr>
          <w:p w:rsidR="0080474A" w:rsidRPr="00DC73E6" w:rsidRDefault="00B9707E" w:rsidP="001C411D">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2(1-2-3)</w:t>
            </w:r>
          </w:p>
        </w:tc>
      </w:tr>
      <w:tr w:rsidR="0080474A"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80474A" w:rsidRPr="00DC73E6" w:rsidRDefault="0080474A" w:rsidP="001C411D">
            <w:pPr>
              <w:rPr>
                <w:rFonts w:ascii="TH SarabunPSK" w:eastAsia="Times New Roman" w:hAnsi="TH SarabunPSK" w:cs="TH SarabunPSK"/>
                <w:color w:val="000000"/>
                <w:sz w:val="32"/>
                <w:szCs w:val="32"/>
              </w:rPr>
            </w:pPr>
          </w:p>
        </w:tc>
        <w:tc>
          <w:tcPr>
            <w:tcW w:w="3428" w:type="pct"/>
            <w:gridSpan w:val="6"/>
          </w:tcPr>
          <w:p w:rsidR="0080474A" w:rsidRPr="00DC73E6" w:rsidRDefault="00A71EFE" w:rsidP="001C411D">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English for Graduate Students</w:t>
            </w:r>
          </w:p>
        </w:tc>
        <w:tc>
          <w:tcPr>
            <w:tcW w:w="659" w:type="pct"/>
            <w:gridSpan w:val="5"/>
          </w:tcPr>
          <w:p w:rsidR="0080474A" w:rsidRPr="00DC73E6" w:rsidRDefault="0080474A" w:rsidP="001C411D">
            <w:pPr>
              <w:ind w:left="-145" w:right="-108"/>
              <w:jc w:val="center"/>
              <w:rPr>
                <w:rFonts w:ascii="TH SarabunPSK" w:eastAsia="Times New Roman" w:hAnsi="TH SarabunPSK" w:cs="TH SarabunPSK"/>
                <w:color w:val="000000"/>
                <w:sz w:val="32"/>
                <w:szCs w:val="32"/>
              </w:rPr>
            </w:pPr>
          </w:p>
        </w:tc>
      </w:tr>
      <w:tr w:rsidR="00E10EBA"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906" w:type="pct"/>
          </w:tcPr>
          <w:p w:rsidR="00E10EBA" w:rsidRPr="00DC73E6" w:rsidRDefault="00E10EBA" w:rsidP="001C411D">
            <w:pPr>
              <w:rPr>
                <w:rFonts w:ascii="TH SarabunPSK" w:eastAsia="Times New Roman" w:hAnsi="TH SarabunPSK" w:cs="TH SarabunPSK"/>
                <w:color w:val="000000"/>
                <w:sz w:val="32"/>
                <w:szCs w:val="32"/>
              </w:rPr>
            </w:pPr>
          </w:p>
        </w:tc>
        <w:tc>
          <w:tcPr>
            <w:tcW w:w="3428" w:type="pct"/>
            <w:gridSpan w:val="6"/>
          </w:tcPr>
          <w:p w:rsidR="00E10EBA" w:rsidRDefault="00E10EBA" w:rsidP="001C411D">
            <w:pPr>
              <w:rPr>
                <w:rFonts w:ascii="TH SarabunPSK" w:eastAsia="Times New Roman" w:hAnsi="TH SarabunPSK" w:cs="TH SarabunPSK"/>
                <w:sz w:val="32"/>
                <w:szCs w:val="32"/>
              </w:rPr>
            </w:pPr>
          </w:p>
        </w:tc>
        <w:tc>
          <w:tcPr>
            <w:tcW w:w="659" w:type="pct"/>
            <w:gridSpan w:val="5"/>
          </w:tcPr>
          <w:p w:rsidR="00E10EBA" w:rsidRPr="00DC73E6" w:rsidRDefault="00E10EBA" w:rsidP="001C411D">
            <w:pPr>
              <w:ind w:left="-145" w:right="-108"/>
              <w:jc w:val="center"/>
              <w:rPr>
                <w:rFonts w:ascii="TH SarabunPSK" w:eastAsia="Times New Roman" w:hAnsi="TH SarabunPSK" w:cs="TH SarabunPSK"/>
                <w:color w:val="000000"/>
                <w:sz w:val="32"/>
                <w:szCs w:val="32"/>
              </w:rPr>
            </w:pPr>
          </w:p>
        </w:tc>
      </w:tr>
      <w:tr w:rsidR="003622EB"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 w:type="pct"/>
        </w:trPr>
        <w:tc>
          <w:tcPr>
            <w:tcW w:w="3300" w:type="pct"/>
            <w:gridSpan w:val="2"/>
          </w:tcPr>
          <w:p w:rsidR="003622EB" w:rsidRPr="00DC73E6" w:rsidRDefault="007F3E4A" w:rsidP="00A237DC">
            <w:pPr>
              <w:ind w:firstLine="557"/>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2</w:t>
            </w:r>
            <w:r w:rsidR="003622EB" w:rsidRPr="00DC73E6">
              <w:rPr>
                <w:rFonts w:ascii="TH SarabunPSK" w:eastAsia="Times New Roman" w:hAnsi="TH SarabunPSK" w:cs="TH SarabunPSK" w:hint="cs"/>
                <w:b/>
                <w:bCs/>
                <w:color w:val="000000"/>
                <w:sz w:val="32"/>
                <w:szCs w:val="32"/>
                <w:cs/>
              </w:rPr>
              <w:t xml:space="preserve">) </w:t>
            </w:r>
            <w:r w:rsidR="0090711E" w:rsidRPr="001C411D">
              <w:rPr>
                <w:rFonts w:ascii="TH SarabunPSK" w:hAnsi="TH SarabunPSK" w:cs="TH SarabunPSK" w:hint="cs"/>
                <w:b/>
                <w:bCs/>
                <w:sz w:val="32"/>
                <w:szCs w:val="32"/>
                <w:cs/>
              </w:rPr>
              <w:t>หมวดวิชาเฉพาะ</w:t>
            </w:r>
            <w:r w:rsidR="00A237DC" w:rsidRPr="001C411D">
              <w:rPr>
                <w:rFonts w:ascii="TH SarabunPSK" w:hAnsi="TH SarabunPSK" w:cs="TH SarabunPSK" w:hint="cs"/>
                <w:b/>
                <w:bCs/>
                <w:sz w:val="32"/>
                <w:szCs w:val="32"/>
                <w:cs/>
              </w:rPr>
              <w:t>ด้าน</w:t>
            </w:r>
            <w:r w:rsidR="00E10EBA">
              <w:rPr>
                <w:rFonts w:ascii="TH SarabunPSK" w:eastAsia="Times New Roman" w:hAnsi="TH SarabunPSK" w:cs="TH SarabunPSK"/>
                <w:b/>
                <w:bCs/>
                <w:color w:val="000000"/>
                <w:sz w:val="32"/>
                <w:szCs w:val="32"/>
              </w:rPr>
              <w:t xml:space="preserve"> </w:t>
            </w:r>
            <w:r w:rsidR="00E10EBA">
              <w:rPr>
                <w:rFonts w:ascii="TH SarabunPSK" w:eastAsia="Times New Roman" w:hAnsi="TH SarabunPSK" w:cs="TH SarabunPSK" w:hint="cs"/>
                <w:b/>
                <w:bCs/>
                <w:color w:val="000000"/>
                <w:sz w:val="32"/>
                <w:szCs w:val="32"/>
                <w:cs/>
              </w:rPr>
              <w:t>จำแนกเป็น</w:t>
            </w:r>
          </w:p>
        </w:tc>
        <w:tc>
          <w:tcPr>
            <w:tcW w:w="1042" w:type="pct"/>
            <w:gridSpan w:val="6"/>
          </w:tcPr>
          <w:p w:rsidR="003622EB" w:rsidRPr="00970D8C" w:rsidRDefault="003622EB" w:rsidP="00A76F73">
            <w:pPr>
              <w:ind w:left="-100" w:right="-117"/>
              <w:jc w:val="center"/>
              <w:rPr>
                <w:rFonts w:ascii="TH SarabunPSK" w:eastAsia="Times New Roman" w:hAnsi="TH SarabunPSK" w:cs="TH SarabunPSK"/>
                <w:b/>
                <w:bCs/>
                <w:color w:val="000000"/>
                <w:sz w:val="32"/>
                <w:szCs w:val="32"/>
              </w:rPr>
            </w:pPr>
          </w:p>
        </w:tc>
        <w:tc>
          <w:tcPr>
            <w:tcW w:w="643" w:type="pct"/>
            <w:gridSpan w:val="3"/>
          </w:tcPr>
          <w:p w:rsidR="003622EB" w:rsidRPr="000947D6" w:rsidRDefault="003622EB" w:rsidP="00A76F73">
            <w:pPr>
              <w:ind w:left="-108"/>
              <w:rPr>
                <w:rFonts w:ascii="TH SarabunPSK" w:eastAsia="Times New Roman" w:hAnsi="TH SarabunPSK" w:cs="TH SarabunPSK"/>
                <w:b/>
                <w:bCs/>
                <w:color w:val="000000"/>
                <w:sz w:val="32"/>
                <w:szCs w:val="32"/>
                <w:cs/>
              </w:rPr>
            </w:pPr>
          </w:p>
        </w:tc>
      </w:tr>
      <w:tr w:rsidR="00A237DC"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 w:type="pct"/>
        </w:trPr>
        <w:tc>
          <w:tcPr>
            <w:tcW w:w="3300" w:type="pct"/>
            <w:gridSpan w:val="2"/>
          </w:tcPr>
          <w:p w:rsidR="00A237DC" w:rsidRDefault="0094193F" w:rsidP="00A237DC">
            <w:pPr>
              <w:ind w:firstLine="855"/>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 xml:space="preserve">แผน ก แบบ ก 2 </w:t>
            </w:r>
            <w:r w:rsidRPr="0094193F">
              <w:rPr>
                <w:rFonts w:ascii="TH SarabunPSK" w:eastAsia="Times New Roman" w:hAnsi="TH SarabunPSK" w:cs="TH SarabunPSK" w:hint="cs"/>
                <w:color w:val="000000"/>
                <w:sz w:val="32"/>
                <w:szCs w:val="32"/>
                <w:cs/>
              </w:rPr>
              <w:t>จำนวนไม่น้อยกว่า</w:t>
            </w:r>
          </w:p>
        </w:tc>
        <w:tc>
          <w:tcPr>
            <w:tcW w:w="1042" w:type="pct"/>
            <w:gridSpan w:val="6"/>
          </w:tcPr>
          <w:p w:rsidR="00A237DC" w:rsidRPr="00970D8C" w:rsidRDefault="009E24E1" w:rsidP="006A2C5D">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24</w:t>
            </w:r>
          </w:p>
        </w:tc>
        <w:tc>
          <w:tcPr>
            <w:tcW w:w="643" w:type="pct"/>
            <w:gridSpan w:val="3"/>
          </w:tcPr>
          <w:p w:rsidR="00A237DC" w:rsidRPr="000947D6" w:rsidRDefault="00A237DC" w:rsidP="006A2C5D">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A237DC"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 w:type="pct"/>
        </w:trPr>
        <w:tc>
          <w:tcPr>
            <w:tcW w:w="3300" w:type="pct"/>
            <w:gridSpan w:val="2"/>
          </w:tcPr>
          <w:p w:rsidR="00A237DC" w:rsidRDefault="0094193F" w:rsidP="0094193F">
            <w:pPr>
              <w:ind w:firstLine="855"/>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 xml:space="preserve">แผน ข </w:t>
            </w:r>
            <w:r w:rsidRPr="0094193F">
              <w:rPr>
                <w:rFonts w:ascii="TH SarabunPSK" w:eastAsia="Times New Roman" w:hAnsi="TH SarabunPSK" w:cs="TH SarabunPSK" w:hint="cs"/>
                <w:color w:val="000000"/>
                <w:sz w:val="32"/>
                <w:szCs w:val="32"/>
                <w:cs/>
              </w:rPr>
              <w:t>จำนวนไม่น้อยกว่า</w:t>
            </w:r>
          </w:p>
        </w:tc>
        <w:tc>
          <w:tcPr>
            <w:tcW w:w="1042" w:type="pct"/>
            <w:gridSpan w:val="6"/>
          </w:tcPr>
          <w:p w:rsidR="00A237DC" w:rsidRPr="00970D8C" w:rsidRDefault="009E24E1" w:rsidP="006A2C5D">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30</w:t>
            </w:r>
          </w:p>
        </w:tc>
        <w:tc>
          <w:tcPr>
            <w:tcW w:w="643" w:type="pct"/>
            <w:gridSpan w:val="3"/>
          </w:tcPr>
          <w:p w:rsidR="00A237DC" w:rsidRPr="000947D6" w:rsidRDefault="00A237DC" w:rsidP="006A2C5D">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A237DC"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 w:type="pct"/>
        </w:trPr>
        <w:tc>
          <w:tcPr>
            <w:tcW w:w="3300" w:type="pct"/>
            <w:gridSpan w:val="2"/>
          </w:tcPr>
          <w:p w:rsidR="00E10EBA" w:rsidRPr="00001FBA" w:rsidRDefault="007F3E4A" w:rsidP="0090711E">
            <w:pPr>
              <w:ind w:firstLine="809"/>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2</w:t>
            </w:r>
            <w:r w:rsidR="00A237DC" w:rsidRPr="000947D6">
              <w:rPr>
                <w:rFonts w:ascii="TH SarabunPSK" w:eastAsia="Times New Roman" w:hAnsi="TH SarabunPSK" w:cs="TH SarabunPSK"/>
                <w:b/>
                <w:bCs/>
                <w:color w:val="000000"/>
                <w:sz w:val="32"/>
                <w:szCs w:val="32"/>
              </w:rPr>
              <w:t xml:space="preserve">.1) </w:t>
            </w:r>
            <w:r w:rsidR="00A237DC" w:rsidRPr="00E10EBA">
              <w:rPr>
                <w:rFonts w:ascii="TH SarabunPSK" w:eastAsia="Times New Roman" w:hAnsi="TH SarabunPSK" w:cs="TH SarabunPSK"/>
                <w:b/>
                <w:bCs/>
                <w:color w:val="000000"/>
                <w:sz w:val="32"/>
                <w:szCs w:val="32"/>
                <w:cs/>
              </w:rPr>
              <w:t>กลุ่มวิชา</w:t>
            </w:r>
            <w:r w:rsidR="00A237DC" w:rsidRPr="00E10EBA">
              <w:rPr>
                <w:rFonts w:ascii="TH SarabunPSK" w:eastAsia="Times New Roman" w:hAnsi="TH SarabunPSK" w:cs="TH SarabunPSK" w:hint="cs"/>
                <w:b/>
                <w:bCs/>
                <w:color w:val="000000"/>
                <w:sz w:val="32"/>
                <w:szCs w:val="32"/>
                <w:cs/>
              </w:rPr>
              <w:t>บังคับ</w:t>
            </w:r>
            <w:r w:rsidR="00E10EBA" w:rsidRPr="00E10EBA">
              <w:rPr>
                <w:rFonts w:ascii="TH SarabunPSK" w:eastAsia="Times New Roman" w:hAnsi="TH SarabunPSK" w:cs="TH SarabunPSK" w:hint="cs"/>
                <w:b/>
                <w:bCs/>
                <w:color w:val="000000"/>
                <w:sz w:val="32"/>
                <w:szCs w:val="32"/>
                <w:cs/>
              </w:rPr>
              <w:t xml:space="preserve"> </w:t>
            </w:r>
            <w:r w:rsidR="00E10EBA" w:rsidRPr="00001FBA">
              <w:rPr>
                <w:rFonts w:ascii="TH SarabunPSK" w:eastAsia="Times New Roman" w:hAnsi="TH SarabunPSK" w:cs="TH SarabunPSK" w:hint="cs"/>
                <w:color w:val="000000"/>
                <w:sz w:val="32"/>
                <w:szCs w:val="32"/>
                <w:cs/>
              </w:rPr>
              <w:t xml:space="preserve">บังคับเรียนทั้งแผน ก     </w:t>
            </w:r>
          </w:p>
          <w:p w:rsidR="00A237DC" w:rsidRPr="00DC73E6" w:rsidRDefault="00E10EBA" w:rsidP="00E10EBA">
            <w:pPr>
              <w:ind w:firstLine="1202"/>
              <w:jc w:val="thaiDistribute"/>
              <w:rPr>
                <w:rFonts w:ascii="TH SarabunPSK" w:eastAsia="Times New Roman" w:hAnsi="TH SarabunPSK" w:cs="TH SarabunPSK"/>
                <w:b/>
                <w:bCs/>
                <w:color w:val="000000"/>
                <w:sz w:val="32"/>
                <w:szCs w:val="32"/>
                <w:cs/>
              </w:rPr>
            </w:pPr>
            <w:r w:rsidRPr="00001FBA">
              <w:rPr>
                <w:rFonts w:ascii="TH SarabunPSK" w:eastAsia="Times New Roman" w:hAnsi="TH SarabunPSK" w:cs="TH SarabunPSK" w:hint="cs"/>
                <w:color w:val="000000"/>
                <w:sz w:val="32"/>
                <w:szCs w:val="32"/>
                <w:cs/>
              </w:rPr>
              <w:t xml:space="preserve"> แบบ ก</w:t>
            </w:r>
            <w:r w:rsidR="005C0FA1">
              <w:rPr>
                <w:rFonts w:ascii="TH SarabunPSK" w:eastAsia="Times New Roman" w:hAnsi="TH SarabunPSK" w:cs="TH SarabunPSK" w:hint="cs"/>
                <w:color w:val="000000"/>
                <w:sz w:val="32"/>
                <w:szCs w:val="32"/>
                <w:cs/>
              </w:rPr>
              <w:t xml:space="preserve"> </w:t>
            </w:r>
            <w:r w:rsidRPr="00001FBA">
              <w:rPr>
                <w:rFonts w:ascii="TH SarabunPSK" w:eastAsia="Times New Roman" w:hAnsi="TH SarabunPSK" w:cs="TH SarabunPSK" w:hint="cs"/>
                <w:color w:val="000000"/>
                <w:sz w:val="32"/>
                <w:szCs w:val="32"/>
                <w:cs/>
              </w:rPr>
              <w:t>2 และแผน ข</w:t>
            </w:r>
            <w:r w:rsidR="00A237DC" w:rsidRPr="00E10EBA">
              <w:rPr>
                <w:rFonts w:ascii="TH SarabunPSK" w:eastAsia="Times New Roman" w:hAnsi="TH SarabunPSK" w:cs="TH SarabunPSK"/>
                <w:b/>
                <w:bCs/>
                <w:color w:val="000000"/>
                <w:sz w:val="32"/>
                <w:szCs w:val="32"/>
              </w:rPr>
              <w:t xml:space="preserve"> </w:t>
            </w:r>
            <w:r w:rsidR="00A237DC" w:rsidRPr="00E10EBA">
              <w:rPr>
                <w:rFonts w:ascii="TH SarabunPSK" w:eastAsia="Times New Roman" w:hAnsi="TH SarabunPSK" w:cs="TH SarabunPSK" w:hint="cs"/>
                <w:color w:val="000000"/>
                <w:sz w:val="32"/>
                <w:szCs w:val="32"/>
                <w:cs/>
              </w:rPr>
              <w:t>จำนวนไม่น้อยกว่า</w:t>
            </w:r>
          </w:p>
        </w:tc>
        <w:tc>
          <w:tcPr>
            <w:tcW w:w="1042" w:type="pct"/>
            <w:gridSpan w:val="6"/>
          </w:tcPr>
          <w:p w:rsidR="00E10EBA" w:rsidRDefault="00E10EBA" w:rsidP="00A76F73">
            <w:pPr>
              <w:ind w:left="-100" w:right="-117"/>
              <w:jc w:val="center"/>
              <w:rPr>
                <w:rFonts w:ascii="TH SarabunPSK" w:eastAsia="Times New Roman" w:hAnsi="TH SarabunPSK" w:cs="TH SarabunPSK"/>
                <w:b/>
                <w:bCs/>
                <w:sz w:val="32"/>
                <w:szCs w:val="32"/>
              </w:rPr>
            </w:pPr>
          </w:p>
          <w:p w:rsidR="00A237DC" w:rsidRPr="00970D8C" w:rsidRDefault="009E24E1" w:rsidP="00A76F73">
            <w:pPr>
              <w:ind w:left="-100" w:right="-117"/>
              <w:jc w:val="center"/>
              <w:rPr>
                <w:rFonts w:ascii="Times New Roman" w:eastAsia="Times New Roman" w:hAnsi="Times New Roman"/>
                <w:b/>
                <w:bCs/>
              </w:rPr>
            </w:pPr>
            <w:r>
              <w:rPr>
                <w:rFonts w:ascii="TH SarabunPSK" w:eastAsia="Times New Roman" w:hAnsi="TH SarabunPSK" w:cs="TH SarabunPSK" w:hint="cs"/>
                <w:b/>
                <w:bCs/>
                <w:sz w:val="32"/>
                <w:szCs w:val="32"/>
                <w:cs/>
              </w:rPr>
              <w:t>15</w:t>
            </w:r>
          </w:p>
        </w:tc>
        <w:tc>
          <w:tcPr>
            <w:tcW w:w="643" w:type="pct"/>
            <w:gridSpan w:val="3"/>
          </w:tcPr>
          <w:p w:rsidR="00E10EBA" w:rsidRDefault="00E10EBA" w:rsidP="00A76F73">
            <w:pPr>
              <w:ind w:left="-108"/>
              <w:rPr>
                <w:rFonts w:ascii="TH SarabunPSK" w:eastAsia="Times New Roman" w:hAnsi="TH SarabunPSK" w:cs="TH SarabunPSK"/>
                <w:b/>
                <w:bCs/>
                <w:color w:val="000000"/>
                <w:sz w:val="32"/>
                <w:szCs w:val="32"/>
              </w:rPr>
            </w:pPr>
          </w:p>
          <w:p w:rsidR="00A237DC" w:rsidRPr="000947D6" w:rsidRDefault="00A237DC" w:rsidP="00A76F73">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1C411D"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 w:type="pct"/>
        </w:trPr>
        <w:tc>
          <w:tcPr>
            <w:tcW w:w="3300" w:type="pct"/>
            <w:gridSpan w:val="2"/>
          </w:tcPr>
          <w:p w:rsidR="001C411D" w:rsidRDefault="001C411D" w:rsidP="0090711E">
            <w:pPr>
              <w:ind w:firstLine="809"/>
              <w:jc w:val="thaiDistribute"/>
              <w:rPr>
                <w:rFonts w:ascii="TH SarabunPSK" w:eastAsia="Times New Roman" w:hAnsi="TH SarabunPSK" w:cs="TH SarabunPSK"/>
                <w:b/>
                <w:bCs/>
                <w:color w:val="000000"/>
                <w:sz w:val="32"/>
                <w:szCs w:val="32"/>
              </w:rPr>
            </w:pPr>
          </w:p>
        </w:tc>
        <w:tc>
          <w:tcPr>
            <w:tcW w:w="1042" w:type="pct"/>
            <w:gridSpan w:val="6"/>
          </w:tcPr>
          <w:p w:rsidR="001C411D" w:rsidRPr="00970D8C" w:rsidRDefault="001C411D" w:rsidP="00A76F73">
            <w:pPr>
              <w:ind w:left="-100" w:right="-117"/>
              <w:jc w:val="center"/>
              <w:rPr>
                <w:rFonts w:ascii="TH SarabunPSK" w:eastAsia="Times New Roman" w:hAnsi="TH SarabunPSK" w:cs="TH SarabunPSK"/>
                <w:b/>
                <w:bCs/>
                <w:sz w:val="32"/>
                <w:szCs w:val="32"/>
              </w:rPr>
            </w:pPr>
          </w:p>
        </w:tc>
        <w:tc>
          <w:tcPr>
            <w:tcW w:w="643" w:type="pct"/>
            <w:gridSpan w:val="3"/>
          </w:tcPr>
          <w:p w:rsidR="001C411D" w:rsidRPr="000947D6" w:rsidRDefault="001C411D" w:rsidP="00A76F73">
            <w:pPr>
              <w:ind w:left="-108"/>
              <w:rPr>
                <w:rFonts w:ascii="TH SarabunPSK" w:eastAsia="Times New Roman" w:hAnsi="TH SarabunPSK" w:cs="TH SarabunPSK"/>
                <w:b/>
                <w:bCs/>
                <w:color w:val="000000"/>
                <w:sz w:val="32"/>
                <w:szCs w:val="32"/>
                <w:cs/>
              </w:rPr>
            </w:pPr>
          </w:p>
        </w:tc>
      </w:tr>
      <w:tr w:rsidR="002D3C58"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2D3C58" w:rsidRPr="000947D6" w:rsidRDefault="002D3C58" w:rsidP="00C831FD">
            <w:pPr>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21" w:type="pct"/>
            <w:gridSpan w:val="5"/>
          </w:tcPr>
          <w:p w:rsidR="002D3C58" w:rsidRPr="000947D6" w:rsidRDefault="002D3C58" w:rsidP="00C831FD">
            <w:pP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72" w:type="pct"/>
            <w:gridSpan w:val="7"/>
          </w:tcPr>
          <w:p w:rsidR="002D3C58" w:rsidRPr="000947D6" w:rsidRDefault="002D3C58" w:rsidP="00C831FD">
            <w:pPr>
              <w:ind w:left="-90" w:right="-108" w:hanging="18"/>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r w:rsidR="003746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37467F" w:rsidRPr="00DC73E6" w:rsidRDefault="0037467F" w:rsidP="00A76F73">
            <w:pPr>
              <w:rPr>
                <w:rFonts w:ascii="TH SarabunPSK" w:eastAsia="Times New Roman" w:hAnsi="TH SarabunPSK" w:cs="TH SarabunPSK"/>
                <w:sz w:val="32"/>
                <w:szCs w:val="32"/>
              </w:rPr>
            </w:pPr>
          </w:p>
        </w:tc>
        <w:tc>
          <w:tcPr>
            <w:tcW w:w="3421" w:type="pct"/>
            <w:gridSpan w:val="5"/>
          </w:tcPr>
          <w:p w:rsidR="0037467F" w:rsidRPr="00DC73E6" w:rsidRDefault="0037467F" w:rsidP="00A76F73">
            <w:pPr>
              <w:rPr>
                <w:rFonts w:ascii="TH SarabunPSK" w:eastAsia="Times New Roman" w:hAnsi="TH SarabunPSK" w:cs="TH SarabunPSK"/>
                <w:sz w:val="32"/>
                <w:szCs w:val="32"/>
              </w:rPr>
            </w:pPr>
          </w:p>
        </w:tc>
        <w:tc>
          <w:tcPr>
            <w:tcW w:w="672" w:type="pct"/>
            <w:gridSpan w:val="7"/>
          </w:tcPr>
          <w:p w:rsidR="0037467F" w:rsidRPr="00DC73E6" w:rsidRDefault="0037467F" w:rsidP="004A7C16">
            <w:pPr>
              <w:ind w:left="-145" w:right="-108"/>
              <w:jc w:val="center"/>
              <w:rPr>
                <w:rFonts w:ascii="TH SarabunPSK" w:eastAsia="Times New Roman" w:hAnsi="TH SarabunPSK" w:cs="TH SarabunPSK"/>
                <w:sz w:val="32"/>
                <w:szCs w:val="32"/>
              </w:rPr>
            </w:pPr>
          </w:p>
        </w:tc>
      </w:tr>
      <w:tr w:rsidR="002D3C58"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2D3C58" w:rsidRPr="00DC73E6" w:rsidRDefault="00D8364E"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TTM501</w:t>
            </w:r>
          </w:p>
        </w:tc>
        <w:tc>
          <w:tcPr>
            <w:tcW w:w="3421" w:type="pct"/>
            <w:gridSpan w:val="5"/>
          </w:tcPr>
          <w:p w:rsidR="002D3C58" w:rsidRPr="00DC73E6" w:rsidRDefault="001E5161" w:rsidP="00A76F73">
            <w:pP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หลักการจัดการและวิวัฒนาการทางเทคโนโลยี</w:t>
            </w:r>
          </w:p>
        </w:tc>
        <w:tc>
          <w:tcPr>
            <w:tcW w:w="672" w:type="pct"/>
            <w:gridSpan w:val="7"/>
          </w:tcPr>
          <w:p w:rsidR="002D3C58" w:rsidRPr="00DC73E6" w:rsidRDefault="001E5161" w:rsidP="004A7C16">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3(3-0-6)</w:t>
            </w:r>
          </w:p>
        </w:tc>
      </w:tr>
      <w:tr w:rsidR="002D3C58"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2D3C58" w:rsidRPr="00DC73E6" w:rsidRDefault="002D3C58" w:rsidP="00A76F73">
            <w:pPr>
              <w:rPr>
                <w:rFonts w:ascii="TH SarabunPSK" w:eastAsia="Times New Roman" w:hAnsi="TH SarabunPSK" w:cs="TH SarabunPSK"/>
                <w:color w:val="000000"/>
                <w:sz w:val="32"/>
                <w:szCs w:val="32"/>
              </w:rPr>
            </w:pPr>
          </w:p>
        </w:tc>
        <w:tc>
          <w:tcPr>
            <w:tcW w:w="3421" w:type="pct"/>
            <w:gridSpan w:val="5"/>
          </w:tcPr>
          <w:p w:rsidR="002D3C58" w:rsidRPr="005F3919" w:rsidRDefault="001E5161" w:rsidP="005F3919">
            <w:pPr>
              <w:rPr>
                <w:rFonts w:ascii="TH SarabunPSK" w:eastAsia="Times New Roman" w:hAnsi="TH SarabunPSK" w:cs="TH SarabunPSK"/>
                <w:color w:val="000000"/>
                <w:spacing w:val="-2"/>
                <w:sz w:val="32"/>
                <w:szCs w:val="32"/>
              </w:rPr>
            </w:pPr>
            <w:r w:rsidRPr="005F3919">
              <w:rPr>
                <w:rFonts w:ascii="TH SarabunPSK" w:eastAsia="Times New Roman" w:hAnsi="TH SarabunPSK" w:cs="TH SarabunPSK"/>
                <w:spacing w:val="-2"/>
                <w:sz w:val="32"/>
                <w:szCs w:val="32"/>
              </w:rPr>
              <w:t>Principle</w:t>
            </w:r>
            <w:r w:rsidR="004929B8" w:rsidRPr="005F3919">
              <w:rPr>
                <w:rFonts w:ascii="TH SarabunPSK" w:eastAsia="Times New Roman" w:hAnsi="TH SarabunPSK" w:cs="TH SarabunPSK"/>
                <w:spacing w:val="-2"/>
                <w:sz w:val="32"/>
                <w:szCs w:val="32"/>
              </w:rPr>
              <w:t>s</w:t>
            </w:r>
            <w:r w:rsidRPr="005F3919">
              <w:rPr>
                <w:rFonts w:ascii="TH SarabunPSK" w:eastAsia="Times New Roman" w:hAnsi="TH SarabunPSK" w:cs="TH SarabunPSK"/>
                <w:spacing w:val="-2"/>
                <w:sz w:val="32"/>
                <w:szCs w:val="32"/>
              </w:rPr>
              <w:t xml:space="preserve"> and Evolution of Technology</w:t>
            </w:r>
            <w:r w:rsidR="005F3919" w:rsidRPr="005F3919">
              <w:rPr>
                <w:rFonts w:ascii="TH SarabunPSK" w:eastAsia="Times New Roman" w:hAnsi="TH SarabunPSK" w:cs="TH SarabunPSK"/>
                <w:spacing w:val="-2"/>
                <w:sz w:val="32"/>
                <w:szCs w:val="32"/>
              </w:rPr>
              <w:t xml:space="preserve"> </w:t>
            </w:r>
            <w:r w:rsidRPr="005F3919">
              <w:rPr>
                <w:rFonts w:ascii="TH SarabunPSK" w:eastAsia="Times New Roman" w:hAnsi="TH SarabunPSK" w:cs="TH SarabunPSK"/>
                <w:spacing w:val="-2"/>
                <w:sz w:val="32"/>
                <w:szCs w:val="32"/>
              </w:rPr>
              <w:t>Management</w:t>
            </w:r>
          </w:p>
        </w:tc>
        <w:tc>
          <w:tcPr>
            <w:tcW w:w="672" w:type="pct"/>
            <w:gridSpan w:val="7"/>
          </w:tcPr>
          <w:p w:rsidR="002D3C58" w:rsidRPr="00DC73E6" w:rsidRDefault="002D3C58" w:rsidP="004A7C16">
            <w:pPr>
              <w:ind w:left="-145" w:right="-108"/>
              <w:jc w:val="center"/>
              <w:rPr>
                <w:rFonts w:ascii="TH SarabunPSK" w:eastAsia="Times New Roman" w:hAnsi="TH SarabunPSK" w:cs="TH SarabunPSK"/>
                <w:color w:val="000000"/>
                <w:sz w:val="32"/>
                <w:szCs w:val="32"/>
              </w:rPr>
            </w:pPr>
          </w:p>
        </w:tc>
      </w:tr>
      <w:tr w:rsidR="00882E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882E7F" w:rsidRPr="00DC73E6" w:rsidRDefault="00D8364E"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TTM502</w:t>
            </w:r>
          </w:p>
        </w:tc>
        <w:tc>
          <w:tcPr>
            <w:tcW w:w="3421" w:type="pct"/>
            <w:gridSpan w:val="5"/>
          </w:tcPr>
          <w:p w:rsidR="00882E7F" w:rsidRPr="00DC73E6" w:rsidRDefault="001E5161" w:rsidP="00A76F73">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ระบบสารสนเทศเพื่อการจัดการเทคโนโลยี</w:t>
            </w:r>
          </w:p>
        </w:tc>
        <w:tc>
          <w:tcPr>
            <w:tcW w:w="672" w:type="pct"/>
            <w:gridSpan w:val="7"/>
          </w:tcPr>
          <w:p w:rsidR="00882E7F" w:rsidRPr="00DC73E6" w:rsidRDefault="001E5161" w:rsidP="004A7C16">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3(3-0-6)</w:t>
            </w:r>
          </w:p>
        </w:tc>
      </w:tr>
      <w:tr w:rsidR="00882E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882E7F" w:rsidRPr="00DC73E6" w:rsidRDefault="00882E7F" w:rsidP="00A76F73">
            <w:pPr>
              <w:rPr>
                <w:rFonts w:ascii="TH SarabunPSK" w:eastAsia="Times New Roman" w:hAnsi="TH SarabunPSK" w:cs="TH SarabunPSK"/>
                <w:color w:val="000000"/>
                <w:sz w:val="32"/>
                <w:szCs w:val="32"/>
              </w:rPr>
            </w:pPr>
          </w:p>
        </w:tc>
        <w:tc>
          <w:tcPr>
            <w:tcW w:w="3421" w:type="pct"/>
            <w:gridSpan w:val="5"/>
          </w:tcPr>
          <w:p w:rsidR="00882E7F" w:rsidRPr="00DC73E6" w:rsidRDefault="001E5161"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Information System for Technology Management</w:t>
            </w:r>
          </w:p>
        </w:tc>
        <w:tc>
          <w:tcPr>
            <w:tcW w:w="672" w:type="pct"/>
            <w:gridSpan w:val="7"/>
          </w:tcPr>
          <w:p w:rsidR="00882E7F" w:rsidRPr="00DC73E6" w:rsidRDefault="00882E7F" w:rsidP="00A76F73">
            <w:pPr>
              <w:rPr>
                <w:rFonts w:ascii="TH SarabunPSK" w:eastAsia="Times New Roman" w:hAnsi="TH SarabunPSK" w:cs="TH SarabunPSK"/>
                <w:color w:val="000000"/>
                <w:sz w:val="32"/>
                <w:szCs w:val="32"/>
              </w:rPr>
            </w:pP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D8364E"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TTM503</w:t>
            </w:r>
          </w:p>
        </w:tc>
        <w:tc>
          <w:tcPr>
            <w:tcW w:w="3421" w:type="pct"/>
            <w:gridSpan w:val="5"/>
          </w:tcPr>
          <w:p w:rsidR="001E5161" w:rsidRPr="00DC73E6" w:rsidRDefault="001E5161" w:rsidP="008420F0">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การจัดการ</w:t>
            </w:r>
            <w:r w:rsidR="004929B8">
              <w:rPr>
                <w:rFonts w:ascii="TH SarabunPSK" w:eastAsia="Times New Roman" w:hAnsi="TH SarabunPSK" w:cs="TH SarabunPSK" w:hint="cs"/>
                <w:sz w:val="32"/>
                <w:szCs w:val="32"/>
                <w:cs/>
              </w:rPr>
              <w:t>เชิง</w:t>
            </w:r>
            <w:r>
              <w:rPr>
                <w:rFonts w:ascii="TH SarabunPSK" w:eastAsia="Times New Roman" w:hAnsi="TH SarabunPSK" w:cs="TH SarabunPSK" w:hint="cs"/>
                <w:sz w:val="32"/>
                <w:szCs w:val="32"/>
                <w:cs/>
              </w:rPr>
              <w:t>กลยุทธ์สำหรับธุรกิจและเทคโนโลยี</w:t>
            </w:r>
          </w:p>
        </w:tc>
        <w:tc>
          <w:tcPr>
            <w:tcW w:w="672" w:type="pct"/>
            <w:gridSpan w:val="7"/>
          </w:tcPr>
          <w:p w:rsidR="001E5161" w:rsidRPr="00DC73E6" w:rsidRDefault="001E5161" w:rsidP="008420F0">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3(3-0-6)</w:t>
            </w: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1E5161" w:rsidP="008420F0">
            <w:pPr>
              <w:rPr>
                <w:rFonts w:ascii="TH SarabunPSK" w:eastAsia="Times New Roman" w:hAnsi="TH SarabunPSK" w:cs="TH SarabunPSK"/>
                <w:color w:val="000000"/>
                <w:sz w:val="32"/>
                <w:szCs w:val="32"/>
              </w:rPr>
            </w:pPr>
          </w:p>
        </w:tc>
        <w:tc>
          <w:tcPr>
            <w:tcW w:w="3421" w:type="pct"/>
            <w:gridSpan w:val="5"/>
          </w:tcPr>
          <w:p w:rsidR="001E5161" w:rsidRPr="00DC73E6" w:rsidRDefault="001E5161"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Strategic Management for Business and Technology</w:t>
            </w:r>
          </w:p>
        </w:tc>
        <w:tc>
          <w:tcPr>
            <w:tcW w:w="672" w:type="pct"/>
            <w:gridSpan w:val="7"/>
          </w:tcPr>
          <w:p w:rsidR="001E5161" w:rsidRPr="00DC73E6" w:rsidRDefault="001E5161" w:rsidP="008420F0">
            <w:pPr>
              <w:rPr>
                <w:rFonts w:ascii="TH SarabunPSK" w:eastAsia="Times New Roman" w:hAnsi="TH SarabunPSK" w:cs="TH SarabunPSK"/>
                <w:color w:val="000000"/>
                <w:sz w:val="32"/>
                <w:szCs w:val="32"/>
              </w:rPr>
            </w:pP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D8364E"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TTM504</w:t>
            </w:r>
          </w:p>
        </w:tc>
        <w:tc>
          <w:tcPr>
            <w:tcW w:w="3421" w:type="pct"/>
            <w:gridSpan w:val="5"/>
          </w:tcPr>
          <w:p w:rsidR="001E5161" w:rsidRPr="00DC73E6" w:rsidRDefault="001E5161" w:rsidP="008420F0">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การวิเคราะห์ระบบ</w:t>
            </w:r>
          </w:p>
        </w:tc>
        <w:tc>
          <w:tcPr>
            <w:tcW w:w="672" w:type="pct"/>
            <w:gridSpan w:val="7"/>
          </w:tcPr>
          <w:p w:rsidR="001E5161" w:rsidRPr="00DC73E6" w:rsidRDefault="001E5161" w:rsidP="008420F0">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3(3-0-6)</w:t>
            </w: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1E5161" w:rsidP="008420F0">
            <w:pPr>
              <w:rPr>
                <w:rFonts w:ascii="TH SarabunPSK" w:eastAsia="Times New Roman" w:hAnsi="TH SarabunPSK" w:cs="TH SarabunPSK"/>
                <w:color w:val="000000"/>
                <w:sz w:val="32"/>
                <w:szCs w:val="32"/>
              </w:rPr>
            </w:pPr>
          </w:p>
        </w:tc>
        <w:tc>
          <w:tcPr>
            <w:tcW w:w="3421" w:type="pct"/>
            <w:gridSpan w:val="5"/>
          </w:tcPr>
          <w:p w:rsidR="001E5161" w:rsidRPr="00DC73E6" w:rsidRDefault="001E5161"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System Analysis</w:t>
            </w:r>
          </w:p>
        </w:tc>
        <w:tc>
          <w:tcPr>
            <w:tcW w:w="672" w:type="pct"/>
            <w:gridSpan w:val="7"/>
          </w:tcPr>
          <w:p w:rsidR="001E5161" w:rsidRPr="00DC73E6" w:rsidRDefault="001E5161" w:rsidP="008420F0">
            <w:pPr>
              <w:rPr>
                <w:rFonts w:ascii="TH SarabunPSK" w:eastAsia="Times New Roman" w:hAnsi="TH SarabunPSK" w:cs="TH SarabunPSK"/>
                <w:color w:val="000000"/>
                <w:sz w:val="32"/>
                <w:szCs w:val="32"/>
              </w:rPr>
            </w:pPr>
          </w:p>
        </w:tc>
      </w:tr>
      <w:tr w:rsidR="00642EA6"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642EA6" w:rsidRPr="00DC73E6" w:rsidRDefault="00642EA6" w:rsidP="008420F0">
            <w:pPr>
              <w:rPr>
                <w:rFonts w:ascii="TH SarabunPSK" w:eastAsia="Times New Roman" w:hAnsi="TH SarabunPSK" w:cs="TH SarabunPSK"/>
                <w:color w:val="000000"/>
                <w:sz w:val="32"/>
                <w:szCs w:val="32"/>
              </w:rPr>
            </w:pPr>
          </w:p>
        </w:tc>
        <w:tc>
          <w:tcPr>
            <w:tcW w:w="3421" w:type="pct"/>
            <w:gridSpan w:val="5"/>
          </w:tcPr>
          <w:p w:rsidR="00642EA6" w:rsidRDefault="00642EA6" w:rsidP="008420F0">
            <w:pPr>
              <w:rPr>
                <w:rFonts w:ascii="TH SarabunPSK" w:eastAsia="Times New Roman" w:hAnsi="TH SarabunPSK" w:cs="TH SarabunPSK"/>
                <w:sz w:val="32"/>
                <w:szCs w:val="32"/>
              </w:rPr>
            </w:pPr>
          </w:p>
        </w:tc>
        <w:tc>
          <w:tcPr>
            <w:tcW w:w="672" w:type="pct"/>
            <w:gridSpan w:val="7"/>
          </w:tcPr>
          <w:p w:rsidR="00642EA6" w:rsidRPr="00DC73E6" w:rsidRDefault="00642EA6" w:rsidP="008420F0">
            <w:pPr>
              <w:rPr>
                <w:rFonts w:ascii="TH SarabunPSK" w:eastAsia="Times New Roman" w:hAnsi="TH SarabunPSK" w:cs="TH SarabunPSK"/>
                <w:color w:val="000000"/>
                <w:sz w:val="32"/>
                <w:szCs w:val="32"/>
              </w:rPr>
            </w:pPr>
          </w:p>
        </w:tc>
      </w:tr>
      <w:tr w:rsidR="0095487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95487E" w:rsidRPr="000947D6" w:rsidRDefault="0095487E" w:rsidP="004D7DDB">
            <w:pPr>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lastRenderedPageBreak/>
              <w:t>รหัส</w:t>
            </w:r>
          </w:p>
        </w:tc>
        <w:tc>
          <w:tcPr>
            <w:tcW w:w="3421" w:type="pct"/>
            <w:gridSpan w:val="5"/>
          </w:tcPr>
          <w:p w:rsidR="0095487E" w:rsidRPr="000947D6" w:rsidRDefault="0095487E" w:rsidP="004D7DDB">
            <w:pP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72" w:type="pct"/>
            <w:gridSpan w:val="7"/>
          </w:tcPr>
          <w:p w:rsidR="0095487E" w:rsidRPr="000947D6" w:rsidRDefault="0095487E" w:rsidP="004D7DDB">
            <w:pPr>
              <w:ind w:left="-90" w:right="-108" w:hanging="18"/>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r w:rsidR="0095487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95487E" w:rsidRPr="00DC73E6" w:rsidRDefault="0095487E" w:rsidP="004D7DDB">
            <w:pPr>
              <w:rPr>
                <w:rFonts w:ascii="TH SarabunPSK" w:eastAsia="Times New Roman" w:hAnsi="TH SarabunPSK" w:cs="TH SarabunPSK"/>
                <w:sz w:val="32"/>
                <w:szCs w:val="32"/>
              </w:rPr>
            </w:pPr>
          </w:p>
        </w:tc>
        <w:tc>
          <w:tcPr>
            <w:tcW w:w="3421" w:type="pct"/>
            <w:gridSpan w:val="5"/>
          </w:tcPr>
          <w:p w:rsidR="0095487E" w:rsidRPr="00DC73E6" w:rsidRDefault="0095487E" w:rsidP="004D7DDB">
            <w:pPr>
              <w:rPr>
                <w:rFonts w:ascii="TH SarabunPSK" w:eastAsia="Times New Roman" w:hAnsi="TH SarabunPSK" w:cs="TH SarabunPSK"/>
                <w:sz w:val="32"/>
                <w:szCs w:val="32"/>
              </w:rPr>
            </w:pPr>
          </w:p>
        </w:tc>
        <w:tc>
          <w:tcPr>
            <w:tcW w:w="672" w:type="pct"/>
            <w:gridSpan w:val="7"/>
          </w:tcPr>
          <w:p w:rsidR="0095487E" w:rsidRPr="00DC73E6" w:rsidRDefault="0095487E" w:rsidP="004D7DDB">
            <w:pPr>
              <w:ind w:left="-145" w:right="-108"/>
              <w:jc w:val="center"/>
              <w:rPr>
                <w:rFonts w:ascii="TH SarabunPSK" w:eastAsia="Times New Roman" w:hAnsi="TH SarabunPSK" w:cs="TH SarabunPSK"/>
                <w:sz w:val="32"/>
                <w:szCs w:val="32"/>
              </w:rPr>
            </w:pP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D8364E"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TTM505</w:t>
            </w:r>
          </w:p>
        </w:tc>
        <w:tc>
          <w:tcPr>
            <w:tcW w:w="3421" w:type="pct"/>
            <w:gridSpan w:val="5"/>
          </w:tcPr>
          <w:p w:rsidR="001E5161" w:rsidRPr="00DC73E6" w:rsidRDefault="001E5161" w:rsidP="008420F0">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สถิติและระเบียบวิธีวิจัยทางการจัดการเทคโนโลยี</w:t>
            </w:r>
          </w:p>
        </w:tc>
        <w:tc>
          <w:tcPr>
            <w:tcW w:w="672" w:type="pct"/>
            <w:gridSpan w:val="7"/>
          </w:tcPr>
          <w:p w:rsidR="001E5161" w:rsidRPr="00DC73E6" w:rsidRDefault="000D1BE4" w:rsidP="009A70DF">
            <w:pPr>
              <w:ind w:left="-145" w:right="-108"/>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3(</w:t>
            </w:r>
            <w:r w:rsidR="009A70DF">
              <w:rPr>
                <w:rFonts w:ascii="TH SarabunPSK" w:eastAsia="Times New Roman" w:hAnsi="TH SarabunPSK" w:cs="TH SarabunPSK" w:hint="cs"/>
                <w:sz w:val="32"/>
                <w:szCs w:val="32"/>
                <w:cs/>
              </w:rPr>
              <w:t>3</w:t>
            </w:r>
            <w:r>
              <w:rPr>
                <w:rFonts w:ascii="TH SarabunPSK" w:eastAsia="Times New Roman" w:hAnsi="TH SarabunPSK" w:cs="TH SarabunPSK" w:hint="cs"/>
                <w:sz w:val="32"/>
                <w:szCs w:val="32"/>
                <w:cs/>
              </w:rPr>
              <w:t>-</w:t>
            </w:r>
            <w:r w:rsidR="009A70DF">
              <w:rPr>
                <w:rFonts w:ascii="TH SarabunPSK" w:eastAsia="Times New Roman" w:hAnsi="TH SarabunPSK" w:cs="TH SarabunPSK" w:hint="cs"/>
                <w:sz w:val="32"/>
                <w:szCs w:val="32"/>
                <w:cs/>
              </w:rPr>
              <w:t>0</w:t>
            </w:r>
            <w:r>
              <w:rPr>
                <w:rFonts w:ascii="TH SarabunPSK" w:eastAsia="Times New Roman" w:hAnsi="TH SarabunPSK" w:cs="TH SarabunPSK" w:hint="cs"/>
                <w:sz w:val="32"/>
                <w:szCs w:val="32"/>
                <w:cs/>
              </w:rPr>
              <w:t>-</w:t>
            </w:r>
            <w:r w:rsidR="009A70DF">
              <w:rPr>
                <w:rFonts w:ascii="TH SarabunPSK" w:eastAsia="Times New Roman" w:hAnsi="TH SarabunPSK" w:cs="TH SarabunPSK" w:hint="cs"/>
                <w:sz w:val="32"/>
                <w:szCs w:val="32"/>
                <w:cs/>
              </w:rPr>
              <w:t>6</w:t>
            </w:r>
            <w:r w:rsidR="001E5161">
              <w:rPr>
                <w:rFonts w:ascii="TH SarabunPSK" w:eastAsia="Times New Roman" w:hAnsi="TH SarabunPSK" w:cs="TH SarabunPSK" w:hint="cs"/>
                <w:sz w:val="32"/>
                <w:szCs w:val="32"/>
                <w:cs/>
              </w:rPr>
              <w:t>)</w:t>
            </w:r>
          </w:p>
        </w:tc>
      </w:tr>
      <w:tr w:rsidR="001E5161"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 w:type="pct"/>
          </w:tcPr>
          <w:p w:rsidR="001E5161" w:rsidRPr="00DC73E6" w:rsidRDefault="001E5161" w:rsidP="008420F0">
            <w:pPr>
              <w:rPr>
                <w:rFonts w:ascii="TH SarabunPSK" w:eastAsia="Times New Roman" w:hAnsi="TH SarabunPSK" w:cs="TH SarabunPSK"/>
                <w:color w:val="000000"/>
                <w:sz w:val="32"/>
                <w:szCs w:val="32"/>
              </w:rPr>
            </w:pPr>
          </w:p>
        </w:tc>
        <w:tc>
          <w:tcPr>
            <w:tcW w:w="3421" w:type="pct"/>
            <w:gridSpan w:val="5"/>
          </w:tcPr>
          <w:p w:rsidR="001E5161" w:rsidRPr="00DC73E6" w:rsidRDefault="001E5161"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Statistics and Research Methodology in Technology Management</w:t>
            </w:r>
          </w:p>
        </w:tc>
        <w:tc>
          <w:tcPr>
            <w:tcW w:w="672" w:type="pct"/>
            <w:gridSpan w:val="7"/>
          </w:tcPr>
          <w:p w:rsidR="001E5161" w:rsidRPr="00DC73E6" w:rsidRDefault="001E5161" w:rsidP="008420F0">
            <w:pPr>
              <w:rPr>
                <w:rFonts w:ascii="TH SarabunPSK" w:eastAsia="Times New Roman" w:hAnsi="TH SarabunPSK" w:cs="TH SarabunPSK"/>
                <w:color w:val="000000"/>
                <w:sz w:val="32"/>
                <w:szCs w:val="32"/>
              </w:rPr>
            </w:pPr>
          </w:p>
        </w:tc>
      </w:tr>
      <w:tr w:rsidR="00882E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8" w:type="pct"/>
            <w:gridSpan w:val="6"/>
          </w:tcPr>
          <w:p w:rsidR="00882E7F" w:rsidRPr="00DC73E6" w:rsidRDefault="00882E7F" w:rsidP="001C411D">
            <w:pPr>
              <w:rPr>
                <w:rFonts w:ascii="TH SarabunPSK" w:eastAsia="Times New Roman" w:hAnsi="TH SarabunPSK" w:cs="TH SarabunPSK"/>
                <w:sz w:val="32"/>
                <w:szCs w:val="32"/>
              </w:rPr>
            </w:pPr>
          </w:p>
        </w:tc>
        <w:tc>
          <w:tcPr>
            <w:tcW w:w="672" w:type="pct"/>
            <w:gridSpan w:val="7"/>
          </w:tcPr>
          <w:p w:rsidR="00882E7F" w:rsidRPr="00DC73E6" w:rsidRDefault="00882E7F" w:rsidP="00C70A3C">
            <w:pPr>
              <w:ind w:left="-108" w:right="-108"/>
              <w:jc w:val="center"/>
              <w:rPr>
                <w:rFonts w:ascii="TH SarabunPSK" w:eastAsia="Times New Roman" w:hAnsi="TH SarabunPSK" w:cs="TH SarabunPSK"/>
                <w:color w:val="000000"/>
                <w:sz w:val="32"/>
                <w:szCs w:val="32"/>
              </w:rPr>
            </w:pPr>
          </w:p>
        </w:tc>
      </w:tr>
      <w:tr w:rsidR="00882E7F" w:rsidRPr="00DC73E6" w:rsidTr="00E363C2">
        <w:tc>
          <w:tcPr>
            <w:tcW w:w="3328" w:type="pct"/>
            <w:gridSpan w:val="4"/>
            <w:tcBorders>
              <w:top w:val="nil"/>
              <w:left w:val="nil"/>
              <w:bottom w:val="nil"/>
              <w:right w:val="nil"/>
            </w:tcBorders>
          </w:tcPr>
          <w:p w:rsidR="00001FBA" w:rsidRDefault="007F3E4A" w:rsidP="00001FBA">
            <w:pPr>
              <w:tabs>
                <w:tab w:val="left" w:pos="1314"/>
              </w:tabs>
              <w:ind w:right="-108" w:firstLine="684"/>
              <w:jc w:val="thaiDistribute"/>
              <w:rPr>
                <w:rFonts w:ascii="TH SarabunPSK" w:eastAsia="Times New Roman" w:hAnsi="TH SarabunPSK" w:cs="TH SarabunPSK"/>
                <w:sz w:val="32"/>
                <w:szCs w:val="32"/>
              </w:rPr>
            </w:pPr>
            <w:r>
              <w:rPr>
                <w:rFonts w:ascii="TH SarabunPSK" w:eastAsia="Times New Roman" w:hAnsi="TH SarabunPSK" w:cs="TH SarabunPSK"/>
                <w:b/>
                <w:bCs/>
                <w:sz w:val="32"/>
                <w:szCs w:val="32"/>
              </w:rPr>
              <w:t>2</w:t>
            </w:r>
            <w:r w:rsidR="00882E7F" w:rsidRPr="006D055D">
              <w:rPr>
                <w:rFonts w:ascii="TH SarabunPSK" w:eastAsia="Times New Roman" w:hAnsi="TH SarabunPSK" w:cs="TH SarabunPSK"/>
                <w:b/>
                <w:bCs/>
                <w:sz w:val="32"/>
                <w:szCs w:val="32"/>
              </w:rPr>
              <w:t xml:space="preserve">.2) </w:t>
            </w:r>
            <w:r w:rsidR="00882E7F" w:rsidRPr="006D055D">
              <w:rPr>
                <w:rFonts w:ascii="TH SarabunPSK" w:eastAsia="Times New Roman" w:hAnsi="TH SarabunPSK" w:cs="TH SarabunPSK"/>
                <w:b/>
                <w:bCs/>
                <w:sz w:val="32"/>
                <w:szCs w:val="32"/>
                <w:cs/>
              </w:rPr>
              <w:t>กลุ่มวิชา</w:t>
            </w:r>
            <w:r w:rsidR="00882E7F" w:rsidRPr="006D055D">
              <w:rPr>
                <w:rFonts w:ascii="TH SarabunPSK" w:eastAsia="Times New Roman" w:hAnsi="TH SarabunPSK" w:cs="TH SarabunPSK" w:hint="cs"/>
                <w:b/>
                <w:bCs/>
                <w:sz w:val="32"/>
                <w:szCs w:val="32"/>
                <w:cs/>
              </w:rPr>
              <w:t>เลือก</w:t>
            </w:r>
            <w:r w:rsidR="00882E7F" w:rsidRPr="00BA68C7">
              <w:rPr>
                <w:rFonts w:ascii="TH SarabunPSK" w:eastAsia="Times New Roman" w:hAnsi="TH SarabunPSK" w:cs="TH SarabunPSK"/>
                <w:b/>
                <w:bCs/>
                <w:sz w:val="32"/>
                <w:szCs w:val="32"/>
              </w:rPr>
              <w:t xml:space="preserve"> </w:t>
            </w:r>
            <w:r w:rsidR="00001FBA">
              <w:rPr>
                <w:rFonts w:ascii="TH SarabunPSK" w:eastAsia="Times New Roman" w:hAnsi="TH SarabunPSK" w:cs="TH SarabunPSK" w:hint="cs"/>
                <w:sz w:val="32"/>
                <w:szCs w:val="32"/>
                <w:cs/>
              </w:rPr>
              <w:t>กำหนดให้ แผน ก แบบ ก</w:t>
            </w:r>
            <w:r w:rsidR="00E363C2">
              <w:rPr>
                <w:rFonts w:ascii="TH SarabunPSK" w:eastAsia="Times New Roman" w:hAnsi="TH SarabunPSK" w:cs="TH SarabunPSK" w:hint="cs"/>
                <w:sz w:val="32"/>
                <w:szCs w:val="32"/>
                <w:cs/>
              </w:rPr>
              <w:t xml:space="preserve"> </w:t>
            </w:r>
            <w:r w:rsidR="00001FBA">
              <w:rPr>
                <w:rFonts w:ascii="TH SarabunPSK" w:eastAsia="Times New Roman" w:hAnsi="TH SarabunPSK" w:cs="TH SarabunPSK" w:hint="cs"/>
                <w:sz w:val="32"/>
                <w:szCs w:val="32"/>
                <w:cs/>
              </w:rPr>
              <w:t xml:space="preserve">2 </w:t>
            </w:r>
          </w:p>
          <w:p w:rsidR="00882E7F" w:rsidRPr="00DC73E6" w:rsidRDefault="00001FBA" w:rsidP="00001FBA">
            <w:pPr>
              <w:tabs>
                <w:tab w:val="left" w:pos="1314"/>
              </w:tabs>
              <w:ind w:right="-108" w:firstLine="684"/>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sz w:val="32"/>
                <w:szCs w:val="32"/>
                <w:cs/>
              </w:rPr>
              <w:t xml:space="preserve">       และ แผน ข เลือกเรียนดังนี้</w:t>
            </w:r>
          </w:p>
        </w:tc>
        <w:tc>
          <w:tcPr>
            <w:tcW w:w="1014" w:type="pct"/>
            <w:gridSpan w:val="4"/>
            <w:tcBorders>
              <w:top w:val="nil"/>
              <w:left w:val="nil"/>
              <w:bottom w:val="nil"/>
              <w:right w:val="nil"/>
            </w:tcBorders>
          </w:tcPr>
          <w:p w:rsidR="00882E7F" w:rsidRPr="006D055D" w:rsidRDefault="00882E7F" w:rsidP="004A7C16">
            <w:pPr>
              <w:ind w:left="-100" w:right="-117"/>
              <w:jc w:val="center"/>
              <w:rPr>
                <w:rFonts w:ascii="TH SarabunPSK" w:eastAsia="Times New Roman" w:hAnsi="TH SarabunPSK" w:cs="TH SarabunPSK"/>
                <w:b/>
                <w:bCs/>
                <w:color w:val="000000"/>
                <w:sz w:val="32"/>
                <w:szCs w:val="32"/>
                <w:cs/>
              </w:rPr>
            </w:pPr>
          </w:p>
        </w:tc>
        <w:tc>
          <w:tcPr>
            <w:tcW w:w="658" w:type="pct"/>
            <w:gridSpan w:val="5"/>
            <w:tcBorders>
              <w:top w:val="nil"/>
              <w:left w:val="nil"/>
              <w:bottom w:val="nil"/>
              <w:right w:val="nil"/>
            </w:tcBorders>
          </w:tcPr>
          <w:p w:rsidR="00882E7F" w:rsidRPr="006D055D" w:rsidRDefault="00882E7F" w:rsidP="00B3606F">
            <w:pPr>
              <w:ind w:left="-100" w:right="-117"/>
              <w:jc w:val="center"/>
              <w:rPr>
                <w:rFonts w:ascii="TH SarabunPSK" w:eastAsia="Times New Roman" w:hAnsi="TH SarabunPSK" w:cs="TH SarabunPSK"/>
                <w:b/>
                <w:bCs/>
                <w:color w:val="000000"/>
                <w:sz w:val="32"/>
                <w:szCs w:val="32"/>
                <w:cs/>
              </w:rPr>
            </w:pPr>
          </w:p>
        </w:tc>
      </w:tr>
      <w:tr w:rsidR="00882E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9" w:type="pct"/>
            <w:gridSpan w:val="5"/>
          </w:tcPr>
          <w:p w:rsidR="00882E7F" w:rsidRDefault="00882E7F" w:rsidP="00A237DC">
            <w:pPr>
              <w:ind w:firstLine="1125"/>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 xml:space="preserve">แผน ก </w:t>
            </w:r>
            <w:r w:rsidRPr="0094193F">
              <w:rPr>
                <w:rFonts w:ascii="TH SarabunPSK" w:eastAsia="Times New Roman" w:hAnsi="TH SarabunPSK" w:cs="TH SarabunPSK" w:hint="cs"/>
                <w:b/>
                <w:bCs/>
                <w:sz w:val="32"/>
                <w:szCs w:val="32"/>
                <w:cs/>
              </w:rPr>
              <w:t>แบบ ก 2</w:t>
            </w:r>
            <w:r>
              <w:rPr>
                <w:rFonts w:ascii="TH SarabunPSK" w:eastAsia="Times New Roman" w:hAnsi="TH SarabunPSK" w:cs="TH SarabunPSK" w:hint="cs"/>
                <w:sz w:val="32"/>
                <w:szCs w:val="32"/>
                <w:cs/>
              </w:rPr>
              <w:t xml:space="preserve"> </w:t>
            </w:r>
            <w:r w:rsidRPr="00BA68C7">
              <w:rPr>
                <w:rFonts w:ascii="TH SarabunPSK" w:eastAsia="Times New Roman" w:hAnsi="TH SarabunPSK" w:cs="TH SarabunPSK" w:hint="cs"/>
                <w:sz w:val="32"/>
                <w:szCs w:val="32"/>
                <w:cs/>
              </w:rPr>
              <w:t>เลือกเรียนไม่น้อยกว่า</w:t>
            </w:r>
          </w:p>
        </w:tc>
        <w:tc>
          <w:tcPr>
            <w:tcW w:w="1031" w:type="pct"/>
            <w:gridSpan w:val="4"/>
          </w:tcPr>
          <w:p w:rsidR="00882E7F" w:rsidRPr="00970D8C" w:rsidRDefault="00702379" w:rsidP="006A2C5D">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9</w:t>
            </w:r>
          </w:p>
        </w:tc>
        <w:tc>
          <w:tcPr>
            <w:tcW w:w="630" w:type="pct"/>
            <w:gridSpan w:val="4"/>
          </w:tcPr>
          <w:p w:rsidR="00882E7F" w:rsidRPr="000947D6" w:rsidRDefault="00882E7F" w:rsidP="006A2C5D">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882E7F"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9" w:type="pct"/>
            <w:gridSpan w:val="5"/>
          </w:tcPr>
          <w:p w:rsidR="00882E7F" w:rsidRDefault="00882E7F" w:rsidP="00A237DC">
            <w:pPr>
              <w:ind w:firstLine="1125"/>
              <w:jc w:val="thaiDistribute"/>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แผน ข</w:t>
            </w:r>
            <w:r>
              <w:rPr>
                <w:rFonts w:ascii="TH SarabunPSK" w:eastAsia="Times New Roman" w:hAnsi="TH SarabunPSK" w:cs="TH SarabunPSK" w:hint="cs"/>
                <w:sz w:val="32"/>
                <w:szCs w:val="32"/>
                <w:cs/>
              </w:rPr>
              <w:t xml:space="preserve">             </w:t>
            </w:r>
            <w:r w:rsidRPr="00BA68C7">
              <w:rPr>
                <w:rFonts w:ascii="TH SarabunPSK" w:eastAsia="Times New Roman" w:hAnsi="TH SarabunPSK" w:cs="TH SarabunPSK" w:hint="cs"/>
                <w:sz w:val="32"/>
                <w:szCs w:val="32"/>
                <w:cs/>
              </w:rPr>
              <w:t>เลือกเรียนไม่น้อยกว่า</w:t>
            </w:r>
          </w:p>
        </w:tc>
        <w:tc>
          <w:tcPr>
            <w:tcW w:w="1031" w:type="pct"/>
            <w:gridSpan w:val="4"/>
          </w:tcPr>
          <w:p w:rsidR="00882E7F" w:rsidRPr="00970D8C" w:rsidRDefault="00702379" w:rsidP="006A2C5D">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15</w:t>
            </w:r>
          </w:p>
        </w:tc>
        <w:tc>
          <w:tcPr>
            <w:tcW w:w="630" w:type="pct"/>
            <w:gridSpan w:val="4"/>
          </w:tcPr>
          <w:p w:rsidR="00882E7F" w:rsidRPr="000947D6" w:rsidRDefault="00882E7F" w:rsidP="006A2C5D">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882E7F" w:rsidRPr="00B474E3" w:rsidTr="00E363C2">
        <w:tc>
          <w:tcPr>
            <w:tcW w:w="3328" w:type="pct"/>
            <w:gridSpan w:val="4"/>
            <w:tcBorders>
              <w:top w:val="nil"/>
              <w:left w:val="nil"/>
              <w:bottom w:val="nil"/>
              <w:right w:val="nil"/>
            </w:tcBorders>
          </w:tcPr>
          <w:p w:rsidR="00882E7F" w:rsidRPr="00EB40AE" w:rsidRDefault="00882E7F" w:rsidP="004A7C16">
            <w:pPr>
              <w:tabs>
                <w:tab w:val="left" w:pos="1314"/>
              </w:tabs>
              <w:ind w:right="-108" w:firstLine="684"/>
              <w:jc w:val="thaiDistribute"/>
              <w:rPr>
                <w:rFonts w:ascii="TH SarabunPSK" w:eastAsia="Times New Roman" w:hAnsi="TH SarabunPSK" w:cs="TH SarabunPSK"/>
                <w:sz w:val="16"/>
                <w:szCs w:val="16"/>
              </w:rPr>
            </w:pPr>
          </w:p>
        </w:tc>
        <w:tc>
          <w:tcPr>
            <w:tcW w:w="1014" w:type="pct"/>
            <w:gridSpan w:val="4"/>
            <w:tcBorders>
              <w:top w:val="nil"/>
              <w:left w:val="nil"/>
              <w:bottom w:val="nil"/>
              <w:right w:val="nil"/>
            </w:tcBorders>
          </w:tcPr>
          <w:p w:rsidR="00882E7F" w:rsidRPr="00B474E3" w:rsidRDefault="00882E7F" w:rsidP="004A7C16">
            <w:pPr>
              <w:ind w:left="-100" w:right="-117"/>
              <w:jc w:val="center"/>
              <w:rPr>
                <w:rFonts w:ascii="TH SarabunPSK" w:eastAsia="Times New Roman" w:hAnsi="TH SarabunPSK" w:cs="TH SarabunPSK"/>
                <w:b/>
                <w:bCs/>
                <w:sz w:val="6"/>
                <w:szCs w:val="6"/>
              </w:rPr>
            </w:pPr>
          </w:p>
        </w:tc>
        <w:tc>
          <w:tcPr>
            <w:tcW w:w="658" w:type="pct"/>
            <w:gridSpan w:val="5"/>
            <w:tcBorders>
              <w:top w:val="nil"/>
              <w:left w:val="nil"/>
              <w:bottom w:val="nil"/>
              <w:right w:val="nil"/>
            </w:tcBorders>
          </w:tcPr>
          <w:p w:rsidR="00882E7F" w:rsidRPr="00B474E3" w:rsidRDefault="00882E7F" w:rsidP="000157DD">
            <w:pPr>
              <w:ind w:left="-100" w:right="-117"/>
              <w:rPr>
                <w:rFonts w:ascii="TH SarabunPSK" w:eastAsia="Times New Roman" w:hAnsi="TH SarabunPSK" w:cs="TH SarabunPSK"/>
                <w:b/>
                <w:bCs/>
                <w:color w:val="000000"/>
                <w:sz w:val="6"/>
                <w:szCs w:val="6"/>
                <w:cs/>
              </w:rPr>
            </w:pPr>
          </w:p>
        </w:tc>
      </w:tr>
      <w:tr w:rsidR="00882E7F" w:rsidRPr="00DC73E6" w:rsidTr="00E363C2">
        <w:tc>
          <w:tcPr>
            <w:tcW w:w="906" w:type="pct"/>
            <w:tcBorders>
              <w:top w:val="nil"/>
              <w:left w:val="nil"/>
              <w:bottom w:val="nil"/>
              <w:right w:val="nil"/>
            </w:tcBorders>
          </w:tcPr>
          <w:p w:rsidR="00882E7F" w:rsidRPr="006D055D" w:rsidRDefault="00882E7F" w:rsidP="00FC73BA">
            <w:pPr>
              <w:rPr>
                <w:rFonts w:ascii="TH SarabunPSK" w:eastAsia="Times New Roman" w:hAnsi="TH SarabunPSK" w:cs="TH SarabunPSK"/>
                <w:b/>
                <w:bCs/>
                <w:color w:val="000000"/>
                <w:sz w:val="32"/>
                <w:szCs w:val="32"/>
                <w:cs/>
              </w:rPr>
            </w:pPr>
            <w:r w:rsidRPr="006D055D">
              <w:rPr>
                <w:rFonts w:ascii="TH SarabunPSK" w:eastAsia="Times New Roman" w:hAnsi="TH SarabunPSK" w:cs="TH SarabunPSK" w:hint="cs"/>
                <w:b/>
                <w:bCs/>
                <w:color w:val="000000"/>
                <w:sz w:val="32"/>
                <w:szCs w:val="32"/>
                <w:cs/>
              </w:rPr>
              <w:t>รหัส</w:t>
            </w:r>
          </w:p>
        </w:tc>
        <w:tc>
          <w:tcPr>
            <w:tcW w:w="3435" w:type="pct"/>
            <w:gridSpan w:val="7"/>
            <w:tcBorders>
              <w:top w:val="nil"/>
              <w:left w:val="nil"/>
              <w:bottom w:val="nil"/>
              <w:right w:val="nil"/>
            </w:tcBorders>
          </w:tcPr>
          <w:p w:rsidR="00882E7F" w:rsidRPr="006D055D" w:rsidRDefault="00882E7F" w:rsidP="00FC73BA">
            <w:pPr>
              <w:rPr>
                <w:rFonts w:ascii="TH SarabunPSK" w:eastAsia="Times New Roman" w:hAnsi="TH SarabunPSK" w:cs="TH SarabunPSK"/>
                <w:b/>
                <w:bCs/>
                <w:color w:val="000000"/>
                <w:sz w:val="32"/>
                <w:szCs w:val="32"/>
                <w:cs/>
              </w:rPr>
            </w:pPr>
            <w:r w:rsidRPr="006D055D">
              <w:rPr>
                <w:rFonts w:ascii="TH SarabunPSK" w:eastAsia="Times New Roman" w:hAnsi="TH SarabunPSK" w:cs="TH SarabunPSK" w:hint="cs"/>
                <w:b/>
                <w:bCs/>
                <w:color w:val="000000"/>
                <w:sz w:val="32"/>
                <w:szCs w:val="32"/>
                <w:cs/>
              </w:rPr>
              <w:t>ชื่อวิชา</w:t>
            </w:r>
          </w:p>
        </w:tc>
        <w:tc>
          <w:tcPr>
            <w:tcW w:w="658" w:type="pct"/>
            <w:gridSpan w:val="5"/>
            <w:tcBorders>
              <w:top w:val="nil"/>
              <w:left w:val="nil"/>
              <w:bottom w:val="nil"/>
              <w:right w:val="nil"/>
            </w:tcBorders>
          </w:tcPr>
          <w:p w:rsidR="00882E7F" w:rsidRPr="006D055D" w:rsidRDefault="00B635FC" w:rsidP="00FC73BA">
            <w:pPr>
              <w:ind w:left="-81" w:right="-96" w:hanging="9"/>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 xml:space="preserve"> </w:t>
            </w:r>
            <w:r w:rsidR="00882E7F" w:rsidRPr="006D055D">
              <w:rPr>
                <w:rFonts w:ascii="TH SarabunPSK" w:eastAsia="Times New Roman" w:hAnsi="TH SarabunPSK" w:cs="TH SarabunPSK" w:hint="cs"/>
                <w:b/>
                <w:bCs/>
                <w:color w:val="000000"/>
                <w:sz w:val="32"/>
                <w:szCs w:val="32"/>
                <w:cs/>
              </w:rPr>
              <w:t>น(ท-ป-ศ)</w:t>
            </w:r>
          </w:p>
        </w:tc>
      </w:tr>
      <w:tr w:rsidR="00882E7F" w:rsidRPr="0037467F" w:rsidTr="00E363C2">
        <w:tc>
          <w:tcPr>
            <w:tcW w:w="906" w:type="pct"/>
            <w:tcBorders>
              <w:top w:val="nil"/>
              <w:left w:val="nil"/>
              <w:bottom w:val="nil"/>
              <w:right w:val="nil"/>
            </w:tcBorders>
          </w:tcPr>
          <w:p w:rsidR="00882E7F" w:rsidRPr="0037467F" w:rsidRDefault="00882E7F" w:rsidP="00A76F73">
            <w:pPr>
              <w:rPr>
                <w:rFonts w:ascii="TH SarabunPSK" w:eastAsia="Times New Roman" w:hAnsi="TH SarabunPSK" w:cs="TH SarabunPSK"/>
                <w:sz w:val="24"/>
                <w:szCs w:val="24"/>
              </w:rPr>
            </w:pPr>
          </w:p>
        </w:tc>
        <w:tc>
          <w:tcPr>
            <w:tcW w:w="3435" w:type="pct"/>
            <w:gridSpan w:val="7"/>
            <w:tcBorders>
              <w:top w:val="nil"/>
              <w:left w:val="nil"/>
              <w:bottom w:val="nil"/>
              <w:right w:val="nil"/>
            </w:tcBorders>
          </w:tcPr>
          <w:p w:rsidR="00882E7F" w:rsidRPr="0037467F" w:rsidRDefault="00882E7F" w:rsidP="00A76F73">
            <w:pPr>
              <w:rPr>
                <w:rFonts w:ascii="TH SarabunPSK" w:eastAsia="Times New Roman" w:hAnsi="TH SarabunPSK" w:cs="TH SarabunPSK"/>
                <w:sz w:val="24"/>
                <w:szCs w:val="24"/>
              </w:rPr>
            </w:pPr>
          </w:p>
        </w:tc>
        <w:tc>
          <w:tcPr>
            <w:tcW w:w="658" w:type="pct"/>
            <w:gridSpan w:val="5"/>
            <w:tcBorders>
              <w:top w:val="nil"/>
              <w:left w:val="nil"/>
              <w:bottom w:val="nil"/>
              <w:right w:val="nil"/>
            </w:tcBorders>
          </w:tcPr>
          <w:p w:rsidR="00882E7F" w:rsidRPr="0037467F" w:rsidRDefault="00882E7F" w:rsidP="004A7C16">
            <w:pPr>
              <w:ind w:left="-81" w:right="-96" w:hanging="9"/>
              <w:jc w:val="center"/>
              <w:rPr>
                <w:rFonts w:ascii="TH SarabunPSK" w:eastAsia="Times New Roman" w:hAnsi="TH SarabunPSK" w:cs="TH SarabunPSK"/>
                <w:sz w:val="24"/>
                <w:szCs w:val="24"/>
              </w:rPr>
            </w:pPr>
          </w:p>
        </w:tc>
      </w:tr>
      <w:tr w:rsidR="00D8364E" w:rsidRPr="00DC73E6" w:rsidTr="00E363C2">
        <w:tc>
          <w:tcPr>
            <w:tcW w:w="906" w:type="pct"/>
            <w:tcBorders>
              <w:top w:val="nil"/>
              <w:left w:val="nil"/>
              <w:bottom w:val="nil"/>
              <w:right w:val="nil"/>
            </w:tcBorders>
          </w:tcPr>
          <w:p w:rsidR="00D8364E" w:rsidRPr="00DC73E6" w:rsidRDefault="00D8364E" w:rsidP="004B030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TTM506</w:t>
            </w:r>
          </w:p>
        </w:tc>
        <w:tc>
          <w:tcPr>
            <w:tcW w:w="3435" w:type="pct"/>
            <w:gridSpan w:val="7"/>
            <w:tcBorders>
              <w:top w:val="nil"/>
              <w:left w:val="nil"/>
              <w:bottom w:val="nil"/>
              <w:right w:val="nil"/>
            </w:tcBorders>
          </w:tcPr>
          <w:p w:rsidR="00D8364E" w:rsidRPr="00010AD1" w:rsidRDefault="00D8364E" w:rsidP="004B0300">
            <w:pPr>
              <w:rPr>
                <w:rFonts w:ascii="TH SarabunPSK" w:eastAsia="Times New Roman" w:hAnsi="TH SarabunPSK" w:cs="TH SarabunPSK"/>
                <w:sz w:val="32"/>
                <w:szCs w:val="32"/>
                <w:cs/>
              </w:rPr>
            </w:pPr>
            <w:r w:rsidRPr="002B02A4">
              <w:rPr>
                <w:rFonts w:ascii="TH SarabunPSK" w:eastAsia="Times New Roman" w:hAnsi="TH SarabunPSK" w:cs="TH SarabunPSK"/>
                <w:sz w:val="32"/>
                <w:szCs w:val="32"/>
                <w:cs/>
              </w:rPr>
              <w:t>สัมมนาการจัดการเทคโนโลยี</w:t>
            </w:r>
          </w:p>
        </w:tc>
        <w:tc>
          <w:tcPr>
            <w:tcW w:w="658" w:type="pct"/>
            <w:gridSpan w:val="5"/>
            <w:tcBorders>
              <w:top w:val="nil"/>
              <w:left w:val="nil"/>
              <w:bottom w:val="nil"/>
              <w:right w:val="nil"/>
            </w:tcBorders>
          </w:tcPr>
          <w:p w:rsidR="00D8364E" w:rsidRPr="00DC73E6" w:rsidRDefault="00D8364E" w:rsidP="009A70DF">
            <w:pP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w:t>
            </w:r>
            <w:r w:rsidR="009A70DF">
              <w:rPr>
                <w:rFonts w:ascii="TH SarabunPSK" w:eastAsia="Times New Roman" w:hAnsi="TH SarabunPSK" w:cs="TH SarabunPSK" w:hint="cs"/>
                <w:color w:val="000000"/>
                <w:sz w:val="32"/>
                <w:szCs w:val="32"/>
                <w:cs/>
              </w:rPr>
              <w:t>3</w:t>
            </w:r>
            <w:r>
              <w:rPr>
                <w:rFonts w:ascii="TH SarabunPSK" w:eastAsia="Times New Roman" w:hAnsi="TH SarabunPSK" w:cs="TH SarabunPSK"/>
                <w:color w:val="000000"/>
                <w:sz w:val="32"/>
                <w:szCs w:val="32"/>
              </w:rPr>
              <w:t>-</w:t>
            </w:r>
            <w:r w:rsidR="009A70DF">
              <w:rPr>
                <w:rFonts w:ascii="TH SarabunPSK" w:eastAsia="Times New Roman" w:hAnsi="TH SarabunPSK" w:cs="TH SarabunPSK" w:hint="cs"/>
                <w:color w:val="000000"/>
                <w:sz w:val="32"/>
                <w:szCs w:val="32"/>
                <w:cs/>
              </w:rPr>
              <w:t>0</w:t>
            </w:r>
            <w:r>
              <w:rPr>
                <w:rFonts w:ascii="TH SarabunPSK" w:eastAsia="Times New Roman" w:hAnsi="TH SarabunPSK" w:cs="TH SarabunPSK"/>
                <w:color w:val="000000"/>
                <w:sz w:val="32"/>
                <w:szCs w:val="32"/>
              </w:rPr>
              <w:t>-</w:t>
            </w:r>
            <w:r w:rsidR="009A70DF">
              <w:rPr>
                <w:rFonts w:ascii="TH SarabunPSK" w:eastAsia="Times New Roman" w:hAnsi="TH SarabunPSK" w:cs="TH SarabunPSK" w:hint="cs"/>
                <w:color w:val="000000"/>
                <w:sz w:val="32"/>
                <w:szCs w:val="32"/>
                <w:cs/>
              </w:rPr>
              <w:t>6</w:t>
            </w:r>
            <w:r w:rsidRPr="00010AD1">
              <w:rPr>
                <w:rFonts w:ascii="TH SarabunPSK" w:eastAsia="Times New Roman" w:hAnsi="TH SarabunPSK" w:cs="TH SarabunPSK"/>
                <w:color w:val="000000"/>
                <w:sz w:val="32"/>
                <w:szCs w:val="32"/>
              </w:rPr>
              <w:t>)</w:t>
            </w:r>
          </w:p>
        </w:tc>
      </w:tr>
      <w:tr w:rsidR="00D8364E" w:rsidRPr="00DC73E6" w:rsidTr="00E363C2">
        <w:tc>
          <w:tcPr>
            <w:tcW w:w="906" w:type="pct"/>
            <w:tcBorders>
              <w:top w:val="nil"/>
              <w:left w:val="nil"/>
              <w:bottom w:val="nil"/>
              <w:right w:val="nil"/>
            </w:tcBorders>
          </w:tcPr>
          <w:p w:rsidR="00D8364E" w:rsidRPr="00DC73E6" w:rsidRDefault="00D8364E" w:rsidP="004B0300">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D8364E" w:rsidRPr="00010AD1" w:rsidRDefault="00987BBB" w:rsidP="004929B8">
            <w:pPr>
              <w:rPr>
                <w:rFonts w:ascii="TH SarabunPSK" w:eastAsia="Times New Roman" w:hAnsi="TH SarabunPSK" w:cs="TH SarabunPSK"/>
                <w:sz w:val="32"/>
                <w:szCs w:val="32"/>
              </w:rPr>
            </w:pPr>
            <w:r>
              <w:rPr>
                <w:rFonts w:ascii="TH SarabunPSK" w:hAnsi="TH SarabunPSK" w:cs="TH SarabunPSK"/>
                <w:sz w:val="32"/>
                <w:szCs w:val="32"/>
              </w:rPr>
              <w:t>Seminar in</w:t>
            </w:r>
            <w:r w:rsidR="00D8364E" w:rsidRPr="00AD017A">
              <w:rPr>
                <w:rFonts w:ascii="TH SarabunPSK" w:hAnsi="TH SarabunPSK" w:cs="TH SarabunPSK"/>
                <w:sz w:val="32"/>
                <w:szCs w:val="32"/>
              </w:rPr>
              <w:t xml:space="preserve"> Technology</w:t>
            </w:r>
            <w:r w:rsidR="00D8364E">
              <w:rPr>
                <w:rFonts w:ascii="TH SarabunPSK" w:hAnsi="TH SarabunPSK" w:cs="TH SarabunPSK"/>
                <w:sz w:val="32"/>
                <w:szCs w:val="32"/>
              </w:rPr>
              <w:t xml:space="preserve"> Management</w:t>
            </w:r>
          </w:p>
        </w:tc>
        <w:tc>
          <w:tcPr>
            <w:tcW w:w="658" w:type="pct"/>
            <w:gridSpan w:val="5"/>
            <w:tcBorders>
              <w:top w:val="nil"/>
              <w:left w:val="nil"/>
              <w:bottom w:val="nil"/>
              <w:right w:val="nil"/>
            </w:tcBorders>
          </w:tcPr>
          <w:p w:rsidR="00D8364E" w:rsidRPr="00DC73E6" w:rsidRDefault="00D8364E" w:rsidP="004B0300">
            <w:pPr>
              <w:rPr>
                <w:rFonts w:ascii="TH SarabunPSK" w:eastAsia="Times New Roman" w:hAnsi="TH SarabunPSK" w:cs="TH SarabunPSK"/>
                <w:color w:val="000000"/>
                <w:sz w:val="32"/>
                <w:szCs w:val="32"/>
              </w:rPr>
            </w:pPr>
          </w:p>
        </w:tc>
      </w:tr>
      <w:tr w:rsidR="00882E7F" w:rsidRPr="00DC73E6" w:rsidTr="00E363C2">
        <w:tc>
          <w:tcPr>
            <w:tcW w:w="906" w:type="pct"/>
            <w:tcBorders>
              <w:top w:val="nil"/>
              <w:left w:val="nil"/>
              <w:bottom w:val="nil"/>
              <w:right w:val="nil"/>
            </w:tcBorders>
          </w:tcPr>
          <w:p w:rsidR="00882E7F" w:rsidRPr="00DC73E6" w:rsidRDefault="00D8364E"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TTM507</w:t>
            </w:r>
          </w:p>
        </w:tc>
        <w:tc>
          <w:tcPr>
            <w:tcW w:w="3435" w:type="pct"/>
            <w:gridSpan w:val="7"/>
            <w:tcBorders>
              <w:top w:val="nil"/>
              <w:left w:val="nil"/>
              <w:bottom w:val="nil"/>
              <w:right w:val="nil"/>
            </w:tcBorders>
          </w:tcPr>
          <w:p w:rsidR="00882E7F" w:rsidRPr="00DC73E6" w:rsidRDefault="00010AD1" w:rsidP="00A76F73">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หลักการตลาดสำหรับการจัดการเทคโนโลยี</w:t>
            </w:r>
          </w:p>
        </w:tc>
        <w:tc>
          <w:tcPr>
            <w:tcW w:w="658" w:type="pct"/>
            <w:gridSpan w:val="5"/>
            <w:tcBorders>
              <w:top w:val="nil"/>
              <w:left w:val="nil"/>
              <w:bottom w:val="nil"/>
              <w:right w:val="nil"/>
            </w:tcBorders>
          </w:tcPr>
          <w:p w:rsidR="00882E7F" w:rsidRPr="00DC73E6" w:rsidRDefault="00010AD1" w:rsidP="004A7C16">
            <w:pPr>
              <w:ind w:left="-81" w:right="-96" w:hanging="9"/>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3(3-0-6)</w:t>
            </w:r>
          </w:p>
        </w:tc>
      </w:tr>
      <w:tr w:rsidR="00882E7F" w:rsidRPr="00DC73E6" w:rsidTr="00E363C2">
        <w:tc>
          <w:tcPr>
            <w:tcW w:w="906" w:type="pct"/>
            <w:tcBorders>
              <w:top w:val="nil"/>
              <w:left w:val="nil"/>
              <w:bottom w:val="nil"/>
              <w:right w:val="nil"/>
            </w:tcBorders>
          </w:tcPr>
          <w:p w:rsidR="00882E7F" w:rsidRPr="00DC73E6" w:rsidRDefault="00882E7F" w:rsidP="00A76F73">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882E7F" w:rsidRPr="00DC73E6" w:rsidRDefault="00716E2E" w:rsidP="00A76F73">
            <w:pPr>
              <w:rPr>
                <w:rFonts w:ascii="TH SarabunPSK" w:eastAsia="Times New Roman" w:hAnsi="TH SarabunPSK" w:cs="TH SarabunPSK"/>
                <w:color w:val="000000"/>
                <w:sz w:val="32"/>
                <w:szCs w:val="32"/>
              </w:rPr>
            </w:pPr>
            <w:r w:rsidRPr="00716E2E">
              <w:rPr>
                <w:rFonts w:ascii="TH SarabunPSK" w:eastAsia="Times New Roman" w:hAnsi="TH SarabunPSK" w:cs="TH SarabunPSK"/>
                <w:sz w:val="32"/>
                <w:szCs w:val="32"/>
              </w:rPr>
              <w:t>Marketing Principles for Technology Management</w:t>
            </w:r>
          </w:p>
        </w:tc>
        <w:tc>
          <w:tcPr>
            <w:tcW w:w="658" w:type="pct"/>
            <w:gridSpan w:val="5"/>
            <w:tcBorders>
              <w:top w:val="nil"/>
              <w:left w:val="nil"/>
              <w:bottom w:val="nil"/>
              <w:right w:val="nil"/>
            </w:tcBorders>
          </w:tcPr>
          <w:p w:rsidR="00882E7F" w:rsidRPr="00DC73E6" w:rsidRDefault="00882E7F" w:rsidP="004A7C16">
            <w:pPr>
              <w:ind w:left="-81" w:right="-96" w:hanging="9"/>
              <w:jc w:val="center"/>
              <w:rPr>
                <w:rFonts w:ascii="TH SarabunPSK" w:eastAsia="Times New Roman" w:hAnsi="TH SarabunPSK" w:cs="TH SarabunPSK"/>
                <w:color w:val="000000"/>
                <w:sz w:val="32"/>
                <w:szCs w:val="32"/>
              </w:rPr>
            </w:pPr>
          </w:p>
        </w:tc>
      </w:tr>
      <w:tr w:rsidR="00882E7F" w:rsidRPr="00DC73E6" w:rsidTr="00E363C2">
        <w:tc>
          <w:tcPr>
            <w:tcW w:w="906" w:type="pct"/>
            <w:tcBorders>
              <w:top w:val="nil"/>
              <w:left w:val="nil"/>
              <w:bottom w:val="nil"/>
              <w:right w:val="nil"/>
            </w:tcBorders>
          </w:tcPr>
          <w:p w:rsidR="00882E7F" w:rsidRPr="00DC73E6" w:rsidRDefault="001A72E7"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TTM608</w:t>
            </w:r>
          </w:p>
        </w:tc>
        <w:tc>
          <w:tcPr>
            <w:tcW w:w="3435" w:type="pct"/>
            <w:gridSpan w:val="7"/>
            <w:tcBorders>
              <w:top w:val="nil"/>
              <w:left w:val="nil"/>
              <w:bottom w:val="nil"/>
              <w:right w:val="nil"/>
            </w:tcBorders>
          </w:tcPr>
          <w:p w:rsidR="00882E7F" w:rsidRPr="00DC73E6" w:rsidRDefault="00010AD1" w:rsidP="00A76F73">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การบริหารโครงการและการจัดการความเสี่ยง</w:t>
            </w:r>
          </w:p>
        </w:tc>
        <w:tc>
          <w:tcPr>
            <w:tcW w:w="658" w:type="pct"/>
            <w:gridSpan w:val="5"/>
            <w:tcBorders>
              <w:top w:val="nil"/>
              <w:left w:val="nil"/>
              <w:bottom w:val="nil"/>
              <w:right w:val="nil"/>
            </w:tcBorders>
          </w:tcPr>
          <w:p w:rsidR="00882E7F" w:rsidRPr="00DC73E6" w:rsidRDefault="00010AD1" w:rsidP="004A7C16">
            <w:pPr>
              <w:ind w:left="-81" w:right="-96" w:hanging="9"/>
              <w:jc w:val="center"/>
              <w:rPr>
                <w:rFonts w:ascii="TH SarabunPSK" w:eastAsia="Times New Roman" w:hAnsi="TH SarabunPSK" w:cs="TH SarabunPSK"/>
                <w:color w:val="000000"/>
                <w:sz w:val="32"/>
                <w:szCs w:val="32"/>
              </w:rPr>
            </w:pPr>
            <w:r>
              <w:rPr>
                <w:rFonts w:ascii="TH SarabunPSK" w:eastAsia="Times New Roman" w:hAnsi="TH SarabunPSK" w:cs="TH SarabunPSK"/>
                <w:sz w:val="32"/>
                <w:szCs w:val="32"/>
              </w:rPr>
              <w:t>3(3-0-6)</w:t>
            </w:r>
          </w:p>
        </w:tc>
      </w:tr>
      <w:tr w:rsidR="00882E7F" w:rsidRPr="00DC73E6" w:rsidTr="00E363C2">
        <w:tc>
          <w:tcPr>
            <w:tcW w:w="906" w:type="pct"/>
            <w:tcBorders>
              <w:top w:val="nil"/>
              <w:left w:val="nil"/>
              <w:bottom w:val="nil"/>
              <w:right w:val="nil"/>
            </w:tcBorders>
          </w:tcPr>
          <w:p w:rsidR="00882E7F" w:rsidRPr="00DC73E6" w:rsidRDefault="00882E7F" w:rsidP="00A76F73">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882E7F" w:rsidRPr="00DC73E6" w:rsidRDefault="00010AD1" w:rsidP="00A76F73">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Project and Risk Management</w:t>
            </w:r>
          </w:p>
        </w:tc>
        <w:tc>
          <w:tcPr>
            <w:tcW w:w="658" w:type="pct"/>
            <w:gridSpan w:val="5"/>
            <w:tcBorders>
              <w:top w:val="nil"/>
              <w:left w:val="nil"/>
              <w:bottom w:val="nil"/>
              <w:right w:val="nil"/>
            </w:tcBorders>
          </w:tcPr>
          <w:p w:rsidR="00882E7F" w:rsidRPr="00DC73E6" w:rsidRDefault="00882E7F" w:rsidP="00A76F73">
            <w:pPr>
              <w:rPr>
                <w:rFonts w:ascii="TH SarabunPSK" w:eastAsia="Times New Roman" w:hAnsi="TH SarabunPSK" w:cs="TH SarabunPSK"/>
                <w:color w:val="000000"/>
                <w:sz w:val="32"/>
                <w:szCs w:val="32"/>
              </w:rPr>
            </w:pPr>
          </w:p>
        </w:tc>
      </w:tr>
      <w:tr w:rsidR="00010AD1" w:rsidRPr="00DC73E6" w:rsidTr="00E363C2">
        <w:tc>
          <w:tcPr>
            <w:tcW w:w="906" w:type="pct"/>
            <w:tcBorders>
              <w:top w:val="nil"/>
              <w:left w:val="nil"/>
              <w:bottom w:val="nil"/>
              <w:right w:val="nil"/>
            </w:tcBorders>
          </w:tcPr>
          <w:p w:rsidR="00010AD1" w:rsidRPr="00DC73E6" w:rsidRDefault="001A72E7"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TTM609</w:t>
            </w:r>
          </w:p>
        </w:tc>
        <w:tc>
          <w:tcPr>
            <w:tcW w:w="3435" w:type="pct"/>
            <w:gridSpan w:val="7"/>
            <w:tcBorders>
              <w:top w:val="nil"/>
              <w:left w:val="nil"/>
              <w:bottom w:val="nil"/>
              <w:right w:val="nil"/>
            </w:tcBorders>
          </w:tcPr>
          <w:p w:rsidR="00010AD1" w:rsidRPr="00010AD1" w:rsidRDefault="00010AD1" w:rsidP="008420F0">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การจัดการผลิตและการดำเนินงาน</w:t>
            </w:r>
          </w:p>
        </w:tc>
        <w:tc>
          <w:tcPr>
            <w:tcW w:w="658" w:type="pct"/>
            <w:gridSpan w:val="5"/>
            <w:tcBorders>
              <w:top w:val="nil"/>
              <w:left w:val="nil"/>
              <w:bottom w:val="nil"/>
              <w:right w:val="nil"/>
            </w:tcBorders>
          </w:tcPr>
          <w:p w:rsidR="00010AD1" w:rsidRPr="00DC73E6" w:rsidRDefault="00010AD1" w:rsidP="00010AD1">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010AD1" w:rsidRPr="00DC73E6" w:rsidTr="00E363C2">
        <w:tc>
          <w:tcPr>
            <w:tcW w:w="906" w:type="pct"/>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010AD1" w:rsidRPr="00010AD1" w:rsidRDefault="00383547" w:rsidP="008420F0">
            <w:pPr>
              <w:rPr>
                <w:rFonts w:ascii="TH SarabunPSK" w:eastAsia="Times New Roman" w:hAnsi="TH SarabunPSK" w:cs="TH SarabunPSK"/>
                <w:sz w:val="32"/>
                <w:szCs w:val="32"/>
              </w:rPr>
            </w:pPr>
            <w:r>
              <w:rPr>
                <w:rFonts w:ascii="TH SarabunPSK" w:eastAsia="Times New Roman" w:hAnsi="TH SarabunPSK" w:cs="TH SarabunPSK"/>
                <w:sz w:val="32"/>
                <w:szCs w:val="32"/>
              </w:rPr>
              <w:t>Production and Operation Management</w:t>
            </w:r>
          </w:p>
        </w:tc>
        <w:tc>
          <w:tcPr>
            <w:tcW w:w="658" w:type="pct"/>
            <w:gridSpan w:val="5"/>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r>
      <w:tr w:rsidR="00010AD1" w:rsidRPr="00DC73E6" w:rsidTr="00E363C2">
        <w:tc>
          <w:tcPr>
            <w:tcW w:w="906" w:type="pct"/>
            <w:tcBorders>
              <w:top w:val="nil"/>
              <w:left w:val="nil"/>
              <w:bottom w:val="nil"/>
              <w:right w:val="nil"/>
            </w:tcBorders>
          </w:tcPr>
          <w:p w:rsidR="00010AD1" w:rsidRPr="00DC73E6" w:rsidRDefault="001A72E7"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TTM610</w:t>
            </w:r>
          </w:p>
        </w:tc>
        <w:tc>
          <w:tcPr>
            <w:tcW w:w="3435" w:type="pct"/>
            <w:gridSpan w:val="7"/>
            <w:tcBorders>
              <w:top w:val="nil"/>
              <w:left w:val="nil"/>
              <w:bottom w:val="nil"/>
              <w:right w:val="nil"/>
            </w:tcBorders>
          </w:tcPr>
          <w:p w:rsidR="00010AD1" w:rsidRPr="00010AD1" w:rsidRDefault="00383547" w:rsidP="008420F0">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การจัดการนวัตกรรมเพื่อธุรกิจ</w:t>
            </w:r>
          </w:p>
        </w:tc>
        <w:tc>
          <w:tcPr>
            <w:tcW w:w="658" w:type="pct"/>
            <w:gridSpan w:val="5"/>
            <w:tcBorders>
              <w:top w:val="nil"/>
              <w:left w:val="nil"/>
              <w:bottom w:val="nil"/>
              <w:right w:val="nil"/>
            </w:tcBorders>
          </w:tcPr>
          <w:p w:rsidR="00010AD1" w:rsidRPr="00DC73E6" w:rsidRDefault="00010AD1" w:rsidP="00010AD1">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010AD1" w:rsidRPr="00DC73E6" w:rsidTr="00E363C2">
        <w:tc>
          <w:tcPr>
            <w:tcW w:w="906" w:type="pct"/>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010AD1" w:rsidRPr="00010AD1" w:rsidRDefault="00383547" w:rsidP="008420F0">
            <w:pPr>
              <w:rPr>
                <w:rFonts w:ascii="TH SarabunPSK" w:eastAsia="Times New Roman" w:hAnsi="TH SarabunPSK" w:cs="TH SarabunPSK"/>
                <w:sz w:val="32"/>
                <w:szCs w:val="32"/>
              </w:rPr>
            </w:pPr>
            <w:r>
              <w:rPr>
                <w:rFonts w:ascii="TH SarabunPSK" w:eastAsia="Times New Roman" w:hAnsi="TH SarabunPSK" w:cs="TH SarabunPSK"/>
                <w:sz w:val="32"/>
                <w:szCs w:val="32"/>
              </w:rPr>
              <w:t>Innovation Management for Business</w:t>
            </w:r>
          </w:p>
        </w:tc>
        <w:tc>
          <w:tcPr>
            <w:tcW w:w="658" w:type="pct"/>
            <w:gridSpan w:val="5"/>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r>
      <w:tr w:rsidR="00010AD1" w:rsidRPr="00DC73E6" w:rsidTr="00E363C2">
        <w:tc>
          <w:tcPr>
            <w:tcW w:w="906" w:type="pct"/>
            <w:tcBorders>
              <w:top w:val="nil"/>
              <w:left w:val="nil"/>
              <w:bottom w:val="nil"/>
              <w:right w:val="nil"/>
            </w:tcBorders>
          </w:tcPr>
          <w:p w:rsidR="00010AD1" w:rsidRPr="00DC73E6" w:rsidRDefault="001A72E7" w:rsidP="008420F0">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TTM611</w:t>
            </w:r>
          </w:p>
        </w:tc>
        <w:tc>
          <w:tcPr>
            <w:tcW w:w="3435" w:type="pct"/>
            <w:gridSpan w:val="7"/>
            <w:tcBorders>
              <w:top w:val="nil"/>
              <w:left w:val="nil"/>
              <w:bottom w:val="nil"/>
              <w:right w:val="nil"/>
            </w:tcBorders>
          </w:tcPr>
          <w:p w:rsidR="00010AD1" w:rsidRPr="00010AD1" w:rsidRDefault="00383547" w:rsidP="008420F0">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การเป็นผู้ประกอบการทางธุรกิจและเทคโนโลยี</w:t>
            </w:r>
          </w:p>
        </w:tc>
        <w:tc>
          <w:tcPr>
            <w:tcW w:w="658" w:type="pct"/>
            <w:gridSpan w:val="5"/>
            <w:tcBorders>
              <w:top w:val="nil"/>
              <w:left w:val="nil"/>
              <w:bottom w:val="nil"/>
              <w:right w:val="nil"/>
            </w:tcBorders>
          </w:tcPr>
          <w:p w:rsidR="00010AD1" w:rsidRPr="00DC73E6" w:rsidRDefault="00010AD1" w:rsidP="00010AD1">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010AD1" w:rsidRPr="00DC73E6" w:rsidTr="00E363C2">
        <w:tc>
          <w:tcPr>
            <w:tcW w:w="906" w:type="pct"/>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010AD1" w:rsidRPr="00010AD1" w:rsidRDefault="00383547" w:rsidP="008420F0">
            <w:pPr>
              <w:rPr>
                <w:rFonts w:ascii="TH SarabunPSK" w:eastAsia="Times New Roman" w:hAnsi="TH SarabunPSK" w:cs="TH SarabunPSK"/>
                <w:sz w:val="32"/>
                <w:szCs w:val="32"/>
              </w:rPr>
            </w:pPr>
            <w:r w:rsidRPr="00383547">
              <w:rPr>
                <w:rFonts w:ascii="TH SarabunPSK" w:eastAsia="Times New Roman" w:hAnsi="TH SarabunPSK" w:cs="TH SarabunPSK"/>
                <w:sz w:val="32"/>
                <w:szCs w:val="32"/>
              </w:rPr>
              <w:t>Entrepreneurship in Business and Technology</w:t>
            </w:r>
          </w:p>
        </w:tc>
        <w:tc>
          <w:tcPr>
            <w:tcW w:w="658" w:type="pct"/>
            <w:gridSpan w:val="5"/>
            <w:tcBorders>
              <w:top w:val="nil"/>
              <w:left w:val="nil"/>
              <w:bottom w:val="nil"/>
              <w:right w:val="nil"/>
            </w:tcBorders>
          </w:tcPr>
          <w:p w:rsidR="00010AD1" w:rsidRPr="00DC73E6" w:rsidRDefault="00010AD1" w:rsidP="008420F0">
            <w:pPr>
              <w:rPr>
                <w:rFonts w:ascii="TH SarabunPSK" w:eastAsia="Times New Roman" w:hAnsi="TH SarabunPSK" w:cs="TH SarabunPSK"/>
                <w:color w:val="000000"/>
                <w:sz w:val="32"/>
                <w:szCs w:val="32"/>
              </w:rPr>
            </w:pP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TTM612</w:t>
            </w: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cs/>
              </w:rPr>
            </w:pPr>
            <w:r w:rsidRPr="00F12C63">
              <w:rPr>
                <w:rFonts w:ascii="TH SarabunPSK" w:eastAsia="Times New Roman" w:hAnsi="TH SarabunPSK" w:cs="TH SarabunPSK" w:hint="cs"/>
                <w:sz w:val="32"/>
                <w:szCs w:val="32"/>
                <w:cs/>
              </w:rPr>
              <w:t>การจัดการเทคโนโลยีโทรคมนาคมและสารสนเทศ</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rPr>
            </w:pPr>
            <w:r w:rsidRPr="00F12C63">
              <w:rPr>
                <w:rFonts w:ascii="TH SarabunPSK" w:eastAsia="Times New Roman" w:hAnsi="TH SarabunPSK" w:cs="TH SarabunPSK"/>
                <w:sz w:val="32"/>
                <w:szCs w:val="32"/>
              </w:rPr>
              <w:t>Telecommunication</w:t>
            </w:r>
            <w:r w:rsidRPr="00F12C63">
              <w:rPr>
                <w:rFonts w:ascii="TH SarabunPSK" w:eastAsia="Times New Roman" w:hAnsi="TH SarabunPSK" w:cs="TH SarabunPSK" w:hint="cs"/>
                <w:sz w:val="32"/>
                <w:szCs w:val="32"/>
                <w:cs/>
              </w:rPr>
              <w:t xml:space="preserve"> </w:t>
            </w:r>
            <w:r w:rsidRPr="00F12C63">
              <w:rPr>
                <w:rFonts w:ascii="TH SarabunPSK" w:eastAsia="Times New Roman" w:hAnsi="TH SarabunPSK" w:cs="TH SarabunPSK"/>
                <w:sz w:val="32"/>
                <w:szCs w:val="32"/>
              </w:rPr>
              <w:t>and</w:t>
            </w:r>
            <w:r w:rsidRPr="00F12C63">
              <w:rPr>
                <w:rFonts w:ascii="TH SarabunPSK" w:eastAsia="Times New Roman" w:hAnsi="TH SarabunPSK" w:cs="TH SarabunPSK" w:hint="cs"/>
                <w:sz w:val="32"/>
                <w:szCs w:val="32"/>
                <w:cs/>
              </w:rPr>
              <w:t xml:space="preserve"> </w:t>
            </w:r>
            <w:r w:rsidRPr="00F12C63">
              <w:rPr>
                <w:rFonts w:ascii="TH SarabunPSK" w:eastAsia="Times New Roman" w:hAnsi="TH SarabunPSK" w:cs="TH SarabunPSK"/>
                <w:sz w:val="32"/>
                <w:szCs w:val="32"/>
              </w:rPr>
              <w:t>Information Technology Management</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TTM613</w:t>
            </w:r>
          </w:p>
        </w:tc>
        <w:tc>
          <w:tcPr>
            <w:tcW w:w="3435" w:type="pct"/>
            <w:gridSpan w:val="7"/>
            <w:tcBorders>
              <w:top w:val="nil"/>
              <w:left w:val="nil"/>
              <w:bottom w:val="nil"/>
              <w:right w:val="nil"/>
            </w:tcBorders>
          </w:tcPr>
          <w:p w:rsidR="00F12C63" w:rsidRPr="00740B0F" w:rsidRDefault="00740B0F" w:rsidP="00743E45">
            <w:pPr>
              <w:rPr>
                <w:rFonts w:ascii="TH SarabunPSK" w:eastAsia="Times New Roman" w:hAnsi="TH SarabunPSK" w:cs="TH SarabunPSK"/>
                <w:spacing w:val="-6"/>
                <w:sz w:val="32"/>
                <w:szCs w:val="32"/>
                <w:cs/>
              </w:rPr>
            </w:pPr>
            <w:r w:rsidRPr="00740B0F">
              <w:rPr>
                <w:rFonts w:ascii="TH SarabunPSK" w:eastAsia="Times New Roman" w:hAnsi="TH SarabunPSK" w:cs="TH SarabunPSK"/>
                <w:spacing w:val="-6"/>
                <w:sz w:val="32"/>
                <w:szCs w:val="32"/>
                <w:cs/>
              </w:rPr>
              <w:t>จริยธรรม ความปลอดภัยและกฎหมายทางเทคโนโลยีสารสนเทศ</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010AD1" w:rsidRDefault="009834CB" w:rsidP="00743E45">
            <w:pPr>
              <w:rPr>
                <w:rFonts w:ascii="TH SarabunPSK" w:eastAsia="Times New Roman" w:hAnsi="TH SarabunPSK" w:cs="TH SarabunPSK"/>
                <w:sz w:val="32"/>
                <w:szCs w:val="32"/>
              </w:rPr>
            </w:pPr>
            <w:r w:rsidRPr="009834CB">
              <w:rPr>
                <w:rFonts w:ascii="TH SarabunPSK" w:eastAsia="Times New Roman" w:hAnsi="TH SarabunPSK" w:cs="TH SarabunPSK"/>
                <w:sz w:val="32"/>
                <w:szCs w:val="32"/>
              </w:rPr>
              <w:t>Ethics, Security and Information Technology Laws</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TTM614</w:t>
            </w: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cs/>
              </w:rPr>
            </w:pPr>
            <w:r w:rsidRPr="00F12C63">
              <w:rPr>
                <w:rFonts w:ascii="TH SarabunPSK" w:eastAsia="Times New Roman" w:hAnsi="TH SarabunPSK" w:cs="TH SarabunPSK"/>
                <w:sz w:val="32"/>
                <w:szCs w:val="32"/>
                <w:cs/>
              </w:rPr>
              <w:t>การจัดการ</w:t>
            </w:r>
            <w:proofErr w:type="spellStart"/>
            <w:r w:rsidRPr="00F12C63">
              <w:rPr>
                <w:rFonts w:ascii="TH SarabunPSK" w:eastAsia="Times New Roman" w:hAnsi="TH SarabunPSK" w:cs="TH SarabunPSK"/>
                <w:sz w:val="32"/>
                <w:szCs w:val="32"/>
                <w:cs/>
              </w:rPr>
              <w:t>โล</w:t>
            </w:r>
            <w:proofErr w:type="spellEnd"/>
            <w:r w:rsidRPr="00F12C63">
              <w:rPr>
                <w:rFonts w:ascii="TH SarabunPSK" w:eastAsia="Times New Roman" w:hAnsi="TH SarabunPSK" w:cs="TH SarabunPSK"/>
                <w:sz w:val="32"/>
                <w:szCs w:val="32"/>
                <w:cs/>
              </w:rPr>
              <w:t>จิ</w:t>
            </w:r>
            <w:proofErr w:type="spellStart"/>
            <w:r w:rsidRPr="00F12C63">
              <w:rPr>
                <w:rFonts w:ascii="TH SarabunPSK" w:eastAsia="Times New Roman" w:hAnsi="TH SarabunPSK" w:cs="TH SarabunPSK"/>
                <w:sz w:val="32"/>
                <w:szCs w:val="32"/>
                <w:cs/>
              </w:rPr>
              <w:t>สติกส์</w:t>
            </w:r>
            <w:proofErr w:type="spellEnd"/>
            <w:r w:rsidRPr="00F12C63">
              <w:rPr>
                <w:rFonts w:ascii="TH SarabunPSK" w:eastAsia="Times New Roman" w:hAnsi="TH SarabunPSK" w:cs="TH SarabunPSK"/>
                <w:sz w:val="32"/>
                <w:szCs w:val="32"/>
                <w:cs/>
              </w:rPr>
              <w:t>และโซ่</w:t>
            </w:r>
            <w:proofErr w:type="spellStart"/>
            <w:r w:rsidRPr="00F12C63">
              <w:rPr>
                <w:rFonts w:ascii="TH SarabunPSK" w:eastAsia="Times New Roman" w:hAnsi="TH SarabunPSK" w:cs="TH SarabunPSK"/>
                <w:sz w:val="32"/>
                <w:szCs w:val="32"/>
                <w:cs/>
              </w:rPr>
              <w:t>อุปทาน</w:t>
            </w:r>
            <w:proofErr w:type="spellEnd"/>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rPr>
            </w:pPr>
            <w:r w:rsidRPr="00B8559F">
              <w:rPr>
                <w:rFonts w:ascii="TH SarabunPSK" w:eastAsia="Times New Roman" w:hAnsi="TH SarabunPSK" w:cs="TH SarabunPSK"/>
                <w:sz w:val="32"/>
                <w:szCs w:val="32"/>
              </w:rPr>
              <w:t>Logistics and Supply Chain Management</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TTM615</w:t>
            </w: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cs/>
              </w:rPr>
            </w:pPr>
            <w:r w:rsidRPr="00B8559F">
              <w:rPr>
                <w:rFonts w:ascii="TH SarabunPSK" w:eastAsia="Times New Roman" w:hAnsi="TH SarabunPSK" w:cs="TH SarabunPSK"/>
                <w:sz w:val="32"/>
                <w:szCs w:val="32"/>
                <w:cs/>
              </w:rPr>
              <w:t>การเงินและการบัญชีเพื่อการจัดการเทคโนโลยี</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F12C63" w:rsidRDefault="00F12C63" w:rsidP="00743E45">
            <w:pPr>
              <w:rPr>
                <w:rFonts w:ascii="TH SarabunPSK" w:eastAsia="Times New Roman" w:hAnsi="TH SarabunPSK" w:cs="TH SarabunPSK"/>
                <w:sz w:val="32"/>
                <w:szCs w:val="32"/>
              </w:rPr>
            </w:pPr>
            <w:r w:rsidRPr="00F12C63">
              <w:rPr>
                <w:rFonts w:ascii="TH SarabunPSK" w:eastAsia="Times New Roman" w:hAnsi="TH SarabunPSK" w:cs="TH SarabunPSK"/>
                <w:sz w:val="32"/>
                <w:szCs w:val="32"/>
              </w:rPr>
              <w:t>Finance and Accounting for Technology Management</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TTM616</w:t>
            </w: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cs/>
              </w:rPr>
            </w:pPr>
            <w:r w:rsidRPr="00B8559F">
              <w:rPr>
                <w:rFonts w:ascii="TH SarabunPSK" w:eastAsia="Times New Roman" w:hAnsi="TH SarabunPSK" w:cs="TH SarabunPSK"/>
                <w:sz w:val="32"/>
                <w:szCs w:val="32"/>
                <w:cs/>
              </w:rPr>
              <w:t>การบริหารงานวิจัยและการถ่ายทอดเทคโนโลยี</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6"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rPr>
            </w:pPr>
            <w:r w:rsidRPr="00B8559F">
              <w:rPr>
                <w:rFonts w:ascii="TH SarabunPSK" w:eastAsia="Times New Roman" w:hAnsi="TH SarabunPSK" w:cs="TH SarabunPSK"/>
                <w:sz w:val="32"/>
                <w:szCs w:val="32"/>
              </w:rPr>
              <w:t>R</w:t>
            </w:r>
            <w:r>
              <w:rPr>
                <w:rFonts w:ascii="TH SarabunPSK" w:eastAsia="Times New Roman" w:hAnsi="TH SarabunPSK" w:cs="TH SarabunPSK"/>
                <w:sz w:val="32"/>
                <w:szCs w:val="32"/>
              </w:rPr>
              <w:t>esearch</w:t>
            </w:r>
            <w:r w:rsidRPr="00B8559F">
              <w:rPr>
                <w:rFonts w:ascii="TH SarabunPSK" w:eastAsia="Times New Roman" w:hAnsi="TH SarabunPSK" w:cs="TH SarabunPSK"/>
                <w:sz w:val="32"/>
                <w:szCs w:val="32"/>
              </w:rPr>
              <w:t xml:space="preserve"> Management and Technology Transfer</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r w:rsidR="0095487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 w:type="pct"/>
          </w:tcPr>
          <w:p w:rsidR="0095487E" w:rsidRPr="000947D6" w:rsidRDefault="0095487E" w:rsidP="004D7DDB">
            <w:pPr>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lastRenderedPageBreak/>
              <w:t>รหัส</w:t>
            </w:r>
          </w:p>
        </w:tc>
        <w:tc>
          <w:tcPr>
            <w:tcW w:w="3421" w:type="pct"/>
            <w:gridSpan w:val="5"/>
          </w:tcPr>
          <w:p w:rsidR="0095487E" w:rsidRPr="000947D6" w:rsidRDefault="0095487E" w:rsidP="004D7DDB">
            <w:pP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72" w:type="pct"/>
            <w:gridSpan w:val="7"/>
          </w:tcPr>
          <w:p w:rsidR="0095487E" w:rsidRPr="000947D6" w:rsidRDefault="0095487E" w:rsidP="004D7DDB">
            <w:pPr>
              <w:ind w:left="-90" w:right="-108" w:hanging="18"/>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r w:rsidR="0095487E" w:rsidRPr="00DC73E6" w:rsidTr="00E36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 w:type="pct"/>
          </w:tcPr>
          <w:p w:rsidR="0095487E" w:rsidRPr="00DC73E6" w:rsidRDefault="0095487E" w:rsidP="004D7DDB">
            <w:pPr>
              <w:rPr>
                <w:rFonts w:ascii="TH SarabunPSK" w:eastAsia="Times New Roman" w:hAnsi="TH SarabunPSK" w:cs="TH SarabunPSK"/>
                <w:sz w:val="32"/>
                <w:szCs w:val="32"/>
              </w:rPr>
            </w:pPr>
          </w:p>
        </w:tc>
        <w:tc>
          <w:tcPr>
            <w:tcW w:w="3421" w:type="pct"/>
            <w:gridSpan w:val="5"/>
          </w:tcPr>
          <w:p w:rsidR="0095487E" w:rsidRPr="00DC73E6" w:rsidRDefault="0095487E" w:rsidP="004D7DDB">
            <w:pPr>
              <w:rPr>
                <w:rFonts w:ascii="TH SarabunPSK" w:eastAsia="Times New Roman" w:hAnsi="TH SarabunPSK" w:cs="TH SarabunPSK"/>
                <w:sz w:val="32"/>
                <w:szCs w:val="32"/>
              </w:rPr>
            </w:pPr>
          </w:p>
        </w:tc>
        <w:tc>
          <w:tcPr>
            <w:tcW w:w="672" w:type="pct"/>
            <w:gridSpan w:val="7"/>
          </w:tcPr>
          <w:p w:rsidR="0095487E" w:rsidRPr="00DC73E6" w:rsidRDefault="0095487E" w:rsidP="004D7DDB">
            <w:pPr>
              <w:ind w:left="-145" w:right="-108"/>
              <w:jc w:val="center"/>
              <w:rPr>
                <w:rFonts w:ascii="TH SarabunPSK" w:eastAsia="Times New Roman" w:hAnsi="TH SarabunPSK" w:cs="TH SarabunPSK"/>
                <w:sz w:val="32"/>
                <w:szCs w:val="32"/>
              </w:rPr>
            </w:pPr>
          </w:p>
        </w:tc>
      </w:tr>
      <w:tr w:rsidR="00F12C63" w:rsidRPr="00DC73E6" w:rsidTr="00E363C2">
        <w:tc>
          <w:tcPr>
            <w:tcW w:w="907"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F12C63">
              <w:rPr>
                <w:rFonts w:ascii="TH SarabunPSK" w:eastAsia="Times New Roman" w:hAnsi="TH SarabunPSK" w:cs="TH SarabunPSK"/>
                <w:color w:val="000000"/>
                <w:sz w:val="32"/>
                <w:szCs w:val="32"/>
              </w:rPr>
              <w:t>TTM617</w:t>
            </w: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cs/>
              </w:rPr>
            </w:pPr>
            <w:r w:rsidRPr="002B02A4">
              <w:rPr>
                <w:rFonts w:ascii="TH SarabunPSK" w:eastAsia="Times New Roman" w:hAnsi="TH SarabunPSK" w:cs="TH SarabunPSK"/>
                <w:sz w:val="32"/>
                <w:szCs w:val="32"/>
                <w:cs/>
              </w:rPr>
              <w:t>การตัดสินใจในงานบริหารเทคโนโลยี</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r w:rsidRPr="00010AD1">
              <w:rPr>
                <w:rFonts w:ascii="TH SarabunPSK" w:eastAsia="Times New Roman" w:hAnsi="TH SarabunPSK" w:cs="TH SarabunPSK"/>
                <w:color w:val="000000"/>
                <w:sz w:val="32"/>
                <w:szCs w:val="32"/>
              </w:rPr>
              <w:t>3(3-0-6)</w:t>
            </w:r>
          </w:p>
        </w:tc>
      </w:tr>
      <w:tr w:rsidR="00F12C63" w:rsidRPr="00DC73E6" w:rsidTr="00E363C2">
        <w:tc>
          <w:tcPr>
            <w:tcW w:w="907" w:type="pct"/>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c>
          <w:tcPr>
            <w:tcW w:w="3435" w:type="pct"/>
            <w:gridSpan w:val="7"/>
            <w:tcBorders>
              <w:top w:val="nil"/>
              <w:left w:val="nil"/>
              <w:bottom w:val="nil"/>
              <w:right w:val="nil"/>
            </w:tcBorders>
          </w:tcPr>
          <w:p w:rsidR="00F12C63" w:rsidRPr="00010AD1" w:rsidRDefault="00F12C63" w:rsidP="00743E45">
            <w:pPr>
              <w:rPr>
                <w:rFonts w:ascii="TH SarabunPSK" w:eastAsia="Times New Roman" w:hAnsi="TH SarabunPSK" w:cs="TH SarabunPSK"/>
                <w:sz w:val="32"/>
                <w:szCs w:val="32"/>
              </w:rPr>
            </w:pPr>
            <w:r w:rsidRPr="00F12C63">
              <w:rPr>
                <w:rFonts w:ascii="TH SarabunPSK" w:eastAsia="Times New Roman" w:hAnsi="TH SarabunPSK" w:cs="TH SarabunPSK"/>
                <w:sz w:val="32"/>
                <w:szCs w:val="32"/>
              </w:rPr>
              <w:t>Decision Making in Technology Management</w:t>
            </w:r>
          </w:p>
        </w:tc>
        <w:tc>
          <w:tcPr>
            <w:tcW w:w="658" w:type="pct"/>
            <w:gridSpan w:val="5"/>
            <w:tcBorders>
              <w:top w:val="nil"/>
              <w:left w:val="nil"/>
              <w:bottom w:val="nil"/>
              <w:right w:val="nil"/>
            </w:tcBorders>
          </w:tcPr>
          <w:p w:rsidR="00F12C63" w:rsidRPr="00DC73E6" w:rsidRDefault="00F12C63" w:rsidP="00743E45">
            <w:pPr>
              <w:rPr>
                <w:rFonts w:ascii="TH SarabunPSK" w:eastAsia="Times New Roman" w:hAnsi="TH SarabunPSK" w:cs="TH SarabunPSK"/>
                <w:color w:val="000000"/>
                <w:sz w:val="32"/>
                <w:szCs w:val="32"/>
              </w:rPr>
            </w:pPr>
          </w:p>
        </w:tc>
      </w:tr>
    </w:tbl>
    <w:p w:rsidR="00FC73BA" w:rsidRDefault="00FC73BA"/>
    <w:tbl>
      <w:tblPr>
        <w:tblW w:w="4604" w:type="pct"/>
        <w:tblInd w:w="675" w:type="dxa"/>
        <w:tblLook w:val="04A0" w:firstRow="1" w:lastRow="0" w:firstColumn="1" w:lastColumn="0" w:noHBand="0" w:noVBand="1"/>
      </w:tblPr>
      <w:tblGrid>
        <w:gridCol w:w="1390"/>
        <w:gridCol w:w="4456"/>
        <w:gridCol w:w="780"/>
        <w:gridCol w:w="17"/>
        <w:gridCol w:w="44"/>
        <w:gridCol w:w="964"/>
      </w:tblGrid>
      <w:tr w:rsidR="00A237DC" w:rsidRPr="00DC73E6" w:rsidTr="0094193F">
        <w:tc>
          <w:tcPr>
            <w:tcW w:w="5000" w:type="pct"/>
            <w:gridSpan w:val="6"/>
          </w:tcPr>
          <w:p w:rsidR="00A237DC" w:rsidRPr="000947D6" w:rsidRDefault="00F846D3" w:rsidP="00F846D3">
            <w:pPr>
              <w:tabs>
                <w:tab w:val="left" w:pos="540"/>
              </w:tabs>
              <w:ind w:left="-108"/>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 xml:space="preserve">         </w:t>
            </w:r>
            <w:r w:rsidR="007F3E4A">
              <w:rPr>
                <w:rFonts w:ascii="TH SarabunPSK" w:eastAsia="Times New Roman" w:hAnsi="TH SarabunPSK" w:cs="TH SarabunPSK" w:hint="cs"/>
                <w:b/>
                <w:bCs/>
                <w:color w:val="000000"/>
                <w:sz w:val="32"/>
                <w:szCs w:val="32"/>
                <w:cs/>
              </w:rPr>
              <w:t>3</w:t>
            </w:r>
            <w:r w:rsidR="00A237DC" w:rsidRPr="00DC73E6">
              <w:rPr>
                <w:rFonts w:ascii="TH SarabunPSK" w:eastAsia="Times New Roman" w:hAnsi="TH SarabunPSK" w:cs="TH SarabunPSK" w:hint="cs"/>
                <w:b/>
                <w:bCs/>
                <w:color w:val="000000"/>
                <w:sz w:val="32"/>
                <w:szCs w:val="32"/>
                <w:cs/>
              </w:rPr>
              <w:t xml:space="preserve">) </w:t>
            </w:r>
            <w:r w:rsidR="00C0670E">
              <w:rPr>
                <w:rFonts w:ascii="TH SarabunPSK" w:eastAsia="Times New Roman" w:hAnsi="TH SarabunPSK" w:cs="TH SarabunPSK" w:hint="cs"/>
                <w:b/>
                <w:bCs/>
                <w:color w:val="000000"/>
                <w:sz w:val="32"/>
                <w:szCs w:val="32"/>
                <w:cs/>
              </w:rPr>
              <w:t>วิทยานิพนธ์/การค้นคว้าอิสระ</w:t>
            </w:r>
          </w:p>
        </w:tc>
      </w:tr>
      <w:tr w:rsidR="00794541" w:rsidRPr="00DC73E6" w:rsidTr="00E363C2">
        <w:tc>
          <w:tcPr>
            <w:tcW w:w="3820" w:type="pct"/>
            <w:gridSpan w:val="2"/>
          </w:tcPr>
          <w:p w:rsidR="00794541" w:rsidRPr="00E363C2" w:rsidRDefault="00794541" w:rsidP="00794541">
            <w:pPr>
              <w:ind w:firstLine="810"/>
              <w:rPr>
                <w:rFonts w:ascii="TH SarabunPSK" w:eastAsia="Times New Roman" w:hAnsi="TH SarabunPSK" w:cs="TH SarabunPSK"/>
                <w:b/>
                <w:bCs/>
                <w:color w:val="000000"/>
                <w:sz w:val="32"/>
                <w:szCs w:val="32"/>
                <w:cs/>
              </w:rPr>
            </w:pPr>
            <w:r w:rsidRPr="00E363C2">
              <w:rPr>
                <w:rFonts w:ascii="TH SarabunPSK" w:eastAsia="Times New Roman" w:hAnsi="TH SarabunPSK" w:cs="TH SarabunPSK" w:hint="cs"/>
                <w:b/>
                <w:bCs/>
                <w:color w:val="000000"/>
                <w:sz w:val="32"/>
                <w:szCs w:val="32"/>
                <w:cs/>
              </w:rPr>
              <w:t xml:space="preserve">แผน ก แบบ </w:t>
            </w:r>
            <w:r w:rsidR="00C0670E" w:rsidRPr="00E363C2">
              <w:rPr>
                <w:rFonts w:ascii="TH SarabunPSK" w:eastAsia="Times New Roman" w:hAnsi="TH SarabunPSK" w:cs="TH SarabunPSK" w:hint="cs"/>
                <w:b/>
                <w:bCs/>
                <w:color w:val="000000"/>
                <w:sz w:val="32"/>
                <w:szCs w:val="32"/>
                <w:cs/>
              </w:rPr>
              <w:t xml:space="preserve">ก 2 เลือกวิทยานิพนธ์ </w:t>
            </w:r>
            <w:r w:rsidRPr="00E363C2">
              <w:rPr>
                <w:rFonts w:ascii="TH SarabunPSK" w:eastAsia="Times New Roman" w:hAnsi="TH SarabunPSK" w:cs="TH SarabunPSK" w:hint="cs"/>
                <w:color w:val="000000"/>
                <w:sz w:val="32"/>
                <w:szCs w:val="32"/>
                <w:cs/>
              </w:rPr>
              <w:t>จำนวนไม่น้อยกว่า</w:t>
            </w:r>
          </w:p>
        </w:tc>
        <w:tc>
          <w:tcPr>
            <w:tcW w:w="550" w:type="pct"/>
            <w:gridSpan w:val="3"/>
          </w:tcPr>
          <w:p w:rsidR="00794541" w:rsidRPr="00970D8C" w:rsidRDefault="00B3552C" w:rsidP="00794541">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12</w:t>
            </w:r>
          </w:p>
        </w:tc>
        <w:tc>
          <w:tcPr>
            <w:tcW w:w="630" w:type="pct"/>
          </w:tcPr>
          <w:p w:rsidR="00794541" w:rsidRPr="000947D6" w:rsidRDefault="00794541" w:rsidP="00794541">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794541" w:rsidRPr="00DC73E6" w:rsidTr="00E363C2">
        <w:tc>
          <w:tcPr>
            <w:tcW w:w="3820" w:type="pct"/>
            <w:gridSpan w:val="2"/>
          </w:tcPr>
          <w:p w:rsidR="00794541" w:rsidRPr="00C0670E" w:rsidRDefault="00C0670E" w:rsidP="00794541">
            <w:pPr>
              <w:ind w:firstLine="810"/>
              <w:rPr>
                <w:rFonts w:ascii="TH SarabunPSK" w:eastAsia="Times New Roman" w:hAnsi="TH SarabunPSK" w:cs="TH SarabunPSK"/>
                <w:b/>
                <w:bCs/>
                <w:color w:val="000000"/>
                <w:spacing w:val="-4"/>
                <w:sz w:val="32"/>
                <w:szCs w:val="32"/>
                <w:cs/>
              </w:rPr>
            </w:pPr>
            <w:r w:rsidRPr="00C0670E">
              <w:rPr>
                <w:rFonts w:ascii="TH SarabunPSK" w:eastAsia="Times New Roman" w:hAnsi="TH SarabunPSK" w:cs="TH SarabunPSK" w:hint="cs"/>
                <w:b/>
                <w:bCs/>
                <w:color w:val="000000"/>
                <w:spacing w:val="-4"/>
                <w:sz w:val="32"/>
                <w:szCs w:val="32"/>
                <w:cs/>
              </w:rPr>
              <w:t>แผน ข เลือกการค้นคว้าอิสระ</w:t>
            </w:r>
            <w:r w:rsidR="00794541" w:rsidRPr="00C0670E">
              <w:rPr>
                <w:rFonts w:ascii="TH SarabunPSK" w:eastAsia="Times New Roman" w:hAnsi="TH SarabunPSK" w:cs="TH SarabunPSK" w:hint="cs"/>
                <w:b/>
                <w:bCs/>
                <w:color w:val="000000"/>
                <w:spacing w:val="-4"/>
                <w:sz w:val="32"/>
                <w:szCs w:val="32"/>
                <w:cs/>
              </w:rPr>
              <w:t xml:space="preserve"> </w:t>
            </w:r>
            <w:r w:rsidR="00794541" w:rsidRPr="00C0670E">
              <w:rPr>
                <w:rFonts w:ascii="TH SarabunPSK" w:eastAsia="Times New Roman" w:hAnsi="TH SarabunPSK" w:cs="TH SarabunPSK" w:hint="cs"/>
                <w:color w:val="000000"/>
                <w:spacing w:val="-4"/>
                <w:sz w:val="32"/>
                <w:szCs w:val="32"/>
                <w:cs/>
              </w:rPr>
              <w:t>จำนวนไม่น้อยกว่า</w:t>
            </w:r>
          </w:p>
        </w:tc>
        <w:tc>
          <w:tcPr>
            <w:tcW w:w="550" w:type="pct"/>
            <w:gridSpan w:val="3"/>
          </w:tcPr>
          <w:p w:rsidR="00794541" w:rsidRPr="00970D8C" w:rsidRDefault="00B3552C" w:rsidP="00794541">
            <w:pPr>
              <w:ind w:left="-100" w:right="-117"/>
              <w:jc w:val="center"/>
              <w:rPr>
                <w:rFonts w:ascii="TH SarabunPSK" w:eastAsia="Times New Roman" w:hAnsi="TH SarabunPSK" w:cs="TH SarabunPSK"/>
                <w:b/>
                <w:bCs/>
                <w:color w:val="000000"/>
                <w:sz w:val="32"/>
                <w:szCs w:val="32"/>
              </w:rPr>
            </w:pPr>
            <w:r>
              <w:rPr>
                <w:rFonts w:ascii="TH SarabunPSK" w:eastAsia="Times New Roman" w:hAnsi="TH SarabunPSK" w:cs="TH SarabunPSK" w:hint="cs"/>
                <w:b/>
                <w:bCs/>
                <w:sz w:val="32"/>
                <w:szCs w:val="32"/>
                <w:cs/>
              </w:rPr>
              <w:t>6</w:t>
            </w:r>
          </w:p>
        </w:tc>
        <w:tc>
          <w:tcPr>
            <w:tcW w:w="630" w:type="pct"/>
          </w:tcPr>
          <w:p w:rsidR="00794541" w:rsidRPr="000947D6" w:rsidRDefault="00794541" w:rsidP="00794541">
            <w:pPr>
              <w:ind w:left="-108"/>
              <w:rPr>
                <w:rFonts w:ascii="TH SarabunPSK" w:eastAsia="Times New Roman" w:hAnsi="TH SarabunPSK" w:cs="TH SarabunPSK"/>
                <w:b/>
                <w:bCs/>
                <w:color w:val="000000"/>
                <w:sz w:val="32"/>
                <w:szCs w:val="32"/>
                <w:cs/>
              </w:rPr>
            </w:pPr>
            <w:r w:rsidRPr="000947D6">
              <w:rPr>
                <w:rFonts w:ascii="TH SarabunPSK" w:eastAsia="Times New Roman" w:hAnsi="TH SarabunPSK" w:cs="TH SarabunPSK"/>
                <w:b/>
                <w:bCs/>
                <w:color w:val="000000"/>
                <w:sz w:val="32"/>
                <w:szCs w:val="32"/>
                <w:cs/>
              </w:rPr>
              <w:t>หน่วย</w:t>
            </w:r>
            <w:proofErr w:type="spellStart"/>
            <w:r w:rsidRPr="000947D6">
              <w:rPr>
                <w:rFonts w:ascii="TH SarabunPSK" w:eastAsia="Times New Roman" w:hAnsi="TH SarabunPSK" w:cs="TH SarabunPSK"/>
                <w:b/>
                <w:bCs/>
                <w:color w:val="000000"/>
                <w:sz w:val="32"/>
                <w:szCs w:val="32"/>
                <w:cs/>
              </w:rPr>
              <w:t>กิต</w:t>
            </w:r>
            <w:proofErr w:type="spellEnd"/>
          </w:p>
        </w:tc>
      </w:tr>
      <w:tr w:rsidR="00794541" w:rsidRPr="00DC73E6" w:rsidTr="0094193F">
        <w:tc>
          <w:tcPr>
            <w:tcW w:w="908" w:type="pct"/>
          </w:tcPr>
          <w:p w:rsidR="00794541" w:rsidRPr="000947D6" w:rsidRDefault="00794541" w:rsidP="00794541">
            <w:pPr>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22" w:type="pct"/>
            <w:gridSpan w:val="2"/>
          </w:tcPr>
          <w:p w:rsidR="00794541" w:rsidRPr="000947D6" w:rsidRDefault="00794541" w:rsidP="00794541">
            <w:pP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70" w:type="pct"/>
            <w:gridSpan w:val="3"/>
          </w:tcPr>
          <w:p w:rsidR="00794541" w:rsidRPr="000947D6" w:rsidRDefault="00B635FC" w:rsidP="00794541">
            <w:pPr>
              <w:ind w:left="-90" w:right="-108" w:hanging="18"/>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 xml:space="preserve"> </w:t>
            </w:r>
            <w:r w:rsidR="00794541" w:rsidRPr="000947D6">
              <w:rPr>
                <w:rFonts w:ascii="TH SarabunPSK" w:eastAsia="Times New Roman" w:hAnsi="TH SarabunPSK" w:cs="TH SarabunPSK" w:hint="cs"/>
                <w:b/>
                <w:bCs/>
                <w:color w:val="000000"/>
                <w:sz w:val="32"/>
                <w:szCs w:val="32"/>
                <w:cs/>
              </w:rPr>
              <w:t>น(ท-ป-ศ)</w:t>
            </w:r>
          </w:p>
        </w:tc>
      </w:tr>
      <w:tr w:rsidR="00794541" w:rsidRPr="00DC73E6" w:rsidTr="0094193F">
        <w:tc>
          <w:tcPr>
            <w:tcW w:w="908" w:type="pct"/>
          </w:tcPr>
          <w:p w:rsidR="00794541" w:rsidRPr="00DC73E6" w:rsidRDefault="00794541" w:rsidP="00794541">
            <w:pPr>
              <w:rPr>
                <w:rFonts w:ascii="TH SarabunPSK" w:eastAsia="Times New Roman" w:hAnsi="TH SarabunPSK" w:cs="TH SarabunPSK"/>
                <w:sz w:val="32"/>
                <w:szCs w:val="32"/>
              </w:rPr>
            </w:pPr>
          </w:p>
        </w:tc>
        <w:tc>
          <w:tcPr>
            <w:tcW w:w="3422" w:type="pct"/>
            <w:gridSpan w:val="2"/>
          </w:tcPr>
          <w:p w:rsidR="00794541" w:rsidRPr="00DC73E6" w:rsidRDefault="00794541" w:rsidP="00794541">
            <w:pPr>
              <w:rPr>
                <w:rFonts w:ascii="TH SarabunPSK" w:eastAsia="Times New Roman" w:hAnsi="TH SarabunPSK" w:cs="TH SarabunPSK"/>
                <w:sz w:val="32"/>
                <w:szCs w:val="32"/>
              </w:rPr>
            </w:pPr>
          </w:p>
        </w:tc>
        <w:tc>
          <w:tcPr>
            <w:tcW w:w="670" w:type="pct"/>
            <w:gridSpan w:val="3"/>
          </w:tcPr>
          <w:p w:rsidR="00794541" w:rsidRPr="00DC73E6" w:rsidRDefault="00794541" w:rsidP="00794541">
            <w:pPr>
              <w:ind w:left="-145" w:right="-108"/>
              <w:jc w:val="center"/>
              <w:rPr>
                <w:rFonts w:ascii="TH SarabunPSK" w:eastAsia="Times New Roman" w:hAnsi="TH SarabunPSK" w:cs="TH SarabunPSK"/>
                <w:sz w:val="32"/>
                <w:szCs w:val="32"/>
              </w:rPr>
            </w:pPr>
          </w:p>
        </w:tc>
      </w:tr>
      <w:tr w:rsidR="00794541" w:rsidRPr="00DC73E6" w:rsidTr="0094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pct"/>
            <w:tcBorders>
              <w:top w:val="nil"/>
              <w:left w:val="nil"/>
              <w:bottom w:val="nil"/>
              <w:right w:val="nil"/>
            </w:tcBorders>
          </w:tcPr>
          <w:p w:rsidR="00794541" w:rsidRPr="00DC73E6" w:rsidRDefault="001A72E7" w:rsidP="00794541">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TTM618</w:t>
            </w:r>
          </w:p>
        </w:tc>
        <w:tc>
          <w:tcPr>
            <w:tcW w:w="3433" w:type="pct"/>
            <w:gridSpan w:val="3"/>
            <w:tcBorders>
              <w:top w:val="nil"/>
              <w:left w:val="nil"/>
              <w:bottom w:val="nil"/>
              <w:right w:val="nil"/>
            </w:tcBorders>
          </w:tcPr>
          <w:p w:rsidR="00794541" w:rsidRPr="00DC73E6" w:rsidRDefault="00B3552C" w:rsidP="00794541">
            <w:pP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วิทยานิพนธ์</w:t>
            </w:r>
          </w:p>
        </w:tc>
        <w:tc>
          <w:tcPr>
            <w:tcW w:w="659" w:type="pct"/>
            <w:gridSpan w:val="2"/>
            <w:tcBorders>
              <w:top w:val="nil"/>
              <w:left w:val="nil"/>
              <w:bottom w:val="nil"/>
              <w:right w:val="nil"/>
            </w:tcBorders>
          </w:tcPr>
          <w:p w:rsidR="00794541" w:rsidRPr="00F91DBE" w:rsidRDefault="00782F46" w:rsidP="00794541">
            <w:pPr>
              <w:ind w:left="-81" w:right="-96" w:hanging="9"/>
              <w:jc w:val="center"/>
              <w:rPr>
                <w:rFonts w:ascii="TH SarabunPSK" w:eastAsia="Times New Roman" w:hAnsi="TH SarabunPSK" w:cs="TH SarabunPSK"/>
                <w:color w:val="000000"/>
                <w:spacing w:val="-10"/>
                <w:sz w:val="32"/>
                <w:szCs w:val="32"/>
              </w:rPr>
            </w:pPr>
            <w:r w:rsidRPr="00F91DBE">
              <w:rPr>
                <w:rFonts w:ascii="TH SarabunPSK" w:eastAsia="Times New Roman" w:hAnsi="TH SarabunPSK" w:cs="TH SarabunPSK" w:hint="cs"/>
                <w:spacing w:val="-10"/>
                <w:sz w:val="32"/>
                <w:szCs w:val="32"/>
                <w:cs/>
              </w:rPr>
              <w:t>12</w:t>
            </w:r>
            <w:r w:rsidR="00F91DBE" w:rsidRPr="00F91DBE">
              <w:rPr>
                <w:rFonts w:ascii="TH SarabunPSK" w:eastAsia="Times New Roman" w:hAnsi="TH SarabunPSK" w:cs="TH SarabunPSK" w:hint="cs"/>
                <w:spacing w:val="-10"/>
                <w:sz w:val="32"/>
                <w:szCs w:val="32"/>
                <w:cs/>
              </w:rPr>
              <w:t xml:space="preserve"> หน่วย</w:t>
            </w:r>
            <w:proofErr w:type="spellStart"/>
            <w:r w:rsidR="00F91DBE" w:rsidRPr="00F91DBE">
              <w:rPr>
                <w:rFonts w:ascii="TH SarabunPSK" w:eastAsia="Times New Roman" w:hAnsi="TH SarabunPSK" w:cs="TH SarabunPSK" w:hint="cs"/>
                <w:spacing w:val="-10"/>
                <w:sz w:val="32"/>
                <w:szCs w:val="32"/>
                <w:cs/>
              </w:rPr>
              <w:t>กิต</w:t>
            </w:r>
            <w:proofErr w:type="spellEnd"/>
          </w:p>
        </w:tc>
      </w:tr>
      <w:tr w:rsidR="00794541" w:rsidRPr="00DC73E6" w:rsidTr="0094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pct"/>
            <w:tcBorders>
              <w:top w:val="nil"/>
              <w:left w:val="nil"/>
              <w:bottom w:val="nil"/>
              <w:right w:val="nil"/>
            </w:tcBorders>
          </w:tcPr>
          <w:p w:rsidR="00794541" w:rsidRPr="00DC73E6" w:rsidRDefault="00794541" w:rsidP="00794541">
            <w:pPr>
              <w:rPr>
                <w:rFonts w:ascii="TH SarabunPSK" w:eastAsia="Times New Roman" w:hAnsi="TH SarabunPSK" w:cs="TH SarabunPSK"/>
                <w:color w:val="000000"/>
                <w:sz w:val="32"/>
                <w:szCs w:val="32"/>
              </w:rPr>
            </w:pPr>
          </w:p>
        </w:tc>
        <w:tc>
          <w:tcPr>
            <w:tcW w:w="3433" w:type="pct"/>
            <w:gridSpan w:val="3"/>
            <w:tcBorders>
              <w:top w:val="nil"/>
              <w:left w:val="nil"/>
              <w:bottom w:val="nil"/>
              <w:right w:val="nil"/>
            </w:tcBorders>
          </w:tcPr>
          <w:p w:rsidR="00794541" w:rsidRPr="00DC73E6" w:rsidRDefault="00B3552C" w:rsidP="00794541">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Thesis</w:t>
            </w:r>
          </w:p>
        </w:tc>
        <w:tc>
          <w:tcPr>
            <w:tcW w:w="659" w:type="pct"/>
            <w:gridSpan w:val="2"/>
            <w:tcBorders>
              <w:top w:val="nil"/>
              <w:left w:val="nil"/>
              <w:bottom w:val="nil"/>
              <w:right w:val="nil"/>
            </w:tcBorders>
          </w:tcPr>
          <w:p w:rsidR="00794541" w:rsidRPr="00DC73E6" w:rsidRDefault="00794541" w:rsidP="00794541">
            <w:pPr>
              <w:ind w:left="-81" w:right="-96" w:hanging="9"/>
              <w:jc w:val="center"/>
              <w:rPr>
                <w:rFonts w:ascii="TH SarabunPSK" w:eastAsia="Times New Roman" w:hAnsi="TH SarabunPSK" w:cs="TH SarabunPSK"/>
                <w:color w:val="000000"/>
                <w:sz w:val="32"/>
                <w:szCs w:val="32"/>
              </w:rPr>
            </w:pPr>
          </w:p>
        </w:tc>
      </w:tr>
      <w:tr w:rsidR="00794541" w:rsidRPr="00DC73E6" w:rsidTr="0094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1" w:type="pct"/>
            <w:gridSpan w:val="4"/>
            <w:tcBorders>
              <w:top w:val="nil"/>
              <w:left w:val="nil"/>
              <w:bottom w:val="nil"/>
              <w:right w:val="nil"/>
            </w:tcBorders>
          </w:tcPr>
          <w:p w:rsidR="00794541" w:rsidRPr="00DC73E6" w:rsidRDefault="00794541" w:rsidP="00794541">
            <w:pPr>
              <w:rPr>
                <w:rFonts w:ascii="TH SarabunPSK" w:eastAsia="Times New Roman" w:hAnsi="TH SarabunPSK" w:cs="TH SarabunPSK"/>
                <w:sz w:val="32"/>
                <w:szCs w:val="32"/>
              </w:rPr>
            </w:pPr>
          </w:p>
        </w:tc>
        <w:tc>
          <w:tcPr>
            <w:tcW w:w="659" w:type="pct"/>
            <w:gridSpan w:val="2"/>
            <w:tcBorders>
              <w:top w:val="nil"/>
              <w:left w:val="nil"/>
              <w:bottom w:val="nil"/>
              <w:right w:val="nil"/>
            </w:tcBorders>
          </w:tcPr>
          <w:p w:rsidR="00794541" w:rsidRPr="00DC73E6" w:rsidRDefault="00794541" w:rsidP="00794541">
            <w:pPr>
              <w:ind w:left="-81" w:right="-96" w:hanging="9"/>
              <w:jc w:val="center"/>
              <w:rPr>
                <w:rFonts w:ascii="TH SarabunPSK" w:eastAsia="Times New Roman" w:hAnsi="TH SarabunPSK" w:cs="TH SarabunPSK"/>
                <w:color w:val="000000"/>
                <w:sz w:val="32"/>
                <w:szCs w:val="32"/>
              </w:rPr>
            </w:pPr>
          </w:p>
        </w:tc>
      </w:tr>
      <w:tr w:rsidR="00794541" w:rsidRPr="00DC73E6" w:rsidTr="0094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pct"/>
            <w:tcBorders>
              <w:top w:val="nil"/>
              <w:left w:val="nil"/>
              <w:bottom w:val="nil"/>
              <w:right w:val="nil"/>
            </w:tcBorders>
          </w:tcPr>
          <w:p w:rsidR="00794541" w:rsidRPr="00DC73E6" w:rsidRDefault="001A72E7" w:rsidP="00794541">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TTM619</w:t>
            </w:r>
          </w:p>
        </w:tc>
        <w:tc>
          <w:tcPr>
            <w:tcW w:w="3433" w:type="pct"/>
            <w:gridSpan w:val="3"/>
            <w:tcBorders>
              <w:top w:val="nil"/>
              <w:left w:val="nil"/>
              <w:bottom w:val="nil"/>
              <w:right w:val="nil"/>
            </w:tcBorders>
          </w:tcPr>
          <w:p w:rsidR="00794541" w:rsidRPr="00DC73E6" w:rsidRDefault="00B3552C" w:rsidP="00794541">
            <w:pPr>
              <w:rPr>
                <w:rFonts w:ascii="TH SarabunPSK" w:eastAsia="Times New Roman" w:hAnsi="TH SarabunPSK" w:cs="TH SarabunPSK"/>
                <w:color w:val="000000"/>
                <w:sz w:val="32"/>
                <w:szCs w:val="32"/>
                <w:cs/>
              </w:rPr>
            </w:pPr>
            <w:r>
              <w:rPr>
                <w:rFonts w:ascii="TH SarabunPSK" w:eastAsia="Times New Roman" w:hAnsi="TH SarabunPSK" w:cs="TH SarabunPSK" w:hint="cs"/>
                <w:sz w:val="32"/>
                <w:szCs w:val="32"/>
                <w:cs/>
              </w:rPr>
              <w:t>การค้นคว้าอิสระ</w:t>
            </w:r>
          </w:p>
        </w:tc>
        <w:tc>
          <w:tcPr>
            <w:tcW w:w="659" w:type="pct"/>
            <w:gridSpan w:val="2"/>
            <w:tcBorders>
              <w:top w:val="nil"/>
              <w:left w:val="nil"/>
              <w:bottom w:val="nil"/>
              <w:right w:val="nil"/>
            </w:tcBorders>
          </w:tcPr>
          <w:p w:rsidR="00794541" w:rsidRPr="00DC73E6" w:rsidRDefault="00782F46" w:rsidP="00794541">
            <w:pPr>
              <w:ind w:left="-81" w:right="-96" w:hanging="9"/>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6</w:t>
            </w:r>
            <w:r w:rsidR="00B635FC" w:rsidRPr="00F91DBE">
              <w:rPr>
                <w:rFonts w:ascii="TH SarabunPSK" w:eastAsia="Times New Roman" w:hAnsi="TH SarabunPSK" w:cs="TH SarabunPSK" w:hint="cs"/>
                <w:spacing w:val="-10"/>
                <w:sz w:val="32"/>
                <w:szCs w:val="32"/>
                <w:cs/>
              </w:rPr>
              <w:t xml:space="preserve"> หน่วย</w:t>
            </w:r>
            <w:proofErr w:type="spellStart"/>
            <w:r w:rsidR="00B635FC" w:rsidRPr="00F91DBE">
              <w:rPr>
                <w:rFonts w:ascii="TH SarabunPSK" w:eastAsia="Times New Roman" w:hAnsi="TH SarabunPSK" w:cs="TH SarabunPSK" w:hint="cs"/>
                <w:spacing w:val="-10"/>
                <w:sz w:val="32"/>
                <w:szCs w:val="32"/>
                <w:cs/>
              </w:rPr>
              <w:t>กิต</w:t>
            </w:r>
            <w:proofErr w:type="spellEnd"/>
          </w:p>
        </w:tc>
      </w:tr>
      <w:tr w:rsidR="00794541" w:rsidRPr="00DC73E6" w:rsidTr="0094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 w:type="pct"/>
            <w:tcBorders>
              <w:top w:val="nil"/>
              <w:left w:val="nil"/>
              <w:bottom w:val="nil"/>
              <w:right w:val="nil"/>
            </w:tcBorders>
          </w:tcPr>
          <w:p w:rsidR="00794541" w:rsidRPr="00DC73E6" w:rsidRDefault="00794541" w:rsidP="00794541">
            <w:pPr>
              <w:rPr>
                <w:rFonts w:ascii="TH SarabunPSK" w:eastAsia="Times New Roman" w:hAnsi="TH SarabunPSK" w:cs="TH SarabunPSK"/>
                <w:color w:val="000000"/>
                <w:sz w:val="32"/>
                <w:szCs w:val="32"/>
              </w:rPr>
            </w:pPr>
          </w:p>
        </w:tc>
        <w:tc>
          <w:tcPr>
            <w:tcW w:w="3433" w:type="pct"/>
            <w:gridSpan w:val="3"/>
            <w:tcBorders>
              <w:top w:val="nil"/>
              <w:left w:val="nil"/>
              <w:bottom w:val="nil"/>
              <w:right w:val="nil"/>
            </w:tcBorders>
          </w:tcPr>
          <w:p w:rsidR="00794541" w:rsidRPr="00DC73E6" w:rsidRDefault="00B3552C" w:rsidP="00794541">
            <w:pPr>
              <w:rPr>
                <w:rFonts w:ascii="TH SarabunPSK" w:eastAsia="Times New Roman" w:hAnsi="TH SarabunPSK" w:cs="TH SarabunPSK"/>
                <w:color w:val="000000"/>
                <w:sz w:val="32"/>
                <w:szCs w:val="32"/>
              </w:rPr>
            </w:pPr>
            <w:r>
              <w:rPr>
                <w:rFonts w:ascii="TH SarabunPSK" w:eastAsia="Times New Roman" w:hAnsi="TH SarabunPSK" w:cs="TH SarabunPSK"/>
                <w:sz w:val="32"/>
                <w:szCs w:val="32"/>
              </w:rPr>
              <w:t>Independent Study</w:t>
            </w:r>
          </w:p>
        </w:tc>
        <w:tc>
          <w:tcPr>
            <w:tcW w:w="659" w:type="pct"/>
            <w:gridSpan w:val="2"/>
            <w:tcBorders>
              <w:top w:val="nil"/>
              <w:left w:val="nil"/>
              <w:bottom w:val="nil"/>
              <w:right w:val="nil"/>
            </w:tcBorders>
          </w:tcPr>
          <w:p w:rsidR="00794541" w:rsidRPr="00DC73E6" w:rsidRDefault="00794541" w:rsidP="00794541">
            <w:pPr>
              <w:rPr>
                <w:rFonts w:ascii="TH SarabunPSK" w:eastAsia="Times New Roman" w:hAnsi="TH SarabunPSK" w:cs="TH SarabunPSK"/>
                <w:color w:val="000000"/>
                <w:sz w:val="32"/>
                <w:szCs w:val="32"/>
              </w:rPr>
            </w:pPr>
          </w:p>
        </w:tc>
      </w:tr>
    </w:tbl>
    <w:p w:rsidR="00710830" w:rsidRDefault="00710830">
      <w:pPr>
        <w:rPr>
          <w:rFonts w:ascii="TH SarabunPSK" w:hAnsi="TH SarabunPSK" w:cs="TH SarabunPSK"/>
          <w:b/>
          <w:bCs/>
          <w:sz w:val="32"/>
          <w:szCs w:val="32"/>
          <w:cs/>
        </w:rPr>
      </w:pPr>
    </w:p>
    <w:p w:rsidR="009B6B26" w:rsidRPr="009B6B26" w:rsidRDefault="009B6B26" w:rsidP="009B6B26">
      <w:pPr>
        <w:ind w:left="720" w:firstLine="720"/>
        <w:rPr>
          <w:rFonts w:ascii="TH SarabunPSK" w:hAnsi="TH SarabunPSK" w:cs="TH SarabunPSK"/>
          <w:sz w:val="32"/>
          <w:szCs w:val="32"/>
        </w:rPr>
      </w:pPr>
      <w:r w:rsidRPr="009B6B26">
        <w:rPr>
          <w:rFonts w:ascii="TH SarabunPSK" w:hAnsi="TH SarabunPSK" w:cs="TH SarabunPSK"/>
          <w:b/>
          <w:bCs/>
          <w:sz w:val="32"/>
          <w:szCs w:val="32"/>
          <w:cs/>
        </w:rPr>
        <w:t>หมายเหตุ</w:t>
      </w:r>
      <w:r w:rsidRPr="009B6B26">
        <w:rPr>
          <w:rFonts w:ascii="TH SarabunPSK" w:hAnsi="TH SarabunPSK" w:cs="TH SarabunPSK"/>
          <w:b/>
          <w:bCs/>
          <w:sz w:val="32"/>
          <w:szCs w:val="32"/>
          <w:cs/>
        </w:rPr>
        <w:tab/>
      </w:r>
      <w:r w:rsidRPr="009B6B26">
        <w:rPr>
          <w:rFonts w:ascii="TH SarabunPSK" w:hAnsi="TH SarabunPSK" w:cs="TH SarabunPSK"/>
          <w:sz w:val="32"/>
          <w:szCs w:val="32"/>
          <w:cs/>
        </w:rPr>
        <w:t>ความหมายของเลขรหัสรายวิชา</w:t>
      </w:r>
    </w:p>
    <w:p w:rsidR="009B6B26" w:rsidRPr="009B6B26" w:rsidRDefault="009B6B26" w:rsidP="009B6B26">
      <w:pPr>
        <w:ind w:left="2104" w:firstLine="776"/>
        <w:rPr>
          <w:rFonts w:ascii="TH SarabunPSK" w:hAnsi="TH SarabunPSK" w:cs="TH SarabunPSK"/>
          <w:sz w:val="32"/>
          <w:szCs w:val="32"/>
        </w:rPr>
      </w:pPr>
      <w:r w:rsidRPr="009B6B26">
        <w:rPr>
          <w:rFonts w:ascii="TH SarabunPSK" w:hAnsi="TH SarabunPSK" w:cs="TH SarabunPSK"/>
          <w:sz w:val="32"/>
          <w:szCs w:val="32"/>
          <w:cs/>
        </w:rPr>
        <w:t xml:space="preserve">รหัสรายวิชาประกอบด้วยอักษรภาษาอังกฤษ </w:t>
      </w:r>
      <w:r w:rsidRPr="009B6B26">
        <w:rPr>
          <w:rFonts w:ascii="TH SarabunPSK" w:hAnsi="TH SarabunPSK" w:cs="TH SarabunPSK"/>
          <w:sz w:val="32"/>
          <w:szCs w:val="32"/>
        </w:rPr>
        <w:t xml:space="preserve">3 </w:t>
      </w:r>
      <w:r w:rsidRPr="009B6B26">
        <w:rPr>
          <w:rFonts w:ascii="TH SarabunPSK" w:hAnsi="TH SarabunPSK" w:cs="TH SarabunPSK" w:hint="cs"/>
          <w:sz w:val="32"/>
          <w:szCs w:val="32"/>
          <w:cs/>
        </w:rPr>
        <w:t xml:space="preserve">ตัว ตัวเลข </w:t>
      </w:r>
      <w:r w:rsidRPr="009B6B26">
        <w:rPr>
          <w:rFonts w:ascii="TH SarabunPSK" w:hAnsi="TH SarabunPSK" w:cs="TH SarabunPSK"/>
          <w:sz w:val="32"/>
          <w:szCs w:val="32"/>
        </w:rPr>
        <w:t>3</w:t>
      </w:r>
      <w:r w:rsidRPr="009B6B26">
        <w:rPr>
          <w:rFonts w:ascii="TH SarabunPSK" w:hAnsi="TH SarabunPSK" w:cs="TH SarabunPSK" w:hint="cs"/>
          <w:sz w:val="32"/>
          <w:szCs w:val="32"/>
          <w:cs/>
        </w:rPr>
        <w:t xml:space="preserve"> ตัว</w:t>
      </w:r>
    </w:p>
    <w:p w:rsidR="009B6B26" w:rsidRPr="009B6B26" w:rsidRDefault="009B6B26" w:rsidP="009B6B26">
      <w:pPr>
        <w:ind w:left="2104" w:firstLine="776"/>
        <w:rPr>
          <w:rFonts w:ascii="TH SarabunPSK" w:hAnsi="TH SarabunPSK" w:cs="TH SarabunPSK"/>
          <w:sz w:val="32"/>
          <w:szCs w:val="32"/>
        </w:rPr>
      </w:pPr>
      <w:r w:rsidRPr="009B6B26">
        <w:rPr>
          <w:rFonts w:ascii="TH SarabunPSK" w:hAnsi="TH SarabunPSK" w:cs="TH SarabunPSK"/>
          <w:sz w:val="32"/>
          <w:szCs w:val="32"/>
          <w:cs/>
        </w:rPr>
        <w:t>อักษรภาษาอังกฤษตัวแรกบ่งบอกถึงคณะ</w:t>
      </w:r>
    </w:p>
    <w:p w:rsidR="009B6B26" w:rsidRPr="009B6B26" w:rsidRDefault="009B6B26" w:rsidP="009B6B26">
      <w:pPr>
        <w:ind w:left="2104" w:firstLine="776"/>
        <w:rPr>
          <w:rFonts w:ascii="TH SarabunPSK" w:hAnsi="TH SarabunPSK" w:cs="TH SarabunPSK"/>
          <w:sz w:val="32"/>
          <w:szCs w:val="32"/>
        </w:rPr>
      </w:pPr>
      <w:r w:rsidRPr="009B6B26">
        <w:rPr>
          <w:rFonts w:ascii="TH SarabunPSK" w:hAnsi="TH SarabunPSK" w:cs="TH SarabunPSK"/>
          <w:sz w:val="32"/>
          <w:szCs w:val="32"/>
          <w:cs/>
        </w:rPr>
        <w:t xml:space="preserve">อักษรภาษาอังกฤษตัวที่ </w:t>
      </w:r>
      <w:r w:rsidRPr="009B6B26">
        <w:rPr>
          <w:rFonts w:ascii="TH SarabunPSK" w:hAnsi="TH SarabunPSK" w:cs="TH SarabunPSK"/>
          <w:sz w:val="32"/>
          <w:szCs w:val="32"/>
        </w:rPr>
        <w:t>2</w:t>
      </w:r>
      <w:r w:rsidRPr="009B6B26">
        <w:rPr>
          <w:rFonts w:ascii="TH SarabunPSK" w:hAnsi="TH SarabunPSK" w:cs="TH SarabunPSK" w:hint="cs"/>
          <w:sz w:val="32"/>
          <w:szCs w:val="32"/>
          <w:cs/>
        </w:rPr>
        <w:t xml:space="preserve"> และ </w:t>
      </w:r>
      <w:r w:rsidRPr="009B6B26">
        <w:rPr>
          <w:rFonts w:ascii="TH SarabunPSK" w:hAnsi="TH SarabunPSK" w:cs="TH SarabunPSK"/>
          <w:sz w:val="32"/>
          <w:szCs w:val="32"/>
        </w:rPr>
        <w:t>3</w:t>
      </w:r>
      <w:r w:rsidRPr="009B6B26">
        <w:rPr>
          <w:rFonts w:ascii="TH SarabunPSK" w:hAnsi="TH SarabunPSK" w:cs="TH SarabunPSK" w:hint="cs"/>
          <w:sz w:val="32"/>
          <w:szCs w:val="32"/>
          <w:cs/>
        </w:rPr>
        <w:t xml:space="preserve"> บ่งบอกถึงสาขาวิชา</w:t>
      </w:r>
    </w:p>
    <w:p w:rsidR="009B6B26" w:rsidRPr="009B6B26" w:rsidRDefault="009B6B26" w:rsidP="009B6B26">
      <w:pPr>
        <w:ind w:left="2104" w:firstLine="776"/>
        <w:rPr>
          <w:rFonts w:ascii="TH SarabunPSK" w:hAnsi="TH SarabunPSK" w:cs="TH SarabunPSK"/>
          <w:sz w:val="32"/>
          <w:szCs w:val="32"/>
        </w:rPr>
      </w:pPr>
      <w:r w:rsidRPr="009B6B26">
        <w:rPr>
          <w:rFonts w:ascii="TH SarabunPSK" w:hAnsi="TH SarabunPSK" w:cs="TH SarabunPSK"/>
          <w:sz w:val="32"/>
          <w:szCs w:val="32"/>
          <w:cs/>
        </w:rPr>
        <w:t>ตัวเลขตัวแรกบ่งบอกถึงระดับความยากง่าย</w:t>
      </w:r>
    </w:p>
    <w:p w:rsidR="009B6B26" w:rsidRDefault="009B6B26" w:rsidP="00EC1677">
      <w:pPr>
        <w:ind w:left="2160" w:firstLine="220"/>
        <w:rPr>
          <w:rFonts w:ascii="TH SarabunPSK" w:hAnsi="TH SarabunPSK" w:cs="TH SarabunPSK"/>
          <w:sz w:val="32"/>
          <w:szCs w:val="32"/>
        </w:rPr>
      </w:pPr>
      <w:r w:rsidRPr="009B6B26">
        <w:rPr>
          <w:rFonts w:ascii="TH SarabunPSK" w:hAnsi="TH SarabunPSK" w:cs="TH SarabunPSK"/>
          <w:sz w:val="32"/>
          <w:szCs w:val="32"/>
          <w:cs/>
        </w:rPr>
        <w:tab/>
        <w:t xml:space="preserve">ตัวเลขตัวที่ </w:t>
      </w:r>
      <w:r w:rsidRPr="009B6B26">
        <w:rPr>
          <w:rFonts w:ascii="TH SarabunPSK" w:hAnsi="TH SarabunPSK" w:cs="TH SarabunPSK"/>
          <w:sz w:val="32"/>
          <w:szCs w:val="32"/>
        </w:rPr>
        <w:t>2</w:t>
      </w:r>
      <w:r w:rsidRPr="009B6B26">
        <w:rPr>
          <w:rFonts w:ascii="TH SarabunPSK" w:hAnsi="TH SarabunPSK" w:cs="TH SarabunPSK" w:hint="cs"/>
          <w:sz w:val="32"/>
          <w:szCs w:val="32"/>
          <w:cs/>
        </w:rPr>
        <w:t xml:space="preserve"> และ </w:t>
      </w:r>
      <w:r w:rsidRPr="009B6B26">
        <w:rPr>
          <w:rFonts w:ascii="TH SarabunPSK" w:hAnsi="TH SarabunPSK" w:cs="TH SarabunPSK"/>
          <w:sz w:val="32"/>
          <w:szCs w:val="32"/>
        </w:rPr>
        <w:t>3</w:t>
      </w:r>
      <w:r w:rsidRPr="009B6B26">
        <w:rPr>
          <w:rFonts w:ascii="TH SarabunPSK" w:hAnsi="TH SarabunPSK" w:cs="TH SarabunPSK" w:hint="cs"/>
          <w:sz w:val="32"/>
          <w:szCs w:val="32"/>
          <w:cs/>
        </w:rPr>
        <w:t xml:space="preserve"> บ่งบอกถึงลำดับก่อนหลังของวิชา</w:t>
      </w:r>
    </w:p>
    <w:p w:rsidR="00EC1677" w:rsidRPr="00EC1677" w:rsidRDefault="00EC1677" w:rsidP="00EC1677">
      <w:pPr>
        <w:ind w:left="2160" w:firstLine="220"/>
        <w:rPr>
          <w:rFonts w:ascii="TH SarabunPSK" w:hAnsi="TH SarabunPSK" w:cs="TH SarabunPSK"/>
          <w:sz w:val="32"/>
          <w:szCs w:val="32"/>
        </w:rPr>
      </w:pPr>
    </w:p>
    <w:p w:rsidR="00AF6C7D" w:rsidRPr="00A3574D" w:rsidRDefault="00C86059" w:rsidP="001A72E7">
      <w:pPr>
        <w:pStyle w:val="afa"/>
        <w:numPr>
          <w:ilvl w:val="2"/>
          <w:numId w:val="13"/>
        </w:numPr>
        <w:ind w:left="0" w:firstLine="700"/>
        <w:rPr>
          <w:rFonts w:ascii="TH SarabunPSK" w:hAnsi="TH SarabunPSK" w:cs="TH SarabunPSK"/>
          <w:b/>
          <w:bCs/>
          <w:sz w:val="32"/>
          <w:szCs w:val="32"/>
        </w:rPr>
      </w:pPr>
      <w:r w:rsidRPr="003E0AA8">
        <w:rPr>
          <w:rFonts w:ascii="TH SarabunPSK" w:hAnsi="TH SarabunPSK" w:cs="TH SarabunPSK" w:hint="cs"/>
          <w:b/>
          <w:bCs/>
          <w:sz w:val="32"/>
          <w:szCs w:val="32"/>
          <w:cs/>
        </w:rPr>
        <w:t>การจัดแผน</w:t>
      </w:r>
      <w:r w:rsidR="00EE5417" w:rsidRPr="003E0AA8">
        <w:rPr>
          <w:rFonts w:ascii="TH SarabunPSK" w:hAnsi="TH SarabunPSK" w:cs="TH SarabunPSK"/>
          <w:b/>
          <w:bCs/>
          <w:sz w:val="32"/>
          <w:szCs w:val="32"/>
          <w:cs/>
        </w:rPr>
        <w:t>การศึกษา</w:t>
      </w:r>
    </w:p>
    <w:p w:rsidR="00CA1AFB" w:rsidRPr="00794541" w:rsidRDefault="00CA1AFB" w:rsidP="00352A44">
      <w:pPr>
        <w:pStyle w:val="afa"/>
        <w:numPr>
          <w:ilvl w:val="0"/>
          <w:numId w:val="17"/>
        </w:numPr>
        <w:jc w:val="thaiDistribute"/>
        <w:rPr>
          <w:rFonts w:ascii="TH SarabunPSK" w:hAnsi="TH SarabunPSK" w:cs="TH SarabunPSK"/>
          <w:b/>
          <w:bCs/>
          <w:sz w:val="32"/>
          <w:szCs w:val="32"/>
        </w:rPr>
      </w:pPr>
      <w:r w:rsidRPr="00794541">
        <w:rPr>
          <w:rFonts w:ascii="TH SarabunPSK" w:hAnsi="TH SarabunPSK" w:cs="TH SarabunPSK" w:hint="cs"/>
          <w:b/>
          <w:bCs/>
          <w:sz w:val="32"/>
          <w:szCs w:val="32"/>
          <w:cs/>
        </w:rPr>
        <w:t>แผน ก แบบ ก 2</w:t>
      </w:r>
    </w:p>
    <w:p w:rsidR="00710830" w:rsidRDefault="00710830">
      <w:pPr>
        <w:rPr>
          <w:rFonts w:ascii="TH SarabunPSK" w:eastAsia="Calibri" w:hAnsi="TH SarabunPSK" w:cs="TH SarabunPSK"/>
          <w:b/>
          <w:bCs/>
          <w:cs/>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173"/>
        <w:gridCol w:w="3656"/>
        <w:gridCol w:w="1208"/>
      </w:tblGrid>
      <w:tr w:rsidR="008F632B" w:rsidRPr="00DC73E6" w:rsidTr="005B3D57">
        <w:trPr>
          <w:jc w:val="center"/>
        </w:trPr>
        <w:tc>
          <w:tcPr>
            <w:tcW w:w="5000" w:type="pct"/>
            <w:gridSpan w:val="4"/>
            <w:tcBorders>
              <w:bottom w:val="single" w:sz="4" w:space="0" w:color="auto"/>
            </w:tcBorders>
          </w:tcPr>
          <w:p w:rsidR="008F632B" w:rsidRPr="00DC73E6" w:rsidRDefault="008F632B" w:rsidP="00A76F73">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ชั้นปีที่ 1 ภาคการศึกษาที่ 1</w:t>
            </w:r>
          </w:p>
        </w:tc>
      </w:tr>
      <w:tr w:rsidR="009A06CB" w:rsidRPr="00DC73E6" w:rsidTr="00FC73BA">
        <w:trPr>
          <w:jc w:val="center"/>
        </w:trPr>
        <w:tc>
          <w:tcPr>
            <w:tcW w:w="1316"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16"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31"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37" w:type="pct"/>
            <w:tcBorders>
              <w:bottom w:val="single" w:sz="4" w:space="0" w:color="auto"/>
            </w:tcBorders>
          </w:tcPr>
          <w:p w:rsidR="009A06CB" w:rsidRPr="00DC73E6" w:rsidRDefault="009A06CB" w:rsidP="00A76F73">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3C23C9" w:rsidRPr="00DC73E6" w:rsidTr="00FC73BA">
        <w:trPr>
          <w:jc w:val="center"/>
        </w:trPr>
        <w:tc>
          <w:tcPr>
            <w:tcW w:w="1316" w:type="pct"/>
            <w:tcBorders>
              <w:top w:val="single" w:sz="4" w:space="0" w:color="auto"/>
              <w:left w:val="single" w:sz="4" w:space="0" w:color="auto"/>
              <w:right w:val="single" w:sz="4" w:space="0" w:color="auto"/>
            </w:tcBorders>
          </w:tcPr>
          <w:p w:rsidR="003C23C9" w:rsidRPr="00DC73E6" w:rsidRDefault="003C23C9" w:rsidP="003C23C9">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w:t>
            </w:r>
            <w:r>
              <w:rPr>
                <w:rFonts w:ascii="TH SarabunPSK" w:eastAsia="Times New Roman" w:hAnsi="TH SarabunPSK" w:cs="TH SarabunPSK" w:hint="cs"/>
                <w:sz w:val="32"/>
                <w:szCs w:val="32"/>
                <w:cs/>
              </w:rPr>
              <w:t>เสริมพื้นฐาน</w:t>
            </w:r>
          </w:p>
        </w:tc>
        <w:tc>
          <w:tcPr>
            <w:tcW w:w="716" w:type="pct"/>
            <w:tcBorders>
              <w:top w:val="single" w:sz="4" w:space="0" w:color="auto"/>
              <w:left w:val="single" w:sz="4" w:space="0" w:color="auto"/>
              <w:bottom w:val="nil"/>
              <w:right w:val="single" w:sz="4" w:space="0" w:color="auto"/>
            </w:tcBorders>
          </w:tcPr>
          <w:p w:rsidR="003C23C9" w:rsidRPr="00DC73E6" w:rsidRDefault="00AB1935"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VLE501</w:t>
            </w:r>
          </w:p>
        </w:tc>
        <w:tc>
          <w:tcPr>
            <w:tcW w:w="2231" w:type="pct"/>
            <w:tcBorders>
              <w:top w:val="single" w:sz="4" w:space="0" w:color="auto"/>
              <w:left w:val="single" w:sz="4" w:space="0" w:color="auto"/>
              <w:bottom w:val="nil"/>
              <w:right w:val="single" w:sz="4" w:space="0" w:color="auto"/>
            </w:tcBorders>
          </w:tcPr>
          <w:p w:rsidR="003C23C9" w:rsidRPr="00D12CD9" w:rsidRDefault="00AB1935" w:rsidP="00A76F73">
            <w:pPr>
              <w:rPr>
                <w:rFonts w:ascii="TH SarabunPSK" w:eastAsia="Times New Roman" w:hAnsi="TH SarabunPSK" w:cs="TH SarabunPSK"/>
                <w:b/>
                <w:bCs/>
                <w:spacing w:val="-2"/>
                <w:sz w:val="32"/>
                <w:szCs w:val="32"/>
                <w:cs/>
              </w:rPr>
            </w:pPr>
            <w:r w:rsidRPr="00AB1935">
              <w:rPr>
                <w:rFonts w:ascii="TH SarabunPSK" w:eastAsia="Times New Roman" w:hAnsi="TH SarabunPSK" w:cs="TH SarabunPSK" w:hint="cs"/>
                <w:spacing w:val="-4"/>
                <w:sz w:val="32"/>
                <w:szCs w:val="32"/>
                <w:cs/>
              </w:rPr>
              <w:t>ภาษาอังกฤษสำหรับนักศึกษาบัณฑิตศึกษา</w:t>
            </w:r>
          </w:p>
        </w:tc>
        <w:tc>
          <w:tcPr>
            <w:tcW w:w="737" w:type="pct"/>
            <w:tcBorders>
              <w:top w:val="single" w:sz="4" w:space="0" w:color="auto"/>
              <w:left w:val="single" w:sz="4" w:space="0" w:color="auto"/>
              <w:bottom w:val="nil"/>
              <w:right w:val="single" w:sz="4" w:space="0" w:color="auto"/>
            </w:tcBorders>
          </w:tcPr>
          <w:p w:rsidR="003C23C9" w:rsidRPr="00D36E2F" w:rsidRDefault="000D1BE4" w:rsidP="00A76F73">
            <w:pPr>
              <w:jc w:val="center"/>
              <w:rPr>
                <w:rFonts w:ascii="TH SarabunPSK" w:eastAsia="Times New Roman" w:hAnsi="TH SarabunPSK" w:cs="TH SarabunPSK"/>
                <w:b/>
                <w:bCs/>
                <w:spacing w:val="-40"/>
                <w:sz w:val="32"/>
                <w:szCs w:val="32"/>
                <w:cs/>
              </w:rPr>
            </w:pPr>
            <w:r w:rsidRPr="00D36E2F">
              <w:rPr>
                <w:rFonts w:ascii="TH SarabunPSK" w:eastAsia="Times New Roman" w:hAnsi="TH SarabunPSK" w:cs="TH SarabunPSK" w:hint="cs"/>
                <w:spacing w:val="-40"/>
                <w:sz w:val="32"/>
                <w:szCs w:val="32"/>
                <w:cs/>
              </w:rPr>
              <w:t>ไม่นับหน่วย</w:t>
            </w:r>
            <w:proofErr w:type="spellStart"/>
            <w:r w:rsidRPr="00D36E2F">
              <w:rPr>
                <w:rFonts w:ascii="TH SarabunPSK" w:eastAsia="Times New Roman" w:hAnsi="TH SarabunPSK" w:cs="TH SarabunPSK" w:hint="cs"/>
                <w:spacing w:val="-40"/>
                <w:sz w:val="32"/>
                <w:szCs w:val="32"/>
                <w:cs/>
              </w:rPr>
              <w:t>กิต</w:t>
            </w:r>
            <w:proofErr w:type="spellEnd"/>
          </w:p>
        </w:tc>
      </w:tr>
      <w:tr w:rsidR="00790E59" w:rsidRPr="00DC73E6" w:rsidTr="00FC73BA">
        <w:trPr>
          <w:jc w:val="center"/>
        </w:trPr>
        <w:tc>
          <w:tcPr>
            <w:tcW w:w="1316" w:type="pct"/>
            <w:tcBorders>
              <w:top w:val="single" w:sz="4" w:space="0" w:color="auto"/>
              <w:left w:val="single" w:sz="4" w:space="0" w:color="auto"/>
              <w:bottom w:val="nil"/>
              <w:right w:val="single" w:sz="4" w:space="0" w:color="auto"/>
            </w:tcBorders>
          </w:tcPr>
          <w:p w:rsidR="00790E59" w:rsidRDefault="00790E59"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หมวดวิชาเฉพาะ</w:t>
            </w:r>
            <w:r w:rsidR="003C23C9">
              <w:rPr>
                <w:rFonts w:ascii="TH SarabunPSK" w:eastAsia="Times New Roman" w:hAnsi="TH SarabunPSK" w:cs="TH SarabunPSK" w:hint="cs"/>
                <w:sz w:val="32"/>
                <w:szCs w:val="32"/>
                <w:cs/>
              </w:rPr>
              <w:t>ด้าน</w:t>
            </w:r>
          </w:p>
          <w:p w:rsidR="001E6954" w:rsidRPr="00DC73E6" w:rsidRDefault="001E6954" w:rsidP="00A76F73">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16" w:type="pct"/>
            <w:tcBorders>
              <w:top w:val="single" w:sz="4" w:space="0" w:color="auto"/>
              <w:left w:val="single" w:sz="4" w:space="0" w:color="auto"/>
              <w:bottom w:val="nil"/>
              <w:right w:val="single" w:sz="4" w:space="0" w:color="auto"/>
            </w:tcBorders>
          </w:tcPr>
          <w:p w:rsidR="00790E59" w:rsidRDefault="00D8364E"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TTM501</w:t>
            </w:r>
          </w:p>
          <w:p w:rsidR="00D36E2F" w:rsidRDefault="00D8364E" w:rsidP="00D36E2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TTM502</w:t>
            </w:r>
          </w:p>
          <w:p w:rsidR="00D36E2F" w:rsidRDefault="00D8364E" w:rsidP="00D36E2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TTM503</w:t>
            </w:r>
          </w:p>
          <w:p w:rsidR="00D36E2F" w:rsidRPr="00DC73E6" w:rsidRDefault="00D36E2F" w:rsidP="00A76F73">
            <w:pPr>
              <w:jc w:val="center"/>
              <w:rPr>
                <w:rFonts w:ascii="TH SarabunPSK" w:eastAsia="Times New Roman" w:hAnsi="TH SarabunPSK" w:cs="TH SarabunPSK"/>
                <w:b/>
                <w:bCs/>
                <w:sz w:val="32"/>
                <w:szCs w:val="32"/>
              </w:rPr>
            </w:pPr>
          </w:p>
        </w:tc>
        <w:tc>
          <w:tcPr>
            <w:tcW w:w="2231" w:type="pct"/>
            <w:tcBorders>
              <w:top w:val="single" w:sz="4" w:space="0" w:color="auto"/>
              <w:left w:val="single" w:sz="4" w:space="0" w:color="auto"/>
              <w:bottom w:val="nil"/>
              <w:right w:val="single" w:sz="4" w:space="0" w:color="auto"/>
            </w:tcBorders>
          </w:tcPr>
          <w:p w:rsidR="00790E59" w:rsidRDefault="00F760C7" w:rsidP="00A76F73">
            <w:pPr>
              <w:rPr>
                <w:rFonts w:ascii="TH SarabunPSK" w:eastAsia="Times New Roman" w:hAnsi="TH SarabunPSK" w:cs="TH SarabunPSK"/>
                <w:spacing w:val="-12"/>
                <w:sz w:val="32"/>
                <w:szCs w:val="32"/>
              </w:rPr>
            </w:pPr>
            <w:r w:rsidRPr="00D36E2F">
              <w:rPr>
                <w:rFonts w:ascii="TH SarabunPSK" w:eastAsia="Times New Roman" w:hAnsi="TH SarabunPSK" w:cs="TH SarabunPSK" w:hint="cs"/>
                <w:spacing w:val="-12"/>
                <w:sz w:val="32"/>
                <w:szCs w:val="32"/>
                <w:cs/>
              </w:rPr>
              <w:t>หลักการจัดการและวิวัฒนาการทางเทคโนโลยี</w:t>
            </w:r>
          </w:p>
          <w:p w:rsidR="00D36E2F" w:rsidRPr="00D36E2F" w:rsidRDefault="00D36E2F" w:rsidP="00D36E2F">
            <w:pPr>
              <w:rPr>
                <w:rFonts w:ascii="TH SarabunPSK" w:eastAsia="Times New Roman" w:hAnsi="TH SarabunPSK" w:cs="TH SarabunPSK"/>
                <w:b/>
                <w:bCs/>
                <w:spacing w:val="-6"/>
                <w:sz w:val="32"/>
                <w:szCs w:val="32"/>
              </w:rPr>
            </w:pPr>
            <w:r w:rsidRPr="00D36E2F">
              <w:rPr>
                <w:rFonts w:ascii="TH SarabunPSK" w:eastAsia="Times New Roman" w:hAnsi="TH SarabunPSK" w:cs="TH SarabunPSK" w:hint="cs"/>
                <w:spacing w:val="-6"/>
                <w:sz w:val="32"/>
                <w:szCs w:val="32"/>
                <w:cs/>
              </w:rPr>
              <w:t>ระบบสารสนเทศเพื่อการจัดการเทคโนโลยี</w:t>
            </w:r>
          </w:p>
          <w:p w:rsidR="00D36E2F" w:rsidRPr="00D36E2F" w:rsidRDefault="00D36E2F" w:rsidP="00A76F73">
            <w:pPr>
              <w:rPr>
                <w:rFonts w:ascii="TH SarabunPSK" w:eastAsia="Times New Roman" w:hAnsi="TH SarabunPSK" w:cs="TH SarabunPSK"/>
                <w:b/>
                <w:bCs/>
                <w:spacing w:val="-14"/>
                <w:sz w:val="32"/>
                <w:szCs w:val="32"/>
                <w:cs/>
              </w:rPr>
            </w:pPr>
            <w:r w:rsidRPr="00D36E2F">
              <w:rPr>
                <w:rFonts w:ascii="TH SarabunPSK" w:eastAsia="Times New Roman" w:hAnsi="TH SarabunPSK" w:cs="TH SarabunPSK" w:hint="cs"/>
                <w:spacing w:val="-14"/>
                <w:sz w:val="32"/>
                <w:szCs w:val="32"/>
                <w:cs/>
              </w:rPr>
              <w:t>การจัดการ</w:t>
            </w:r>
            <w:r w:rsidR="00716E2E">
              <w:rPr>
                <w:rFonts w:ascii="TH SarabunPSK" w:eastAsia="Times New Roman" w:hAnsi="TH SarabunPSK" w:cs="TH SarabunPSK" w:hint="cs"/>
                <w:spacing w:val="-14"/>
                <w:sz w:val="32"/>
                <w:szCs w:val="32"/>
                <w:cs/>
              </w:rPr>
              <w:t>เชิง</w:t>
            </w:r>
            <w:r w:rsidRPr="00D36E2F">
              <w:rPr>
                <w:rFonts w:ascii="TH SarabunPSK" w:eastAsia="Times New Roman" w:hAnsi="TH SarabunPSK" w:cs="TH SarabunPSK" w:hint="cs"/>
                <w:spacing w:val="-14"/>
                <w:sz w:val="32"/>
                <w:szCs w:val="32"/>
                <w:cs/>
              </w:rPr>
              <w:t>กลยุทธ์สำหรับธุรกิจและเทคโนโลยี</w:t>
            </w:r>
          </w:p>
        </w:tc>
        <w:tc>
          <w:tcPr>
            <w:tcW w:w="737" w:type="pct"/>
            <w:tcBorders>
              <w:top w:val="single" w:sz="4" w:space="0" w:color="auto"/>
              <w:left w:val="single" w:sz="4" w:space="0" w:color="auto"/>
              <w:bottom w:val="nil"/>
              <w:right w:val="single" w:sz="4" w:space="0" w:color="auto"/>
            </w:tcBorders>
          </w:tcPr>
          <w:p w:rsidR="00790E59" w:rsidRDefault="001E6954" w:rsidP="00A76F73">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p w:rsidR="00D36E2F" w:rsidRDefault="00D36E2F" w:rsidP="00D36E2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p w:rsidR="00D36E2F" w:rsidRDefault="00D36E2F" w:rsidP="00D36E2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p w:rsidR="00D36E2F" w:rsidRPr="00DC73E6" w:rsidRDefault="00D36E2F" w:rsidP="00A76F73">
            <w:pPr>
              <w:jc w:val="center"/>
              <w:rPr>
                <w:rFonts w:ascii="TH SarabunPSK" w:eastAsia="Times New Roman" w:hAnsi="TH SarabunPSK" w:cs="TH SarabunPSK"/>
                <w:b/>
                <w:bCs/>
                <w:sz w:val="32"/>
                <w:szCs w:val="32"/>
              </w:rPr>
            </w:pPr>
          </w:p>
        </w:tc>
      </w:tr>
      <w:tr w:rsidR="00D12CD9" w:rsidRPr="00DC73E6" w:rsidTr="00FC73BA">
        <w:trPr>
          <w:jc w:val="center"/>
        </w:trPr>
        <w:tc>
          <w:tcPr>
            <w:tcW w:w="4263" w:type="pct"/>
            <w:gridSpan w:val="3"/>
            <w:tcBorders>
              <w:top w:val="single" w:sz="4" w:space="0" w:color="auto"/>
              <w:left w:val="single" w:sz="4" w:space="0" w:color="auto"/>
              <w:bottom w:val="single" w:sz="4" w:space="0" w:color="auto"/>
              <w:right w:val="single" w:sz="4" w:space="0" w:color="auto"/>
            </w:tcBorders>
          </w:tcPr>
          <w:p w:rsidR="00D12CD9" w:rsidRPr="00DC73E6" w:rsidRDefault="00D12CD9" w:rsidP="00D12CD9">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37" w:type="pct"/>
            <w:tcBorders>
              <w:top w:val="single" w:sz="4" w:space="0" w:color="auto"/>
              <w:left w:val="single" w:sz="4" w:space="0" w:color="auto"/>
              <w:bottom w:val="single" w:sz="4" w:space="0" w:color="auto"/>
              <w:right w:val="single" w:sz="4" w:space="0" w:color="auto"/>
            </w:tcBorders>
          </w:tcPr>
          <w:p w:rsidR="00D12CD9" w:rsidRPr="00DC73E6" w:rsidRDefault="00445184" w:rsidP="00D12CD9">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9</w:t>
            </w:r>
          </w:p>
        </w:tc>
      </w:tr>
    </w:tbl>
    <w:p w:rsidR="000E79DD" w:rsidRDefault="000E79DD" w:rsidP="00A76F73">
      <w:pPr>
        <w:jc w:val="thaiDistribute"/>
        <w:rPr>
          <w:rFonts w:ascii="TH SarabunPSK" w:hAnsi="TH SarabunPSK" w:cs="TH SarabunPSK"/>
          <w:b/>
          <w:bCs/>
          <w:sz w:val="32"/>
          <w:szCs w:val="32"/>
        </w:rPr>
      </w:pPr>
    </w:p>
    <w:p w:rsidR="00E363C2" w:rsidRDefault="00E363C2" w:rsidP="00A76F73">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657"/>
        <w:gridCol w:w="1311"/>
      </w:tblGrid>
      <w:tr w:rsidR="003C23C9" w:rsidRPr="00DC73E6" w:rsidTr="000E79D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3C23C9" w:rsidRPr="00DC73E6" w:rsidRDefault="003C23C9" w:rsidP="00B76988">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lastRenderedPageBreak/>
              <w:t xml:space="preserve">ชั้นปีที่ 1 ภาคการศึกษาที่ </w:t>
            </w:r>
            <w:r w:rsidR="00B76988">
              <w:rPr>
                <w:rFonts w:ascii="TH SarabunPSK" w:eastAsia="Times New Roman" w:hAnsi="TH SarabunPSK" w:cs="TH SarabunPSK"/>
                <w:b/>
                <w:bCs/>
                <w:sz w:val="32"/>
                <w:szCs w:val="32"/>
              </w:rPr>
              <w:t>2</w:t>
            </w:r>
          </w:p>
        </w:tc>
      </w:tr>
      <w:tr w:rsidR="00FC73BA" w:rsidRPr="00DC73E6" w:rsidTr="000E79DD">
        <w:trPr>
          <w:jc w:val="center"/>
        </w:trPr>
        <w:tc>
          <w:tcPr>
            <w:tcW w:w="130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FC73BA" w:rsidRPr="00DC73E6" w:rsidTr="000E79DD">
        <w:trPr>
          <w:jc w:val="center"/>
        </w:trPr>
        <w:tc>
          <w:tcPr>
            <w:tcW w:w="1300" w:type="pct"/>
            <w:tcBorders>
              <w:top w:val="single" w:sz="4" w:space="0" w:color="auto"/>
              <w:left w:val="single" w:sz="4" w:space="0" w:color="auto"/>
              <w:right w:val="single" w:sz="4" w:space="0" w:color="auto"/>
            </w:tcBorders>
          </w:tcPr>
          <w:p w:rsidR="00FC73BA" w:rsidRPr="00DC73E6" w:rsidRDefault="00FC73BA" w:rsidP="000E79DD">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w:t>
            </w:r>
            <w:r>
              <w:rPr>
                <w:rFonts w:ascii="TH SarabunPSK" w:eastAsia="Times New Roman" w:hAnsi="TH SarabunPSK" w:cs="TH SarabunPSK" w:hint="cs"/>
                <w:sz w:val="32"/>
                <w:szCs w:val="32"/>
                <w:cs/>
              </w:rPr>
              <w:t>เสริมพื้นฐาน</w:t>
            </w:r>
          </w:p>
        </w:tc>
        <w:tc>
          <w:tcPr>
            <w:tcW w:w="707" w:type="pct"/>
            <w:tcBorders>
              <w:top w:val="single" w:sz="4" w:space="0" w:color="auto"/>
              <w:left w:val="single" w:sz="4" w:space="0" w:color="auto"/>
              <w:bottom w:val="nil"/>
              <w:right w:val="single" w:sz="4" w:space="0" w:color="auto"/>
            </w:tcBorders>
          </w:tcPr>
          <w:p w:rsidR="00FC73BA" w:rsidRPr="00DC73E6" w:rsidRDefault="00AB1935"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SCS501</w:t>
            </w:r>
          </w:p>
        </w:tc>
        <w:tc>
          <w:tcPr>
            <w:tcW w:w="2203" w:type="pct"/>
            <w:tcBorders>
              <w:top w:val="single" w:sz="4" w:space="0" w:color="auto"/>
              <w:left w:val="single" w:sz="4" w:space="0" w:color="auto"/>
              <w:bottom w:val="nil"/>
              <w:right w:val="single" w:sz="4" w:space="0" w:color="auto"/>
            </w:tcBorders>
          </w:tcPr>
          <w:p w:rsidR="00FC73BA" w:rsidRPr="00AB1935" w:rsidRDefault="00AB1935" w:rsidP="000E79DD">
            <w:pPr>
              <w:rPr>
                <w:rFonts w:ascii="TH SarabunPSK" w:eastAsia="Times New Roman" w:hAnsi="TH SarabunPSK" w:cs="TH SarabunPSK"/>
                <w:b/>
                <w:bCs/>
                <w:spacing w:val="-4"/>
                <w:sz w:val="32"/>
                <w:szCs w:val="32"/>
              </w:rPr>
            </w:pPr>
            <w:r>
              <w:rPr>
                <w:rFonts w:ascii="TH SarabunPSK" w:eastAsia="Times New Roman" w:hAnsi="TH SarabunPSK" w:cs="TH SarabunPSK" w:hint="cs"/>
                <w:spacing w:val="-4"/>
                <w:sz w:val="32"/>
                <w:szCs w:val="32"/>
                <w:cs/>
              </w:rPr>
              <w:t>คอมพิวเตอร์</w:t>
            </w:r>
            <w:r w:rsidRPr="00AB1935">
              <w:rPr>
                <w:rFonts w:ascii="TH SarabunPSK" w:eastAsia="Times New Roman" w:hAnsi="TH SarabunPSK" w:cs="TH SarabunPSK" w:hint="cs"/>
                <w:spacing w:val="-4"/>
                <w:sz w:val="32"/>
                <w:szCs w:val="32"/>
                <w:cs/>
              </w:rPr>
              <w:t>สำหรับนักศึกษาบัณฑิตศึกษา</w:t>
            </w:r>
          </w:p>
        </w:tc>
        <w:tc>
          <w:tcPr>
            <w:tcW w:w="790" w:type="pct"/>
            <w:tcBorders>
              <w:top w:val="single" w:sz="4" w:space="0" w:color="auto"/>
              <w:left w:val="single" w:sz="4" w:space="0" w:color="auto"/>
              <w:bottom w:val="nil"/>
              <w:right w:val="single" w:sz="4" w:space="0" w:color="auto"/>
            </w:tcBorders>
          </w:tcPr>
          <w:p w:rsidR="00FC73BA" w:rsidRPr="00D36E2F" w:rsidRDefault="000D1BE4" w:rsidP="000E79DD">
            <w:pPr>
              <w:jc w:val="center"/>
              <w:rPr>
                <w:rFonts w:ascii="TH SarabunPSK" w:eastAsia="Times New Roman" w:hAnsi="TH SarabunPSK" w:cs="TH SarabunPSK"/>
                <w:b/>
                <w:bCs/>
                <w:spacing w:val="-40"/>
                <w:sz w:val="32"/>
                <w:szCs w:val="32"/>
              </w:rPr>
            </w:pPr>
            <w:r w:rsidRPr="00D36E2F">
              <w:rPr>
                <w:rFonts w:ascii="TH SarabunPSK" w:eastAsia="Times New Roman" w:hAnsi="TH SarabunPSK" w:cs="TH SarabunPSK" w:hint="cs"/>
                <w:spacing w:val="-40"/>
                <w:sz w:val="32"/>
                <w:szCs w:val="32"/>
                <w:cs/>
              </w:rPr>
              <w:t>ไม่นับหน่วย</w:t>
            </w:r>
            <w:proofErr w:type="spellStart"/>
            <w:r w:rsidRPr="00D36E2F">
              <w:rPr>
                <w:rFonts w:ascii="TH SarabunPSK" w:eastAsia="Times New Roman" w:hAnsi="TH SarabunPSK" w:cs="TH SarabunPSK" w:hint="cs"/>
                <w:spacing w:val="-40"/>
                <w:sz w:val="32"/>
                <w:szCs w:val="32"/>
                <w:cs/>
              </w:rPr>
              <w:t>กิต</w:t>
            </w:r>
            <w:proofErr w:type="spellEnd"/>
          </w:p>
        </w:tc>
      </w:tr>
      <w:tr w:rsidR="00FC73BA" w:rsidRPr="00DC73E6" w:rsidTr="000E79DD">
        <w:trPr>
          <w:jc w:val="center"/>
        </w:trPr>
        <w:tc>
          <w:tcPr>
            <w:tcW w:w="1300" w:type="pct"/>
            <w:tcBorders>
              <w:top w:val="single" w:sz="4" w:space="0" w:color="auto"/>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FC73BA" w:rsidRPr="00DC73E6" w:rsidRDefault="00D8364E"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TTM504</w:t>
            </w:r>
          </w:p>
        </w:tc>
        <w:tc>
          <w:tcPr>
            <w:tcW w:w="2203" w:type="pct"/>
            <w:tcBorders>
              <w:top w:val="single" w:sz="4" w:space="0" w:color="auto"/>
              <w:left w:val="single" w:sz="4" w:space="0" w:color="auto"/>
              <w:bottom w:val="nil"/>
              <w:right w:val="single" w:sz="4" w:space="0" w:color="auto"/>
            </w:tcBorders>
          </w:tcPr>
          <w:p w:rsidR="00FC73BA" w:rsidRPr="00DC73E6" w:rsidRDefault="00AB1935" w:rsidP="000E79DD">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การวิเคราะห์ระบบ</w:t>
            </w:r>
          </w:p>
        </w:tc>
        <w:tc>
          <w:tcPr>
            <w:tcW w:w="790" w:type="pct"/>
            <w:tcBorders>
              <w:top w:val="single" w:sz="4" w:space="0" w:color="auto"/>
              <w:left w:val="single" w:sz="4" w:space="0" w:color="auto"/>
              <w:bottom w:val="nil"/>
              <w:right w:val="single" w:sz="4" w:space="0" w:color="auto"/>
            </w:tcBorders>
          </w:tcPr>
          <w:p w:rsidR="00FC73BA" w:rsidRPr="00DC73E6" w:rsidRDefault="00AB1935"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C73BA" w:rsidRPr="00DC73E6" w:rsidTr="000E79DD">
        <w:trPr>
          <w:jc w:val="center"/>
        </w:trPr>
        <w:tc>
          <w:tcPr>
            <w:tcW w:w="1300"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FC73BA" w:rsidRPr="00DC73E6" w:rsidRDefault="00D8364E"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TTM505</w:t>
            </w:r>
          </w:p>
        </w:tc>
        <w:tc>
          <w:tcPr>
            <w:tcW w:w="2203" w:type="pct"/>
            <w:tcBorders>
              <w:top w:val="nil"/>
              <w:left w:val="single" w:sz="4" w:space="0" w:color="auto"/>
              <w:bottom w:val="nil"/>
              <w:right w:val="single" w:sz="4" w:space="0" w:color="auto"/>
            </w:tcBorders>
          </w:tcPr>
          <w:p w:rsidR="00FC73BA" w:rsidRPr="00DC73E6" w:rsidRDefault="00AB1935" w:rsidP="000E79DD">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สถิติและระเบียบวิธีวิจัยทางการจัดการเทคโนโลยี</w:t>
            </w:r>
          </w:p>
        </w:tc>
        <w:tc>
          <w:tcPr>
            <w:tcW w:w="790" w:type="pct"/>
            <w:tcBorders>
              <w:top w:val="nil"/>
              <w:left w:val="single" w:sz="4" w:space="0" w:color="auto"/>
              <w:bottom w:val="nil"/>
              <w:right w:val="single" w:sz="4" w:space="0" w:color="auto"/>
            </w:tcBorders>
          </w:tcPr>
          <w:p w:rsidR="00FC73BA" w:rsidRPr="00DC73E6" w:rsidRDefault="002B1EAA"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w:t>
            </w:r>
            <w:r w:rsidR="009A70DF">
              <w:rPr>
                <w:rFonts w:ascii="TH SarabunPSK" w:eastAsia="Times New Roman" w:hAnsi="TH SarabunPSK" w:cs="TH SarabunPSK" w:hint="cs"/>
                <w:sz w:val="32"/>
                <w:szCs w:val="32"/>
                <w:cs/>
              </w:rPr>
              <w:t>3-0-6</w:t>
            </w:r>
            <w:r w:rsidR="00AB1935">
              <w:rPr>
                <w:rFonts w:ascii="TH SarabunPSK" w:eastAsia="Times New Roman" w:hAnsi="TH SarabunPSK" w:cs="TH SarabunPSK" w:hint="cs"/>
                <w:sz w:val="32"/>
                <w:szCs w:val="32"/>
                <w:cs/>
              </w:rPr>
              <w:t>)</w:t>
            </w:r>
          </w:p>
        </w:tc>
      </w:tr>
      <w:tr w:rsidR="00FC73BA" w:rsidRPr="00DC73E6" w:rsidTr="000E79DD">
        <w:trPr>
          <w:jc w:val="center"/>
        </w:trPr>
        <w:tc>
          <w:tcPr>
            <w:tcW w:w="1300" w:type="pct"/>
            <w:tcBorders>
              <w:top w:val="single" w:sz="4" w:space="0" w:color="auto"/>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FC73BA" w:rsidRPr="00DC73E6" w:rsidRDefault="00D8364E"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TTM507</w:t>
            </w:r>
          </w:p>
        </w:tc>
        <w:tc>
          <w:tcPr>
            <w:tcW w:w="2203" w:type="pct"/>
            <w:tcBorders>
              <w:top w:val="single" w:sz="4" w:space="0" w:color="auto"/>
              <w:left w:val="single" w:sz="4" w:space="0" w:color="auto"/>
              <w:bottom w:val="nil"/>
              <w:right w:val="single" w:sz="4" w:space="0" w:color="auto"/>
            </w:tcBorders>
          </w:tcPr>
          <w:p w:rsidR="00FC73BA" w:rsidRPr="00C52FBE" w:rsidRDefault="00C52FBE" w:rsidP="000E79DD">
            <w:pPr>
              <w:rPr>
                <w:rFonts w:ascii="TH SarabunPSK" w:eastAsia="Times New Roman" w:hAnsi="TH SarabunPSK" w:cs="TH SarabunPSK"/>
                <w:b/>
                <w:bCs/>
                <w:spacing w:val="-4"/>
                <w:sz w:val="32"/>
                <w:szCs w:val="32"/>
              </w:rPr>
            </w:pPr>
            <w:r w:rsidRPr="00C52FBE">
              <w:rPr>
                <w:rFonts w:ascii="TH SarabunPSK" w:eastAsia="Times New Roman" w:hAnsi="TH SarabunPSK" w:cs="TH SarabunPSK" w:hint="cs"/>
                <w:spacing w:val="-4"/>
                <w:sz w:val="32"/>
                <w:szCs w:val="32"/>
                <w:cs/>
              </w:rPr>
              <w:t>หลักการตลาดสำหรับการจัดการเทคโนโลยี</w:t>
            </w:r>
          </w:p>
        </w:tc>
        <w:tc>
          <w:tcPr>
            <w:tcW w:w="790" w:type="pct"/>
            <w:tcBorders>
              <w:top w:val="single" w:sz="4" w:space="0" w:color="auto"/>
              <w:left w:val="single" w:sz="4" w:space="0" w:color="auto"/>
              <w:bottom w:val="nil"/>
              <w:right w:val="single" w:sz="4" w:space="0" w:color="auto"/>
            </w:tcBorders>
          </w:tcPr>
          <w:p w:rsidR="00FC73BA" w:rsidRPr="00DC73E6" w:rsidRDefault="003D541D"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C73BA" w:rsidRPr="00DC73E6" w:rsidTr="000E79DD">
        <w:trPr>
          <w:jc w:val="center"/>
        </w:trPr>
        <w:tc>
          <w:tcPr>
            <w:tcW w:w="1300"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c>
          <w:tcPr>
            <w:tcW w:w="2203"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b/>
                <w:bCs/>
                <w:sz w:val="32"/>
                <w:szCs w:val="32"/>
              </w:rPr>
            </w:pPr>
          </w:p>
        </w:tc>
        <w:tc>
          <w:tcPr>
            <w:tcW w:w="790"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r>
      <w:tr w:rsidR="00FC73BA" w:rsidRPr="00DC73E6" w:rsidTr="000E79DD">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FC73BA" w:rsidRPr="00DC73E6" w:rsidRDefault="00445184"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bl>
    <w:p w:rsidR="00322E37" w:rsidRDefault="00322E3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657"/>
        <w:gridCol w:w="1311"/>
      </w:tblGrid>
      <w:tr w:rsidR="00B76988" w:rsidRPr="00DC73E6" w:rsidTr="009D37F8">
        <w:trPr>
          <w:jc w:val="center"/>
        </w:trPr>
        <w:tc>
          <w:tcPr>
            <w:tcW w:w="5000" w:type="pct"/>
            <w:gridSpan w:val="4"/>
            <w:tcBorders>
              <w:bottom w:val="single" w:sz="4" w:space="0" w:color="auto"/>
            </w:tcBorders>
          </w:tcPr>
          <w:p w:rsidR="00B76988" w:rsidRPr="00DC73E6" w:rsidRDefault="00B76988" w:rsidP="00B76988">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 xml:space="preserve">ชั้นปีที่ </w:t>
            </w:r>
            <w:r>
              <w:rPr>
                <w:rFonts w:ascii="TH SarabunPSK" w:eastAsia="Times New Roman" w:hAnsi="TH SarabunPSK" w:cs="TH SarabunPSK" w:hint="cs"/>
                <w:b/>
                <w:bCs/>
                <w:sz w:val="32"/>
                <w:szCs w:val="32"/>
                <w:cs/>
              </w:rPr>
              <w:t>2</w:t>
            </w:r>
            <w:r w:rsidRPr="00DC73E6">
              <w:rPr>
                <w:rFonts w:ascii="TH SarabunPSK" w:eastAsia="Times New Roman" w:hAnsi="TH SarabunPSK" w:cs="TH SarabunPSK" w:hint="cs"/>
                <w:b/>
                <w:bCs/>
                <w:sz w:val="32"/>
                <w:szCs w:val="32"/>
                <w:cs/>
              </w:rPr>
              <w:t xml:space="preserve"> ภาคการศึกษาที่ 1</w:t>
            </w:r>
          </w:p>
        </w:tc>
      </w:tr>
      <w:tr w:rsidR="00FC73BA" w:rsidRPr="00DC73E6" w:rsidTr="00FC73BA">
        <w:trPr>
          <w:jc w:val="center"/>
        </w:trPr>
        <w:tc>
          <w:tcPr>
            <w:tcW w:w="130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FC73BA" w:rsidRPr="00DC73E6" w:rsidTr="00FC73BA">
        <w:trPr>
          <w:jc w:val="center"/>
        </w:trPr>
        <w:tc>
          <w:tcPr>
            <w:tcW w:w="1300" w:type="pct"/>
            <w:tcBorders>
              <w:top w:val="single" w:sz="4" w:space="0" w:color="auto"/>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FC73BA" w:rsidRPr="00DC73E6" w:rsidRDefault="001A72E7"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TTM608</w:t>
            </w:r>
          </w:p>
        </w:tc>
        <w:tc>
          <w:tcPr>
            <w:tcW w:w="2203" w:type="pct"/>
            <w:tcBorders>
              <w:top w:val="single" w:sz="4" w:space="0" w:color="auto"/>
              <w:left w:val="single" w:sz="4" w:space="0" w:color="auto"/>
              <w:bottom w:val="nil"/>
              <w:right w:val="single" w:sz="4" w:space="0" w:color="auto"/>
            </w:tcBorders>
          </w:tcPr>
          <w:p w:rsidR="00FC73BA" w:rsidRPr="00C9322D" w:rsidRDefault="00C9322D" w:rsidP="000E79DD">
            <w:pPr>
              <w:rPr>
                <w:rFonts w:ascii="TH SarabunPSK" w:eastAsia="Times New Roman" w:hAnsi="TH SarabunPSK" w:cs="TH SarabunPSK"/>
                <w:b/>
                <w:bCs/>
                <w:spacing w:val="-11"/>
                <w:sz w:val="32"/>
                <w:szCs w:val="32"/>
                <w:cs/>
              </w:rPr>
            </w:pPr>
            <w:r w:rsidRPr="00C9322D">
              <w:rPr>
                <w:rFonts w:ascii="TH SarabunPSK" w:eastAsia="Times New Roman" w:hAnsi="TH SarabunPSK" w:cs="TH SarabunPSK" w:hint="cs"/>
                <w:spacing w:val="-11"/>
                <w:sz w:val="32"/>
                <w:szCs w:val="32"/>
                <w:cs/>
              </w:rPr>
              <w:t>การบริหารโครงการและการจัดการความเสี่ยง</w:t>
            </w:r>
          </w:p>
        </w:tc>
        <w:tc>
          <w:tcPr>
            <w:tcW w:w="790" w:type="pct"/>
            <w:tcBorders>
              <w:top w:val="single" w:sz="4" w:space="0" w:color="auto"/>
              <w:left w:val="single" w:sz="4" w:space="0" w:color="auto"/>
              <w:bottom w:val="nil"/>
              <w:right w:val="single" w:sz="4" w:space="0" w:color="auto"/>
            </w:tcBorders>
          </w:tcPr>
          <w:p w:rsidR="00FC73BA" w:rsidRPr="00DC73E6" w:rsidRDefault="00445184"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C73BA" w:rsidRPr="00DC73E6" w:rsidTr="00FC73BA">
        <w:trPr>
          <w:jc w:val="center"/>
        </w:trPr>
        <w:tc>
          <w:tcPr>
            <w:tcW w:w="1300"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c>
          <w:tcPr>
            <w:tcW w:w="2203"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b/>
                <w:bCs/>
                <w:sz w:val="32"/>
                <w:szCs w:val="32"/>
                <w:cs/>
              </w:rPr>
            </w:pPr>
          </w:p>
        </w:tc>
        <w:tc>
          <w:tcPr>
            <w:tcW w:w="790"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r>
      <w:tr w:rsidR="00794541" w:rsidRPr="00DC73E6" w:rsidTr="00FC73BA">
        <w:trPr>
          <w:jc w:val="center"/>
        </w:trPr>
        <w:tc>
          <w:tcPr>
            <w:tcW w:w="1300" w:type="pct"/>
            <w:tcBorders>
              <w:top w:val="single" w:sz="4" w:space="0" w:color="auto"/>
              <w:left w:val="single" w:sz="4" w:space="0" w:color="auto"/>
              <w:right w:val="single" w:sz="4" w:space="0" w:color="auto"/>
            </w:tcBorders>
          </w:tcPr>
          <w:p w:rsidR="00794541" w:rsidRPr="00DC73E6" w:rsidRDefault="00794541" w:rsidP="00794541">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794541" w:rsidRPr="00DB7BA0" w:rsidRDefault="001A72E7" w:rsidP="00794541">
            <w:pPr>
              <w:jc w:val="center"/>
              <w:rPr>
                <w:rFonts w:ascii="TH SarabunPSK" w:eastAsia="Times New Roman" w:hAnsi="TH SarabunPSK" w:cs="TH SarabunPSK"/>
                <w:sz w:val="32"/>
                <w:szCs w:val="32"/>
              </w:rPr>
            </w:pPr>
            <w:r>
              <w:rPr>
                <w:rFonts w:ascii="TH SarabunPSK" w:eastAsia="Times New Roman" w:hAnsi="TH SarabunPSK" w:cs="TH SarabunPSK"/>
                <w:sz w:val="32"/>
                <w:szCs w:val="32"/>
              </w:rPr>
              <w:t>TTM618</w:t>
            </w:r>
          </w:p>
        </w:tc>
        <w:tc>
          <w:tcPr>
            <w:tcW w:w="2203" w:type="pct"/>
            <w:tcBorders>
              <w:top w:val="single" w:sz="4" w:space="0" w:color="auto"/>
              <w:left w:val="single" w:sz="4" w:space="0" w:color="auto"/>
              <w:bottom w:val="nil"/>
              <w:right w:val="single" w:sz="4" w:space="0" w:color="auto"/>
            </w:tcBorders>
          </w:tcPr>
          <w:p w:rsidR="00794541" w:rsidRPr="00DC73E6" w:rsidRDefault="00445184" w:rsidP="00794541">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วิทยานิพนธ์</w:t>
            </w:r>
          </w:p>
        </w:tc>
        <w:tc>
          <w:tcPr>
            <w:tcW w:w="790" w:type="pct"/>
            <w:tcBorders>
              <w:top w:val="single" w:sz="4" w:space="0" w:color="auto"/>
              <w:left w:val="single" w:sz="4" w:space="0" w:color="auto"/>
              <w:bottom w:val="nil"/>
              <w:right w:val="single" w:sz="4" w:space="0" w:color="auto"/>
            </w:tcBorders>
          </w:tcPr>
          <w:p w:rsidR="00794541" w:rsidRPr="00DC73E6" w:rsidRDefault="00775552" w:rsidP="00794541">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6</w:t>
            </w:r>
          </w:p>
        </w:tc>
      </w:tr>
      <w:tr w:rsidR="00FC73BA" w:rsidRPr="00DC73E6" w:rsidTr="00FC73BA">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FC73BA" w:rsidRPr="00DC73E6" w:rsidRDefault="00445184"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r w:rsidR="00B76988" w:rsidRPr="00DC73E6" w:rsidTr="009D37F8">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76988" w:rsidRPr="00DC73E6" w:rsidRDefault="00B76988" w:rsidP="00B76988">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 xml:space="preserve">ชั้นปีที่ </w:t>
            </w:r>
            <w:r>
              <w:rPr>
                <w:rFonts w:ascii="TH SarabunPSK" w:eastAsia="Times New Roman" w:hAnsi="TH SarabunPSK" w:cs="TH SarabunPSK" w:hint="cs"/>
                <w:b/>
                <w:bCs/>
                <w:sz w:val="32"/>
                <w:szCs w:val="32"/>
                <w:cs/>
              </w:rPr>
              <w:t>2</w:t>
            </w:r>
            <w:r w:rsidRPr="00DC73E6">
              <w:rPr>
                <w:rFonts w:ascii="TH SarabunPSK" w:eastAsia="Times New Roman" w:hAnsi="TH SarabunPSK" w:cs="TH SarabunPSK" w:hint="cs"/>
                <w:b/>
                <w:bCs/>
                <w:sz w:val="32"/>
                <w:szCs w:val="32"/>
                <w:cs/>
              </w:rPr>
              <w:t xml:space="preserve"> ภาคการศึกษาที่ </w:t>
            </w:r>
            <w:r>
              <w:rPr>
                <w:rFonts w:ascii="TH SarabunPSK" w:eastAsia="Times New Roman" w:hAnsi="TH SarabunPSK" w:cs="TH SarabunPSK"/>
                <w:b/>
                <w:bCs/>
                <w:sz w:val="32"/>
                <w:szCs w:val="32"/>
              </w:rPr>
              <w:t>2</w:t>
            </w:r>
          </w:p>
        </w:tc>
      </w:tr>
      <w:tr w:rsidR="00FC73BA" w:rsidRPr="00DC73E6" w:rsidTr="000E79DD">
        <w:trPr>
          <w:jc w:val="center"/>
        </w:trPr>
        <w:tc>
          <w:tcPr>
            <w:tcW w:w="130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775552" w:rsidRPr="00DC73E6" w:rsidTr="000E79DD">
        <w:trPr>
          <w:jc w:val="center"/>
        </w:trPr>
        <w:tc>
          <w:tcPr>
            <w:tcW w:w="1300" w:type="pct"/>
            <w:tcBorders>
              <w:top w:val="single" w:sz="4" w:space="0" w:color="auto"/>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775552" w:rsidRPr="00DC73E6" w:rsidRDefault="001A72E7"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TTM609</w:t>
            </w:r>
          </w:p>
        </w:tc>
        <w:tc>
          <w:tcPr>
            <w:tcW w:w="2203" w:type="pct"/>
            <w:tcBorders>
              <w:top w:val="single" w:sz="4" w:space="0" w:color="auto"/>
              <w:left w:val="single" w:sz="4" w:space="0" w:color="auto"/>
              <w:bottom w:val="nil"/>
              <w:right w:val="single" w:sz="4" w:space="0" w:color="auto"/>
            </w:tcBorders>
          </w:tcPr>
          <w:p w:rsidR="00775552" w:rsidRPr="00DC73E6" w:rsidRDefault="00C9322D" w:rsidP="00775552">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การจัดการผลิตและการดำเนินงาน</w:t>
            </w:r>
          </w:p>
        </w:tc>
        <w:tc>
          <w:tcPr>
            <w:tcW w:w="790" w:type="pct"/>
            <w:tcBorders>
              <w:top w:val="single" w:sz="4" w:space="0" w:color="auto"/>
              <w:left w:val="single" w:sz="4" w:space="0" w:color="auto"/>
              <w:bottom w:val="nil"/>
              <w:right w:val="single" w:sz="4" w:space="0" w:color="auto"/>
            </w:tcBorders>
          </w:tcPr>
          <w:p w:rsidR="00775552" w:rsidRPr="00DC73E6" w:rsidRDefault="00775552" w:rsidP="00775552">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C73BA" w:rsidRPr="00DC73E6" w:rsidTr="000E79DD">
        <w:trPr>
          <w:jc w:val="center"/>
        </w:trPr>
        <w:tc>
          <w:tcPr>
            <w:tcW w:w="1300"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c>
          <w:tcPr>
            <w:tcW w:w="2203"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b/>
                <w:bCs/>
                <w:sz w:val="32"/>
                <w:szCs w:val="32"/>
              </w:rPr>
            </w:pPr>
          </w:p>
        </w:tc>
        <w:tc>
          <w:tcPr>
            <w:tcW w:w="790"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r>
      <w:tr w:rsidR="00794541" w:rsidRPr="00DC73E6" w:rsidTr="000E79DD">
        <w:trPr>
          <w:jc w:val="center"/>
        </w:trPr>
        <w:tc>
          <w:tcPr>
            <w:tcW w:w="1300" w:type="pct"/>
            <w:tcBorders>
              <w:top w:val="single" w:sz="4" w:space="0" w:color="auto"/>
              <w:left w:val="single" w:sz="4" w:space="0" w:color="auto"/>
              <w:right w:val="single" w:sz="4" w:space="0" w:color="auto"/>
            </w:tcBorders>
          </w:tcPr>
          <w:p w:rsidR="00794541" w:rsidRPr="00DC73E6" w:rsidRDefault="00794541" w:rsidP="00794541">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วิทยานิพนธ์</w:t>
            </w:r>
          </w:p>
        </w:tc>
        <w:tc>
          <w:tcPr>
            <w:tcW w:w="707" w:type="pct"/>
            <w:tcBorders>
              <w:top w:val="single" w:sz="4" w:space="0" w:color="auto"/>
              <w:left w:val="single" w:sz="4" w:space="0" w:color="auto"/>
              <w:bottom w:val="nil"/>
              <w:right w:val="single" w:sz="4" w:space="0" w:color="auto"/>
            </w:tcBorders>
          </w:tcPr>
          <w:p w:rsidR="00794541" w:rsidRPr="00DC73E6" w:rsidRDefault="001A72E7" w:rsidP="00794541">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TTM618</w:t>
            </w:r>
          </w:p>
        </w:tc>
        <w:tc>
          <w:tcPr>
            <w:tcW w:w="2203" w:type="pct"/>
            <w:tcBorders>
              <w:top w:val="single" w:sz="4" w:space="0" w:color="auto"/>
              <w:left w:val="single" w:sz="4" w:space="0" w:color="auto"/>
              <w:bottom w:val="nil"/>
              <w:right w:val="single" w:sz="4" w:space="0" w:color="auto"/>
            </w:tcBorders>
          </w:tcPr>
          <w:p w:rsidR="00794541" w:rsidRPr="00DC73E6" w:rsidRDefault="00445184" w:rsidP="00445184">
            <w:pPr>
              <w:tabs>
                <w:tab w:val="left" w:pos="2102"/>
              </w:tabs>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วิทยานิพนธ์</w:t>
            </w:r>
          </w:p>
        </w:tc>
        <w:tc>
          <w:tcPr>
            <w:tcW w:w="790" w:type="pct"/>
            <w:tcBorders>
              <w:top w:val="single" w:sz="4" w:space="0" w:color="auto"/>
              <w:left w:val="single" w:sz="4" w:space="0" w:color="auto"/>
              <w:bottom w:val="nil"/>
              <w:right w:val="single" w:sz="4" w:space="0" w:color="auto"/>
            </w:tcBorders>
          </w:tcPr>
          <w:p w:rsidR="00794541" w:rsidRPr="00DC73E6" w:rsidRDefault="00775552" w:rsidP="00794541">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6</w:t>
            </w:r>
          </w:p>
        </w:tc>
      </w:tr>
      <w:tr w:rsidR="00FC73BA" w:rsidRPr="00DC73E6" w:rsidTr="000E79DD">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FC73BA" w:rsidRPr="00DC73E6" w:rsidRDefault="00445184" w:rsidP="000E79DD">
            <w:pPr>
              <w:jc w:val="center"/>
              <w:rPr>
                <w:rFonts w:ascii="TH SarabunPSK" w:eastAsia="Times New Roman" w:hAnsi="TH SarabunPSK" w:cs="TH SarabunPSK"/>
                <w:b/>
                <w:bCs/>
                <w:sz w:val="32"/>
                <w:szCs w:val="32"/>
              </w:rPr>
            </w:pPr>
            <w:r>
              <w:rPr>
                <w:rFonts w:ascii="TH SarabunPSK" w:eastAsia="Times New Roman" w:hAnsi="TH SarabunPSK" w:cs="TH SarabunPSK"/>
                <w:b/>
                <w:bCs/>
                <w:sz w:val="32"/>
                <w:szCs w:val="32"/>
              </w:rPr>
              <w:t>9</w:t>
            </w:r>
          </w:p>
        </w:tc>
      </w:tr>
    </w:tbl>
    <w:p w:rsidR="00814946" w:rsidRPr="0054649A" w:rsidRDefault="00814946" w:rsidP="007F3E4A">
      <w:pPr>
        <w:ind w:left="720" w:firstLine="720"/>
        <w:jc w:val="thaiDistribute"/>
        <w:rPr>
          <w:rFonts w:ascii="TH SarabunPSK" w:hAnsi="TH SarabunPSK" w:cs="TH SarabunPSK"/>
          <w:b/>
          <w:bCs/>
          <w:sz w:val="18"/>
          <w:szCs w:val="18"/>
        </w:rPr>
      </w:pPr>
    </w:p>
    <w:p w:rsidR="00DE478B" w:rsidRPr="000E79DD" w:rsidRDefault="000E79DD" w:rsidP="007F3E4A">
      <w:pPr>
        <w:ind w:left="720" w:firstLine="720"/>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DE478B" w:rsidRPr="000E79DD">
        <w:rPr>
          <w:rFonts w:ascii="TH SarabunPSK" w:hAnsi="TH SarabunPSK" w:cs="TH SarabunPSK" w:hint="cs"/>
          <w:b/>
          <w:bCs/>
          <w:sz w:val="32"/>
          <w:szCs w:val="32"/>
          <w:cs/>
        </w:rPr>
        <w:t>แผน ข</w:t>
      </w:r>
    </w:p>
    <w:p w:rsidR="00FC73BA" w:rsidRPr="0054649A" w:rsidRDefault="00FC73BA" w:rsidP="00FC73BA">
      <w:pPr>
        <w:jc w:val="thaiDistribute"/>
        <w:rPr>
          <w:rFonts w:ascii="TH SarabunPSK" w:hAnsi="TH SarabunPSK" w:cs="TH SarabunPSK"/>
          <w:b/>
          <w:bCs/>
          <w:sz w:val="18"/>
          <w:szCs w:val="18"/>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173"/>
        <w:gridCol w:w="3656"/>
        <w:gridCol w:w="1208"/>
      </w:tblGrid>
      <w:tr w:rsidR="00FC73BA" w:rsidRPr="00DC73E6" w:rsidTr="000E79DD">
        <w:trPr>
          <w:jc w:val="center"/>
        </w:trPr>
        <w:tc>
          <w:tcPr>
            <w:tcW w:w="5000" w:type="pct"/>
            <w:gridSpan w:val="4"/>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ชั้นปีที่ 1 ภาคการศึกษาที่ 1</w:t>
            </w:r>
          </w:p>
        </w:tc>
      </w:tr>
      <w:tr w:rsidR="00FC73BA" w:rsidRPr="00DC73E6" w:rsidTr="000E79DD">
        <w:trPr>
          <w:jc w:val="center"/>
        </w:trPr>
        <w:tc>
          <w:tcPr>
            <w:tcW w:w="1316"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16"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31"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3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775552" w:rsidRPr="00DC73E6" w:rsidTr="000E79DD">
        <w:trPr>
          <w:jc w:val="center"/>
        </w:trPr>
        <w:tc>
          <w:tcPr>
            <w:tcW w:w="1316" w:type="pct"/>
            <w:tcBorders>
              <w:top w:val="single" w:sz="4" w:space="0" w:color="auto"/>
              <w:left w:val="single" w:sz="4" w:space="0" w:color="auto"/>
              <w:right w:val="single" w:sz="4" w:space="0" w:color="auto"/>
            </w:tcBorders>
          </w:tcPr>
          <w:p w:rsidR="00775552" w:rsidRPr="00DC73E6" w:rsidRDefault="00775552" w:rsidP="00775552">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w:t>
            </w:r>
            <w:r>
              <w:rPr>
                <w:rFonts w:ascii="TH SarabunPSK" w:eastAsia="Times New Roman" w:hAnsi="TH SarabunPSK" w:cs="TH SarabunPSK" w:hint="cs"/>
                <w:sz w:val="32"/>
                <w:szCs w:val="32"/>
                <w:cs/>
              </w:rPr>
              <w:t>เสริมพื้นฐาน</w:t>
            </w:r>
          </w:p>
        </w:tc>
        <w:tc>
          <w:tcPr>
            <w:tcW w:w="716" w:type="pct"/>
            <w:tcBorders>
              <w:top w:val="single" w:sz="4" w:space="0" w:color="auto"/>
              <w:left w:val="single" w:sz="4" w:space="0" w:color="auto"/>
              <w:bottom w:val="nil"/>
              <w:right w:val="single" w:sz="4" w:space="0" w:color="auto"/>
            </w:tcBorders>
          </w:tcPr>
          <w:p w:rsidR="00775552" w:rsidRPr="00DC73E6" w:rsidRDefault="00775552"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VLE501</w:t>
            </w:r>
          </w:p>
        </w:tc>
        <w:tc>
          <w:tcPr>
            <w:tcW w:w="2231" w:type="pct"/>
            <w:tcBorders>
              <w:top w:val="single" w:sz="4" w:space="0" w:color="auto"/>
              <w:left w:val="single" w:sz="4" w:space="0" w:color="auto"/>
              <w:bottom w:val="nil"/>
              <w:right w:val="single" w:sz="4" w:space="0" w:color="auto"/>
            </w:tcBorders>
          </w:tcPr>
          <w:p w:rsidR="00775552" w:rsidRPr="00D12CD9" w:rsidRDefault="00775552" w:rsidP="00775552">
            <w:pPr>
              <w:rPr>
                <w:rFonts w:ascii="TH SarabunPSK" w:eastAsia="Times New Roman" w:hAnsi="TH SarabunPSK" w:cs="TH SarabunPSK"/>
                <w:b/>
                <w:bCs/>
                <w:spacing w:val="-2"/>
                <w:sz w:val="32"/>
                <w:szCs w:val="32"/>
                <w:cs/>
              </w:rPr>
            </w:pPr>
            <w:r w:rsidRPr="00AB1935">
              <w:rPr>
                <w:rFonts w:ascii="TH SarabunPSK" w:eastAsia="Times New Roman" w:hAnsi="TH SarabunPSK" w:cs="TH SarabunPSK" w:hint="cs"/>
                <w:spacing w:val="-4"/>
                <w:sz w:val="32"/>
                <w:szCs w:val="32"/>
                <w:cs/>
              </w:rPr>
              <w:t>ภาษาอังกฤษสำหรับนักศึกษาบัณฑิตศึกษา</w:t>
            </w:r>
          </w:p>
        </w:tc>
        <w:tc>
          <w:tcPr>
            <w:tcW w:w="737" w:type="pct"/>
            <w:tcBorders>
              <w:top w:val="single" w:sz="4" w:space="0" w:color="auto"/>
              <w:left w:val="single" w:sz="4" w:space="0" w:color="auto"/>
              <w:bottom w:val="nil"/>
              <w:right w:val="single" w:sz="4" w:space="0" w:color="auto"/>
            </w:tcBorders>
          </w:tcPr>
          <w:p w:rsidR="00775552" w:rsidRPr="00DC73E6" w:rsidRDefault="000D1BE4" w:rsidP="00775552">
            <w:pPr>
              <w:jc w:val="center"/>
              <w:rPr>
                <w:rFonts w:ascii="TH SarabunPSK" w:eastAsia="Times New Roman" w:hAnsi="TH SarabunPSK" w:cs="TH SarabunPSK"/>
                <w:b/>
                <w:bCs/>
                <w:sz w:val="32"/>
                <w:szCs w:val="32"/>
              </w:rPr>
            </w:pPr>
            <w:r w:rsidRPr="000D1BE4">
              <w:rPr>
                <w:rFonts w:ascii="TH SarabunPSK" w:eastAsia="Times New Roman" w:hAnsi="TH SarabunPSK" w:cs="TH SarabunPSK" w:hint="cs"/>
                <w:sz w:val="32"/>
                <w:szCs w:val="32"/>
                <w:cs/>
              </w:rPr>
              <w:t>ไม่นับหน่วย</w:t>
            </w:r>
            <w:proofErr w:type="spellStart"/>
            <w:r w:rsidRPr="000D1BE4">
              <w:rPr>
                <w:rFonts w:ascii="TH SarabunPSK" w:eastAsia="Times New Roman" w:hAnsi="TH SarabunPSK" w:cs="TH SarabunPSK" w:hint="cs"/>
                <w:sz w:val="32"/>
                <w:szCs w:val="32"/>
                <w:cs/>
              </w:rPr>
              <w:t>กิต</w:t>
            </w:r>
            <w:proofErr w:type="spellEnd"/>
          </w:p>
        </w:tc>
      </w:tr>
      <w:tr w:rsidR="00775552" w:rsidRPr="00DC73E6" w:rsidTr="000E79DD">
        <w:trPr>
          <w:jc w:val="center"/>
        </w:trPr>
        <w:tc>
          <w:tcPr>
            <w:tcW w:w="1316" w:type="pct"/>
            <w:tcBorders>
              <w:top w:val="single" w:sz="4" w:space="0" w:color="auto"/>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16" w:type="pct"/>
            <w:tcBorders>
              <w:top w:val="single" w:sz="4" w:space="0" w:color="auto"/>
              <w:left w:val="single" w:sz="4" w:space="0" w:color="auto"/>
              <w:bottom w:val="nil"/>
              <w:right w:val="single" w:sz="4" w:space="0" w:color="auto"/>
            </w:tcBorders>
          </w:tcPr>
          <w:p w:rsidR="00775552" w:rsidRPr="00DC73E6" w:rsidRDefault="00D8364E"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TTM501</w:t>
            </w:r>
          </w:p>
        </w:tc>
        <w:tc>
          <w:tcPr>
            <w:tcW w:w="2231" w:type="pct"/>
            <w:tcBorders>
              <w:top w:val="single" w:sz="4" w:space="0" w:color="auto"/>
              <w:left w:val="single" w:sz="4" w:space="0" w:color="auto"/>
              <w:bottom w:val="nil"/>
              <w:right w:val="single" w:sz="4" w:space="0" w:color="auto"/>
            </w:tcBorders>
          </w:tcPr>
          <w:p w:rsidR="00775552" w:rsidRPr="009204FB" w:rsidRDefault="00775552" w:rsidP="00775552">
            <w:pPr>
              <w:rPr>
                <w:rFonts w:ascii="TH SarabunPSK" w:eastAsia="Times New Roman" w:hAnsi="TH SarabunPSK" w:cs="TH SarabunPSK"/>
                <w:b/>
                <w:bCs/>
                <w:spacing w:val="-12"/>
                <w:sz w:val="32"/>
                <w:szCs w:val="32"/>
                <w:cs/>
              </w:rPr>
            </w:pPr>
            <w:r w:rsidRPr="009204FB">
              <w:rPr>
                <w:rFonts w:ascii="TH SarabunPSK" w:eastAsia="Times New Roman" w:hAnsi="TH SarabunPSK" w:cs="TH SarabunPSK" w:hint="cs"/>
                <w:spacing w:val="-12"/>
                <w:sz w:val="32"/>
                <w:szCs w:val="32"/>
                <w:cs/>
              </w:rPr>
              <w:t>หลักการจัดการและวิวัฒนาการทางเทคโนโลยี</w:t>
            </w:r>
          </w:p>
        </w:tc>
        <w:tc>
          <w:tcPr>
            <w:tcW w:w="737" w:type="pct"/>
            <w:tcBorders>
              <w:top w:val="single" w:sz="4" w:space="0" w:color="auto"/>
              <w:left w:val="single" w:sz="4" w:space="0" w:color="auto"/>
              <w:bottom w:val="nil"/>
              <w:right w:val="single" w:sz="4" w:space="0" w:color="auto"/>
            </w:tcBorders>
          </w:tcPr>
          <w:p w:rsidR="00775552" w:rsidRPr="00DC73E6" w:rsidRDefault="00775552"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tc>
      </w:tr>
      <w:tr w:rsidR="00775552" w:rsidRPr="00DC73E6" w:rsidTr="000E79DD">
        <w:trPr>
          <w:jc w:val="center"/>
        </w:trPr>
        <w:tc>
          <w:tcPr>
            <w:tcW w:w="1316" w:type="pct"/>
            <w:tcBorders>
              <w:top w:val="nil"/>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16" w:type="pct"/>
            <w:tcBorders>
              <w:top w:val="nil"/>
              <w:left w:val="single" w:sz="4" w:space="0" w:color="auto"/>
              <w:bottom w:val="nil"/>
              <w:right w:val="single" w:sz="4" w:space="0" w:color="auto"/>
            </w:tcBorders>
          </w:tcPr>
          <w:p w:rsidR="00775552" w:rsidRDefault="00D8364E"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TTM502</w:t>
            </w:r>
          </w:p>
          <w:p w:rsidR="00775552" w:rsidRDefault="00D8364E" w:rsidP="009204FB">
            <w:pPr>
              <w:jc w:val="center"/>
              <w:rPr>
                <w:rFonts w:ascii="TH SarabunPSK" w:eastAsia="Times New Roman" w:hAnsi="TH SarabunPSK" w:cs="TH SarabunPSK"/>
                <w:sz w:val="32"/>
                <w:szCs w:val="32"/>
              </w:rPr>
            </w:pPr>
            <w:r>
              <w:rPr>
                <w:rFonts w:ascii="TH SarabunPSK" w:eastAsia="Times New Roman" w:hAnsi="TH SarabunPSK" w:cs="TH SarabunPSK"/>
                <w:sz w:val="32"/>
                <w:szCs w:val="32"/>
              </w:rPr>
              <w:t>TTM503</w:t>
            </w:r>
          </w:p>
          <w:p w:rsidR="00775552" w:rsidRPr="00775552" w:rsidRDefault="00775552" w:rsidP="00775552">
            <w:pPr>
              <w:jc w:val="center"/>
              <w:rPr>
                <w:rFonts w:ascii="TH SarabunPSK" w:eastAsia="Times New Roman" w:hAnsi="TH SarabunPSK" w:cs="TH SarabunPSK"/>
                <w:sz w:val="32"/>
                <w:szCs w:val="32"/>
              </w:rPr>
            </w:pPr>
          </w:p>
        </w:tc>
        <w:tc>
          <w:tcPr>
            <w:tcW w:w="2231" w:type="pct"/>
            <w:tcBorders>
              <w:top w:val="nil"/>
              <w:left w:val="single" w:sz="4" w:space="0" w:color="auto"/>
              <w:bottom w:val="nil"/>
              <w:right w:val="single" w:sz="4" w:space="0" w:color="auto"/>
            </w:tcBorders>
          </w:tcPr>
          <w:p w:rsidR="00775552" w:rsidRPr="003D0F47" w:rsidRDefault="00775552" w:rsidP="00775552">
            <w:pPr>
              <w:rPr>
                <w:rFonts w:ascii="TH SarabunPSK" w:eastAsia="Times New Roman" w:hAnsi="TH SarabunPSK" w:cs="TH SarabunPSK"/>
                <w:b/>
                <w:bCs/>
                <w:spacing w:val="-4"/>
                <w:sz w:val="32"/>
                <w:szCs w:val="32"/>
              </w:rPr>
            </w:pPr>
            <w:r w:rsidRPr="003D0F47">
              <w:rPr>
                <w:rFonts w:ascii="TH SarabunPSK" w:eastAsia="Times New Roman" w:hAnsi="TH SarabunPSK" w:cs="TH SarabunPSK" w:hint="cs"/>
                <w:spacing w:val="-4"/>
                <w:sz w:val="32"/>
                <w:szCs w:val="32"/>
                <w:cs/>
              </w:rPr>
              <w:t>ระบบสารสนเทศเพื่อการจัดการเทคโนโลยี</w:t>
            </w:r>
          </w:p>
          <w:p w:rsidR="00775552" w:rsidRPr="009204FB" w:rsidRDefault="00775552" w:rsidP="00775552">
            <w:pPr>
              <w:rPr>
                <w:rFonts w:ascii="TH SarabunPSK" w:eastAsia="Times New Roman" w:hAnsi="TH SarabunPSK" w:cs="TH SarabunPSK"/>
                <w:sz w:val="32"/>
                <w:szCs w:val="32"/>
                <w:cs/>
              </w:rPr>
            </w:pPr>
            <w:r w:rsidRPr="009204FB">
              <w:rPr>
                <w:rFonts w:ascii="TH SarabunPSK" w:eastAsia="Times New Roman" w:hAnsi="TH SarabunPSK" w:cs="TH SarabunPSK" w:hint="cs"/>
                <w:sz w:val="32"/>
                <w:szCs w:val="32"/>
                <w:cs/>
              </w:rPr>
              <w:t>การจัดการ</w:t>
            </w:r>
            <w:r w:rsidR="00716E2E">
              <w:rPr>
                <w:rFonts w:ascii="TH SarabunPSK" w:eastAsia="Times New Roman" w:hAnsi="TH SarabunPSK" w:cs="TH SarabunPSK" w:hint="cs"/>
                <w:sz w:val="32"/>
                <w:szCs w:val="32"/>
                <w:cs/>
              </w:rPr>
              <w:t>เชิง</w:t>
            </w:r>
            <w:r w:rsidRPr="009204FB">
              <w:rPr>
                <w:rFonts w:ascii="TH SarabunPSK" w:eastAsia="Times New Roman" w:hAnsi="TH SarabunPSK" w:cs="TH SarabunPSK" w:hint="cs"/>
                <w:sz w:val="32"/>
                <w:szCs w:val="32"/>
                <w:cs/>
              </w:rPr>
              <w:t>กลยุทธ์สำหรับธุรกิจและเทคโนโลยี</w:t>
            </w:r>
          </w:p>
        </w:tc>
        <w:tc>
          <w:tcPr>
            <w:tcW w:w="737" w:type="pct"/>
            <w:tcBorders>
              <w:top w:val="nil"/>
              <w:left w:val="single" w:sz="4" w:space="0" w:color="auto"/>
              <w:bottom w:val="nil"/>
              <w:right w:val="single" w:sz="4" w:space="0" w:color="auto"/>
            </w:tcBorders>
          </w:tcPr>
          <w:p w:rsidR="00775552" w:rsidRDefault="00775552"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p w:rsidR="00775552" w:rsidRDefault="009204FB"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p w:rsidR="00775552" w:rsidRPr="00DC73E6" w:rsidRDefault="00775552" w:rsidP="00775552">
            <w:pPr>
              <w:jc w:val="center"/>
              <w:rPr>
                <w:rFonts w:ascii="TH SarabunPSK" w:eastAsia="Times New Roman" w:hAnsi="TH SarabunPSK" w:cs="TH SarabunPSK"/>
                <w:b/>
                <w:bCs/>
                <w:sz w:val="32"/>
                <w:szCs w:val="32"/>
              </w:rPr>
            </w:pPr>
          </w:p>
        </w:tc>
      </w:tr>
      <w:tr w:rsidR="00775552" w:rsidRPr="00DC73E6" w:rsidTr="000E79DD">
        <w:trPr>
          <w:jc w:val="center"/>
        </w:trPr>
        <w:tc>
          <w:tcPr>
            <w:tcW w:w="4263" w:type="pct"/>
            <w:gridSpan w:val="3"/>
            <w:tcBorders>
              <w:top w:val="single" w:sz="4" w:space="0" w:color="auto"/>
              <w:left w:val="single" w:sz="4" w:space="0" w:color="auto"/>
              <w:bottom w:val="single" w:sz="4" w:space="0" w:color="auto"/>
              <w:right w:val="single" w:sz="4" w:space="0" w:color="auto"/>
            </w:tcBorders>
          </w:tcPr>
          <w:p w:rsidR="00775552" w:rsidRPr="00DC73E6" w:rsidRDefault="00775552" w:rsidP="00775552">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37" w:type="pct"/>
            <w:tcBorders>
              <w:top w:val="single" w:sz="4" w:space="0" w:color="auto"/>
              <w:left w:val="single" w:sz="4" w:space="0" w:color="auto"/>
              <w:bottom w:val="single" w:sz="4" w:space="0" w:color="auto"/>
              <w:right w:val="single" w:sz="4" w:space="0" w:color="auto"/>
            </w:tcBorders>
          </w:tcPr>
          <w:p w:rsidR="00775552" w:rsidRPr="00DC73E6" w:rsidRDefault="00A16B44" w:rsidP="00775552">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bl>
    <w:p w:rsidR="000E79DD" w:rsidRDefault="000E79DD" w:rsidP="00FC73BA">
      <w:pPr>
        <w:jc w:val="thaiDistribute"/>
        <w:rPr>
          <w:rFonts w:ascii="TH SarabunPSK" w:hAnsi="TH SarabunPSK" w:cs="TH SarabunPSK"/>
          <w:b/>
          <w:bCs/>
          <w:sz w:val="32"/>
          <w:szCs w:val="32"/>
        </w:rPr>
      </w:pPr>
    </w:p>
    <w:p w:rsidR="0095487E" w:rsidRDefault="0095487E" w:rsidP="00FC73BA">
      <w:pPr>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657"/>
        <w:gridCol w:w="1311"/>
      </w:tblGrid>
      <w:tr w:rsidR="00FC73BA" w:rsidRPr="00DC73E6" w:rsidTr="000E79D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lastRenderedPageBreak/>
              <w:t xml:space="preserve">ชั้นปีที่ 1 ภาคการศึกษาที่ </w:t>
            </w:r>
            <w:r>
              <w:rPr>
                <w:rFonts w:ascii="TH SarabunPSK" w:eastAsia="Times New Roman" w:hAnsi="TH SarabunPSK" w:cs="TH SarabunPSK"/>
                <w:b/>
                <w:bCs/>
                <w:sz w:val="32"/>
                <w:szCs w:val="32"/>
              </w:rPr>
              <w:t>2</w:t>
            </w:r>
          </w:p>
        </w:tc>
      </w:tr>
      <w:tr w:rsidR="00FC73BA" w:rsidRPr="00DC73E6" w:rsidTr="000E79DD">
        <w:trPr>
          <w:jc w:val="center"/>
        </w:trPr>
        <w:tc>
          <w:tcPr>
            <w:tcW w:w="130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775552" w:rsidRPr="00DC73E6" w:rsidTr="000E79DD">
        <w:trPr>
          <w:jc w:val="center"/>
        </w:trPr>
        <w:tc>
          <w:tcPr>
            <w:tcW w:w="1300" w:type="pct"/>
            <w:tcBorders>
              <w:top w:val="single" w:sz="4" w:space="0" w:color="auto"/>
              <w:left w:val="single" w:sz="4" w:space="0" w:color="auto"/>
              <w:right w:val="single" w:sz="4" w:space="0" w:color="auto"/>
            </w:tcBorders>
          </w:tcPr>
          <w:p w:rsidR="00775552" w:rsidRPr="00DC73E6" w:rsidRDefault="00775552" w:rsidP="00775552">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หมวดวิชา</w:t>
            </w:r>
            <w:r>
              <w:rPr>
                <w:rFonts w:ascii="TH SarabunPSK" w:eastAsia="Times New Roman" w:hAnsi="TH SarabunPSK" w:cs="TH SarabunPSK" w:hint="cs"/>
                <w:sz w:val="32"/>
                <w:szCs w:val="32"/>
                <w:cs/>
              </w:rPr>
              <w:t>เสริมพื้นฐาน</w:t>
            </w:r>
          </w:p>
        </w:tc>
        <w:tc>
          <w:tcPr>
            <w:tcW w:w="707" w:type="pct"/>
            <w:tcBorders>
              <w:top w:val="single" w:sz="4" w:space="0" w:color="auto"/>
              <w:left w:val="single" w:sz="4" w:space="0" w:color="auto"/>
              <w:bottom w:val="nil"/>
              <w:right w:val="single" w:sz="4" w:space="0" w:color="auto"/>
            </w:tcBorders>
          </w:tcPr>
          <w:p w:rsidR="00775552" w:rsidRPr="00DC73E6" w:rsidRDefault="00775552"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SCS501</w:t>
            </w:r>
          </w:p>
        </w:tc>
        <w:tc>
          <w:tcPr>
            <w:tcW w:w="2203" w:type="pct"/>
            <w:tcBorders>
              <w:top w:val="single" w:sz="4" w:space="0" w:color="auto"/>
              <w:left w:val="single" w:sz="4" w:space="0" w:color="auto"/>
              <w:bottom w:val="nil"/>
              <w:right w:val="single" w:sz="4" w:space="0" w:color="auto"/>
            </w:tcBorders>
          </w:tcPr>
          <w:p w:rsidR="00775552" w:rsidRPr="00AB1935" w:rsidRDefault="00775552" w:rsidP="00775552">
            <w:pPr>
              <w:rPr>
                <w:rFonts w:ascii="TH SarabunPSK" w:eastAsia="Times New Roman" w:hAnsi="TH SarabunPSK" w:cs="TH SarabunPSK"/>
                <w:b/>
                <w:bCs/>
                <w:spacing w:val="-4"/>
                <w:sz w:val="32"/>
                <w:szCs w:val="32"/>
              </w:rPr>
            </w:pPr>
            <w:r>
              <w:rPr>
                <w:rFonts w:ascii="TH SarabunPSK" w:eastAsia="Times New Roman" w:hAnsi="TH SarabunPSK" w:cs="TH SarabunPSK" w:hint="cs"/>
                <w:spacing w:val="-4"/>
                <w:sz w:val="32"/>
                <w:szCs w:val="32"/>
                <w:cs/>
              </w:rPr>
              <w:t>คอมพิวเตอร์</w:t>
            </w:r>
            <w:r w:rsidRPr="00AB1935">
              <w:rPr>
                <w:rFonts w:ascii="TH SarabunPSK" w:eastAsia="Times New Roman" w:hAnsi="TH SarabunPSK" w:cs="TH SarabunPSK" w:hint="cs"/>
                <w:spacing w:val="-4"/>
                <w:sz w:val="32"/>
                <w:szCs w:val="32"/>
                <w:cs/>
              </w:rPr>
              <w:t>สำหรับนักศึกษาบัณฑิตศึกษา</w:t>
            </w:r>
          </w:p>
        </w:tc>
        <w:tc>
          <w:tcPr>
            <w:tcW w:w="790" w:type="pct"/>
            <w:tcBorders>
              <w:top w:val="single" w:sz="4" w:space="0" w:color="auto"/>
              <w:left w:val="single" w:sz="4" w:space="0" w:color="auto"/>
              <w:bottom w:val="nil"/>
              <w:right w:val="single" w:sz="4" w:space="0" w:color="auto"/>
            </w:tcBorders>
          </w:tcPr>
          <w:p w:rsidR="00775552" w:rsidRPr="00DC73E6" w:rsidRDefault="000D1BE4" w:rsidP="00775552">
            <w:pPr>
              <w:jc w:val="center"/>
              <w:rPr>
                <w:rFonts w:ascii="TH SarabunPSK" w:eastAsia="Times New Roman" w:hAnsi="TH SarabunPSK" w:cs="TH SarabunPSK"/>
                <w:b/>
                <w:bCs/>
                <w:sz w:val="32"/>
                <w:szCs w:val="32"/>
              </w:rPr>
            </w:pPr>
            <w:r w:rsidRPr="000D1BE4">
              <w:rPr>
                <w:rFonts w:ascii="TH SarabunPSK" w:eastAsia="Times New Roman" w:hAnsi="TH SarabunPSK" w:cs="TH SarabunPSK" w:hint="cs"/>
                <w:sz w:val="32"/>
                <w:szCs w:val="32"/>
                <w:cs/>
              </w:rPr>
              <w:t>ไม่นับหน่วย</w:t>
            </w:r>
            <w:proofErr w:type="spellStart"/>
            <w:r w:rsidRPr="000D1BE4">
              <w:rPr>
                <w:rFonts w:ascii="TH SarabunPSK" w:eastAsia="Times New Roman" w:hAnsi="TH SarabunPSK" w:cs="TH SarabunPSK" w:hint="cs"/>
                <w:sz w:val="32"/>
                <w:szCs w:val="32"/>
                <w:cs/>
              </w:rPr>
              <w:t>กิต</w:t>
            </w:r>
            <w:proofErr w:type="spellEnd"/>
          </w:p>
        </w:tc>
      </w:tr>
      <w:tr w:rsidR="00775552" w:rsidRPr="00DC73E6" w:rsidTr="000E79DD">
        <w:trPr>
          <w:jc w:val="center"/>
        </w:trPr>
        <w:tc>
          <w:tcPr>
            <w:tcW w:w="1300" w:type="pct"/>
            <w:tcBorders>
              <w:top w:val="single" w:sz="4" w:space="0" w:color="auto"/>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775552" w:rsidRPr="00DC73E6" w:rsidRDefault="00D8364E"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TTM504</w:t>
            </w:r>
          </w:p>
        </w:tc>
        <w:tc>
          <w:tcPr>
            <w:tcW w:w="2203" w:type="pct"/>
            <w:tcBorders>
              <w:top w:val="single" w:sz="4" w:space="0" w:color="auto"/>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การวิเคราะห์ระบบ</w:t>
            </w:r>
          </w:p>
        </w:tc>
        <w:tc>
          <w:tcPr>
            <w:tcW w:w="790" w:type="pct"/>
            <w:tcBorders>
              <w:top w:val="single" w:sz="4" w:space="0" w:color="auto"/>
              <w:left w:val="single" w:sz="4" w:space="0" w:color="auto"/>
              <w:bottom w:val="nil"/>
              <w:right w:val="single" w:sz="4" w:space="0" w:color="auto"/>
            </w:tcBorders>
          </w:tcPr>
          <w:p w:rsidR="00775552" w:rsidRPr="00DC73E6" w:rsidRDefault="008420F0"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3(3-0-6)</w:t>
            </w:r>
          </w:p>
        </w:tc>
      </w:tr>
      <w:tr w:rsidR="00775552" w:rsidRPr="00DC73E6" w:rsidTr="000E79DD">
        <w:trPr>
          <w:jc w:val="center"/>
        </w:trPr>
        <w:tc>
          <w:tcPr>
            <w:tcW w:w="1300" w:type="pct"/>
            <w:tcBorders>
              <w:top w:val="nil"/>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b/>
                <w:bCs/>
                <w:sz w:val="32"/>
                <w:szCs w:val="32"/>
              </w:rPr>
            </w:pPr>
            <w:r w:rsidRPr="00DC73E6">
              <w:rPr>
                <w:rFonts w:ascii="TH SarabunPSK" w:eastAsia="Times New Roman" w:hAnsi="TH SarabunPSK" w:cs="TH SarabunPSK" w:hint="cs"/>
                <w:sz w:val="32"/>
                <w:szCs w:val="32"/>
                <w:cs/>
              </w:rPr>
              <w:t>(วิชาบังคับ</w:t>
            </w:r>
            <w:r w:rsidRPr="00DC73E6">
              <w:rPr>
                <w:rFonts w:ascii="TH SarabunPSK" w:eastAsia="Times New Roman" w:hAnsi="TH SarabunPSK" w:cs="TH SarabunPSK"/>
                <w:sz w:val="32"/>
                <w:szCs w:val="32"/>
              </w:rPr>
              <w:t>)</w:t>
            </w:r>
          </w:p>
        </w:tc>
        <w:tc>
          <w:tcPr>
            <w:tcW w:w="707" w:type="pct"/>
            <w:tcBorders>
              <w:top w:val="nil"/>
              <w:left w:val="single" w:sz="4" w:space="0" w:color="auto"/>
              <w:bottom w:val="nil"/>
              <w:right w:val="single" w:sz="4" w:space="0" w:color="auto"/>
            </w:tcBorders>
          </w:tcPr>
          <w:p w:rsidR="00775552" w:rsidRPr="00DC73E6" w:rsidRDefault="00D8364E"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TTM505</w:t>
            </w:r>
          </w:p>
        </w:tc>
        <w:tc>
          <w:tcPr>
            <w:tcW w:w="2203" w:type="pct"/>
            <w:tcBorders>
              <w:top w:val="nil"/>
              <w:left w:val="single" w:sz="4" w:space="0" w:color="auto"/>
              <w:bottom w:val="nil"/>
              <w:right w:val="single" w:sz="4" w:space="0" w:color="auto"/>
            </w:tcBorders>
          </w:tcPr>
          <w:p w:rsidR="00775552" w:rsidRPr="00DC73E6" w:rsidRDefault="00775552" w:rsidP="00775552">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สถิติและระเบียบวิธีวิจัยทางการจัดการเทคโนโลยี</w:t>
            </w:r>
          </w:p>
        </w:tc>
        <w:tc>
          <w:tcPr>
            <w:tcW w:w="790" w:type="pct"/>
            <w:tcBorders>
              <w:top w:val="nil"/>
              <w:left w:val="single" w:sz="4" w:space="0" w:color="auto"/>
              <w:bottom w:val="nil"/>
              <w:right w:val="single" w:sz="4" w:space="0" w:color="auto"/>
            </w:tcBorders>
          </w:tcPr>
          <w:p w:rsidR="00775552" w:rsidRPr="00DC73E6" w:rsidRDefault="00D035EF" w:rsidP="00775552">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3(</w:t>
            </w:r>
            <w:r w:rsidR="009A70DF">
              <w:rPr>
                <w:rFonts w:ascii="TH SarabunPSK" w:eastAsia="Times New Roman" w:hAnsi="TH SarabunPSK" w:cs="TH SarabunPSK" w:hint="cs"/>
                <w:sz w:val="32"/>
                <w:szCs w:val="32"/>
                <w:cs/>
              </w:rPr>
              <w:t>3-0-6</w:t>
            </w:r>
            <w:r w:rsidR="008420F0">
              <w:rPr>
                <w:rFonts w:ascii="TH SarabunPSK" w:eastAsia="Times New Roman" w:hAnsi="TH SarabunPSK" w:cs="TH SarabunPSK"/>
                <w:sz w:val="32"/>
                <w:szCs w:val="32"/>
              </w:rPr>
              <w:t>)</w:t>
            </w:r>
          </w:p>
        </w:tc>
      </w:tr>
      <w:tr w:rsidR="0004364E" w:rsidRPr="00DC73E6" w:rsidTr="000E79DD">
        <w:trPr>
          <w:jc w:val="center"/>
        </w:trPr>
        <w:tc>
          <w:tcPr>
            <w:tcW w:w="1300" w:type="pct"/>
            <w:tcBorders>
              <w:top w:val="single" w:sz="4" w:space="0" w:color="auto"/>
              <w:left w:val="single" w:sz="4" w:space="0" w:color="auto"/>
              <w:bottom w:val="nil"/>
              <w:right w:val="single" w:sz="4" w:space="0" w:color="auto"/>
            </w:tcBorders>
          </w:tcPr>
          <w:p w:rsidR="0004364E" w:rsidRPr="00DC73E6" w:rsidRDefault="0004364E" w:rsidP="0004364E">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04364E" w:rsidRPr="00DC73E6" w:rsidRDefault="00D8364E" w:rsidP="0004364E">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TTM507</w:t>
            </w:r>
          </w:p>
        </w:tc>
        <w:tc>
          <w:tcPr>
            <w:tcW w:w="2203" w:type="pct"/>
            <w:tcBorders>
              <w:top w:val="single" w:sz="4" w:space="0" w:color="auto"/>
              <w:left w:val="single" w:sz="4" w:space="0" w:color="auto"/>
              <w:bottom w:val="nil"/>
              <w:right w:val="single" w:sz="4" w:space="0" w:color="auto"/>
            </w:tcBorders>
          </w:tcPr>
          <w:p w:rsidR="0004364E" w:rsidRPr="00DC73E6" w:rsidRDefault="00C12104" w:rsidP="0004364E">
            <w:pPr>
              <w:rPr>
                <w:rFonts w:ascii="TH SarabunPSK" w:eastAsia="Times New Roman" w:hAnsi="TH SarabunPSK" w:cs="TH SarabunPSK"/>
                <w:b/>
                <w:bCs/>
                <w:sz w:val="32"/>
                <w:szCs w:val="32"/>
              </w:rPr>
            </w:pPr>
            <w:r w:rsidRPr="00C52FBE">
              <w:rPr>
                <w:rFonts w:ascii="TH SarabunPSK" w:eastAsia="Times New Roman" w:hAnsi="TH SarabunPSK" w:cs="TH SarabunPSK" w:hint="cs"/>
                <w:spacing w:val="-4"/>
                <w:sz w:val="32"/>
                <w:szCs w:val="32"/>
                <w:cs/>
              </w:rPr>
              <w:t>หลักการตลาดสำหรับการจัดการเทคโนโลยี</w:t>
            </w:r>
          </w:p>
        </w:tc>
        <w:tc>
          <w:tcPr>
            <w:tcW w:w="790" w:type="pct"/>
            <w:tcBorders>
              <w:top w:val="single" w:sz="4" w:space="0" w:color="auto"/>
              <w:left w:val="single" w:sz="4" w:space="0" w:color="auto"/>
              <w:bottom w:val="nil"/>
              <w:right w:val="single" w:sz="4" w:space="0" w:color="auto"/>
            </w:tcBorders>
          </w:tcPr>
          <w:p w:rsidR="0004364E" w:rsidRPr="00DC73E6" w:rsidRDefault="0004364E" w:rsidP="0004364E">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C73BA" w:rsidRPr="00DC73E6" w:rsidTr="000E79DD">
        <w:trPr>
          <w:jc w:val="center"/>
        </w:trPr>
        <w:tc>
          <w:tcPr>
            <w:tcW w:w="1300"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c>
          <w:tcPr>
            <w:tcW w:w="2203" w:type="pct"/>
            <w:tcBorders>
              <w:top w:val="nil"/>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b/>
                <w:bCs/>
                <w:sz w:val="32"/>
                <w:szCs w:val="32"/>
              </w:rPr>
            </w:pPr>
          </w:p>
        </w:tc>
        <w:tc>
          <w:tcPr>
            <w:tcW w:w="790" w:type="pct"/>
            <w:tcBorders>
              <w:top w:val="nil"/>
              <w:left w:val="single" w:sz="4" w:space="0" w:color="auto"/>
              <w:bottom w:val="nil"/>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p>
        </w:tc>
      </w:tr>
      <w:tr w:rsidR="00FC73BA" w:rsidRPr="00DC73E6" w:rsidTr="000E79DD">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FC73BA" w:rsidRPr="00DC73E6" w:rsidRDefault="00A16B44"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bl>
    <w:p w:rsidR="00FC73BA" w:rsidRDefault="00FC73BA" w:rsidP="00FC73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73"/>
        <w:gridCol w:w="3657"/>
        <w:gridCol w:w="1311"/>
      </w:tblGrid>
      <w:tr w:rsidR="00FC73BA" w:rsidRPr="00DC73E6" w:rsidTr="000E79DD">
        <w:trPr>
          <w:jc w:val="center"/>
        </w:trPr>
        <w:tc>
          <w:tcPr>
            <w:tcW w:w="5000" w:type="pct"/>
            <w:gridSpan w:val="4"/>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 xml:space="preserve">ชั้นปีที่ </w:t>
            </w:r>
            <w:r>
              <w:rPr>
                <w:rFonts w:ascii="TH SarabunPSK" w:eastAsia="Times New Roman" w:hAnsi="TH SarabunPSK" w:cs="TH SarabunPSK" w:hint="cs"/>
                <w:b/>
                <w:bCs/>
                <w:sz w:val="32"/>
                <w:szCs w:val="32"/>
                <w:cs/>
              </w:rPr>
              <w:t>2</w:t>
            </w:r>
            <w:r w:rsidRPr="00DC73E6">
              <w:rPr>
                <w:rFonts w:ascii="TH SarabunPSK" w:eastAsia="Times New Roman" w:hAnsi="TH SarabunPSK" w:cs="TH SarabunPSK" w:hint="cs"/>
                <w:b/>
                <w:bCs/>
                <w:sz w:val="32"/>
                <w:szCs w:val="32"/>
                <w:cs/>
              </w:rPr>
              <w:t xml:space="preserve"> ภาคการศึกษาที่ 1</w:t>
            </w:r>
          </w:p>
        </w:tc>
      </w:tr>
      <w:tr w:rsidR="00FC73BA" w:rsidRPr="00DC73E6" w:rsidTr="000E79DD">
        <w:trPr>
          <w:jc w:val="center"/>
        </w:trPr>
        <w:tc>
          <w:tcPr>
            <w:tcW w:w="130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C73BA" w:rsidRPr="00DC73E6" w:rsidRDefault="00FC73BA" w:rsidP="000E79DD">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FC73BA" w:rsidRPr="00DC73E6" w:rsidTr="000E79DD">
        <w:trPr>
          <w:jc w:val="center"/>
        </w:trPr>
        <w:tc>
          <w:tcPr>
            <w:tcW w:w="1300" w:type="pct"/>
            <w:tcBorders>
              <w:top w:val="single" w:sz="4" w:space="0" w:color="auto"/>
              <w:left w:val="single" w:sz="4" w:space="0" w:color="auto"/>
              <w:bottom w:val="nil"/>
              <w:right w:val="single" w:sz="4" w:space="0" w:color="auto"/>
            </w:tcBorders>
          </w:tcPr>
          <w:p w:rsidR="00FC73BA" w:rsidRPr="00DC73E6" w:rsidRDefault="00FC73BA" w:rsidP="000E79DD">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FC73BA" w:rsidRPr="00DC73E6" w:rsidRDefault="001A72E7" w:rsidP="000E79DD">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TTM608</w:t>
            </w:r>
          </w:p>
        </w:tc>
        <w:tc>
          <w:tcPr>
            <w:tcW w:w="2203" w:type="pct"/>
            <w:tcBorders>
              <w:top w:val="single" w:sz="4" w:space="0" w:color="auto"/>
              <w:left w:val="single" w:sz="4" w:space="0" w:color="auto"/>
              <w:bottom w:val="nil"/>
              <w:right w:val="single" w:sz="4" w:space="0" w:color="auto"/>
            </w:tcBorders>
          </w:tcPr>
          <w:p w:rsidR="00FC73BA" w:rsidRPr="00017B9F" w:rsidRDefault="00C9322D" w:rsidP="000E79DD">
            <w:pPr>
              <w:rPr>
                <w:rFonts w:ascii="TH SarabunPSK" w:eastAsia="Times New Roman" w:hAnsi="TH SarabunPSK" w:cs="TH SarabunPSK"/>
                <w:b/>
                <w:bCs/>
                <w:spacing w:val="-11"/>
                <w:sz w:val="32"/>
                <w:szCs w:val="32"/>
              </w:rPr>
            </w:pPr>
            <w:r w:rsidRPr="00017B9F">
              <w:rPr>
                <w:rFonts w:ascii="TH SarabunPSK" w:eastAsia="Times New Roman" w:hAnsi="TH SarabunPSK" w:cs="TH SarabunPSK" w:hint="cs"/>
                <w:spacing w:val="-11"/>
                <w:sz w:val="32"/>
                <w:szCs w:val="32"/>
                <w:cs/>
              </w:rPr>
              <w:t>การบริหารโครงการและการจัดการความเสี่ยง</w:t>
            </w:r>
          </w:p>
        </w:tc>
        <w:tc>
          <w:tcPr>
            <w:tcW w:w="790" w:type="pct"/>
            <w:tcBorders>
              <w:top w:val="single" w:sz="4" w:space="0" w:color="auto"/>
              <w:left w:val="single" w:sz="4" w:space="0" w:color="auto"/>
              <w:bottom w:val="nil"/>
              <w:right w:val="single" w:sz="4" w:space="0" w:color="auto"/>
            </w:tcBorders>
          </w:tcPr>
          <w:p w:rsidR="00FC73BA" w:rsidRPr="00DC73E6" w:rsidRDefault="004D56CE" w:rsidP="000E79DD">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017B9F" w:rsidRPr="00DC73E6" w:rsidTr="000E79DD">
        <w:trPr>
          <w:jc w:val="center"/>
        </w:trPr>
        <w:tc>
          <w:tcPr>
            <w:tcW w:w="1300" w:type="pct"/>
            <w:tcBorders>
              <w:top w:val="nil"/>
              <w:left w:val="single" w:sz="4" w:space="0" w:color="auto"/>
              <w:bottom w:val="nil"/>
              <w:right w:val="single" w:sz="4" w:space="0" w:color="auto"/>
            </w:tcBorders>
          </w:tcPr>
          <w:p w:rsidR="00017B9F" w:rsidRPr="00DC73E6" w:rsidRDefault="00017B9F" w:rsidP="00017B9F">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017B9F" w:rsidRPr="00DC73E6" w:rsidRDefault="001A72E7" w:rsidP="00017B9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TTM609</w:t>
            </w:r>
          </w:p>
        </w:tc>
        <w:tc>
          <w:tcPr>
            <w:tcW w:w="2203" w:type="pct"/>
            <w:tcBorders>
              <w:top w:val="nil"/>
              <w:left w:val="single" w:sz="4" w:space="0" w:color="auto"/>
              <w:bottom w:val="nil"/>
              <w:right w:val="single" w:sz="4" w:space="0" w:color="auto"/>
            </w:tcBorders>
          </w:tcPr>
          <w:p w:rsidR="00017B9F" w:rsidRPr="00DC73E6" w:rsidRDefault="00017B9F" w:rsidP="00017B9F">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การจัดการผลิตและการดำเนินงาน</w:t>
            </w:r>
          </w:p>
        </w:tc>
        <w:tc>
          <w:tcPr>
            <w:tcW w:w="790" w:type="pct"/>
            <w:tcBorders>
              <w:top w:val="nil"/>
              <w:left w:val="single" w:sz="4" w:space="0" w:color="auto"/>
              <w:bottom w:val="nil"/>
              <w:right w:val="single" w:sz="4" w:space="0" w:color="auto"/>
            </w:tcBorders>
          </w:tcPr>
          <w:p w:rsidR="00017B9F" w:rsidRPr="00DC73E6" w:rsidRDefault="00017B9F" w:rsidP="00017B9F">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017B9F" w:rsidRPr="00DC73E6" w:rsidTr="000E79DD">
        <w:trPr>
          <w:jc w:val="center"/>
        </w:trPr>
        <w:tc>
          <w:tcPr>
            <w:tcW w:w="1300" w:type="pct"/>
            <w:tcBorders>
              <w:top w:val="single" w:sz="4" w:space="0" w:color="auto"/>
              <w:left w:val="single" w:sz="4" w:space="0" w:color="auto"/>
              <w:right w:val="single" w:sz="4" w:space="0" w:color="auto"/>
            </w:tcBorders>
          </w:tcPr>
          <w:p w:rsidR="00017B9F" w:rsidRPr="00DC73E6" w:rsidRDefault="00F067B6" w:rsidP="00017B9F">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การค้นคว้าอิสระ</w:t>
            </w:r>
          </w:p>
        </w:tc>
        <w:tc>
          <w:tcPr>
            <w:tcW w:w="707" w:type="pct"/>
            <w:tcBorders>
              <w:top w:val="single" w:sz="4" w:space="0" w:color="auto"/>
              <w:left w:val="single" w:sz="4" w:space="0" w:color="auto"/>
              <w:bottom w:val="nil"/>
              <w:right w:val="single" w:sz="4" w:space="0" w:color="auto"/>
            </w:tcBorders>
          </w:tcPr>
          <w:p w:rsidR="00017B9F" w:rsidRPr="00DC73E6" w:rsidRDefault="001A72E7" w:rsidP="00017B9F">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TTM619</w:t>
            </w:r>
          </w:p>
        </w:tc>
        <w:tc>
          <w:tcPr>
            <w:tcW w:w="2203" w:type="pct"/>
            <w:tcBorders>
              <w:top w:val="single" w:sz="4" w:space="0" w:color="auto"/>
              <w:left w:val="single" w:sz="4" w:space="0" w:color="auto"/>
              <w:bottom w:val="nil"/>
              <w:right w:val="single" w:sz="4" w:space="0" w:color="auto"/>
            </w:tcBorders>
          </w:tcPr>
          <w:p w:rsidR="00017B9F" w:rsidRPr="00DC73E6" w:rsidRDefault="00017B9F" w:rsidP="00017B9F">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การค้นคว้าอิสระ</w:t>
            </w:r>
          </w:p>
        </w:tc>
        <w:tc>
          <w:tcPr>
            <w:tcW w:w="790" w:type="pct"/>
            <w:tcBorders>
              <w:top w:val="single" w:sz="4" w:space="0" w:color="auto"/>
              <w:left w:val="single" w:sz="4" w:space="0" w:color="auto"/>
              <w:bottom w:val="nil"/>
              <w:right w:val="single" w:sz="4" w:space="0" w:color="auto"/>
            </w:tcBorders>
          </w:tcPr>
          <w:p w:rsidR="00017B9F" w:rsidRPr="00DC73E6" w:rsidRDefault="00017B9F" w:rsidP="00017B9F">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w:t>
            </w:r>
          </w:p>
        </w:tc>
      </w:tr>
      <w:tr w:rsidR="00017B9F" w:rsidRPr="00DC73E6" w:rsidTr="000E79DD">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017B9F" w:rsidRPr="00DC73E6" w:rsidRDefault="00017B9F" w:rsidP="00017B9F">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017B9F" w:rsidRPr="00DC73E6" w:rsidRDefault="00017B9F" w:rsidP="00017B9F">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r w:rsidR="00F8566E" w:rsidRPr="00DC73E6" w:rsidTr="00686DE1">
        <w:trPr>
          <w:jc w:val="center"/>
        </w:trPr>
        <w:tc>
          <w:tcPr>
            <w:tcW w:w="5000" w:type="pct"/>
            <w:gridSpan w:val="4"/>
            <w:tcBorders>
              <w:bottom w:val="single" w:sz="4" w:space="0" w:color="auto"/>
            </w:tcBorders>
          </w:tcPr>
          <w:p w:rsidR="00F8566E" w:rsidRPr="00DC73E6" w:rsidRDefault="00F8566E" w:rsidP="00F8566E">
            <w:pPr>
              <w:jc w:val="center"/>
              <w:rPr>
                <w:rFonts w:ascii="TH SarabunPSK" w:eastAsia="Times New Roman" w:hAnsi="TH SarabunPSK" w:cs="TH SarabunPSK"/>
                <w:b/>
                <w:bCs/>
                <w:sz w:val="32"/>
                <w:szCs w:val="32"/>
                <w:cs/>
              </w:rPr>
            </w:pPr>
            <w:r w:rsidRPr="00DC73E6">
              <w:rPr>
                <w:rFonts w:ascii="TH SarabunPSK" w:eastAsia="Times New Roman" w:hAnsi="TH SarabunPSK" w:cs="TH SarabunPSK" w:hint="cs"/>
                <w:b/>
                <w:bCs/>
                <w:sz w:val="32"/>
                <w:szCs w:val="32"/>
                <w:cs/>
              </w:rPr>
              <w:t xml:space="preserve">ชั้นปีที่ </w:t>
            </w:r>
            <w:r>
              <w:rPr>
                <w:rFonts w:ascii="TH SarabunPSK" w:eastAsia="Times New Roman" w:hAnsi="TH SarabunPSK" w:cs="TH SarabunPSK" w:hint="cs"/>
                <w:b/>
                <w:bCs/>
                <w:sz w:val="32"/>
                <w:szCs w:val="32"/>
                <w:cs/>
              </w:rPr>
              <w:t>2</w:t>
            </w:r>
            <w:r w:rsidRPr="00DC73E6">
              <w:rPr>
                <w:rFonts w:ascii="TH SarabunPSK" w:eastAsia="Times New Roman" w:hAnsi="TH SarabunPSK" w:cs="TH SarabunPSK" w:hint="cs"/>
                <w:b/>
                <w:bCs/>
                <w:sz w:val="32"/>
                <w:szCs w:val="32"/>
                <w:cs/>
              </w:rPr>
              <w:t xml:space="preserve"> ภาคการศึกษาที่ </w:t>
            </w:r>
            <w:r>
              <w:rPr>
                <w:rFonts w:ascii="TH SarabunPSK" w:eastAsia="Times New Roman" w:hAnsi="TH SarabunPSK" w:cs="TH SarabunPSK" w:hint="cs"/>
                <w:b/>
                <w:bCs/>
                <w:sz w:val="32"/>
                <w:szCs w:val="32"/>
                <w:cs/>
              </w:rPr>
              <w:t>2</w:t>
            </w:r>
          </w:p>
        </w:tc>
      </w:tr>
      <w:tr w:rsidR="00F8566E" w:rsidRPr="00DC73E6" w:rsidTr="00686DE1">
        <w:trPr>
          <w:jc w:val="center"/>
        </w:trPr>
        <w:tc>
          <w:tcPr>
            <w:tcW w:w="1300" w:type="pct"/>
            <w:tcBorders>
              <w:bottom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หมวดวิชา</w:t>
            </w:r>
          </w:p>
        </w:tc>
        <w:tc>
          <w:tcPr>
            <w:tcW w:w="707" w:type="pct"/>
            <w:tcBorders>
              <w:bottom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รหัสวิชา</w:t>
            </w:r>
          </w:p>
        </w:tc>
        <w:tc>
          <w:tcPr>
            <w:tcW w:w="2203" w:type="pct"/>
            <w:tcBorders>
              <w:bottom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ชื่อวิชา</w:t>
            </w:r>
          </w:p>
        </w:tc>
        <w:tc>
          <w:tcPr>
            <w:tcW w:w="790" w:type="pct"/>
            <w:tcBorders>
              <w:bottom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หน่วย</w:t>
            </w:r>
            <w:proofErr w:type="spellStart"/>
            <w:r w:rsidRPr="00DC73E6">
              <w:rPr>
                <w:rFonts w:ascii="TH SarabunPSK" w:eastAsia="Times New Roman" w:hAnsi="TH SarabunPSK" w:cs="TH SarabunPSK" w:hint="cs"/>
                <w:b/>
                <w:bCs/>
                <w:sz w:val="32"/>
                <w:szCs w:val="32"/>
                <w:cs/>
              </w:rPr>
              <w:t>กิต</w:t>
            </w:r>
            <w:proofErr w:type="spellEnd"/>
          </w:p>
        </w:tc>
      </w:tr>
      <w:tr w:rsidR="00F8566E" w:rsidRPr="00DC73E6" w:rsidTr="00686DE1">
        <w:trPr>
          <w:jc w:val="center"/>
        </w:trPr>
        <w:tc>
          <w:tcPr>
            <w:tcW w:w="1300" w:type="pct"/>
            <w:tcBorders>
              <w:top w:val="single" w:sz="4" w:space="0" w:color="auto"/>
              <w:left w:val="single" w:sz="4" w:space="0" w:color="auto"/>
              <w:bottom w:val="nil"/>
              <w:right w:val="single" w:sz="4" w:space="0" w:color="auto"/>
            </w:tcBorders>
          </w:tcPr>
          <w:p w:rsidR="00F8566E" w:rsidRPr="00DC73E6" w:rsidRDefault="00F8566E" w:rsidP="00686DE1">
            <w:pPr>
              <w:rPr>
                <w:rFonts w:ascii="TH SarabunPSK" w:eastAsia="Times New Roman" w:hAnsi="TH SarabunPSK" w:cs="TH SarabunPSK"/>
                <w:sz w:val="32"/>
                <w:szCs w:val="32"/>
                <w:cs/>
              </w:rPr>
            </w:pPr>
            <w:r w:rsidRPr="00DC73E6">
              <w:rPr>
                <w:rFonts w:ascii="TH SarabunPSK" w:eastAsia="Times New Roman" w:hAnsi="TH SarabunPSK" w:cs="TH SarabunPSK" w:hint="cs"/>
                <w:sz w:val="32"/>
                <w:szCs w:val="32"/>
                <w:cs/>
              </w:rPr>
              <w:t>หมวดวิชาเฉพาะ</w:t>
            </w:r>
            <w:r>
              <w:rPr>
                <w:rFonts w:ascii="TH SarabunPSK" w:eastAsia="Times New Roman" w:hAnsi="TH SarabunPSK" w:cs="TH SarabunPSK" w:hint="cs"/>
                <w:sz w:val="32"/>
                <w:szCs w:val="32"/>
                <w:cs/>
              </w:rPr>
              <w:t>ด้าน</w:t>
            </w:r>
          </w:p>
        </w:tc>
        <w:tc>
          <w:tcPr>
            <w:tcW w:w="707" w:type="pct"/>
            <w:tcBorders>
              <w:top w:val="single" w:sz="4" w:space="0" w:color="auto"/>
              <w:left w:val="single" w:sz="4" w:space="0" w:color="auto"/>
              <w:bottom w:val="nil"/>
              <w:right w:val="single" w:sz="4" w:space="0" w:color="auto"/>
            </w:tcBorders>
          </w:tcPr>
          <w:p w:rsidR="00F8566E" w:rsidRPr="00DC73E6" w:rsidRDefault="001A72E7" w:rsidP="00686DE1">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TTM610</w:t>
            </w:r>
          </w:p>
        </w:tc>
        <w:tc>
          <w:tcPr>
            <w:tcW w:w="2203" w:type="pct"/>
            <w:tcBorders>
              <w:top w:val="single" w:sz="4" w:space="0" w:color="auto"/>
              <w:left w:val="single" w:sz="4" w:space="0" w:color="auto"/>
              <w:bottom w:val="nil"/>
              <w:right w:val="single" w:sz="4" w:space="0" w:color="auto"/>
            </w:tcBorders>
          </w:tcPr>
          <w:p w:rsidR="00F8566E" w:rsidRPr="00DC73E6" w:rsidRDefault="00426542" w:rsidP="00F8566E">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การจัดการนวัตกรรมเพื่อธุรกิจ</w:t>
            </w:r>
          </w:p>
        </w:tc>
        <w:tc>
          <w:tcPr>
            <w:tcW w:w="790" w:type="pct"/>
            <w:tcBorders>
              <w:top w:val="single" w:sz="4" w:space="0" w:color="auto"/>
              <w:left w:val="single" w:sz="4" w:space="0" w:color="auto"/>
              <w:bottom w:val="nil"/>
              <w:right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8566E" w:rsidRPr="00DC73E6" w:rsidTr="00686DE1">
        <w:trPr>
          <w:jc w:val="center"/>
        </w:trPr>
        <w:tc>
          <w:tcPr>
            <w:tcW w:w="1300" w:type="pct"/>
            <w:tcBorders>
              <w:top w:val="nil"/>
              <w:left w:val="single" w:sz="4" w:space="0" w:color="auto"/>
              <w:bottom w:val="nil"/>
              <w:right w:val="single" w:sz="4" w:space="0" w:color="auto"/>
            </w:tcBorders>
          </w:tcPr>
          <w:p w:rsidR="00F8566E" w:rsidRPr="00DC73E6" w:rsidRDefault="00F8566E" w:rsidP="00686DE1">
            <w:pPr>
              <w:rPr>
                <w:rFonts w:ascii="TH SarabunPSK" w:eastAsia="Times New Roman" w:hAnsi="TH SarabunPSK" w:cs="TH SarabunPSK"/>
                <w:sz w:val="32"/>
                <w:szCs w:val="32"/>
              </w:rPr>
            </w:pPr>
            <w:r w:rsidRPr="00DC73E6">
              <w:rPr>
                <w:rFonts w:ascii="TH SarabunPSK" w:eastAsia="Times New Roman" w:hAnsi="TH SarabunPSK" w:cs="TH SarabunPSK" w:hint="cs"/>
                <w:sz w:val="32"/>
                <w:szCs w:val="32"/>
                <w:cs/>
              </w:rPr>
              <w:t>(วิชาเลือก)</w:t>
            </w:r>
          </w:p>
        </w:tc>
        <w:tc>
          <w:tcPr>
            <w:tcW w:w="707" w:type="pct"/>
            <w:tcBorders>
              <w:top w:val="nil"/>
              <w:left w:val="single" w:sz="4" w:space="0" w:color="auto"/>
              <w:bottom w:val="nil"/>
              <w:right w:val="single" w:sz="4" w:space="0" w:color="auto"/>
            </w:tcBorders>
          </w:tcPr>
          <w:p w:rsidR="00F8566E" w:rsidRPr="00DC73E6" w:rsidRDefault="001A72E7" w:rsidP="00686DE1">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TTM611</w:t>
            </w:r>
          </w:p>
        </w:tc>
        <w:tc>
          <w:tcPr>
            <w:tcW w:w="2203" w:type="pct"/>
            <w:tcBorders>
              <w:top w:val="nil"/>
              <w:left w:val="single" w:sz="4" w:space="0" w:color="auto"/>
              <w:bottom w:val="nil"/>
              <w:right w:val="single" w:sz="4" w:space="0" w:color="auto"/>
            </w:tcBorders>
          </w:tcPr>
          <w:p w:rsidR="00F8566E" w:rsidRPr="00DC73E6" w:rsidRDefault="00426542" w:rsidP="00686DE1">
            <w:pP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การเป็นผู้ประกอบการทางธุรกิจและเทคโนโลยี</w:t>
            </w:r>
          </w:p>
        </w:tc>
        <w:tc>
          <w:tcPr>
            <w:tcW w:w="790" w:type="pct"/>
            <w:tcBorders>
              <w:top w:val="nil"/>
              <w:left w:val="single" w:sz="4" w:space="0" w:color="auto"/>
              <w:bottom w:val="nil"/>
              <w:right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3(3-0-6)</w:t>
            </w:r>
          </w:p>
        </w:tc>
      </w:tr>
      <w:tr w:rsidR="00F8566E" w:rsidRPr="00DC73E6" w:rsidTr="00686DE1">
        <w:trPr>
          <w:jc w:val="center"/>
        </w:trPr>
        <w:tc>
          <w:tcPr>
            <w:tcW w:w="1300" w:type="pct"/>
            <w:tcBorders>
              <w:top w:val="single" w:sz="4" w:space="0" w:color="auto"/>
              <w:left w:val="single" w:sz="4" w:space="0" w:color="auto"/>
              <w:right w:val="single" w:sz="4" w:space="0" w:color="auto"/>
            </w:tcBorders>
          </w:tcPr>
          <w:p w:rsidR="00F8566E" w:rsidRPr="00DC73E6" w:rsidRDefault="00B609D6" w:rsidP="00686DE1">
            <w:pPr>
              <w:rPr>
                <w:rFonts w:ascii="TH SarabunPSK" w:eastAsia="Times New Roman" w:hAnsi="TH SarabunPSK" w:cs="TH SarabunPSK"/>
                <w:sz w:val="32"/>
                <w:szCs w:val="32"/>
                <w:cs/>
              </w:rPr>
            </w:pPr>
            <w:r>
              <w:rPr>
                <w:rFonts w:ascii="TH SarabunPSK" w:eastAsia="Times New Roman" w:hAnsi="TH SarabunPSK" w:cs="TH SarabunPSK" w:hint="cs"/>
                <w:sz w:val="32"/>
                <w:szCs w:val="32"/>
                <w:cs/>
              </w:rPr>
              <w:t>การค้นคว้าอิสระ</w:t>
            </w:r>
          </w:p>
        </w:tc>
        <w:tc>
          <w:tcPr>
            <w:tcW w:w="707" w:type="pct"/>
            <w:tcBorders>
              <w:top w:val="single" w:sz="4" w:space="0" w:color="auto"/>
              <w:left w:val="single" w:sz="4" w:space="0" w:color="auto"/>
              <w:bottom w:val="nil"/>
              <w:right w:val="single" w:sz="4" w:space="0" w:color="auto"/>
            </w:tcBorders>
          </w:tcPr>
          <w:p w:rsidR="00F8566E" w:rsidRPr="00DC73E6" w:rsidRDefault="001A72E7" w:rsidP="00686DE1">
            <w:pPr>
              <w:jc w:val="center"/>
              <w:rPr>
                <w:rFonts w:ascii="TH SarabunPSK" w:eastAsia="Times New Roman" w:hAnsi="TH SarabunPSK" w:cs="TH SarabunPSK"/>
                <w:b/>
                <w:bCs/>
                <w:sz w:val="32"/>
                <w:szCs w:val="32"/>
              </w:rPr>
            </w:pPr>
            <w:r>
              <w:rPr>
                <w:rFonts w:ascii="TH SarabunPSK" w:eastAsia="Times New Roman" w:hAnsi="TH SarabunPSK" w:cs="TH SarabunPSK"/>
                <w:sz w:val="32"/>
                <w:szCs w:val="32"/>
              </w:rPr>
              <w:t>TTM619</w:t>
            </w:r>
          </w:p>
        </w:tc>
        <w:tc>
          <w:tcPr>
            <w:tcW w:w="2203" w:type="pct"/>
            <w:tcBorders>
              <w:top w:val="single" w:sz="4" w:space="0" w:color="auto"/>
              <w:left w:val="single" w:sz="4" w:space="0" w:color="auto"/>
              <w:bottom w:val="nil"/>
              <w:right w:val="single" w:sz="4" w:space="0" w:color="auto"/>
            </w:tcBorders>
          </w:tcPr>
          <w:p w:rsidR="00F8566E" w:rsidRPr="00DC73E6" w:rsidRDefault="00F8566E" w:rsidP="00686DE1">
            <w:pPr>
              <w:rPr>
                <w:rFonts w:ascii="TH SarabunPSK" w:eastAsia="Times New Roman" w:hAnsi="TH SarabunPSK" w:cs="TH SarabunPSK"/>
                <w:b/>
                <w:bCs/>
                <w:sz w:val="32"/>
                <w:szCs w:val="32"/>
                <w:cs/>
              </w:rPr>
            </w:pPr>
            <w:r>
              <w:rPr>
                <w:rFonts w:ascii="TH SarabunPSK" w:eastAsia="Times New Roman" w:hAnsi="TH SarabunPSK" w:cs="TH SarabunPSK" w:hint="cs"/>
                <w:sz w:val="32"/>
                <w:szCs w:val="32"/>
                <w:cs/>
              </w:rPr>
              <w:t>การค้นคว้าอิสระ</w:t>
            </w:r>
          </w:p>
        </w:tc>
        <w:tc>
          <w:tcPr>
            <w:tcW w:w="790" w:type="pct"/>
            <w:tcBorders>
              <w:top w:val="single" w:sz="4" w:space="0" w:color="auto"/>
              <w:left w:val="single" w:sz="4" w:space="0" w:color="auto"/>
              <w:bottom w:val="nil"/>
              <w:right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Pr>
                <w:rFonts w:ascii="TH SarabunPSK" w:eastAsia="Times New Roman" w:hAnsi="TH SarabunPSK" w:cs="TH SarabunPSK" w:hint="cs"/>
                <w:sz w:val="32"/>
                <w:szCs w:val="32"/>
                <w:cs/>
              </w:rPr>
              <w:t>3</w:t>
            </w:r>
          </w:p>
        </w:tc>
      </w:tr>
      <w:tr w:rsidR="00F8566E" w:rsidRPr="00DC73E6" w:rsidTr="00686DE1">
        <w:trPr>
          <w:jc w:val="center"/>
        </w:trPr>
        <w:tc>
          <w:tcPr>
            <w:tcW w:w="4210" w:type="pct"/>
            <w:gridSpan w:val="3"/>
            <w:tcBorders>
              <w:top w:val="single" w:sz="4" w:space="0" w:color="auto"/>
              <w:left w:val="single" w:sz="4" w:space="0" w:color="auto"/>
              <w:bottom w:val="single" w:sz="4" w:space="0" w:color="auto"/>
              <w:right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sidRPr="00DC73E6">
              <w:rPr>
                <w:rFonts w:ascii="TH SarabunPSK" w:eastAsia="Times New Roman" w:hAnsi="TH SarabunPSK" w:cs="TH SarabunPSK" w:hint="cs"/>
                <w:b/>
                <w:bCs/>
                <w:sz w:val="32"/>
                <w:szCs w:val="32"/>
                <w:cs/>
              </w:rPr>
              <w:t>รวมหน่วย</w:t>
            </w:r>
            <w:proofErr w:type="spellStart"/>
            <w:r w:rsidRPr="00DC73E6">
              <w:rPr>
                <w:rFonts w:ascii="TH SarabunPSK" w:eastAsia="Times New Roman" w:hAnsi="TH SarabunPSK" w:cs="TH SarabunPSK" w:hint="cs"/>
                <w:b/>
                <w:bCs/>
                <w:sz w:val="32"/>
                <w:szCs w:val="32"/>
                <w:cs/>
              </w:rPr>
              <w:t>กิต</w:t>
            </w:r>
            <w:proofErr w:type="spellEnd"/>
          </w:p>
        </w:tc>
        <w:tc>
          <w:tcPr>
            <w:tcW w:w="790" w:type="pct"/>
            <w:tcBorders>
              <w:top w:val="single" w:sz="4" w:space="0" w:color="auto"/>
              <w:left w:val="single" w:sz="4" w:space="0" w:color="auto"/>
              <w:bottom w:val="single" w:sz="4" w:space="0" w:color="auto"/>
              <w:right w:val="single" w:sz="4" w:space="0" w:color="auto"/>
            </w:tcBorders>
          </w:tcPr>
          <w:p w:rsidR="00F8566E" w:rsidRPr="00DC73E6" w:rsidRDefault="00F8566E" w:rsidP="00686DE1">
            <w:pPr>
              <w:jc w:val="center"/>
              <w:rPr>
                <w:rFonts w:ascii="TH SarabunPSK" w:eastAsia="Times New Roman" w:hAnsi="TH SarabunPSK" w:cs="TH SarabunPSK"/>
                <w:b/>
                <w:bCs/>
                <w:sz w:val="32"/>
                <w:szCs w:val="32"/>
              </w:rPr>
            </w:pPr>
            <w:r>
              <w:rPr>
                <w:rFonts w:ascii="TH SarabunPSK" w:eastAsia="Times New Roman" w:hAnsi="TH SarabunPSK" w:cs="TH SarabunPSK" w:hint="cs"/>
                <w:b/>
                <w:bCs/>
                <w:sz w:val="32"/>
                <w:szCs w:val="32"/>
                <w:cs/>
              </w:rPr>
              <w:t>9</w:t>
            </w:r>
          </w:p>
        </w:tc>
      </w:tr>
    </w:tbl>
    <w:p w:rsidR="00FC73BA" w:rsidRDefault="00FC73BA" w:rsidP="00FC73BA"/>
    <w:p w:rsidR="00EE5417" w:rsidRPr="00EE5417" w:rsidRDefault="00EE5417" w:rsidP="00995415">
      <w:pPr>
        <w:ind w:left="1332" w:hanging="612"/>
        <w:jc w:val="thaiDistribute"/>
        <w:rPr>
          <w:rFonts w:ascii="TH SarabunPSK" w:hAnsi="TH SarabunPSK" w:cs="TH SarabunPSK"/>
          <w:b/>
          <w:bCs/>
          <w:color w:val="000000"/>
          <w:sz w:val="32"/>
          <w:szCs w:val="32"/>
        </w:rPr>
      </w:pPr>
      <w:r w:rsidRPr="00EE5417">
        <w:rPr>
          <w:rFonts w:ascii="TH SarabunPSK" w:hAnsi="TH SarabunPSK" w:cs="TH SarabunPSK"/>
          <w:b/>
          <w:bCs/>
          <w:color w:val="000000"/>
          <w:sz w:val="32"/>
          <w:szCs w:val="32"/>
          <w:cs/>
        </w:rPr>
        <w:t>3.1.5</w:t>
      </w:r>
      <w:r w:rsidR="00995415">
        <w:rPr>
          <w:rFonts w:ascii="TH SarabunPSK" w:hAnsi="TH SarabunPSK" w:cs="TH SarabunPSK" w:hint="cs"/>
          <w:b/>
          <w:bCs/>
          <w:color w:val="000000"/>
          <w:sz w:val="32"/>
          <w:szCs w:val="32"/>
          <w:cs/>
        </w:rPr>
        <w:tab/>
      </w:r>
      <w:r w:rsidRPr="00EE5417">
        <w:rPr>
          <w:rFonts w:ascii="TH SarabunPSK" w:hAnsi="TH SarabunPSK" w:cs="TH SarabunPSK"/>
          <w:b/>
          <w:bCs/>
          <w:color w:val="000000"/>
          <w:sz w:val="32"/>
          <w:szCs w:val="32"/>
          <w:cs/>
        </w:rPr>
        <w:t xml:space="preserve">คำอธิบายรายวิชา </w:t>
      </w:r>
    </w:p>
    <w:p w:rsidR="00EE5417" w:rsidRPr="00995415" w:rsidRDefault="00EE5417" w:rsidP="00A76F73">
      <w:pPr>
        <w:rPr>
          <w:rFonts w:ascii="TH SarabunPSK" w:hAnsi="TH SarabunPSK" w:cs="TH SarabunPS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1346"/>
        <w:gridCol w:w="23"/>
        <w:gridCol w:w="10"/>
        <w:gridCol w:w="37"/>
        <w:gridCol w:w="5635"/>
        <w:gridCol w:w="45"/>
        <w:gridCol w:w="10"/>
        <w:gridCol w:w="10"/>
        <w:gridCol w:w="13"/>
        <w:gridCol w:w="969"/>
        <w:gridCol w:w="106"/>
      </w:tblGrid>
      <w:tr w:rsidR="001F4AD9" w:rsidRPr="00A3345F" w:rsidTr="003D5948">
        <w:trPr>
          <w:jc w:val="center"/>
        </w:trPr>
        <w:tc>
          <w:tcPr>
            <w:tcW w:w="873" w:type="pct"/>
            <w:gridSpan w:val="2"/>
            <w:tcBorders>
              <w:top w:val="nil"/>
              <w:left w:val="nil"/>
              <w:bottom w:val="nil"/>
              <w:right w:val="nil"/>
            </w:tcBorders>
          </w:tcPr>
          <w:p w:rsidR="001F4AD9" w:rsidRPr="00A3345F" w:rsidRDefault="001F4AD9" w:rsidP="001B2DB3">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รหัส</w:t>
            </w:r>
          </w:p>
        </w:tc>
        <w:tc>
          <w:tcPr>
            <w:tcW w:w="3480" w:type="pct"/>
            <w:gridSpan w:val="8"/>
            <w:tcBorders>
              <w:top w:val="nil"/>
              <w:left w:val="nil"/>
              <w:bottom w:val="nil"/>
              <w:right w:val="nil"/>
            </w:tcBorders>
          </w:tcPr>
          <w:p w:rsidR="001F4AD9" w:rsidRPr="00A3345F" w:rsidRDefault="001F4AD9" w:rsidP="001B2DB3">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47" w:type="pct"/>
            <w:gridSpan w:val="2"/>
            <w:tcBorders>
              <w:top w:val="nil"/>
              <w:left w:val="nil"/>
              <w:bottom w:val="nil"/>
              <w:right w:val="nil"/>
            </w:tcBorders>
          </w:tcPr>
          <w:p w:rsidR="001F4AD9" w:rsidRPr="00A3345F" w:rsidRDefault="001F4AD9" w:rsidP="008F4F88">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EC1677" w:rsidRPr="00A3345F" w:rsidTr="003D5948">
        <w:trPr>
          <w:jc w:val="center"/>
        </w:trPr>
        <w:tc>
          <w:tcPr>
            <w:tcW w:w="873" w:type="pct"/>
            <w:gridSpan w:val="2"/>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p>
        </w:tc>
        <w:tc>
          <w:tcPr>
            <w:tcW w:w="3480" w:type="pct"/>
            <w:gridSpan w:val="8"/>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p>
        </w:tc>
        <w:tc>
          <w:tcPr>
            <w:tcW w:w="647" w:type="pct"/>
            <w:gridSpan w:val="2"/>
            <w:tcBorders>
              <w:top w:val="nil"/>
              <w:left w:val="nil"/>
              <w:bottom w:val="nil"/>
              <w:right w:val="nil"/>
            </w:tcBorders>
          </w:tcPr>
          <w:p w:rsidR="00EC1677" w:rsidRPr="00A3345F" w:rsidRDefault="00EC1677" w:rsidP="00EC1677">
            <w:pPr>
              <w:ind w:left="-45" w:right="-151"/>
              <w:jc w:val="center"/>
              <w:rPr>
                <w:rFonts w:ascii="TH SarabunPSK" w:eastAsia="Times New Roman" w:hAnsi="TH SarabunPSK" w:cs="TH SarabunPSK"/>
                <w:sz w:val="32"/>
                <w:szCs w:val="32"/>
              </w:rPr>
            </w:pPr>
          </w:p>
        </w:tc>
      </w:tr>
      <w:tr w:rsidR="00EC1677" w:rsidRPr="00FF6561" w:rsidTr="003D5948">
        <w:trPr>
          <w:jc w:val="center"/>
        </w:trPr>
        <w:tc>
          <w:tcPr>
            <w:tcW w:w="873" w:type="pct"/>
            <w:gridSpan w:val="2"/>
            <w:tcBorders>
              <w:top w:val="nil"/>
              <w:left w:val="nil"/>
              <w:bottom w:val="nil"/>
              <w:right w:val="nil"/>
            </w:tcBorders>
          </w:tcPr>
          <w:p w:rsidR="00EC1677" w:rsidRPr="0070778E" w:rsidDel="001160E3" w:rsidRDefault="00EC1677" w:rsidP="00EC1677">
            <w:pPr>
              <w:snapToGrid w:val="0"/>
              <w:spacing w:line="100" w:lineRule="atLeast"/>
              <w:rPr>
                <w:rFonts w:ascii="TH SarabunPSK" w:hAnsi="TH SarabunPSK" w:cs="TH SarabunPSK"/>
                <w:b/>
                <w:bCs/>
                <w:sz w:val="32"/>
                <w:szCs w:val="32"/>
              </w:rPr>
            </w:pPr>
            <w:r>
              <w:rPr>
                <w:rFonts w:ascii="TH SarabunPSK" w:hAnsi="TH SarabunPSK" w:cs="TH SarabunPSK"/>
                <w:b/>
                <w:bCs/>
                <w:sz w:val="32"/>
                <w:szCs w:val="32"/>
              </w:rPr>
              <w:t>SCS501</w:t>
            </w:r>
          </w:p>
        </w:tc>
        <w:tc>
          <w:tcPr>
            <w:tcW w:w="3480" w:type="pct"/>
            <w:gridSpan w:val="8"/>
            <w:tcBorders>
              <w:top w:val="nil"/>
              <w:left w:val="nil"/>
              <w:bottom w:val="nil"/>
              <w:right w:val="nil"/>
            </w:tcBorders>
          </w:tcPr>
          <w:p w:rsidR="00EC1677" w:rsidRPr="0070778E" w:rsidRDefault="00EC1677" w:rsidP="00EC1677">
            <w:pPr>
              <w:tabs>
                <w:tab w:val="left" w:pos="2340"/>
                <w:tab w:val="left" w:pos="2700"/>
                <w:tab w:val="left" w:pos="7020"/>
                <w:tab w:val="left" w:pos="7380"/>
              </w:tabs>
              <w:spacing w:line="100" w:lineRule="atLeast"/>
              <w:jc w:val="thaiDistribute"/>
              <w:rPr>
                <w:rFonts w:ascii="TH SarabunPSK" w:hAnsi="TH SarabunPSK" w:cs="TH SarabunPSK"/>
                <w:b/>
                <w:bCs/>
                <w:sz w:val="32"/>
                <w:szCs w:val="32"/>
                <w:cs/>
              </w:rPr>
            </w:pPr>
            <w:r w:rsidRPr="0070778E">
              <w:rPr>
                <w:rFonts w:ascii="TH SarabunPSK" w:hAnsi="TH SarabunPSK" w:cs="TH SarabunPSK"/>
                <w:b/>
                <w:bCs/>
                <w:sz w:val="32"/>
                <w:szCs w:val="32"/>
                <w:cs/>
              </w:rPr>
              <w:t>คอมพิวเตอร์สำหรับนักศึกษาบัณฑิตศึกษา</w:t>
            </w:r>
          </w:p>
        </w:tc>
        <w:tc>
          <w:tcPr>
            <w:tcW w:w="647" w:type="pct"/>
            <w:gridSpan w:val="2"/>
            <w:tcBorders>
              <w:top w:val="nil"/>
              <w:left w:val="nil"/>
              <w:bottom w:val="nil"/>
              <w:right w:val="nil"/>
            </w:tcBorders>
          </w:tcPr>
          <w:p w:rsidR="00EC1677" w:rsidRPr="00EC1677" w:rsidRDefault="00EC1677" w:rsidP="00EC1677">
            <w:pPr>
              <w:tabs>
                <w:tab w:val="left" w:pos="2340"/>
                <w:tab w:val="left" w:pos="2700"/>
                <w:tab w:val="left" w:pos="7020"/>
                <w:tab w:val="left" w:pos="7380"/>
              </w:tabs>
              <w:spacing w:line="100" w:lineRule="atLeast"/>
              <w:ind w:right="214"/>
              <w:jc w:val="center"/>
              <w:rPr>
                <w:rFonts w:ascii="TH SarabunPSK" w:hAnsi="TH SarabunPSK" w:cs="TH SarabunPSK"/>
                <w:b/>
                <w:bCs/>
                <w:spacing w:val="-18"/>
                <w:sz w:val="32"/>
                <w:szCs w:val="32"/>
              </w:rPr>
            </w:pPr>
            <w:r w:rsidRPr="00EC1677">
              <w:rPr>
                <w:rFonts w:ascii="TH SarabunPSK" w:hAnsi="TH SarabunPSK" w:cs="TH SarabunPSK"/>
                <w:b/>
                <w:bCs/>
                <w:spacing w:val="-18"/>
                <w:sz w:val="32"/>
                <w:szCs w:val="32"/>
              </w:rPr>
              <w:t>2(1-2-3)</w:t>
            </w:r>
          </w:p>
        </w:tc>
      </w:tr>
      <w:tr w:rsidR="00EC1677" w:rsidRPr="00A3345F" w:rsidTr="003D5948">
        <w:trPr>
          <w:jc w:val="center"/>
        </w:trPr>
        <w:tc>
          <w:tcPr>
            <w:tcW w:w="873" w:type="pct"/>
            <w:gridSpan w:val="2"/>
            <w:tcBorders>
              <w:top w:val="nil"/>
              <w:left w:val="nil"/>
              <w:bottom w:val="nil"/>
              <w:right w:val="nil"/>
            </w:tcBorders>
          </w:tcPr>
          <w:p w:rsidR="00EC1677" w:rsidRPr="0070778E" w:rsidRDefault="00EC1677" w:rsidP="00EC1677">
            <w:pPr>
              <w:snapToGrid w:val="0"/>
              <w:spacing w:line="100" w:lineRule="atLeast"/>
              <w:rPr>
                <w:rFonts w:ascii="TH SarabunPSK" w:hAnsi="TH SarabunPSK" w:cs="TH SarabunPSK"/>
                <w:b/>
                <w:bCs/>
                <w:sz w:val="32"/>
                <w:szCs w:val="32"/>
              </w:rPr>
            </w:pPr>
          </w:p>
        </w:tc>
        <w:tc>
          <w:tcPr>
            <w:tcW w:w="3480" w:type="pct"/>
            <w:gridSpan w:val="8"/>
            <w:tcBorders>
              <w:top w:val="nil"/>
              <w:left w:val="nil"/>
              <w:bottom w:val="nil"/>
              <w:right w:val="nil"/>
            </w:tcBorders>
          </w:tcPr>
          <w:p w:rsidR="00EC1677" w:rsidRPr="0070778E" w:rsidRDefault="00EC1677" w:rsidP="00EC1677">
            <w:pPr>
              <w:tabs>
                <w:tab w:val="left" w:pos="2340"/>
                <w:tab w:val="left" w:pos="2700"/>
                <w:tab w:val="left" w:pos="7020"/>
                <w:tab w:val="left" w:pos="7380"/>
              </w:tabs>
              <w:spacing w:line="100" w:lineRule="atLeast"/>
              <w:jc w:val="thaiDistribute"/>
              <w:rPr>
                <w:rFonts w:ascii="TH SarabunPSK" w:hAnsi="TH SarabunPSK" w:cs="TH SarabunPSK"/>
                <w:b/>
                <w:bCs/>
                <w:sz w:val="32"/>
                <w:szCs w:val="32"/>
              </w:rPr>
            </w:pPr>
            <w:r w:rsidRPr="0070778E">
              <w:rPr>
                <w:rFonts w:ascii="TH SarabunPSK" w:hAnsi="TH SarabunPSK" w:cs="TH SarabunPSK"/>
                <w:b/>
                <w:bCs/>
                <w:sz w:val="32"/>
                <w:szCs w:val="32"/>
              </w:rPr>
              <w:t>Computer for Graduate Students</w:t>
            </w:r>
          </w:p>
        </w:tc>
        <w:tc>
          <w:tcPr>
            <w:tcW w:w="647" w:type="pct"/>
            <w:gridSpan w:val="2"/>
            <w:tcBorders>
              <w:top w:val="nil"/>
              <w:left w:val="nil"/>
              <w:bottom w:val="nil"/>
              <w:right w:val="nil"/>
            </w:tcBorders>
          </w:tcPr>
          <w:p w:rsidR="00EC1677" w:rsidRPr="0070778E" w:rsidRDefault="00EC1677" w:rsidP="00EC1677">
            <w:pPr>
              <w:tabs>
                <w:tab w:val="left" w:pos="2340"/>
                <w:tab w:val="left" w:pos="2700"/>
                <w:tab w:val="left" w:pos="7020"/>
                <w:tab w:val="left" w:pos="7380"/>
              </w:tabs>
              <w:spacing w:line="100" w:lineRule="atLeast"/>
              <w:jc w:val="center"/>
              <w:rPr>
                <w:rFonts w:ascii="TH SarabunPSK" w:hAnsi="TH SarabunPSK" w:cs="TH SarabunPSK"/>
                <w:b/>
                <w:bCs/>
                <w:sz w:val="32"/>
                <w:szCs w:val="32"/>
                <w:cs/>
              </w:rPr>
            </w:pPr>
          </w:p>
        </w:tc>
      </w:tr>
      <w:tr w:rsidR="00EC1677" w:rsidRPr="00A3345F" w:rsidTr="000D6CDC">
        <w:trPr>
          <w:jc w:val="center"/>
        </w:trPr>
        <w:tc>
          <w:tcPr>
            <w:tcW w:w="5000" w:type="pct"/>
            <w:gridSpan w:val="12"/>
            <w:tcBorders>
              <w:top w:val="nil"/>
              <w:left w:val="nil"/>
              <w:bottom w:val="nil"/>
              <w:right w:val="nil"/>
            </w:tcBorders>
          </w:tcPr>
          <w:p w:rsidR="00EC1677" w:rsidRDefault="00EC1677" w:rsidP="00EC1677">
            <w:pPr>
              <w:ind w:right="267"/>
              <w:jc w:val="thaiDistribute"/>
              <w:rPr>
                <w:rFonts w:ascii="TH SarabunPSK" w:hAnsi="TH SarabunPSK" w:cs="TH SarabunPSK"/>
                <w:sz w:val="32"/>
                <w:szCs w:val="32"/>
              </w:rPr>
            </w:pPr>
            <w:r w:rsidRPr="0070778E">
              <w:rPr>
                <w:rFonts w:ascii="TH SarabunPSK" w:hAnsi="TH SarabunPSK" w:cs="TH SarabunPSK" w:hint="cs"/>
                <w:sz w:val="32"/>
                <w:szCs w:val="32"/>
                <w:cs/>
              </w:rPr>
              <w:t xml:space="preserve">      </w:t>
            </w:r>
            <w:r>
              <w:rPr>
                <w:rFonts w:ascii="TH SarabunPSK" w:hAnsi="TH SarabunPSK" w:cs="TH SarabunPSK"/>
                <w:sz w:val="32"/>
                <w:szCs w:val="32"/>
              </w:rPr>
              <w:t xml:space="preserve">    </w:t>
            </w: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ความรู้พื้นฐานเกี่ยวกับคอมพิวเตอร์ การใช้คอมพิวเตอร์ เน้นทักษะเกี่ยวกับเทคโนโลยีสารสนเทศ การใช้และการสืบค้นข้อมูลอินเตอร์เน็ต ความรู้เบื้องต้นในการใช้โปรแกรมประยุกต์ในการบริหารงาน</w:t>
            </w:r>
            <w:r w:rsidRPr="0070778E">
              <w:rPr>
                <w:rFonts w:ascii="TH SarabunPSK" w:hAnsi="TH SarabunPSK" w:cs="TH SarabunPSK"/>
                <w:sz w:val="32"/>
                <w:szCs w:val="32"/>
              </w:rPr>
              <w:t xml:space="preserve">                     </w:t>
            </w:r>
          </w:p>
          <w:p w:rsidR="003D5948" w:rsidRPr="009F1AC8" w:rsidRDefault="003D5948" w:rsidP="003D5948">
            <w:pPr>
              <w:ind w:right="267"/>
              <w:jc w:val="thaiDistribute"/>
              <w:rPr>
                <w:rFonts w:ascii="TH SarabunPSK" w:hAnsi="TH SarabunPSK" w:cs="TH SarabunPSK"/>
                <w:sz w:val="16"/>
                <w:szCs w:val="16"/>
              </w:rPr>
            </w:pPr>
          </w:p>
          <w:p w:rsidR="009F1AC8" w:rsidRPr="009F1AC8" w:rsidRDefault="009F1AC8" w:rsidP="003D5948">
            <w:pPr>
              <w:ind w:right="267"/>
              <w:jc w:val="thaiDistribute"/>
              <w:rPr>
                <w:rFonts w:ascii="TH SarabunPSK" w:hAnsi="TH SarabunPSK" w:cs="TH SarabunPSK"/>
                <w:sz w:val="32"/>
                <w:szCs w:val="32"/>
                <w:cs/>
              </w:rPr>
            </w:pPr>
          </w:p>
        </w:tc>
      </w:tr>
      <w:tr w:rsidR="003D5948" w:rsidRPr="00A3345F" w:rsidTr="006D44AE">
        <w:trPr>
          <w:jc w:val="center"/>
        </w:trPr>
        <w:tc>
          <w:tcPr>
            <w:tcW w:w="873" w:type="pct"/>
            <w:gridSpan w:val="2"/>
            <w:tcBorders>
              <w:top w:val="nil"/>
              <w:left w:val="nil"/>
              <w:bottom w:val="nil"/>
              <w:right w:val="nil"/>
            </w:tcBorders>
          </w:tcPr>
          <w:p w:rsidR="003D5948" w:rsidRPr="00A3345F" w:rsidRDefault="003D5948" w:rsidP="006D44AE">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lastRenderedPageBreak/>
              <w:t>รหัส</w:t>
            </w:r>
          </w:p>
        </w:tc>
        <w:tc>
          <w:tcPr>
            <w:tcW w:w="3480" w:type="pct"/>
            <w:gridSpan w:val="8"/>
            <w:tcBorders>
              <w:top w:val="nil"/>
              <w:left w:val="nil"/>
              <w:bottom w:val="nil"/>
              <w:right w:val="nil"/>
            </w:tcBorders>
          </w:tcPr>
          <w:p w:rsidR="003D5948" w:rsidRPr="00A3345F" w:rsidRDefault="003D5948" w:rsidP="006D44AE">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47" w:type="pct"/>
            <w:gridSpan w:val="2"/>
            <w:tcBorders>
              <w:top w:val="nil"/>
              <w:left w:val="nil"/>
              <w:bottom w:val="nil"/>
              <w:right w:val="nil"/>
            </w:tcBorders>
          </w:tcPr>
          <w:p w:rsidR="003D5948" w:rsidRPr="00A3345F" w:rsidRDefault="003D5948" w:rsidP="006D44AE">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3D5948" w:rsidRPr="00A3345F" w:rsidTr="006D44AE">
        <w:trPr>
          <w:jc w:val="center"/>
        </w:trPr>
        <w:tc>
          <w:tcPr>
            <w:tcW w:w="873" w:type="pct"/>
            <w:gridSpan w:val="2"/>
            <w:tcBorders>
              <w:top w:val="nil"/>
              <w:left w:val="nil"/>
              <w:bottom w:val="nil"/>
              <w:right w:val="nil"/>
            </w:tcBorders>
          </w:tcPr>
          <w:p w:rsidR="003D5948" w:rsidRPr="00A3345F" w:rsidRDefault="003D5948" w:rsidP="006D44AE">
            <w:pPr>
              <w:rPr>
                <w:rFonts w:ascii="TH SarabunPSK" w:eastAsia="Times New Roman" w:hAnsi="TH SarabunPSK" w:cs="TH SarabunPSK"/>
                <w:sz w:val="32"/>
                <w:szCs w:val="32"/>
              </w:rPr>
            </w:pPr>
          </w:p>
        </w:tc>
        <w:tc>
          <w:tcPr>
            <w:tcW w:w="3480" w:type="pct"/>
            <w:gridSpan w:val="8"/>
            <w:tcBorders>
              <w:top w:val="nil"/>
              <w:left w:val="nil"/>
              <w:bottom w:val="nil"/>
              <w:right w:val="nil"/>
            </w:tcBorders>
          </w:tcPr>
          <w:p w:rsidR="003D5948" w:rsidRPr="00A3345F" w:rsidRDefault="003D5948" w:rsidP="006D44AE">
            <w:pPr>
              <w:rPr>
                <w:rFonts w:ascii="TH SarabunPSK" w:eastAsia="Times New Roman" w:hAnsi="TH SarabunPSK" w:cs="TH SarabunPSK"/>
                <w:sz w:val="32"/>
                <w:szCs w:val="32"/>
              </w:rPr>
            </w:pPr>
          </w:p>
        </w:tc>
        <w:tc>
          <w:tcPr>
            <w:tcW w:w="647" w:type="pct"/>
            <w:gridSpan w:val="2"/>
            <w:tcBorders>
              <w:top w:val="nil"/>
              <w:left w:val="nil"/>
              <w:bottom w:val="nil"/>
              <w:right w:val="nil"/>
            </w:tcBorders>
          </w:tcPr>
          <w:p w:rsidR="003D5948" w:rsidRPr="00A3345F" w:rsidRDefault="003D5948" w:rsidP="006D44AE">
            <w:pPr>
              <w:ind w:left="-45" w:right="-151"/>
              <w:jc w:val="center"/>
              <w:rPr>
                <w:rFonts w:ascii="TH SarabunPSK" w:eastAsia="Times New Roman" w:hAnsi="TH SarabunPSK" w:cs="TH SarabunPSK"/>
                <w:sz w:val="32"/>
                <w:szCs w:val="32"/>
              </w:rPr>
            </w:pPr>
          </w:p>
        </w:tc>
      </w:tr>
      <w:tr w:rsidR="003D5948" w:rsidRPr="00A3345F" w:rsidTr="006D44AE">
        <w:trPr>
          <w:jc w:val="center"/>
        </w:trPr>
        <w:tc>
          <w:tcPr>
            <w:tcW w:w="5000" w:type="pct"/>
            <w:gridSpan w:val="12"/>
            <w:tcBorders>
              <w:top w:val="nil"/>
              <w:left w:val="nil"/>
              <w:bottom w:val="nil"/>
              <w:right w:val="nil"/>
            </w:tcBorders>
          </w:tcPr>
          <w:p w:rsidR="003D5948" w:rsidRDefault="003D5948" w:rsidP="00A563BE">
            <w:pPr>
              <w:ind w:right="267"/>
              <w:jc w:val="thaiDistribute"/>
              <w:rPr>
                <w:rFonts w:ascii="TH SarabunPSK" w:hAnsi="TH SarabunPSK" w:cs="TH SarabunPSK"/>
                <w:sz w:val="32"/>
                <w:szCs w:val="32"/>
              </w:rPr>
            </w:pPr>
            <w:r w:rsidRPr="0070778E">
              <w:rPr>
                <w:rFonts w:ascii="TH SarabunPSK" w:hAnsi="TH SarabunPSK" w:cs="TH SarabunPSK" w:hint="cs"/>
                <w:sz w:val="32"/>
                <w:szCs w:val="32"/>
                <w:cs/>
              </w:rPr>
              <w:t xml:space="preserve">      </w:t>
            </w:r>
            <w:r>
              <w:rPr>
                <w:rFonts w:ascii="TH SarabunPSK" w:hAnsi="TH SarabunPSK" w:cs="TH SarabunPSK"/>
                <w:sz w:val="32"/>
                <w:szCs w:val="32"/>
              </w:rPr>
              <w:t xml:space="preserve">    </w:t>
            </w: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sidRPr="0070778E">
              <w:rPr>
                <w:rFonts w:ascii="TH SarabunPSK" w:hAnsi="TH SarabunPSK" w:cs="TH SarabunPSK"/>
                <w:sz w:val="32"/>
                <w:szCs w:val="32"/>
                <w:cs/>
              </w:rPr>
              <w:t xml:space="preserve"> </w:t>
            </w:r>
            <w:r w:rsidRPr="0070778E">
              <w:rPr>
                <w:rFonts w:ascii="TH SarabunPSK" w:hAnsi="TH SarabunPSK" w:cs="TH SarabunPSK"/>
                <w:sz w:val="32"/>
                <w:szCs w:val="32"/>
              </w:rPr>
              <w:t>Fundamental uses of computer, some renowned software, and application of computer works to the field of study, skills necessary to capabilities and efficiencies of information technology, networks, and the Internet.</w:t>
            </w:r>
          </w:p>
          <w:p w:rsidR="00A563BE" w:rsidRPr="0070778E" w:rsidRDefault="00A563BE" w:rsidP="00A563BE">
            <w:pPr>
              <w:ind w:right="267"/>
              <w:jc w:val="thaiDistribute"/>
              <w:rPr>
                <w:rFonts w:ascii="TH SarabunPSK" w:hAnsi="TH SarabunPSK" w:cs="TH SarabunPSK"/>
                <w:sz w:val="32"/>
                <w:szCs w:val="32"/>
                <w:cs/>
              </w:rPr>
            </w:pPr>
          </w:p>
        </w:tc>
      </w:tr>
      <w:tr w:rsidR="003D5948" w:rsidRPr="00FF6561" w:rsidTr="003D5948">
        <w:trPr>
          <w:gridBefore w:val="1"/>
          <w:gridAfter w:val="1"/>
          <w:wBefore w:w="63" w:type="pct"/>
          <w:wAfter w:w="64" w:type="pct"/>
          <w:jc w:val="center"/>
        </w:trPr>
        <w:tc>
          <w:tcPr>
            <w:tcW w:w="852" w:type="pct"/>
            <w:gridSpan w:val="4"/>
            <w:tcBorders>
              <w:top w:val="nil"/>
              <w:left w:val="nil"/>
              <w:bottom w:val="nil"/>
              <w:right w:val="nil"/>
            </w:tcBorders>
          </w:tcPr>
          <w:p w:rsidR="003D5948" w:rsidRPr="00FF6561" w:rsidRDefault="003D5948" w:rsidP="006D44AE">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TTM501</w:t>
            </w:r>
          </w:p>
        </w:tc>
        <w:tc>
          <w:tcPr>
            <w:tcW w:w="3391" w:type="pct"/>
            <w:tcBorders>
              <w:top w:val="nil"/>
              <w:left w:val="nil"/>
              <w:bottom w:val="nil"/>
              <w:right w:val="nil"/>
            </w:tcBorders>
          </w:tcPr>
          <w:p w:rsidR="003D5948" w:rsidRPr="00FF6561" w:rsidRDefault="003D5948" w:rsidP="006D44AE">
            <w:pPr>
              <w:rPr>
                <w:rFonts w:ascii="TH SarabunPSK" w:eastAsia="Times New Roman" w:hAnsi="TH SarabunPSK" w:cs="TH SarabunPSK"/>
                <w:b/>
                <w:bCs/>
                <w:sz w:val="32"/>
                <w:szCs w:val="32"/>
              </w:rPr>
            </w:pPr>
            <w:r w:rsidRPr="00FF6561">
              <w:rPr>
                <w:rFonts w:ascii="TH SarabunPSK" w:eastAsia="Times New Roman" w:hAnsi="TH SarabunPSK" w:cs="TH SarabunPSK"/>
                <w:b/>
                <w:bCs/>
                <w:sz w:val="32"/>
                <w:szCs w:val="32"/>
                <w:cs/>
              </w:rPr>
              <w:t>หลักการจัดการและวิวัฒนาการทางเทคโนโลยี</w:t>
            </w:r>
          </w:p>
        </w:tc>
        <w:tc>
          <w:tcPr>
            <w:tcW w:w="630" w:type="pct"/>
            <w:gridSpan w:val="5"/>
            <w:tcBorders>
              <w:top w:val="nil"/>
              <w:left w:val="nil"/>
              <w:bottom w:val="nil"/>
              <w:right w:val="nil"/>
            </w:tcBorders>
          </w:tcPr>
          <w:p w:rsidR="003D5948" w:rsidRPr="00FF6561" w:rsidRDefault="003D5948" w:rsidP="006D44AE">
            <w:pPr>
              <w:ind w:left="-45" w:right="-151"/>
              <w:jc w:val="center"/>
              <w:rPr>
                <w:rFonts w:ascii="TH SarabunPSK" w:eastAsia="Times New Roman" w:hAnsi="TH SarabunPSK" w:cs="TH SarabunPSK"/>
                <w:b/>
                <w:bCs/>
                <w:sz w:val="32"/>
                <w:szCs w:val="32"/>
              </w:rPr>
            </w:pPr>
            <w:r w:rsidRPr="00FF6561">
              <w:rPr>
                <w:rFonts w:ascii="TH SarabunPSK" w:eastAsia="Times New Roman" w:hAnsi="TH SarabunPSK" w:cs="TH SarabunPSK"/>
                <w:b/>
                <w:bCs/>
                <w:sz w:val="32"/>
                <w:szCs w:val="32"/>
              </w:rPr>
              <w:t>3(3-0-6)</w:t>
            </w:r>
          </w:p>
        </w:tc>
      </w:tr>
      <w:tr w:rsidR="003D5948" w:rsidRPr="00A3345F" w:rsidTr="003D5948">
        <w:trPr>
          <w:gridBefore w:val="1"/>
          <w:gridAfter w:val="1"/>
          <w:wBefore w:w="63" w:type="pct"/>
          <w:wAfter w:w="64" w:type="pct"/>
          <w:jc w:val="center"/>
        </w:trPr>
        <w:tc>
          <w:tcPr>
            <w:tcW w:w="852" w:type="pct"/>
            <w:gridSpan w:val="4"/>
            <w:tcBorders>
              <w:top w:val="nil"/>
              <w:left w:val="nil"/>
              <w:bottom w:val="nil"/>
              <w:right w:val="nil"/>
            </w:tcBorders>
          </w:tcPr>
          <w:p w:rsidR="003D5948" w:rsidRPr="00914719" w:rsidRDefault="003D5948" w:rsidP="006D44AE">
            <w:pPr>
              <w:rPr>
                <w:rFonts w:ascii="TH SarabunPSK" w:eastAsia="Times New Roman" w:hAnsi="TH SarabunPSK" w:cs="TH SarabunPSK"/>
                <w:sz w:val="32"/>
                <w:szCs w:val="32"/>
              </w:rPr>
            </w:pPr>
          </w:p>
        </w:tc>
        <w:tc>
          <w:tcPr>
            <w:tcW w:w="3391" w:type="pct"/>
            <w:tcBorders>
              <w:top w:val="nil"/>
              <w:left w:val="nil"/>
              <w:bottom w:val="nil"/>
              <w:right w:val="nil"/>
            </w:tcBorders>
          </w:tcPr>
          <w:p w:rsidR="003D5948" w:rsidRPr="009F1AC8" w:rsidRDefault="003D5948" w:rsidP="009F1AC8">
            <w:pPr>
              <w:rPr>
                <w:rFonts w:ascii="TH SarabunPSK" w:eastAsia="Times New Roman" w:hAnsi="TH SarabunPSK" w:cs="TH SarabunPSK"/>
                <w:b/>
                <w:bCs/>
                <w:spacing w:val="-4"/>
                <w:sz w:val="32"/>
                <w:szCs w:val="32"/>
              </w:rPr>
            </w:pPr>
            <w:r w:rsidRPr="009F1AC8">
              <w:rPr>
                <w:rFonts w:ascii="TH SarabunPSK" w:eastAsia="Times New Roman" w:hAnsi="TH SarabunPSK" w:cs="TH SarabunPSK"/>
                <w:b/>
                <w:bCs/>
                <w:spacing w:val="-4"/>
                <w:sz w:val="32"/>
                <w:szCs w:val="32"/>
              </w:rPr>
              <w:t>Principles and Evolution of</w:t>
            </w:r>
            <w:r w:rsidR="009F1AC8" w:rsidRPr="009F1AC8">
              <w:rPr>
                <w:rFonts w:ascii="TH SarabunPSK" w:eastAsia="Times New Roman" w:hAnsi="TH SarabunPSK" w:cs="TH SarabunPSK" w:hint="cs"/>
                <w:b/>
                <w:bCs/>
                <w:spacing w:val="-4"/>
                <w:sz w:val="32"/>
                <w:szCs w:val="32"/>
                <w:cs/>
              </w:rPr>
              <w:t xml:space="preserve"> </w:t>
            </w:r>
            <w:r w:rsidRPr="009F1AC8">
              <w:rPr>
                <w:rFonts w:ascii="TH SarabunPSK" w:eastAsia="Times New Roman" w:hAnsi="TH SarabunPSK" w:cs="TH SarabunPSK"/>
                <w:b/>
                <w:bCs/>
                <w:spacing w:val="-4"/>
                <w:sz w:val="32"/>
                <w:szCs w:val="32"/>
              </w:rPr>
              <w:t>Technology</w:t>
            </w:r>
            <w:r w:rsidR="009F1AC8" w:rsidRPr="009F1AC8">
              <w:rPr>
                <w:rFonts w:ascii="TH SarabunPSK" w:eastAsia="Times New Roman" w:hAnsi="TH SarabunPSK" w:cs="TH SarabunPSK" w:hint="cs"/>
                <w:b/>
                <w:bCs/>
                <w:spacing w:val="-4"/>
                <w:sz w:val="32"/>
                <w:szCs w:val="32"/>
                <w:cs/>
              </w:rPr>
              <w:t xml:space="preserve"> </w:t>
            </w:r>
            <w:r w:rsidRPr="009F1AC8">
              <w:rPr>
                <w:rFonts w:ascii="TH SarabunPSK" w:eastAsia="Times New Roman" w:hAnsi="TH SarabunPSK" w:cs="TH SarabunPSK"/>
                <w:b/>
                <w:bCs/>
                <w:spacing w:val="-4"/>
                <w:sz w:val="32"/>
                <w:szCs w:val="32"/>
              </w:rPr>
              <w:t>Management</w:t>
            </w:r>
          </w:p>
        </w:tc>
        <w:tc>
          <w:tcPr>
            <w:tcW w:w="630" w:type="pct"/>
            <w:gridSpan w:val="5"/>
            <w:tcBorders>
              <w:top w:val="nil"/>
              <w:left w:val="nil"/>
              <w:bottom w:val="nil"/>
              <w:right w:val="nil"/>
            </w:tcBorders>
          </w:tcPr>
          <w:p w:rsidR="003D5948" w:rsidRPr="00914719" w:rsidRDefault="003D5948" w:rsidP="006D44AE">
            <w:pPr>
              <w:ind w:left="-45" w:right="-151"/>
              <w:rPr>
                <w:rFonts w:ascii="TH SarabunPSK" w:eastAsia="Times New Roman" w:hAnsi="TH SarabunPSK" w:cs="TH SarabunPSK"/>
                <w:sz w:val="32"/>
                <w:szCs w:val="32"/>
              </w:rPr>
            </w:pPr>
          </w:p>
        </w:tc>
      </w:tr>
      <w:tr w:rsidR="003D5948" w:rsidRPr="00A3345F" w:rsidTr="003D5948">
        <w:trPr>
          <w:gridBefore w:val="1"/>
          <w:gridAfter w:val="1"/>
          <w:wBefore w:w="63" w:type="pct"/>
          <w:wAfter w:w="64" w:type="pct"/>
          <w:jc w:val="center"/>
        </w:trPr>
        <w:tc>
          <w:tcPr>
            <w:tcW w:w="4873" w:type="pct"/>
            <w:gridSpan w:val="10"/>
            <w:tcBorders>
              <w:top w:val="nil"/>
              <w:left w:val="nil"/>
              <w:bottom w:val="nil"/>
              <w:right w:val="nil"/>
            </w:tcBorders>
          </w:tcPr>
          <w:p w:rsidR="003D5948" w:rsidRPr="00814946" w:rsidRDefault="003D5948" w:rsidP="00FF2B0F">
            <w:pPr>
              <w:ind w:firstLine="1452"/>
              <w:jc w:val="thaiDistribute"/>
              <w:rPr>
                <w:rFonts w:ascii="TH SarabunPSK" w:hAnsi="TH SarabunPSK" w:cs="TH SarabunPSK"/>
                <w:sz w:val="32"/>
                <w:szCs w:val="32"/>
              </w:rPr>
            </w:pPr>
            <w:r w:rsidRPr="0070778E">
              <w:rPr>
                <w:rFonts w:ascii="TH SarabunPSK" w:hAnsi="TH SarabunPSK" w:cs="TH SarabunPSK"/>
                <w:sz w:val="32"/>
                <w:szCs w:val="32"/>
                <w:cs/>
              </w:rPr>
              <w:t>ความหมาย</w:t>
            </w:r>
            <w:r w:rsidRPr="0070778E">
              <w:rPr>
                <w:rFonts w:ascii="TH SarabunPSK" w:hAnsi="TH SarabunPSK" w:cs="TH SarabunPSK" w:hint="cs"/>
                <w:sz w:val="32"/>
                <w:szCs w:val="32"/>
                <w:cs/>
              </w:rPr>
              <w:t xml:space="preserve"> ความสำคัญของเทคโนโลยี วิเคราะห์ลักษณะที่สำคัญของการจัดการ</w:t>
            </w:r>
            <w:r w:rsidRPr="0094202B">
              <w:rPr>
                <w:rFonts w:ascii="TH SarabunPSK" w:hAnsi="TH SarabunPSK" w:cs="TH SarabunPSK" w:hint="cs"/>
                <w:spacing w:val="6"/>
                <w:sz w:val="32"/>
                <w:szCs w:val="32"/>
                <w:cs/>
              </w:rPr>
              <w:t>เทคโนโลยี ปัจจัยต่าง ๆ ที่เกี่ยวข้องกับการพัฒนานวัตกรรม และการเปลี่ยนแปลงทางเทคโนโลยี</w:t>
            </w:r>
            <w:r>
              <w:rPr>
                <w:rFonts w:ascii="TH SarabunPSK" w:hAnsi="TH SarabunPSK" w:cs="TH SarabunPSK" w:hint="cs"/>
                <w:sz w:val="32"/>
                <w:szCs w:val="32"/>
                <w:cs/>
              </w:rPr>
              <w:t xml:space="preserve"> </w:t>
            </w:r>
            <w:r w:rsidRPr="0094202B">
              <w:rPr>
                <w:rFonts w:ascii="TH SarabunPSK" w:hAnsi="TH SarabunPSK" w:cs="TH SarabunPSK" w:hint="cs"/>
                <w:spacing w:val="8"/>
                <w:sz w:val="32"/>
                <w:szCs w:val="32"/>
                <w:cs/>
              </w:rPr>
              <w:t>การได้มาซึ่งเทคโนโลยี การเลือกสรรเทคโนโลยี การปรับใช้เทคโนโลยี การประดิษฐ์เทคโนโลยี</w:t>
            </w:r>
            <w:r w:rsidRPr="0083667E">
              <w:rPr>
                <w:rFonts w:ascii="TH SarabunPSK" w:hAnsi="TH SarabunPSK" w:cs="TH SarabunPSK" w:hint="cs"/>
                <w:spacing w:val="4"/>
                <w:sz w:val="32"/>
                <w:szCs w:val="32"/>
                <w:cs/>
              </w:rPr>
              <w:t xml:space="preserve"> </w:t>
            </w:r>
            <w:r w:rsidRPr="0070778E">
              <w:rPr>
                <w:rFonts w:ascii="TH SarabunPSK" w:hAnsi="TH SarabunPSK" w:cs="TH SarabunPSK" w:hint="cs"/>
                <w:sz w:val="32"/>
                <w:szCs w:val="32"/>
                <w:cs/>
              </w:rPr>
              <w:t>การถ่ายทอดเทคโนโลยี การบริหารต้นทุนและผลตอบแทนของเทคโนโลยี</w:t>
            </w:r>
            <w:r w:rsidR="00FB3AFA">
              <w:rPr>
                <w:rFonts w:ascii="TH SarabunPSK" w:hAnsi="TH SarabunPSK" w:cs="TH SarabunPSK" w:hint="cs"/>
                <w:sz w:val="32"/>
                <w:szCs w:val="32"/>
                <w:cs/>
              </w:rPr>
              <w:t xml:space="preserve"> </w:t>
            </w:r>
          </w:p>
        </w:tc>
      </w:tr>
      <w:tr w:rsidR="003D5948" w:rsidRPr="00A3345F" w:rsidTr="003D5948">
        <w:trPr>
          <w:gridBefore w:val="1"/>
          <w:gridAfter w:val="1"/>
          <w:wBefore w:w="63" w:type="pct"/>
          <w:wAfter w:w="64" w:type="pct"/>
          <w:jc w:val="center"/>
        </w:trPr>
        <w:tc>
          <w:tcPr>
            <w:tcW w:w="4873" w:type="pct"/>
            <w:gridSpan w:val="10"/>
            <w:tcBorders>
              <w:top w:val="nil"/>
              <w:left w:val="nil"/>
              <w:bottom w:val="nil"/>
              <w:right w:val="nil"/>
            </w:tcBorders>
          </w:tcPr>
          <w:p w:rsidR="003D5948" w:rsidRPr="00A3345F" w:rsidRDefault="003D5948" w:rsidP="00FF2B0F">
            <w:pPr>
              <w:ind w:left="-43" w:firstLine="1495"/>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Principle of  technology  m</w:t>
            </w:r>
            <w:r w:rsidRPr="00C86D6F">
              <w:rPr>
                <w:rFonts w:ascii="TH SarabunPSK" w:eastAsia="Times New Roman" w:hAnsi="TH SarabunPSK" w:cs="TH SarabunPSK"/>
                <w:sz w:val="32"/>
                <w:szCs w:val="32"/>
              </w:rPr>
              <w:t>anagement</w:t>
            </w:r>
            <w:r w:rsidR="00B609D6">
              <w:rPr>
                <w:rFonts w:ascii="TH SarabunPSK" w:eastAsia="Times New Roman" w:hAnsi="TH SarabunPSK" w:cs="TH SarabunPSK"/>
                <w:sz w:val="32"/>
                <w:szCs w:val="32"/>
              </w:rPr>
              <w:t>,</w:t>
            </w:r>
            <w:r w:rsidRPr="00C86D6F">
              <w:rPr>
                <w:rFonts w:ascii="TH SarabunPSK" w:eastAsia="Times New Roman" w:hAnsi="TH SarabunPSK" w:cs="TH SarabunPSK"/>
                <w:sz w:val="32"/>
                <w:szCs w:val="32"/>
              </w:rPr>
              <w:t xml:space="preserve"> analysis of the effects of various innovation developments , revolution of technology is also technology selection, technology applying, technology inventing, technology transferring, managing costs of technology</w:t>
            </w:r>
            <w:r w:rsidR="00FF2B0F">
              <w:rPr>
                <w:rFonts w:ascii="TH SarabunPSK" w:eastAsia="Times New Roman" w:hAnsi="TH SarabunPSK" w:cs="TH SarabunPSK"/>
                <w:sz w:val="32"/>
                <w:szCs w:val="32"/>
              </w:rPr>
              <w:t>.</w:t>
            </w:r>
          </w:p>
        </w:tc>
      </w:tr>
      <w:tr w:rsidR="00EC1677" w:rsidRPr="00A3345F" w:rsidTr="003D5948">
        <w:trPr>
          <w:jc w:val="center"/>
        </w:trPr>
        <w:tc>
          <w:tcPr>
            <w:tcW w:w="873" w:type="pct"/>
            <w:gridSpan w:val="2"/>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p>
        </w:tc>
        <w:tc>
          <w:tcPr>
            <w:tcW w:w="3480" w:type="pct"/>
            <w:gridSpan w:val="8"/>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p>
        </w:tc>
        <w:tc>
          <w:tcPr>
            <w:tcW w:w="647" w:type="pct"/>
            <w:gridSpan w:val="2"/>
            <w:tcBorders>
              <w:top w:val="nil"/>
              <w:left w:val="nil"/>
              <w:bottom w:val="nil"/>
              <w:right w:val="nil"/>
            </w:tcBorders>
          </w:tcPr>
          <w:p w:rsidR="00EC1677" w:rsidRPr="00A3345F" w:rsidRDefault="00EC1677" w:rsidP="00EC1677">
            <w:pPr>
              <w:ind w:left="-45" w:right="-151"/>
              <w:rPr>
                <w:rFonts w:ascii="TH SarabunPSK" w:eastAsia="Times New Roman" w:hAnsi="TH SarabunPSK" w:cs="TH SarabunPSK"/>
                <w:sz w:val="32"/>
                <w:szCs w:val="32"/>
              </w:rPr>
            </w:pPr>
          </w:p>
        </w:tc>
      </w:tr>
      <w:tr w:rsidR="00EC1677" w:rsidRPr="00A3345F" w:rsidTr="00AF4E46">
        <w:trPr>
          <w:jc w:val="center"/>
        </w:trPr>
        <w:tc>
          <w:tcPr>
            <w:tcW w:w="893" w:type="pct"/>
            <w:gridSpan w:val="4"/>
            <w:tcBorders>
              <w:top w:val="nil"/>
              <w:left w:val="nil"/>
              <w:bottom w:val="nil"/>
              <w:right w:val="nil"/>
            </w:tcBorders>
          </w:tcPr>
          <w:p w:rsidR="00EC1677" w:rsidRPr="00FB2897" w:rsidRDefault="00EC1677" w:rsidP="00EC1677">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TTM502</w:t>
            </w:r>
          </w:p>
        </w:tc>
        <w:tc>
          <w:tcPr>
            <w:tcW w:w="3452" w:type="pct"/>
            <w:gridSpan w:val="5"/>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r w:rsidRPr="0070778E">
              <w:rPr>
                <w:rFonts w:ascii="TH SarabunPSK" w:hAnsi="TH SarabunPSK" w:cs="TH SarabunPSK" w:hint="cs"/>
                <w:b/>
                <w:bCs/>
                <w:sz w:val="32"/>
                <w:szCs w:val="32"/>
                <w:cs/>
              </w:rPr>
              <w:t xml:space="preserve">ระบบสารสนเทศเพื่อการจัดการเทคโนโลยี                                 </w:t>
            </w:r>
          </w:p>
        </w:tc>
        <w:tc>
          <w:tcPr>
            <w:tcW w:w="655" w:type="pct"/>
            <w:gridSpan w:val="3"/>
            <w:tcBorders>
              <w:top w:val="nil"/>
              <w:left w:val="nil"/>
              <w:bottom w:val="nil"/>
              <w:right w:val="nil"/>
            </w:tcBorders>
          </w:tcPr>
          <w:p w:rsidR="00EC1677" w:rsidRPr="00A3345F" w:rsidRDefault="00EC1677" w:rsidP="00EC1677">
            <w:pPr>
              <w:ind w:left="-45" w:right="-151"/>
              <w:jc w:val="center"/>
              <w:rPr>
                <w:rFonts w:ascii="TH SarabunPSK" w:eastAsia="Times New Roman" w:hAnsi="TH SarabunPSK" w:cs="TH SarabunPSK"/>
                <w:sz w:val="32"/>
                <w:szCs w:val="32"/>
              </w:rPr>
            </w:pPr>
            <w:r w:rsidRPr="00FB2897">
              <w:rPr>
                <w:rFonts w:ascii="TH SarabunPSK" w:eastAsia="Times New Roman" w:hAnsi="TH SarabunPSK" w:cs="TH SarabunPSK"/>
                <w:b/>
                <w:bCs/>
                <w:sz w:val="32"/>
                <w:szCs w:val="32"/>
              </w:rPr>
              <w:t>3(3-0-6)</w:t>
            </w:r>
          </w:p>
        </w:tc>
      </w:tr>
      <w:tr w:rsidR="00EC1677" w:rsidRPr="00A3345F" w:rsidTr="00AF4E46">
        <w:trPr>
          <w:jc w:val="center"/>
        </w:trPr>
        <w:tc>
          <w:tcPr>
            <w:tcW w:w="893" w:type="pct"/>
            <w:gridSpan w:val="4"/>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EC1677" w:rsidRPr="00A3345F" w:rsidRDefault="00EC1677" w:rsidP="00EC1677">
            <w:pPr>
              <w:rPr>
                <w:rFonts w:ascii="TH SarabunPSK" w:eastAsia="Times New Roman" w:hAnsi="TH SarabunPSK" w:cs="TH SarabunPSK"/>
                <w:sz w:val="32"/>
                <w:szCs w:val="32"/>
              </w:rPr>
            </w:pPr>
            <w:r w:rsidRPr="0070778E">
              <w:rPr>
                <w:rFonts w:ascii="TH SarabunPSK" w:hAnsi="TH SarabunPSK" w:cs="TH SarabunPSK"/>
                <w:b/>
                <w:bCs/>
                <w:sz w:val="32"/>
                <w:szCs w:val="32"/>
                <w:lang w:eastAsia="zh-CN"/>
              </w:rPr>
              <w:t xml:space="preserve">Information </w:t>
            </w:r>
            <w:r w:rsidRPr="0070778E">
              <w:rPr>
                <w:rFonts w:ascii="TH SarabunPSK" w:hAnsi="TH SarabunPSK" w:cs="TH SarabunPSK"/>
                <w:b/>
                <w:bCs/>
                <w:sz w:val="32"/>
                <w:szCs w:val="32"/>
              </w:rPr>
              <w:t>System for Technology Management</w:t>
            </w:r>
          </w:p>
        </w:tc>
        <w:tc>
          <w:tcPr>
            <w:tcW w:w="655" w:type="pct"/>
            <w:gridSpan w:val="3"/>
            <w:tcBorders>
              <w:top w:val="nil"/>
              <w:left w:val="nil"/>
              <w:bottom w:val="nil"/>
              <w:right w:val="nil"/>
            </w:tcBorders>
          </w:tcPr>
          <w:p w:rsidR="00EC1677" w:rsidRPr="00A3345F" w:rsidRDefault="00EC1677" w:rsidP="00EC1677">
            <w:pPr>
              <w:ind w:left="-45" w:right="-151"/>
              <w:rPr>
                <w:rFonts w:ascii="TH SarabunPSK" w:eastAsia="Times New Roman" w:hAnsi="TH SarabunPSK" w:cs="TH SarabunPSK"/>
                <w:sz w:val="32"/>
                <w:szCs w:val="32"/>
              </w:rPr>
            </w:pPr>
          </w:p>
        </w:tc>
      </w:tr>
      <w:tr w:rsidR="00EC1677" w:rsidRPr="00A3345F" w:rsidTr="009308D3">
        <w:trPr>
          <w:jc w:val="center"/>
        </w:trPr>
        <w:tc>
          <w:tcPr>
            <w:tcW w:w="5000" w:type="pct"/>
            <w:gridSpan w:val="12"/>
            <w:tcBorders>
              <w:top w:val="nil"/>
              <w:left w:val="nil"/>
              <w:bottom w:val="nil"/>
              <w:right w:val="nil"/>
            </w:tcBorders>
          </w:tcPr>
          <w:p w:rsidR="00EC1677" w:rsidRPr="004955CE" w:rsidRDefault="00EC1677" w:rsidP="00EC1677">
            <w:pPr>
              <w:ind w:firstLine="1452"/>
              <w:jc w:val="thaiDistribute"/>
              <w:rPr>
                <w:rFonts w:ascii="TH SarabunPSK" w:hAnsi="TH SarabunPSK" w:cs="TH SarabunPSK"/>
                <w:sz w:val="32"/>
                <w:szCs w:val="32"/>
              </w:rPr>
            </w:pPr>
            <w:r w:rsidRPr="000405FE">
              <w:rPr>
                <w:rFonts w:ascii="TH SarabunPSK" w:hAnsi="TH SarabunPSK" w:cs="TH SarabunPSK" w:hint="cs"/>
                <w:sz w:val="32"/>
                <w:szCs w:val="32"/>
                <w:cs/>
              </w:rPr>
              <w:t xml:space="preserve">ข้อมูลและการจัดการข้อมูล </w:t>
            </w:r>
            <w:r>
              <w:rPr>
                <w:rFonts w:ascii="TH SarabunPSK" w:hAnsi="TH SarabunPSK" w:cs="TH SarabunPSK" w:hint="cs"/>
                <w:sz w:val="32"/>
                <w:szCs w:val="32"/>
                <w:cs/>
              </w:rPr>
              <w:t xml:space="preserve">ระบบฐานข้อมูล </w:t>
            </w:r>
            <w:r w:rsidRPr="000405FE">
              <w:rPr>
                <w:rFonts w:ascii="TH SarabunPSK" w:hAnsi="TH SarabunPSK" w:cs="TH SarabunPSK" w:hint="cs"/>
                <w:sz w:val="32"/>
                <w:szCs w:val="32"/>
                <w:cs/>
              </w:rPr>
              <w:t>ระบบสารสนเทศประเภทต่าง ๆ ได้แก่ ระบบสารสนเทศเพื่อการประมวลผลรายการ ระบบสารสนเทศเพื่อการจัดการ ระบบสำนักงานอัตโนมัติ ระบบสนับสนุนการตัดสินใจ ระบบสนับสนุนการตัดสินใจสำหรับผู้บริหาร และระบบผู้เชี่ยวชาญ และการจัดการเทคโนโลยีในองค์กรอย่างมีประสิทธิภาพ</w:t>
            </w:r>
          </w:p>
        </w:tc>
      </w:tr>
      <w:tr w:rsidR="00EC1677" w:rsidRPr="00A3345F" w:rsidTr="009308D3">
        <w:trPr>
          <w:jc w:val="center"/>
        </w:trPr>
        <w:tc>
          <w:tcPr>
            <w:tcW w:w="5000" w:type="pct"/>
            <w:gridSpan w:val="12"/>
            <w:tcBorders>
              <w:top w:val="nil"/>
              <w:left w:val="nil"/>
              <w:bottom w:val="nil"/>
              <w:right w:val="nil"/>
            </w:tcBorders>
          </w:tcPr>
          <w:p w:rsidR="00EC1677" w:rsidRPr="00A3345F" w:rsidRDefault="00EC1677" w:rsidP="00EC1677">
            <w:pPr>
              <w:ind w:left="-43" w:firstLine="1526"/>
              <w:jc w:val="thaiDistribute"/>
              <w:rPr>
                <w:rFonts w:ascii="TH SarabunPSK" w:eastAsia="Times New Roman" w:hAnsi="TH SarabunPSK" w:cs="TH SarabunPSK"/>
                <w:sz w:val="32"/>
                <w:szCs w:val="32"/>
              </w:rPr>
            </w:pPr>
            <w:r w:rsidRPr="000405FE">
              <w:rPr>
                <w:rFonts w:ascii="TH SarabunPSK" w:hAnsi="TH SarabunPSK" w:cs="TH SarabunPSK"/>
                <w:sz w:val="32"/>
                <w:szCs w:val="32"/>
              </w:rPr>
              <w:t>Data and data management,</w:t>
            </w:r>
            <w:r>
              <w:rPr>
                <w:rFonts w:ascii="TH SarabunPSK" w:hAnsi="TH SarabunPSK" w:cs="TH SarabunPSK"/>
                <w:sz w:val="32"/>
                <w:szCs w:val="32"/>
              </w:rPr>
              <w:t xml:space="preserve"> database,</w:t>
            </w:r>
            <w:r w:rsidRPr="000405FE">
              <w:rPr>
                <w:rFonts w:ascii="TH SarabunPSK" w:hAnsi="TH SarabunPSK" w:cs="TH SarabunPSK"/>
                <w:sz w:val="32"/>
                <w:szCs w:val="32"/>
              </w:rPr>
              <w:t xml:space="preserve"> types of information system such as transaction processing system, management information system, office automation system, decision support system, executive information system and expert system to apply for efficient technology management in organization</w:t>
            </w:r>
            <w:r>
              <w:rPr>
                <w:rFonts w:ascii="TH SarabunPSK" w:eastAsia="Times New Roman" w:hAnsi="TH SarabunPSK" w:cs="TH SarabunPSK"/>
                <w:sz w:val="32"/>
                <w:szCs w:val="32"/>
              </w:rPr>
              <w:t>.</w:t>
            </w:r>
          </w:p>
          <w:p w:rsidR="00EC1677" w:rsidRPr="00A3345F" w:rsidRDefault="00EC1677" w:rsidP="00EC1677">
            <w:pPr>
              <w:ind w:left="-43" w:right="-144" w:firstLine="1526"/>
              <w:jc w:val="thaiDistribute"/>
              <w:rPr>
                <w:rFonts w:ascii="TH SarabunPSK" w:eastAsia="Times New Roman" w:hAnsi="TH SarabunPSK" w:cs="TH SarabunPSK"/>
                <w:sz w:val="32"/>
                <w:szCs w:val="32"/>
              </w:rPr>
            </w:pPr>
          </w:p>
        </w:tc>
      </w:tr>
      <w:tr w:rsidR="00FF6561" w:rsidRPr="00A3345F" w:rsidTr="00AF4E46">
        <w:trPr>
          <w:jc w:val="center"/>
        </w:trPr>
        <w:tc>
          <w:tcPr>
            <w:tcW w:w="893" w:type="pct"/>
            <w:gridSpan w:val="4"/>
            <w:tcBorders>
              <w:top w:val="nil"/>
              <w:left w:val="nil"/>
              <w:bottom w:val="nil"/>
              <w:right w:val="nil"/>
            </w:tcBorders>
          </w:tcPr>
          <w:p w:rsidR="00FF6561" w:rsidRPr="00FB2897" w:rsidRDefault="00D8364E" w:rsidP="00FF6561">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TTM503</w:t>
            </w:r>
          </w:p>
        </w:tc>
        <w:tc>
          <w:tcPr>
            <w:tcW w:w="3452" w:type="pct"/>
            <w:gridSpan w:val="5"/>
            <w:tcBorders>
              <w:top w:val="nil"/>
              <w:left w:val="nil"/>
              <w:bottom w:val="nil"/>
              <w:right w:val="nil"/>
            </w:tcBorders>
          </w:tcPr>
          <w:p w:rsidR="00FF6561" w:rsidRPr="00A3345F" w:rsidRDefault="00FF6561" w:rsidP="00FF6561">
            <w:pPr>
              <w:rPr>
                <w:rFonts w:ascii="TH SarabunPSK" w:eastAsia="Times New Roman" w:hAnsi="TH SarabunPSK" w:cs="TH SarabunPSK"/>
                <w:sz w:val="32"/>
                <w:szCs w:val="32"/>
              </w:rPr>
            </w:pPr>
            <w:r w:rsidRPr="0070778E">
              <w:rPr>
                <w:rFonts w:ascii="TH SarabunPSK" w:hAnsi="TH SarabunPSK" w:cs="TH SarabunPSK"/>
                <w:b/>
                <w:bCs/>
                <w:sz w:val="32"/>
                <w:szCs w:val="32"/>
                <w:cs/>
              </w:rPr>
              <w:t>การ</w:t>
            </w:r>
            <w:r w:rsidRPr="0070778E">
              <w:rPr>
                <w:rFonts w:ascii="TH SarabunPSK" w:hAnsi="TH SarabunPSK" w:cs="TH SarabunPSK" w:hint="cs"/>
                <w:b/>
                <w:bCs/>
                <w:sz w:val="32"/>
                <w:szCs w:val="32"/>
                <w:cs/>
              </w:rPr>
              <w:t>จัดการ</w:t>
            </w:r>
            <w:r w:rsidR="00716E2E">
              <w:rPr>
                <w:rFonts w:ascii="TH SarabunPSK" w:hAnsi="TH SarabunPSK" w:cs="TH SarabunPSK" w:hint="cs"/>
                <w:b/>
                <w:bCs/>
                <w:sz w:val="32"/>
                <w:szCs w:val="32"/>
                <w:cs/>
              </w:rPr>
              <w:t>เชิง</w:t>
            </w:r>
            <w:r w:rsidRPr="0070778E">
              <w:rPr>
                <w:rFonts w:ascii="TH SarabunPSK" w:hAnsi="TH SarabunPSK" w:cs="TH SarabunPSK" w:hint="cs"/>
                <w:b/>
                <w:bCs/>
                <w:sz w:val="32"/>
                <w:szCs w:val="32"/>
                <w:cs/>
              </w:rPr>
              <w:t>กลยุทธ์สำหรับธุรกิจและเทคโนโลยี</w:t>
            </w:r>
          </w:p>
        </w:tc>
        <w:tc>
          <w:tcPr>
            <w:tcW w:w="655" w:type="pct"/>
            <w:gridSpan w:val="3"/>
            <w:tcBorders>
              <w:top w:val="nil"/>
              <w:left w:val="nil"/>
              <w:bottom w:val="nil"/>
              <w:right w:val="nil"/>
            </w:tcBorders>
          </w:tcPr>
          <w:p w:rsidR="00FF6561" w:rsidRPr="00A3345F" w:rsidRDefault="00FF6561" w:rsidP="00FF6561">
            <w:pPr>
              <w:ind w:left="-45" w:right="-151"/>
              <w:jc w:val="center"/>
              <w:rPr>
                <w:rFonts w:ascii="TH SarabunPSK" w:eastAsia="Times New Roman" w:hAnsi="TH SarabunPSK" w:cs="TH SarabunPSK"/>
                <w:sz w:val="32"/>
                <w:szCs w:val="32"/>
              </w:rPr>
            </w:pPr>
            <w:r w:rsidRPr="00FB2897">
              <w:rPr>
                <w:rFonts w:ascii="TH SarabunPSK" w:eastAsia="Times New Roman" w:hAnsi="TH SarabunPSK" w:cs="TH SarabunPSK"/>
                <w:b/>
                <w:bCs/>
                <w:sz w:val="32"/>
                <w:szCs w:val="32"/>
              </w:rPr>
              <w:t>3(3-0-6)</w:t>
            </w:r>
          </w:p>
        </w:tc>
      </w:tr>
      <w:tr w:rsidR="00FF6561" w:rsidRPr="00A3345F" w:rsidTr="00AF4E46">
        <w:trPr>
          <w:jc w:val="center"/>
        </w:trPr>
        <w:tc>
          <w:tcPr>
            <w:tcW w:w="893" w:type="pct"/>
            <w:gridSpan w:val="4"/>
            <w:tcBorders>
              <w:top w:val="nil"/>
              <w:left w:val="nil"/>
              <w:bottom w:val="nil"/>
              <w:right w:val="nil"/>
            </w:tcBorders>
          </w:tcPr>
          <w:p w:rsidR="00FF6561" w:rsidRPr="00A3345F" w:rsidRDefault="00FF6561" w:rsidP="00FF6561">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FF6561" w:rsidRPr="005B062B" w:rsidRDefault="00FF6561" w:rsidP="00FF6561">
            <w:pPr>
              <w:tabs>
                <w:tab w:val="left" w:pos="2340"/>
                <w:tab w:val="left" w:pos="2700"/>
                <w:tab w:val="left" w:pos="7020"/>
                <w:tab w:val="left" w:pos="7380"/>
              </w:tabs>
              <w:spacing w:line="100" w:lineRule="atLeast"/>
              <w:rPr>
                <w:rFonts w:ascii="TH SarabunPSK" w:hAnsi="TH SarabunPSK" w:cs="TH SarabunPSK"/>
                <w:b/>
                <w:bCs/>
                <w:sz w:val="32"/>
                <w:szCs w:val="32"/>
              </w:rPr>
            </w:pPr>
            <w:r w:rsidRPr="0070778E">
              <w:rPr>
                <w:rFonts w:ascii="TH SarabunPSK" w:hAnsi="TH SarabunPSK" w:cs="TH SarabunPSK"/>
                <w:b/>
                <w:bCs/>
                <w:sz w:val="32"/>
                <w:szCs w:val="32"/>
              </w:rPr>
              <w:t>S</w:t>
            </w:r>
            <w:r w:rsidRPr="0070778E">
              <w:rPr>
                <w:rFonts w:ascii="TH SarabunPSK" w:hAnsi="TH SarabunPSK" w:cs="TH SarabunPSK"/>
                <w:b/>
                <w:bCs/>
                <w:sz w:val="32"/>
                <w:szCs w:val="32"/>
                <w:lang w:eastAsia="zh-CN"/>
              </w:rPr>
              <w:t>trategic</w:t>
            </w:r>
            <w:r w:rsidRPr="0070778E">
              <w:rPr>
                <w:rFonts w:ascii="TH SarabunPSK" w:hAnsi="TH SarabunPSK" w:cs="TH SarabunPSK" w:hint="cs"/>
                <w:b/>
                <w:bCs/>
                <w:sz w:val="32"/>
                <w:szCs w:val="32"/>
                <w:cs/>
              </w:rPr>
              <w:t xml:space="preserve"> </w:t>
            </w:r>
            <w:r>
              <w:rPr>
                <w:rFonts w:ascii="TH SarabunPSK" w:hAnsi="TH SarabunPSK" w:cs="TH SarabunPSK"/>
                <w:b/>
                <w:bCs/>
                <w:sz w:val="32"/>
                <w:szCs w:val="32"/>
              </w:rPr>
              <w:t>Management for</w:t>
            </w:r>
            <w:r w:rsidRPr="0070778E">
              <w:rPr>
                <w:rFonts w:ascii="TH SarabunPSK" w:hAnsi="TH SarabunPSK" w:cs="TH SarabunPSK"/>
                <w:b/>
                <w:bCs/>
                <w:sz w:val="32"/>
                <w:szCs w:val="32"/>
              </w:rPr>
              <w:t xml:space="preserve"> Business and Technology</w:t>
            </w:r>
          </w:p>
        </w:tc>
        <w:tc>
          <w:tcPr>
            <w:tcW w:w="655" w:type="pct"/>
            <w:gridSpan w:val="3"/>
            <w:tcBorders>
              <w:top w:val="nil"/>
              <w:left w:val="nil"/>
              <w:bottom w:val="nil"/>
              <w:right w:val="nil"/>
            </w:tcBorders>
          </w:tcPr>
          <w:p w:rsidR="00FF6561" w:rsidRPr="00A3345F" w:rsidRDefault="00FF6561" w:rsidP="00FF6561">
            <w:pPr>
              <w:ind w:left="-45" w:right="-151"/>
              <w:rPr>
                <w:rFonts w:ascii="TH SarabunPSK" w:eastAsia="Times New Roman" w:hAnsi="TH SarabunPSK" w:cs="TH SarabunPSK"/>
                <w:sz w:val="32"/>
                <w:szCs w:val="32"/>
              </w:rPr>
            </w:pPr>
          </w:p>
        </w:tc>
      </w:tr>
      <w:tr w:rsidR="00FF6561" w:rsidRPr="009357FB" w:rsidTr="009308D3">
        <w:trPr>
          <w:jc w:val="center"/>
        </w:trPr>
        <w:tc>
          <w:tcPr>
            <w:tcW w:w="5000" w:type="pct"/>
            <w:gridSpan w:val="12"/>
            <w:tcBorders>
              <w:top w:val="nil"/>
              <w:left w:val="nil"/>
              <w:bottom w:val="nil"/>
              <w:right w:val="nil"/>
            </w:tcBorders>
          </w:tcPr>
          <w:p w:rsidR="00FF6561" w:rsidRDefault="00FF6561" w:rsidP="00FF6561">
            <w:pPr>
              <w:ind w:firstLine="1452"/>
              <w:jc w:val="thaiDistribute"/>
              <w:rPr>
                <w:rFonts w:ascii="TH SarabunPSK" w:hAnsi="TH SarabunPSK" w:cs="TH SarabunPSK"/>
                <w:sz w:val="32"/>
                <w:szCs w:val="32"/>
              </w:rPr>
            </w:pPr>
            <w:r w:rsidRPr="009357FB">
              <w:rPr>
                <w:rFonts w:ascii="TH SarabunPSK" w:hAnsi="TH SarabunPSK" w:cs="TH SarabunPSK" w:hint="cs"/>
                <w:spacing w:val="-4"/>
                <w:sz w:val="32"/>
                <w:szCs w:val="32"/>
                <w:cs/>
              </w:rPr>
              <w:t xml:space="preserve">แนวคิดพื้นฐานกลยุทธ์และนโยบายทางธุรกิจ กระบวนการการวางแผนเชิงกลยุทธ์ </w:t>
            </w:r>
            <w:r w:rsidRPr="009357FB">
              <w:rPr>
                <w:rFonts w:ascii="TH SarabunPSK" w:hAnsi="TH SarabunPSK" w:cs="TH SarabunPSK" w:hint="cs"/>
                <w:spacing w:val="4"/>
                <w:sz w:val="32"/>
                <w:szCs w:val="32"/>
                <w:cs/>
              </w:rPr>
              <w:t>องค์ประกอบของการวางแผนเชิงกลยุทธ์ การวางนโยบายและการกำหนดเป้าหมายของธุรกิจ</w:t>
            </w:r>
            <w:r w:rsidRPr="009357FB">
              <w:rPr>
                <w:rFonts w:ascii="TH SarabunPSK" w:hAnsi="TH SarabunPSK" w:cs="TH SarabunPSK" w:hint="cs"/>
                <w:sz w:val="32"/>
                <w:szCs w:val="32"/>
                <w:cs/>
              </w:rPr>
              <w:t xml:space="preserve"> </w:t>
            </w:r>
            <w:r w:rsidR="00116F6C" w:rsidRPr="009357FB">
              <w:rPr>
                <w:rFonts w:ascii="TH SarabunPSK" w:hAnsi="TH SarabunPSK" w:cs="TH SarabunPSK"/>
                <w:sz w:val="32"/>
                <w:szCs w:val="32"/>
                <w:cs/>
              </w:rPr>
              <w:br/>
            </w:r>
            <w:r w:rsidRPr="009357FB">
              <w:rPr>
                <w:rFonts w:ascii="TH SarabunPSK" w:hAnsi="TH SarabunPSK" w:cs="TH SarabunPSK" w:hint="cs"/>
                <w:sz w:val="32"/>
                <w:szCs w:val="32"/>
                <w:cs/>
              </w:rPr>
              <w:t>การวิเคราะห์ปัจจัย</w:t>
            </w:r>
            <w:r w:rsidRPr="009357FB">
              <w:rPr>
                <w:rStyle w:val="a8"/>
                <w:rFonts w:ascii="TH SarabunPSK" w:hAnsi="TH SarabunPSK" w:cs="TH SarabunPSK" w:hint="cs"/>
                <w:sz w:val="32"/>
                <w:szCs w:val="32"/>
                <w:cs/>
              </w:rPr>
              <w:t xml:space="preserve">ภายในภายนอกองค์กรที่มีผลต่อการดำเนินธุรกิจ </w:t>
            </w:r>
            <w:r w:rsidRPr="009357FB">
              <w:rPr>
                <w:rFonts w:ascii="TH SarabunPSK" w:hAnsi="TH SarabunPSK" w:cs="TH SarabunPSK" w:hint="cs"/>
                <w:sz w:val="32"/>
                <w:szCs w:val="32"/>
                <w:cs/>
              </w:rPr>
              <w:t>การวิเคราะห์และแก้ปัญหาต่าง ๆ ระดับผู้บริหารเพื่อในการวางแผนการดำเนินงานให้บรรลุผลสำเร็จ</w:t>
            </w:r>
          </w:p>
          <w:p w:rsidR="001576CC" w:rsidRPr="009357FB" w:rsidRDefault="001576CC" w:rsidP="00FF6561">
            <w:pPr>
              <w:ind w:firstLine="1452"/>
              <w:jc w:val="thaiDistribute"/>
              <w:rPr>
                <w:rFonts w:ascii="TH SarabunPSK" w:hAnsi="TH SarabunPSK" w:cs="TH SarabunPSK"/>
                <w:sz w:val="32"/>
                <w:szCs w:val="32"/>
              </w:rPr>
            </w:pPr>
          </w:p>
        </w:tc>
      </w:tr>
      <w:tr w:rsidR="00FF6561" w:rsidRPr="00A3345F" w:rsidTr="009308D3">
        <w:trPr>
          <w:jc w:val="center"/>
        </w:trPr>
        <w:tc>
          <w:tcPr>
            <w:tcW w:w="5000" w:type="pct"/>
            <w:gridSpan w:val="12"/>
            <w:tcBorders>
              <w:top w:val="nil"/>
              <w:left w:val="nil"/>
              <w:bottom w:val="nil"/>
              <w:right w:val="nil"/>
            </w:tcBorders>
          </w:tcPr>
          <w:p w:rsidR="00FF6561" w:rsidRPr="003857CA" w:rsidRDefault="00FF6561" w:rsidP="00FF6561">
            <w:pPr>
              <w:ind w:left="-43" w:right="-144" w:firstLine="1526"/>
              <w:jc w:val="thaiDistribute"/>
              <w:rPr>
                <w:rFonts w:ascii="TH SarabunPSK" w:eastAsia="Times New Roman" w:hAnsi="TH SarabunPSK" w:cs="TH SarabunPSK"/>
                <w:sz w:val="24"/>
                <w:szCs w:val="24"/>
              </w:rPr>
            </w:pPr>
          </w:p>
        </w:tc>
      </w:tr>
      <w:tr w:rsidR="003D5948" w:rsidRPr="00A3345F" w:rsidTr="006D44AE">
        <w:trPr>
          <w:jc w:val="center"/>
        </w:trPr>
        <w:tc>
          <w:tcPr>
            <w:tcW w:w="873" w:type="pct"/>
            <w:gridSpan w:val="2"/>
            <w:tcBorders>
              <w:top w:val="nil"/>
              <w:left w:val="nil"/>
              <w:bottom w:val="nil"/>
              <w:right w:val="nil"/>
            </w:tcBorders>
          </w:tcPr>
          <w:p w:rsidR="003D5948" w:rsidRPr="00A3345F" w:rsidRDefault="003D5948" w:rsidP="006D44AE">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lastRenderedPageBreak/>
              <w:t>รหัส</w:t>
            </w:r>
          </w:p>
        </w:tc>
        <w:tc>
          <w:tcPr>
            <w:tcW w:w="3480" w:type="pct"/>
            <w:gridSpan w:val="8"/>
            <w:tcBorders>
              <w:top w:val="nil"/>
              <w:left w:val="nil"/>
              <w:bottom w:val="nil"/>
              <w:right w:val="nil"/>
            </w:tcBorders>
          </w:tcPr>
          <w:p w:rsidR="003D5948" w:rsidRPr="00A3345F" w:rsidRDefault="003D5948" w:rsidP="006D44AE">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47" w:type="pct"/>
            <w:gridSpan w:val="2"/>
            <w:tcBorders>
              <w:top w:val="nil"/>
              <w:left w:val="nil"/>
              <w:bottom w:val="nil"/>
              <w:right w:val="nil"/>
            </w:tcBorders>
          </w:tcPr>
          <w:p w:rsidR="003D5948" w:rsidRPr="00A3345F" w:rsidRDefault="003D5948" w:rsidP="006D44AE">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3D5948" w:rsidRPr="00A3345F" w:rsidTr="006D44AE">
        <w:trPr>
          <w:jc w:val="center"/>
        </w:trPr>
        <w:tc>
          <w:tcPr>
            <w:tcW w:w="873" w:type="pct"/>
            <w:gridSpan w:val="2"/>
            <w:tcBorders>
              <w:top w:val="nil"/>
              <w:left w:val="nil"/>
              <w:bottom w:val="nil"/>
              <w:right w:val="nil"/>
            </w:tcBorders>
          </w:tcPr>
          <w:p w:rsidR="003D5948" w:rsidRPr="00A3345F" w:rsidRDefault="003D5948" w:rsidP="006D44AE">
            <w:pPr>
              <w:rPr>
                <w:rFonts w:ascii="TH SarabunPSK" w:eastAsia="Times New Roman" w:hAnsi="TH SarabunPSK" w:cs="TH SarabunPSK"/>
                <w:sz w:val="32"/>
                <w:szCs w:val="32"/>
              </w:rPr>
            </w:pPr>
          </w:p>
        </w:tc>
        <w:tc>
          <w:tcPr>
            <w:tcW w:w="3480" w:type="pct"/>
            <w:gridSpan w:val="8"/>
            <w:tcBorders>
              <w:top w:val="nil"/>
              <w:left w:val="nil"/>
              <w:bottom w:val="nil"/>
              <w:right w:val="nil"/>
            </w:tcBorders>
          </w:tcPr>
          <w:p w:rsidR="003D5948" w:rsidRPr="00A3345F" w:rsidRDefault="003D5948" w:rsidP="006D44AE">
            <w:pPr>
              <w:rPr>
                <w:rFonts w:ascii="TH SarabunPSK" w:eastAsia="Times New Roman" w:hAnsi="TH SarabunPSK" w:cs="TH SarabunPSK"/>
                <w:sz w:val="32"/>
                <w:szCs w:val="32"/>
              </w:rPr>
            </w:pPr>
          </w:p>
        </w:tc>
        <w:tc>
          <w:tcPr>
            <w:tcW w:w="647" w:type="pct"/>
            <w:gridSpan w:val="2"/>
            <w:tcBorders>
              <w:top w:val="nil"/>
              <w:left w:val="nil"/>
              <w:bottom w:val="nil"/>
              <w:right w:val="nil"/>
            </w:tcBorders>
          </w:tcPr>
          <w:p w:rsidR="003D5948" w:rsidRPr="00A3345F" w:rsidRDefault="003D5948" w:rsidP="006D44AE">
            <w:pPr>
              <w:ind w:left="-45" w:right="-151"/>
              <w:jc w:val="center"/>
              <w:rPr>
                <w:rFonts w:ascii="TH SarabunPSK" w:eastAsia="Times New Roman" w:hAnsi="TH SarabunPSK" w:cs="TH SarabunPSK"/>
                <w:sz w:val="32"/>
                <w:szCs w:val="32"/>
              </w:rPr>
            </w:pPr>
          </w:p>
        </w:tc>
      </w:tr>
      <w:tr w:rsidR="003D5948" w:rsidRPr="00A3345F" w:rsidTr="006D44AE">
        <w:trPr>
          <w:jc w:val="center"/>
        </w:trPr>
        <w:tc>
          <w:tcPr>
            <w:tcW w:w="5000" w:type="pct"/>
            <w:gridSpan w:val="12"/>
            <w:tcBorders>
              <w:top w:val="nil"/>
              <w:left w:val="nil"/>
              <w:bottom w:val="nil"/>
              <w:right w:val="nil"/>
            </w:tcBorders>
          </w:tcPr>
          <w:p w:rsidR="003D5948" w:rsidRPr="00A3345F" w:rsidRDefault="003D5948" w:rsidP="006D44AE">
            <w:pPr>
              <w:ind w:left="-43" w:firstLine="1526"/>
              <w:jc w:val="thaiDistribute"/>
              <w:rPr>
                <w:rFonts w:ascii="TH SarabunPSK" w:eastAsia="Times New Roman" w:hAnsi="TH SarabunPSK" w:cs="TH SarabunPSK"/>
                <w:sz w:val="32"/>
                <w:szCs w:val="32"/>
              </w:rPr>
            </w:pPr>
            <w:r w:rsidRPr="00300172">
              <w:rPr>
                <w:rFonts w:ascii="TH SarabunPSK" w:hAnsi="TH SarabunPSK" w:cs="TH SarabunPSK"/>
                <w:spacing w:val="8"/>
                <w:sz w:val="32"/>
                <w:szCs w:val="32"/>
                <w:lang w:eastAsia="zh-CN"/>
              </w:rPr>
              <w:t>Basic concepts of</w:t>
            </w:r>
            <w:r w:rsidRPr="00300172">
              <w:rPr>
                <w:rFonts w:ascii="TH SarabunPSK" w:hAnsi="TH SarabunPSK" w:cs="TH SarabunPSK" w:hint="cs"/>
                <w:spacing w:val="8"/>
                <w:sz w:val="32"/>
                <w:szCs w:val="32"/>
                <w:cs/>
                <w:lang w:eastAsia="zh-CN"/>
              </w:rPr>
              <w:t xml:space="preserve"> </w:t>
            </w:r>
            <w:r w:rsidRPr="00300172">
              <w:rPr>
                <w:rFonts w:ascii="TH SarabunPSK" w:hAnsi="TH SarabunPSK" w:cs="TH SarabunPSK"/>
                <w:spacing w:val="8"/>
                <w:sz w:val="32"/>
                <w:szCs w:val="32"/>
                <w:lang w:eastAsia="zh-CN"/>
              </w:rPr>
              <w:t>business strategy and policy, strategic planning process, basic elements of strategic planning, policy planning, business goal setting, internal and external factors analysis, problem analysis and solving as managerial level for business operating plan and implementation</w:t>
            </w:r>
            <w:r>
              <w:rPr>
                <w:rFonts w:ascii="TH SarabunPSK" w:hAnsi="TH SarabunPSK" w:cs="TH SarabunPSK"/>
                <w:spacing w:val="8"/>
                <w:sz w:val="32"/>
                <w:szCs w:val="32"/>
                <w:lang w:eastAsia="zh-CN"/>
              </w:rPr>
              <w:t>.</w:t>
            </w:r>
          </w:p>
          <w:p w:rsidR="003D5948" w:rsidRPr="003857CA" w:rsidRDefault="003D5948" w:rsidP="006D44AE">
            <w:pPr>
              <w:ind w:left="-43" w:right="-144" w:firstLine="1526"/>
              <w:jc w:val="thaiDistribute"/>
              <w:rPr>
                <w:rFonts w:ascii="TH SarabunPSK" w:eastAsia="Times New Roman" w:hAnsi="TH SarabunPSK" w:cs="TH SarabunPSK"/>
                <w:sz w:val="24"/>
                <w:szCs w:val="24"/>
              </w:rPr>
            </w:pPr>
          </w:p>
        </w:tc>
      </w:tr>
      <w:tr w:rsidR="00FF6561" w:rsidRPr="00A3345F" w:rsidTr="00AF4E46">
        <w:trPr>
          <w:jc w:val="center"/>
        </w:trPr>
        <w:tc>
          <w:tcPr>
            <w:tcW w:w="893" w:type="pct"/>
            <w:gridSpan w:val="4"/>
            <w:tcBorders>
              <w:top w:val="nil"/>
              <w:left w:val="nil"/>
              <w:bottom w:val="nil"/>
              <w:right w:val="nil"/>
            </w:tcBorders>
          </w:tcPr>
          <w:p w:rsidR="00FF6561" w:rsidRPr="00FB2897" w:rsidRDefault="00D8364E" w:rsidP="00FF6561">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TTM504</w:t>
            </w:r>
          </w:p>
        </w:tc>
        <w:tc>
          <w:tcPr>
            <w:tcW w:w="3452" w:type="pct"/>
            <w:gridSpan w:val="5"/>
            <w:tcBorders>
              <w:top w:val="nil"/>
              <w:left w:val="nil"/>
              <w:bottom w:val="nil"/>
              <w:right w:val="nil"/>
            </w:tcBorders>
          </w:tcPr>
          <w:p w:rsidR="00FF6561" w:rsidRPr="00A3345F" w:rsidRDefault="00FF6561" w:rsidP="00FF6561">
            <w:pPr>
              <w:rPr>
                <w:rFonts w:ascii="TH SarabunPSK" w:eastAsia="Times New Roman" w:hAnsi="TH SarabunPSK" w:cs="TH SarabunPSK"/>
                <w:sz w:val="32"/>
                <w:szCs w:val="32"/>
              </w:rPr>
            </w:pPr>
            <w:r w:rsidRPr="0070778E">
              <w:rPr>
                <w:rFonts w:ascii="TH SarabunPSK" w:hAnsi="TH SarabunPSK" w:cs="TH SarabunPSK"/>
                <w:b/>
                <w:bCs/>
                <w:sz w:val="32"/>
                <w:szCs w:val="32"/>
                <w:cs/>
              </w:rPr>
              <w:t>การ</w:t>
            </w:r>
            <w:r w:rsidRPr="0070778E">
              <w:rPr>
                <w:rFonts w:ascii="TH SarabunPSK" w:hAnsi="TH SarabunPSK" w:cs="TH SarabunPSK" w:hint="cs"/>
                <w:b/>
                <w:bCs/>
                <w:sz w:val="32"/>
                <w:szCs w:val="32"/>
                <w:cs/>
              </w:rPr>
              <w:t>วิเคราะห์ระบบ</w:t>
            </w:r>
          </w:p>
        </w:tc>
        <w:tc>
          <w:tcPr>
            <w:tcW w:w="655" w:type="pct"/>
            <w:gridSpan w:val="3"/>
            <w:tcBorders>
              <w:top w:val="nil"/>
              <w:left w:val="nil"/>
              <w:bottom w:val="nil"/>
              <w:right w:val="nil"/>
            </w:tcBorders>
          </w:tcPr>
          <w:p w:rsidR="00FF6561" w:rsidRPr="00A3345F" w:rsidRDefault="00FF6561" w:rsidP="00FF6561">
            <w:pPr>
              <w:ind w:left="-45" w:right="-151"/>
              <w:jc w:val="center"/>
              <w:rPr>
                <w:rFonts w:ascii="TH SarabunPSK" w:eastAsia="Times New Roman" w:hAnsi="TH SarabunPSK" w:cs="TH SarabunPSK"/>
                <w:sz w:val="32"/>
                <w:szCs w:val="32"/>
              </w:rPr>
            </w:pPr>
            <w:r w:rsidRPr="00FB2897">
              <w:rPr>
                <w:rFonts w:ascii="TH SarabunPSK" w:eastAsia="Times New Roman" w:hAnsi="TH SarabunPSK" w:cs="TH SarabunPSK"/>
                <w:b/>
                <w:bCs/>
                <w:sz w:val="32"/>
                <w:szCs w:val="32"/>
              </w:rPr>
              <w:t>3(3-0-6)</w:t>
            </w:r>
          </w:p>
        </w:tc>
      </w:tr>
      <w:tr w:rsidR="00FF6561" w:rsidRPr="00A3345F" w:rsidTr="00AF4E46">
        <w:trPr>
          <w:jc w:val="center"/>
        </w:trPr>
        <w:tc>
          <w:tcPr>
            <w:tcW w:w="893" w:type="pct"/>
            <w:gridSpan w:val="4"/>
            <w:tcBorders>
              <w:top w:val="nil"/>
              <w:left w:val="nil"/>
              <w:bottom w:val="nil"/>
              <w:right w:val="nil"/>
            </w:tcBorders>
          </w:tcPr>
          <w:p w:rsidR="00FF6561" w:rsidRPr="00A3345F" w:rsidRDefault="00FF6561" w:rsidP="00FF6561">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FF6561" w:rsidRPr="00FB2897" w:rsidRDefault="00FF6561" w:rsidP="00FF6561">
            <w:pPr>
              <w:tabs>
                <w:tab w:val="left" w:pos="2340"/>
                <w:tab w:val="left" w:pos="2700"/>
                <w:tab w:val="left" w:pos="7020"/>
                <w:tab w:val="left" w:pos="7380"/>
              </w:tabs>
              <w:spacing w:line="100" w:lineRule="atLeast"/>
              <w:rPr>
                <w:rFonts w:ascii="TH SarabunPSK" w:hAnsi="TH SarabunPSK" w:cs="TH SarabunPSK"/>
                <w:b/>
                <w:bCs/>
                <w:sz w:val="32"/>
                <w:szCs w:val="32"/>
              </w:rPr>
            </w:pPr>
            <w:r w:rsidRPr="0070778E">
              <w:rPr>
                <w:rFonts w:ascii="TH SarabunPSK" w:hAnsi="TH SarabunPSK" w:cs="TH SarabunPSK"/>
                <w:b/>
                <w:bCs/>
                <w:sz w:val="32"/>
                <w:szCs w:val="32"/>
              </w:rPr>
              <w:t>System Analysis</w:t>
            </w:r>
          </w:p>
        </w:tc>
        <w:tc>
          <w:tcPr>
            <w:tcW w:w="655" w:type="pct"/>
            <w:gridSpan w:val="3"/>
            <w:tcBorders>
              <w:top w:val="nil"/>
              <w:left w:val="nil"/>
              <w:bottom w:val="nil"/>
              <w:right w:val="nil"/>
            </w:tcBorders>
          </w:tcPr>
          <w:p w:rsidR="00FF6561" w:rsidRPr="00A3345F" w:rsidRDefault="00FF6561" w:rsidP="00FF6561">
            <w:pPr>
              <w:ind w:left="-45" w:right="-151"/>
              <w:rPr>
                <w:rFonts w:ascii="TH SarabunPSK" w:eastAsia="Times New Roman" w:hAnsi="TH SarabunPSK" w:cs="TH SarabunPSK"/>
                <w:sz w:val="32"/>
                <w:szCs w:val="32"/>
              </w:rPr>
            </w:pPr>
          </w:p>
        </w:tc>
      </w:tr>
      <w:tr w:rsidR="00FF6561" w:rsidRPr="00A3345F" w:rsidTr="009308D3">
        <w:trPr>
          <w:jc w:val="center"/>
        </w:trPr>
        <w:tc>
          <w:tcPr>
            <w:tcW w:w="5000" w:type="pct"/>
            <w:gridSpan w:val="12"/>
            <w:tcBorders>
              <w:top w:val="nil"/>
              <w:left w:val="nil"/>
              <w:bottom w:val="nil"/>
              <w:right w:val="nil"/>
            </w:tcBorders>
          </w:tcPr>
          <w:p w:rsidR="00FF6561" w:rsidRPr="00FB2897" w:rsidRDefault="00FF6561" w:rsidP="00FF6561">
            <w:pPr>
              <w:ind w:firstLine="1452"/>
              <w:jc w:val="thaiDistribute"/>
              <w:rPr>
                <w:rFonts w:ascii="TH SarabunPSK" w:hAnsi="TH SarabunPSK" w:cs="TH SarabunPSK"/>
                <w:spacing w:val="4"/>
                <w:sz w:val="32"/>
                <w:szCs w:val="32"/>
              </w:rPr>
            </w:pPr>
            <w:r w:rsidRPr="00300172">
              <w:rPr>
                <w:rFonts w:ascii="TH SarabunPSK" w:hAnsi="TH SarabunPSK" w:cs="TH SarabunPSK"/>
                <w:spacing w:val="4"/>
                <w:sz w:val="32"/>
                <w:szCs w:val="32"/>
                <w:cs/>
              </w:rPr>
              <w:t>หลักการเกี่ยวกับการวิเคราะห์ระบบ</w:t>
            </w:r>
            <w:r w:rsidRPr="00300172">
              <w:rPr>
                <w:rFonts w:ascii="TH SarabunPSK" w:hAnsi="TH SarabunPSK" w:cs="TH SarabunPSK"/>
                <w:spacing w:val="4"/>
                <w:sz w:val="32"/>
                <w:szCs w:val="32"/>
              </w:rPr>
              <w:t xml:space="preserve"> </w:t>
            </w:r>
            <w:r w:rsidRPr="00300172">
              <w:rPr>
                <w:rFonts w:ascii="TH SarabunPSK" w:hAnsi="TH SarabunPSK" w:cs="TH SarabunPSK" w:hint="cs"/>
                <w:spacing w:val="4"/>
                <w:sz w:val="32"/>
                <w:szCs w:val="32"/>
                <w:cs/>
              </w:rPr>
              <w:t>วงจรการพัฒนาระบบ</w:t>
            </w:r>
            <w:r w:rsidRPr="00300172">
              <w:rPr>
                <w:rFonts w:ascii="TH SarabunPSK" w:hAnsi="TH SarabunPSK" w:cs="TH SarabunPSK"/>
                <w:spacing w:val="4"/>
                <w:sz w:val="32"/>
                <w:szCs w:val="32"/>
                <w:cs/>
              </w:rPr>
              <w:t xml:space="preserve"> ศึกษาความเป็นไปได้การวางแผนแก้ปัญหา ขอบข่ายของการวิเคราะห์ การตรวจสอบระบบ การวิเคราะห์</w:t>
            </w:r>
            <w:r w:rsidRPr="00300172">
              <w:rPr>
                <w:rFonts w:ascii="TH SarabunPSK" w:hAnsi="TH SarabunPSK" w:cs="TH SarabunPSK"/>
                <w:spacing w:val="12"/>
                <w:sz w:val="32"/>
                <w:szCs w:val="32"/>
                <w:cs/>
              </w:rPr>
              <w:t>รายละเอียด ระบบที่ใช้ใหม่กับระบบเดิม การออกแบบการนำข้อมูลเข้าและข้อมูลออก</w:t>
            </w:r>
            <w:r w:rsidRPr="00300172">
              <w:rPr>
                <w:rFonts w:ascii="TH SarabunPSK" w:hAnsi="TH SarabunPSK" w:cs="TH SarabunPSK"/>
                <w:spacing w:val="4"/>
                <w:sz w:val="32"/>
                <w:szCs w:val="32"/>
                <w:cs/>
              </w:rPr>
              <w:t xml:space="preserve"> การทดสอบระบบที่ออกแบบ การทำผังระบบ การประเมินและการตัดสินใจ การควบคุม</w:t>
            </w:r>
            <w:r w:rsidRPr="00300172">
              <w:rPr>
                <w:rFonts w:ascii="TH SarabunPSK" w:hAnsi="TH SarabunPSK" w:cs="TH SarabunPSK" w:hint="cs"/>
                <w:spacing w:val="4"/>
                <w:sz w:val="32"/>
                <w:szCs w:val="32"/>
                <w:cs/>
              </w:rPr>
              <w:t>คุณภาพของระบบ</w:t>
            </w:r>
          </w:p>
        </w:tc>
      </w:tr>
      <w:tr w:rsidR="00FF6561" w:rsidRPr="00A3345F" w:rsidTr="009308D3">
        <w:trPr>
          <w:jc w:val="center"/>
        </w:trPr>
        <w:tc>
          <w:tcPr>
            <w:tcW w:w="5000" w:type="pct"/>
            <w:gridSpan w:val="12"/>
            <w:tcBorders>
              <w:top w:val="nil"/>
              <w:left w:val="nil"/>
              <w:bottom w:val="nil"/>
              <w:right w:val="nil"/>
            </w:tcBorders>
          </w:tcPr>
          <w:p w:rsidR="00FF6561" w:rsidRDefault="00FF6561" w:rsidP="00116F6C">
            <w:pPr>
              <w:ind w:left="-43" w:firstLine="1526"/>
              <w:jc w:val="thaiDistribute"/>
              <w:rPr>
                <w:rFonts w:ascii="TH SarabunPSK" w:eastAsia="Times New Roman" w:hAnsi="TH SarabunPSK" w:cs="TH SarabunPSK"/>
                <w:sz w:val="32"/>
                <w:szCs w:val="32"/>
              </w:rPr>
            </w:pPr>
            <w:r w:rsidRPr="00300172">
              <w:rPr>
                <w:rFonts w:ascii="TH SarabunPSK" w:hAnsi="TH SarabunPSK" w:cs="TH SarabunPSK"/>
                <w:spacing w:val="14"/>
                <w:sz w:val="32"/>
                <w:szCs w:val="32"/>
              </w:rPr>
              <w:t>Principles of system analysis, system development life cycle, feasibility, how to diagnose the system problems, the boundary of system, system investigation, in-depth analysis, existing and new system, system inputs and outputs, the pilot test of newly designed system, system chart construction, evaluation and decision making and system</w:t>
            </w:r>
            <w:r w:rsidRPr="00300172">
              <w:rPr>
                <w:rFonts w:ascii="TH SarabunPSK" w:hAnsi="TH SarabunPSK" w:cs="TH SarabunPSK" w:hint="cs"/>
                <w:spacing w:val="14"/>
                <w:sz w:val="32"/>
                <w:szCs w:val="32"/>
                <w:cs/>
              </w:rPr>
              <w:t xml:space="preserve"> </w:t>
            </w:r>
            <w:r w:rsidRPr="00300172">
              <w:rPr>
                <w:rFonts w:ascii="TH SarabunPSK" w:hAnsi="TH SarabunPSK" w:cs="TH SarabunPSK"/>
                <w:spacing w:val="14"/>
                <w:sz w:val="32"/>
                <w:szCs w:val="32"/>
                <w:lang w:eastAsia="zh-CN"/>
              </w:rPr>
              <w:t xml:space="preserve">quality </w:t>
            </w:r>
            <w:r w:rsidRPr="00300172">
              <w:rPr>
                <w:rFonts w:ascii="TH SarabunPSK" w:hAnsi="TH SarabunPSK" w:cs="TH SarabunPSK"/>
                <w:spacing w:val="14"/>
                <w:sz w:val="32"/>
                <w:szCs w:val="32"/>
              </w:rPr>
              <w:t>control</w:t>
            </w:r>
            <w:r w:rsidRPr="00300172">
              <w:rPr>
                <w:rFonts w:ascii="TH SarabunPSK" w:hAnsi="TH SarabunPSK" w:cs="TH SarabunPSK"/>
                <w:spacing w:val="14"/>
              </w:rPr>
              <w:t>.</w:t>
            </w:r>
          </w:p>
          <w:p w:rsidR="00FF6561" w:rsidRPr="003857CA" w:rsidRDefault="00FF6561" w:rsidP="00FF6561">
            <w:pPr>
              <w:ind w:left="-43" w:right="-144" w:firstLine="1526"/>
              <w:jc w:val="thaiDistribute"/>
              <w:rPr>
                <w:rFonts w:ascii="TH SarabunPSK" w:eastAsia="Times New Roman" w:hAnsi="TH SarabunPSK" w:cs="TH SarabunPSK"/>
                <w:sz w:val="24"/>
                <w:szCs w:val="24"/>
              </w:rPr>
            </w:pPr>
          </w:p>
        </w:tc>
      </w:tr>
      <w:tr w:rsidR="00FF6561" w:rsidRPr="00A3345F" w:rsidTr="00AF4E46">
        <w:trPr>
          <w:jc w:val="center"/>
        </w:trPr>
        <w:tc>
          <w:tcPr>
            <w:tcW w:w="893" w:type="pct"/>
            <w:gridSpan w:val="4"/>
            <w:tcBorders>
              <w:top w:val="nil"/>
              <w:left w:val="nil"/>
              <w:bottom w:val="nil"/>
              <w:right w:val="nil"/>
            </w:tcBorders>
          </w:tcPr>
          <w:p w:rsidR="00FF6561" w:rsidRPr="00751EBE" w:rsidRDefault="00D8364E" w:rsidP="00FF6561">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TTM505</w:t>
            </w:r>
          </w:p>
        </w:tc>
        <w:tc>
          <w:tcPr>
            <w:tcW w:w="3452" w:type="pct"/>
            <w:gridSpan w:val="5"/>
            <w:tcBorders>
              <w:top w:val="nil"/>
              <w:left w:val="nil"/>
              <w:bottom w:val="nil"/>
              <w:right w:val="nil"/>
            </w:tcBorders>
          </w:tcPr>
          <w:p w:rsidR="00FF6561" w:rsidRPr="00751EBE" w:rsidRDefault="00FF6561" w:rsidP="00FF6561">
            <w:pPr>
              <w:rPr>
                <w:rFonts w:ascii="TH SarabunPSK" w:eastAsia="Times New Roman" w:hAnsi="TH SarabunPSK" w:cs="TH SarabunPSK"/>
                <w:b/>
                <w:bCs/>
                <w:sz w:val="32"/>
                <w:szCs w:val="32"/>
              </w:rPr>
            </w:pPr>
            <w:r w:rsidRPr="00751EBE">
              <w:rPr>
                <w:rFonts w:ascii="TH SarabunPSK" w:eastAsia="Times New Roman" w:hAnsi="TH SarabunPSK" w:cs="TH SarabunPSK"/>
                <w:b/>
                <w:bCs/>
                <w:sz w:val="32"/>
                <w:szCs w:val="32"/>
                <w:cs/>
              </w:rPr>
              <w:t>สถิติและระเบียบวิธีวิจัยทางการจัดการเทคโนโลยี</w:t>
            </w:r>
          </w:p>
        </w:tc>
        <w:tc>
          <w:tcPr>
            <w:tcW w:w="655" w:type="pct"/>
            <w:gridSpan w:val="3"/>
            <w:tcBorders>
              <w:top w:val="nil"/>
              <w:left w:val="nil"/>
              <w:bottom w:val="nil"/>
              <w:right w:val="nil"/>
            </w:tcBorders>
          </w:tcPr>
          <w:p w:rsidR="00FF6561" w:rsidRPr="00A3345F" w:rsidRDefault="00137991" w:rsidP="00FF6561">
            <w:pPr>
              <w:ind w:left="-45" w:right="-151"/>
              <w:jc w:val="center"/>
              <w:rPr>
                <w:rFonts w:ascii="TH SarabunPSK" w:eastAsia="Times New Roman" w:hAnsi="TH SarabunPSK" w:cs="TH SarabunPSK"/>
                <w:sz w:val="32"/>
                <w:szCs w:val="32"/>
              </w:rPr>
            </w:pPr>
            <w:r>
              <w:rPr>
                <w:rFonts w:ascii="TH SarabunPSK" w:eastAsia="Times New Roman" w:hAnsi="TH SarabunPSK" w:cs="TH SarabunPSK"/>
                <w:b/>
                <w:bCs/>
                <w:sz w:val="32"/>
                <w:szCs w:val="32"/>
              </w:rPr>
              <w:t>3(</w:t>
            </w:r>
            <w:r w:rsidR="009A70DF" w:rsidRPr="009A70DF">
              <w:rPr>
                <w:rFonts w:ascii="TH SarabunPSK" w:eastAsia="Times New Roman" w:hAnsi="TH SarabunPSK" w:cs="TH SarabunPSK"/>
                <w:b/>
                <w:bCs/>
                <w:sz w:val="32"/>
                <w:szCs w:val="32"/>
              </w:rPr>
              <w:t>3-0-6</w:t>
            </w:r>
            <w:r w:rsidR="00FF6561" w:rsidRPr="00FB2897">
              <w:rPr>
                <w:rFonts w:ascii="TH SarabunPSK" w:eastAsia="Times New Roman" w:hAnsi="TH SarabunPSK" w:cs="TH SarabunPSK"/>
                <w:b/>
                <w:bCs/>
                <w:sz w:val="32"/>
                <w:szCs w:val="32"/>
              </w:rPr>
              <w:t>)</w:t>
            </w:r>
          </w:p>
        </w:tc>
      </w:tr>
      <w:tr w:rsidR="00FF6561" w:rsidRPr="00A3345F" w:rsidTr="00AF4E46">
        <w:trPr>
          <w:jc w:val="center"/>
        </w:trPr>
        <w:tc>
          <w:tcPr>
            <w:tcW w:w="893" w:type="pct"/>
            <w:gridSpan w:val="4"/>
            <w:tcBorders>
              <w:top w:val="nil"/>
              <w:left w:val="nil"/>
              <w:bottom w:val="nil"/>
              <w:right w:val="nil"/>
            </w:tcBorders>
          </w:tcPr>
          <w:p w:rsidR="00FF6561" w:rsidRPr="00A3345F" w:rsidRDefault="00FF6561" w:rsidP="00FF6561">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FF6561" w:rsidRPr="00551A39" w:rsidRDefault="00FF6561" w:rsidP="00FF6561">
            <w:pPr>
              <w:rPr>
                <w:rFonts w:ascii="TH SarabunPSK" w:eastAsia="Times New Roman" w:hAnsi="TH SarabunPSK" w:cs="TH SarabunPSK"/>
                <w:b/>
                <w:bCs/>
                <w:sz w:val="32"/>
                <w:szCs w:val="32"/>
              </w:rPr>
            </w:pPr>
            <w:r w:rsidRPr="00551A39">
              <w:rPr>
                <w:rFonts w:ascii="TH SarabunPSK" w:eastAsia="Times New Roman" w:hAnsi="TH SarabunPSK" w:cs="TH SarabunPSK"/>
                <w:b/>
                <w:bCs/>
                <w:sz w:val="32"/>
                <w:szCs w:val="32"/>
              </w:rPr>
              <w:t>Statistics and Research Methodology in Technology Management</w:t>
            </w:r>
          </w:p>
        </w:tc>
        <w:tc>
          <w:tcPr>
            <w:tcW w:w="655" w:type="pct"/>
            <w:gridSpan w:val="3"/>
            <w:tcBorders>
              <w:top w:val="nil"/>
              <w:left w:val="nil"/>
              <w:bottom w:val="nil"/>
              <w:right w:val="nil"/>
            </w:tcBorders>
          </w:tcPr>
          <w:p w:rsidR="00FF6561" w:rsidRPr="00A3345F" w:rsidRDefault="00FF6561" w:rsidP="00FF6561">
            <w:pPr>
              <w:ind w:left="-45" w:right="-151"/>
              <w:rPr>
                <w:rFonts w:ascii="TH SarabunPSK" w:eastAsia="Times New Roman" w:hAnsi="TH SarabunPSK" w:cs="TH SarabunPSK"/>
                <w:sz w:val="32"/>
                <w:szCs w:val="32"/>
              </w:rPr>
            </w:pPr>
          </w:p>
        </w:tc>
      </w:tr>
      <w:tr w:rsidR="00FF6561" w:rsidRPr="00A3345F" w:rsidTr="00AF6C7D">
        <w:trPr>
          <w:jc w:val="center"/>
        </w:trPr>
        <w:tc>
          <w:tcPr>
            <w:tcW w:w="5000" w:type="pct"/>
            <w:gridSpan w:val="12"/>
            <w:tcBorders>
              <w:top w:val="nil"/>
              <w:left w:val="nil"/>
              <w:bottom w:val="nil"/>
              <w:right w:val="nil"/>
            </w:tcBorders>
          </w:tcPr>
          <w:p w:rsidR="00FF6561" w:rsidRDefault="00FF6561" w:rsidP="00FF6561">
            <w:pPr>
              <w:tabs>
                <w:tab w:val="left" w:pos="1380"/>
              </w:tabs>
              <w:ind w:firstLine="1452"/>
              <w:jc w:val="thaiDistribute"/>
              <w:rPr>
                <w:rFonts w:ascii="TH SarabunPSK" w:hAnsi="TH SarabunPSK" w:cs="TH SarabunPSK"/>
                <w:sz w:val="32"/>
                <w:szCs w:val="32"/>
              </w:rPr>
            </w:pPr>
            <w:r w:rsidRPr="00FE644E">
              <w:rPr>
                <w:rFonts w:ascii="TH SarabunPSK" w:hAnsi="TH SarabunPSK" w:cs="TH SarabunPSK" w:hint="cs"/>
                <w:spacing w:val="6"/>
                <w:sz w:val="32"/>
                <w:szCs w:val="32"/>
                <w:cs/>
              </w:rPr>
              <w:t>การศึกษาเกี่ยวกับ</w:t>
            </w:r>
            <w:r w:rsidRPr="00FE644E">
              <w:rPr>
                <w:rFonts w:ascii="TH SarabunPSK" w:hAnsi="TH SarabunPSK" w:cs="TH SarabunPSK"/>
                <w:spacing w:val="6"/>
                <w:sz w:val="32"/>
                <w:szCs w:val="32"/>
                <w:cs/>
              </w:rPr>
              <w:t>สถิติและระเบียบวิธีการวิจัย</w:t>
            </w:r>
            <w:r w:rsidRPr="00FE644E">
              <w:rPr>
                <w:rFonts w:ascii="TH SarabunPSK" w:hAnsi="TH SarabunPSK" w:cs="TH SarabunPSK" w:hint="cs"/>
                <w:spacing w:val="6"/>
                <w:sz w:val="32"/>
                <w:szCs w:val="32"/>
                <w:cs/>
              </w:rPr>
              <w:t>เพื่อใช้ใน</w:t>
            </w:r>
            <w:r w:rsidRPr="00FE644E">
              <w:rPr>
                <w:rFonts w:ascii="TH SarabunPSK" w:hAnsi="TH SarabunPSK" w:cs="TH SarabunPSK"/>
                <w:spacing w:val="6"/>
                <w:sz w:val="32"/>
                <w:szCs w:val="32"/>
                <w:cs/>
              </w:rPr>
              <w:t>การจัดการเทคโนโลยี</w:t>
            </w:r>
            <w:r w:rsidRPr="0070778E">
              <w:rPr>
                <w:rFonts w:ascii="TH SarabunPSK" w:hAnsi="TH SarabunPSK" w:cs="TH SarabunPSK" w:hint="cs"/>
                <w:sz w:val="32"/>
                <w:szCs w:val="32"/>
                <w:cs/>
              </w:rPr>
              <w:t xml:space="preserve"> การเลือกใช้สถิติ สถิติพื้นฐานสำหรับการวิจัย ได้แก่ ความถี่ ร้อยละ ค่าเฉลี่ย ค่าเบี่ยงเบนมาตรฐาน ตลอดจนสถิติที่ใช้ในการ</w:t>
            </w:r>
            <w:r w:rsidRPr="0070778E">
              <w:rPr>
                <w:rFonts w:ascii="TH SarabunPSK" w:hAnsi="TH SarabunPSK" w:cs="TH SarabunPSK" w:hint="cs"/>
                <w:spacing w:val="-6"/>
                <w:sz w:val="32"/>
                <w:szCs w:val="32"/>
                <w:cs/>
              </w:rPr>
              <w:t xml:space="preserve">วิเคราะห์ความแปรปรวนสหพันธ์ การวิเคราะห์การถดถอย การทดสอบสมมติฐานทางสถิติ ได้แก่ </w:t>
            </w:r>
            <w:r w:rsidRPr="0070778E">
              <w:rPr>
                <w:rFonts w:ascii="TH SarabunPSK" w:hAnsi="TH SarabunPSK" w:cs="TH SarabunPSK"/>
                <w:spacing w:val="-6"/>
                <w:sz w:val="32"/>
                <w:szCs w:val="32"/>
              </w:rPr>
              <w:t>F-test</w:t>
            </w:r>
            <w:r w:rsidRPr="0070778E">
              <w:rPr>
                <w:rFonts w:ascii="TH SarabunPSK" w:hAnsi="TH SarabunPSK" w:cs="TH SarabunPSK" w:hint="cs"/>
                <w:spacing w:val="-6"/>
                <w:sz w:val="32"/>
                <w:szCs w:val="32"/>
                <w:cs/>
              </w:rPr>
              <w:t xml:space="preserve">, </w:t>
            </w:r>
            <w:r w:rsidR="0018512A">
              <w:rPr>
                <w:rFonts w:ascii="TH SarabunPSK" w:hAnsi="TH SarabunPSK" w:cs="TH SarabunPSK"/>
                <w:spacing w:val="-6"/>
                <w:sz w:val="32"/>
                <w:szCs w:val="32"/>
              </w:rPr>
              <w:t>t</w:t>
            </w:r>
            <w:r w:rsidRPr="0070778E">
              <w:rPr>
                <w:rFonts w:ascii="TH SarabunPSK" w:hAnsi="TH SarabunPSK" w:cs="TH SarabunPSK"/>
                <w:spacing w:val="-6"/>
                <w:sz w:val="32"/>
                <w:szCs w:val="32"/>
              </w:rPr>
              <w:t>-test</w:t>
            </w:r>
            <w:r w:rsidRPr="0070778E">
              <w:rPr>
                <w:rFonts w:ascii="TH SarabunPSK" w:hAnsi="TH SarabunPSK" w:cs="TH SarabunPSK" w:hint="cs"/>
                <w:spacing w:val="-6"/>
                <w:sz w:val="32"/>
                <w:szCs w:val="32"/>
                <w:cs/>
              </w:rPr>
              <w:t>,</w:t>
            </w:r>
            <w:r w:rsidRPr="0070778E">
              <w:rPr>
                <w:rFonts w:ascii="TH SarabunPSK" w:hAnsi="TH SarabunPSK" w:cs="TH SarabunPSK" w:hint="cs"/>
                <w:sz w:val="32"/>
                <w:szCs w:val="32"/>
                <w:cs/>
              </w:rPr>
              <w:t xml:space="preserve"> </w:t>
            </w:r>
            <w:r w:rsidRPr="0070778E">
              <w:rPr>
                <w:rFonts w:ascii="TH SarabunPSK" w:hAnsi="TH SarabunPSK" w:cs="TH SarabunPSK"/>
                <w:sz w:val="32"/>
                <w:szCs w:val="32"/>
              </w:rPr>
              <w:t xml:space="preserve">Chi-Square </w:t>
            </w:r>
            <w:r w:rsidRPr="0070778E">
              <w:rPr>
                <w:rFonts w:ascii="TH SarabunPSK" w:hAnsi="TH SarabunPSK" w:cs="TH SarabunPSK" w:hint="cs"/>
                <w:sz w:val="32"/>
                <w:szCs w:val="32"/>
                <w:cs/>
              </w:rPr>
              <w:t xml:space="preserve">และ </w:t>
            </w:r>
            <w:r w:rsidR="0018512A">
              <w:rPr>
                <w:rFonts w:ascii="TH SarabunPSK" w:hAnsi="TH SarabunPSK" w:cs="TH SarabunPSK"/>
                <w:sz w:val="32"/>
                <w:szCs w:val="32"/>
              </w:rPr>
              <w:t>ANOVA</w:t>
            </w:r>
            <w:r w:rsidRPr="0070778E">
              <w:rPr>
                <w:rFonts w:ascii="TH SarabunPSK" w:hAnsi="TH SarabunPSK" w:cs="TH SarabunPSK" w:hint="cs"/>
                <w:sz w:val="32"/>
                <w:szCs w:val="32"/>
                <w:cs/>
              </w:rPr>
              <w:t xml:space="preserve"> โครงสร้างและองค์ประกอบของงานวิจัย ประเภทของการวิจัย ขั้นตอนการวิจัย สมมติฐานวิจัย การสรุปอ้างอิง ปัญหาวิจัย การสุ่มตัวอย่าง การวิเคราะห์ข้อมูล นิยาม เครื่องมือ การรวบรวมข้อมูล การศึกษาและรายงาน เอกสารที่เกี่ยวข้องกับการวิจัย และการเขียนโครงการวิจัย</w:t>
            </w:r>
            <w:r w:rsidRPr="0070778E">
              <w:rPr>
                <w:rFonts w:ascii="TH SarabunPSK" w:hAnsi="TH SarabunPSK" w:cs="TH SarabunPSK"/>
                <w:sz w:val="32"/>
                <w:szCs w:val="32"/>
              </w:rPr>
              <w:t xml:space="preserve"> </w:t>
            </w:r>
          </w:p>
          <w:p w:rsidR="0055748C" w:rsidRDefault="00543657" w:rsidP="00543657">
            <w:pPr>
              <w:tabs>
                <w:tab w:val="left" w:pos="1380"/>
              </w:tabs>
              <w:ind w:firstLine="1452"/>
              <w:jc w:val="thaiDistribute"/>
              <w:rPr>
                <w:rFonts w:ascii="TH SarabunPSK" w:hAnsi="TH SarabunPSK" w:cs="TH SarabunPSK"/>
                <w:sz w:val="32"/>
                <w:szCs w:val="32"/>
              </w:rPr>
            </w:pPr>
            <w:r w:rsidRPr="00903E10">
              <w:rPr>
                <w:rFonts w:ascii="TH SarabunPSK" w:hAnsi="TH SarabunPSK" w:cs="TH SarabunPSK"/>
                <w:sz w:val="32"/>
                <w:szCs w:val="32"/>
                <w:lang w:eastAsia="zh-CN"/>
              </w:rPr>
              <w:t>S</w:t>
            </w:r>
            <w:r w:rsidRPr="0070778E">
              <w:rPr>
                <w:rFonts w:ascii="TH SarabunPSK" w:hAnsi="TH SarabunPSK" w:cs="TH SarabunPSK"/>
                <w:sz w:val="32"/>
                <w:szCs w:val="32"/>
              </w:rPr>
              <w:t>tudy the statistics and research methodology in technology management, the use of statistics, fundamentals of statistics for research such as frequency percentage means standard of divisions to analyze continuous random variables, regression analysis, hypothesis of testing</w:t>
            </w:r>
            <w:r w:rsidR="0018512A">
              <w:rPr>
                <w:rFonts w:ascii="TH SarabunPSK" w:hAnsi="TH SarabunPSK" w:cs="TH SarabunPSK"/>
                <w:sz w:val="32"/>
                <w:szCs w:val="32"/>
              </w:rPr>
              <w:t xml:space="preserve"> of statistics such as F-test, t</w:t>
            </w:r>
            <w:r w:rsidRPr="0070778E">
              <w:rPr>
                <w:rFonts w:ascii="TH SarabunPSK" w:hAnsi="TH SarabunPSK" w:cs="TH SarabunPSK"/>
                <w:sz w:val="32"/>
                <w:szCs w:val="32"/>
              </w:rPr>
              <w:t xml:space="preserve">-test </w:t>
            </w:r>
          </w:p>
          <w:p w:rsidR="00543657" w:rsidRDefault="00543657" w:rsidP="00543657">
            <w:pPr>
              <w:tabs>
                <w:tab w:val="left" w:pos="1380"/>
              </w:tabs>
              <w:ind w:firstLine="1452"/>
              <w:jc w:val="thaiDistribute"/>
              <w:rPr>
                <w:rFonts w:ascii="TH SarabunPSK" w:hAnsi="TH SarabunPSK" w:cs="TH SarabunPSK"/>
                <w:sz w:val="32"/>
                <w:szCs w:val="32"/>
              </w:rPr>
            </w:pPr>
          </w:p>
          <w:p w:rsidR="00543657" w:rsidRPr="00551A39" w:rsidRDefault="00543657" w:rsidP="00543657">
            <w:pPr>
              <w:tabs>
                <w:tab w:val="left" w:pos="1380"/>
              </w:tabs>
              <w:ind w:firstLine="1452"/>
              <w:jc w:val="thaiDistribute"/>
              <w:rPr>
                <w:rFonts w:ascii="TH SarabunPSK" w:hAnsi="TH SarabunPSK" w:cs="TH SarabunPSK"/>
                <w:sz w:val="32"/>
                <w:szCs w:val="32"/>
              </w:rPr>
            </w:pPr>
          </w:p>
        </w:tc>
      </w:tr>
      <w:tr w:rsidR="003857CA" w:rsidRPr="00A3345F" w:rsidTr="00552257">
        <w:trPr>
          <w:jc w:val="center"/>
        </w:trPr>
        <w:tc>
          <w:tcPr>
            <w:tcW w:w="893" w:type="pct"/>
            <w:gridSpan w:val="4"/>
            <w:tcBorders>
              <w:top w:val="nil"/>
              <w:left w:val="nil"/>
              <w:bottom w:val="nil"/>
              <w:right w:val="nil"/>
            </w:tcBorders>
          </w:tcPr>
          <w:p w:rsidR="003857CA" w:rsidRPr="00A3345F" w:rsidRDefault="003857CA" w:rsidP="00552257">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lastRenderedPageBreak/>
              <w:t>รหัส</w:t>
            </w:r>
          </w:p>
        </w:tc>
        <w:tc>
          <w:tcPr>
            <w:tcW w:w="3452" w:type="pct"/>
            <w:gridSpan w:val="5"/>
            <w:tcBorders>
              <w:top w:val="nil"/>
              <w:left w:val="nil"/>
              <w:bottom w:val="nil"/>
              <w:right w:val="nil"/>
            </w:tcBorders>
          </w:tcPr>
          <w:p w:rsidR="003857CA" w:rsidRPr="00A3345F" w:rsidRDefault="003857CA" w:rsidP="00552257">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55" w:type="pct"/>
            <w:gridSpan w:val="3"/>
            <w:tcBorders>
              <w:top w:val="nil"/>
              <w:left w:val="nil"/>
              <w:bottom w:val="nil"/>
              <w:right w:val="nil"/>
            </w:tcBorders>
          </w:tcPr>
          <w:p w:rsidR="003857CA" w:rsidRPr="00A3345F" w:rsidRDefault="003857CA" w:rsidP="00552257">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3857CA" w:rsidRPr="00A3345F" w:rsidTr="00552257">
        <w:trPr>
          <w:jc w:val="center"/>
        </w:trPr>
        <w:tc>
          <w:tcPr>
            <w:tcW w:w="893" w:type="pct"/>
            <w:gridSpan w:val="4"/>
            <w:tcBorders>
              <w:top w:val="nil"/>
              <w:left w:val="nil"/>
              <w:bottom w:val="nil"/>
              <w:right w:val="nil"/>
            </w:tcBorders>
          </w:tcPr>
          <w:p w:rsidR="003857CA" w:rsidRPr="00A3345F" w:rsidRDefault="003857CA" w:rsidP="00552257">
            <w:pPr>
              <w:jc w:val="center"/>
              <w:rPr>
                <w:rFonts w:ascii="TH SarabunPSK" w:eastAsia="Times New Roman" w:hAnsi="TH SarabunPSK" w:cs="TH SarabunPSK"/>
                <w:b/>
                <w:bCs/>
                <w:sz w:val="32"/>
                <w:szCs w:val="32"/>
                <w:cs/>
              </w:rPr>
            </w:pPr>
          </w:p>
        </w:tc>
        <w:tc>
          <w:tcPr>
            <w:tcW w:w="3452" w:type="pct"/>
            <w:gridSpan w:val="5"/>
            <w:tcBorders>
              <w:top w:val="nil"/>
              <w:left w:val="nil"/>
              <w:bottom w:val="nil"/>
              <w:right w:val="nil"/>
            </w:tcBorders>
          </w:tcPr>
          <w:p w:rsidR="003857CA" w:rsidRPr="00A3345F" w:rsidRDefault="003857CA" w:rsidP="00552257">
            <w:pPr>
              <w:jc w:val="center"/>
              <w:rPr>
                <w:rFonts w:ascii="TH SarabunPSK" w:eastAsia="Times New Roman" w:hAnsi="TH SarabunPSK" w:cs="TH SarabunPSK"/>
                <w:b/>
                <w:bCs/>
                <w:sz w:val="32"/>
                <w:szCs w:val="32"/>
                <w:cs/>
              </w:rPr>
            </w:pPr>
          </w:p>
        </w:tc>
        <w:tc>
          <w:tcPr>
            <w:tcW w:w="655" w:type="pct"/>
            <w:gridSpan w:val="3"/>
            <w:tcBorders>
              <w:top w:val="nil"/>
              <w:left w:val="nil"/>
              <w:bottom w:val="nil"/>
              <w:right w:val="nil"/>
            </w:tcBorders>
          </w:tcPr>
          <w:p w:rsidR="003857CA" w:rsidRPr="00A3345F" w:rsidRDefault="003857CA" w:rsidP="00552257">
            <w:pPr>
              <w:ind w:left="-45" w:right="-151"/>
              <w:jc w:val="center"/>
              <w:rPr>
                <w:rFonts w:ascii="TH SarabunPSK" w:eastAsia="Times New Roman" w:hAnsi="TH SarabunPSK" w:cs="TH SarabunPSK"/>
                <w:b/>
                <w:bCs/>
                <w:sz w:val="32"/>
                <w:szCs w:val="32"/>
                <w:cs/>
              </w:rPr>
            </w:pPr>
          </w:p>
        </w:tc>
      </w:tr>
      <w:tr w:rsidR="003857CA" w:rsidRPr="00A3345F" w:rsidTr="00552257">
        <w:trPr>
          <w:jc w:val="center"/>
        </w:trPr>
        <w:tc>
          <w:tcPr>
            <w:tcW w:w="5000" w:type="pct"/>
            <w:gridSpan w:val="12"/>
            <w:tcBorders>
              <w:top w:val="nil"/>
              <w:left w:val="nil"/>
              <w:bottom w:val="nil"/>
              <w:right w:val="nil"/>
            </w:tcBorders>
          </w:tcPr>
          <w:p w:rsidR="003857CA" w:rsidRPr="00A3345F" w:rsidRDefault="00543657" w:rsidP="00543657">
            <w:pPr>
              <w:ind w:left="-43" w:firstLine="43"/>
              <w:jc w:val="thaiDistribute"/>
              <w:rPr>
                <w:rFonts w:ascii="TH SarabunPSK" w:eastAsia="Times New Roman" w:hAnsi="TH SarabunPSK" w:cs="TH SarabunPSK"/>
                <w:sz w:val="32"/>
                <w:szCs w:val="32"/>
              </w:rPr>
            </w:pPr>
            <w:r w:rsidRPr="0070778E">
              <w:rPr>
                <w:rFonts w:ascii="TH SarabunPSK" w:hAnsi="TH SarabunPSK" w:cs="TH SarabunPSK"/>
                <w:sz w:val="32"/>
                <w:szCs w:val="32"/>
              </w:rPr>
              <w:t>Chi-Square</w:t>
            </w:r>
            <w:r w:rsidR="00053BE9">
              <w:rPr>
                <w:rFonts w:ascii="TH SarabunPSK" w:hAnsi="TH SarabunPSK" w:cs="TH SarabunPSK"/>
                <w:sz w:val="32"/>
                <w:szCs w:val="32"/>
              </w:rPr>
              <w:t>,</w:t>
            </w:r>
            <w:r w:rsidR="0018512A">
              <w:rPr>
                <w:rFonts w:ascii="TH SarabunPSK" w:hAnsi="TH SarabunPSK" w:cs="TH SarabunPSK"/>
                <w:sz w:val="32"/>
                <w:szCs w:val="32"/>
              </w:rPr>
              <w:t xml:space="preserve"> ANOVA</w:t>
            </w:r>
            <w:r w:rsidRPr="0070778E">
              <w:rPr>
                <w:rFonts w:ascii="TH SarabunPSK" w:hAnsi="TH SarabunPSK" w:cs="TH SarabunPSK"/>
                <w:sz w:val="32"/>
                <w:szCs w:val="32"/>
              </w:rPr>
              <w:t xml:space="preserve">, structure and composition of research, types of research, research stage, research hypothesis, inferring, research problems, sampling, data analysis, </w:t>
            </w:r>
            <w:r w:rsidR="003857CA" w:rsidRPr="0070778E">
              <w:rPr>
                <w:rFonts w:ascii="TH SarabunPSK" w:hAnsi="TH SarabunPSK" w:cs="TH SarabunPSK"/>
                <w:sz w:val="32"/>
                <w:szCs w:val="32"/>
              </w:rPr>
              <w:t>definition, tools, gathering information, studies and reports, related research and writing a research proposal.</w:t>
            </w:r>
          </w:p>
          <w:p w:rsidR="003857CA" w:rsidRPr="00A3345F" w:rsidRDefault="003857CA" w:rsidP="00552257">
            <w:pPr>
              <w:ind w:left="-43" w:right="-144" w:firstLine="1526"/>
              <w:jc w:val="thaiDistribute"/>
              <w:rPr>
                <w:rFonts w:ascii="TH SarabunPSK" w:eastAsia="Times New Roman" w:hAnsi="TH SarabunPSK" w:cs="TH SarabunPSK"/>
                <w:sz w:val="32"/>
                <w:szCs w:val="32"/>
              </w:rPr>
            </w:pPr>
          </w:p>
        </w:tc>
      </w:tr>
      <w:tr w:rsidR="00E30EAD" w:rsidRPr="00A357A7" w:rsidTr="00E30EAD">
        <w:trPr>
          <w:jc w:val="center"/>
        </w:trPr>
        <w:tc>
          <w:tcPr>
            <w:tcW w:w="893" w:type="pct"/>
            <w:gridSpan w:val="4"/>
            <w:tcBorders>
              <w:top w:val="nil"/>
              <w:left w:val="nil"/>
              <w:bottom w:val="nil"/>
              <w:right w:val="nil"/>
            </w:tcBorders>
          </w:tcPr>
          <w:p w:rsidR="00E30EAD" w:rsidRPr="00A357A7" w:rsidRDefault="00E30EAD" w:rsidP="004B0300">
            <w:pPr>
              <w:rPr>
                <w:rFonts w:ascii="TH SarabunPSK" w:eastAsia="Times New Roman" w:hAnsi="TH SarabunPSK" w:cs="TH SarabunPSK"/>
                <w:b/>
                <w:bCs/>
                <w:sz w:val="32"/>
                <w:szCs w:val="32"/>
              </w:rPr>
            </w:pPr>
            <w:r w:rsidRPr="00A357A7">
              <w:rPr>
                <w:rFonts w:ascii="TH SarabunPSK" w:eastAsia="Times New Roman" w:hAnsi="TH SarabunPSK" w:cs="TH SarabunPSK"/>
                <w:b/>
                <w:bCs/>
                <w:sz w:val="32"/>
                <w:szCs w:val="32"/>
              </w:rPr>
              <w:t>TTM506</w:t>
            </w:r>
          </w:p>
        </w:tc>
        <w:tc>
          <w:tcPr>
            <w:tcW w:w="3452" w:type="pct"/>
            <w:gridSpan w:val="5"/>
            <w:tcBorders>
              <w:top w:val="nil"/>
              <w:left w:val="nil"/>
              <w:bottom w:val="nil"/>
              <w:right w:val="nil"/>
            </w:tcBorders>
          </w:tcPr>
          <w:p w:rsidR="00E30EAD" w:rsidRPr="00A357A7" w:rsidRDefault="00E30EAD" w:rsidP="004B0300">
            <w:pPr>
              <w:rPr>
                <w:rFonts w:ascii="TH SarabunPSK" w:eastAsia="Times New Roman" w:hAnsi="TH SarabunPSK" w:cs="TH SarabunPSK"/>
                <w:b/>
                <w:bCs/>
                <w:sz w:val="32"/>
                <w:szCs w:val="32"/>
              </w:rPr>
            </w:pPr>
            <w:r w:rsidRPr="00A357A7">
              <w:rPr>
                <w:rFonts w:ascii="TH SarabunPSK" w:eastAsia="Times New Roman" w:hAnsi="TH SarabunPSK" w:cs="TH SarabunPSK"/>
                <w:b/>
                <w:bCs/>
                <w:sz w:val="32"/>
                <w:szCs w:val="32"/>
                <w:cs/>
              </w:rPr>
              <w:t>สัมมนาการจัดการเทคโนโลยี</w:t>
            </w:r>
          </w:p>
        </w:tc>
        <w:tc>
          <w:tcPr>
            <w:tcW w:w="655" w:type="pct"/>
            <w:gridSpan w:val="3"/>
            <w:tcBorders>
              <w:top w:val="nil"/>
              <w:left w:val="nil"/>
              <w:bottom w:val="nil"/>
              <w:right w:val="nil"/>
            </w:tcBorders>
          </w:tcPr>
          <w:p w:rsidR="00E30EAD" w:rsidRPr="00A357A7" w:rsidRDefault="00E30EAD" w:rsidP="00E30EAD">
            <w:pPr>
              <w:ind w:left="-45" w:right="-151"/>
              <w:rPr>
                <w:rFonts w:ascii="TH SarabunPSK" w:eastAsia="Times New Roman" w:hAnsi="TH SarabunPSK" w:cs="TH SarabunPSK"/>
                <w:b/>
                <w:bCs/>
                <w:sz w:val="32"/>
                <w:szCs w:val="32"/>
              </w:rPr>
            </w:pPr>
            <w:r w:rsidRPr="00A357A7">
              <w:rPr>
                <w:rFonts w:ascii="TH SarabunPSK" w:eastAsia="Times New Roman" w:hAnsi="TH SarabunPSK" w:cs="TH SarabunPSK" w:hint="cs"/>
                <w:b/>
                <w:bCs/>
                <w:sz w:val="32"/>
                <w:szCs w:val="32"/>
                <w:cs/>
              </w:rPr>
              <w:t>3(3-0-6)</w:t>
            </w:r>
          </w:p>
        </w:tc>
      </w:tr>
      <w:tr w:rsidR="00E30EAD" w:rsidRPr="00A357A7" w:rsidTr="00E30EAD">
        <w:trPr>
          <w:jc w:val="center"/>
        </w:trPr>
        <w:tc>
          <w:tcPr>
            <w:tcW w:w="893" w:type="pct"/>
            <w:gridSpan w:val="4"/>
            <w:tcBorders>
              <w:top w:val="nil"/>
              <w:left w:val="nil"/>
              <w:bottom w:val="nil"/>
              <w:right w:val="nil"/>
            </w:tcBorders>
          </w:tcPr>
          <w:p w:rsidR="00E30EAD" w:rsidRPr="00A357A7" w:rsidRDefault="00E30EAD" w:rsidP="004B0300">
            <w:pPr>
              <w:rPr>
                <w:rFonts w:ascii="TH SarabunPSK" w:eastAsia="Times New Roman" w:hAnsi="TH SarabunPSK" w:cs="TH SarabunPSK"/>
                <w:b/>
                <w:bCs/>
                <w:sz w:val="32"/>
                <w:szCs w:val="32"/>
              </w:rPr>
            </w:pPr>
          </w:p>
        </w:tc>
        <w:tc>
          <w:tcPr>
            <w:tcW w:w="3452" w:type="pct"/>
            <w:gridSpan w:val="5"/>
            <w:tcBorders>
              <w:top w:val="nil"/>
              <w:left w:val="nil"/>
              <w:bottom w:val="nil"/>
              <w:right w:val="nil"/>
            </w:tcBorders>
          </w:tcPr>
          <w:p w:rsidR="00E30EAD" w:rsidRPr="00A357A7" w:rsidRDefault="00E30EAD" w:rsidP="004B0300">
            <w:pPr>
              <w:rPr>
                <w:rFonts w:ascii="TH SarabunPSK" w:eastAsia="Times New Roman" w:hAnsi="TH SarabunPSK" w:cs="TH SarabunPSK"/>
                <w:b/>
                <w:bCs/>
                <w:sz w:val="32"/>
                <w:szCs w:val="32"/>
              </w:rPr>
            </w:pPr>
            <w:r w:rsidRPr="00A357A7">
              <w:rPr>
                <w:rFonts w:ascii="TH SarabunPSK" w:eastAsia="Times New Roman" w:hAnsi="TH SarabunPSK" w:cs="TH SarabunPSK"/>
                <w:b/>
                <w:bCs/>
                <w:sz w:val="32"/>
                <w:szCs w:val="32"/>
              </w:rPr>
              <w:t>Seminar in Technology Management</w:t>
            </w:r>
          </w:p>
        </w:tc>
        <w:tc>
          <w:tcPr>
            <w:tcW w:w="655" w:type="pct"/>
            <w:gridSpan w:val="3"/>
            <w:tcBorders>
              <w:top w:val="nil"/>
              <w:left w:val="nil"/>
              <w:bottom w:val="nil"/>
              <w:right w:val="nil"/>
            </w:tcBorders>
          </w:tcPr>
          <w:p w:rsidR="00E30EAD" w:rsidRPr="00A357A7" w:rsidRDefault="00E30EAD" w:rsidP="004B0300">
            <w:pPr>
              <w:ind w:left="-45" w:right="-151"/>
              <w:rPr>
                <w:rFonts w:ascii="TH SarabunPSK" w:eastAsia="Times New Roman" w:hAnsi="TH SarabunPSK" w:cs="TH SarabunPSK"/>
                <w:b/>
                <w:bCs/>
                <w:sz w:val="32"/>
                <w:szCs w:val="32"/>
              </w:rPr>
            </w:pPr>
          </w:p>
        </w:tc>
      </w:tr>
      <w:tr w:rsidR="00E30EAD" w:rsidRPr="00A3345F" w:rsidTr="004B0300">
        <w:trPr>
          <w:jc w:val="center"/>
        </w:trPr>
        <w:tc>
          <w:tcPr>
            <w:tcW w:w="5000" w:type="pct"/>
            <w:gridSpan w:val="12"/>
            <w:tcBorders>
              <w:top w:val="nil"/>
              <w:left w:val="nil"/>
              <w:bottom w:val="nil"/>
              <w:right w:val="nil"/>
            </w:tcBorders>
          </w:tcPr>
          <w:p w:rsidR="00E30EAD" w:rsidRPr="004A2191" w:rsidRDefault="00E30EAD" w:rsidP="004B0300">
            <w:pPr>
              <w:ind w:firstLine="1452"/>
              <w:jc w:val="thaiDistribute"/>
              <w:rPr>
                <w:rFonts w:ascii="TH SarabunPSK" w:hAnsi="TH SarabunPSK" w:cs="TH SarabunPSK"/>
                <w:sz w:val="32"/>
                <w:szCs w:val="32"/>
              </w:rPr>
            </w:pPr>
            <w:r w:rsidRPr="004A2191">
              <w:rPr>
                <w:rFonts w:ascii="TH SarabunPSK" w:hAnsi="TH SarabunPSK" w:cs="TH SarabunPSK"/>
                <w:sz w:val="32"/>
                <w:szCs w:val="32"/>
                <w:cs/>
              </w:rPr>
              <w:t>การวิเคราะห์กรณีศึกษาหรือประเด็นที่เกิดขึ้นทางการจัดการเทคโนโลยีและ</w:t>
            </w:r>
            <w:r w:rsidRPr="004A2191">
              <w:rPr>
                <w:rFonts w:ascii="TH SarabunPSK" w:hAnsi="TH SarabunPSK" w:cs="TH SarabunPSK"/>
                <w:spacing w:val="-8"/>
                <w:sz w:val="32"/>
                <w:szCs w:val="32"/>
                <w:cs/>
              </w:rPr>
              <w:t>นวัตกรรม และการประยุกต์ใช้เทคโนโลยีและนวัตกรรมในองค์การ</w:t>
            </w:r>
            <w:r w:rsidRPr="004A2191">
              <w:rPr>
                <w:rFonts w:ascii="TH SarabunPSK" w:hAnsi="TH SarabunPSK" w:cs="TH SarabunPSK"/>
                <w:spacing w:val="-8"/>
                <w:sz w:val="32"/>
                <w:szCs w:val="32"/>
              </w:rPr>
              <w:t xml:space="preserve"> </w:t>
            </w:r>
            <w:r w:rsidRPr="004A2191">
              <w:rPr>
                <w:rFonts w:ascii="TH SarabunPSK" w:hAnsi="TH SarabunPSK" w:cs="TH SarabunPSK"/>
                <w:spacing w:val="-8"/>
                <w:sz w:val="32"/>
                <w:szCs w:val="32"/>
                <w:cs/>
              </w:rPr>
              <w:t>โดยมุ่งเน้นการเรียนรู้จากการแลกเปลี่ยน</w:t>
            </w:r>
            <w:r w:rsidRPr="004A2191">
              <w:rPr>
                <w:rFonts w:ascii="TH SarabunPSK" w:hAnsi="TH SarabunPSK" w:cs="TH SarabunPSK"/>
                <w:sz w:val="32"/>
                <w:szCs w:val="32"/>
                <w:cs/>
              </w:rPr>
              <w:t>ความคิดเห็น</w:t>
            </w:r>
            <w:r w:rsidRPr="004A2191">
              <w:rPr>
                <w:rFonts w:ascii="TH SarabunPSK" w:hAnsi="TH SarabunPSK" w:cs="TH SarabunPSK"/>
                <w:sz w:val="32"/>
                <w:szCs w:val="32"/>
              </w:rPr>
              <w:t xml:space="preserve"> </w:t>
            </w:r>
            <w:r w:rsidRPr="004A2191">
              <w:rPr>
                <w:rFonts w:ascii="TH SarabunPSK" w:hAnsi="TH SarabunPSK" w:cs="TH SarabunPSK"/>
                <w:sz w:val="32"/>
                <w:szCs w:val="32"/>
                <w:cs/>
              </w:rPr>
              <w:t>การอภิปรายควบคู่ไปกับการพัฒนาวิธีคิด</w:t>
            </w:r>
            <w:r w:rsidRPr="004A2191">
              <w:rPr>
                <w:rFonts w:ascii="TH SarabunPSK" w:hAnsi="TH SarabunPSK" w:cs="TH SarabunPSK"/>
                <w:sz w:val="32"/>
                <w:szCs w:val="32"/>
              </w:rPr>
              <w:t xml:space="preserve"> </w:t>
            </w:r>
            <w:r w:rsidRPr="004A2191">
              <w:rPr>
                <w:rFonts w:ascii="TH SarabunPSK" w:hAnsi="TH SarabunPSK" w:cs="TH SarabunPSK"/>
                <w:sz w:val="32"/>
                <w:szCs w:val="32"/>
                <w:cs/>
              </w:rPr>
              <w:t xml:space="preserve">การค้นคว้าอิสระ </w:t>
            </w:r>
            <w:r w:rsidRPr="004A2191">
              <w:rPr>
                <w:rFonts w:ascii="TH SarabunPSK" w:hAnsi="TH SarabunPSK" w:cs="TH SarabunPSK" w:hint="cs"/>
                <w:sz w:val="32"/>
                <w:szCs w:val="32"/>
                <w:cs/>
              </w:rPr>
              <w:t>และระเบียบวิธีวิจัย</w:t>
            </w:r>
            <w:r w:rsidRPr="004A2191">
              <w:rPr>
                <w:rFonts w:ascii="TH SarabunPSK" w:hAnsi="TH SarabunPSK" w:cs="TH SarabunPSK"/>
                <w:sz w:val="32"/>
                <w:szCs w:val="32"/>
                <w:cs/>
              </w:rPr>
              <w:t xml:space="preserve"> รวมทั้งการตัดสินใจโดยการบูร</w:t>
            </w:r>
            <w:proofErr w:type="spellStart"/>
            <w:r w:rsidRPr="004A2191">
              <w:rPr>
                <w:rFonts w:ascii="TH SarabunPSK" w:hAnsi="TH SarabunPSK" w:cs="TH SarabunPSK"/>
                <w:sz w:val="32"/>
                <w:szCs w:val="32"/>
                <w:cs/>
              </w:rPr>
              <w:t>ณา</w:t>
            </w:r>
            <w:proofErr w:type="spellEnd"/>
            <w:r w:rsidRPr="004A2191">
              <w:rPr>
                <w:rFonts w:ascii="TH SarabunPSK" w:hAnsi="TH SarabunPSK" w:cs="TH SarabunPSK"/>
                <w:sz w:val="32"/>
                <w:szCs w:val="32"/>
                <w:cs/>
              </w:rPr>
              <w:t>การองค์ความรู้ต่าง ๆ ตามหลักการ  ตามทฤษฎี และเหตุการณ์ปัจจุบันที่เหมาะสม</w:t>
            </w:r>
          </w:p>
        </w:tc>
      </w:tr>
      <w:tr w:rsidR="00E30EAD" w:rsidRPr="00A3345F" w:rsidTr="004B0300">
        <w:trPr>
          <w:jc w:val="center"/>
        </w:trPr>
        <w:tc>
          <w:tcPr>
            <w:tcW w:w="5000" w:type="pct"/>
            <w:gridSpan w:val="12"/>
            <w:tcBorders>
              <w:top w:val="nil"/>
              <w:left w:val="nil"/>
              <w:bottom w:val="nil"/>
              <w:right w:val="nil"/>
            </w:tcBorders>
          </w:tcPr>
          <w:p w:rsidR="00E30EAD" w:rsidRDefault="00E30EAD" w:rsidP="004B0300">
            <w:pPr>
              <w:ind w:firstLine="1593"/>
              <w:jc w:val="thaiDistribute"/>
              <w:rPr>
                <w:rFonts w:ascii="TH SarabunPSK" w:hAnsi="TH SarabunPSK" w:cs="TH SarabunPSK"/>
                <w:sz w:val="32"/>
                <w:szCs w:val="32"/>
              </w:rPr>
            </w:pPr>
            <w:r w:rsidRPr="004A2191">
              <w:rPr>
                <w:rFonts w:ascii="TH SarabunPSK" w:hAnsi="TH SarabunPSK" w:cs="TH SarabunPSK"/>
                <w:sz w:val="32"/>
                <w:szCs w:val="32"/>
              </w:rPr>
              <w:t>Analysis of case studies or topics in technology and innovation management as well as application of technology and innovation in organization, the course focusing on learning from exchanging ideas, group discussion, independent studies and methodology research, which helps develop thinking, including decision making by integrating appropriate concepts, theories, and updated.</w:t>
            </w:r>
          </w:p>
          <w:p w:rsidR="00E30EAD" w:rsidRPr="002A633C" w:rsidRDefault="00E30EAD" w:rsidP="00E30EAD">
            <w:pPr>
              <w:jc w:val="thaiDistribute"/>
              <w:rPr>
                <w:rFonts w:ascii="TH SarabunPSK" w:hAnsi="TH SarabunPSK" w:cs="TH SarabunPSK"/>
                <w:sz w:val="32"/>
                <w:szCs w:val="32"/>
              </w:rPr>
            </w:pPr>
          </w:p>
        </w:tc>
      </w:tr>
      <w:tr w:rsidR="00790E59" w:rsidRPr="00A3345F" w:rsidTr="002A633C">
        <w:trPr>
          <w:jc w:val="center"/>
        </w:trPr>
        <w:tc>
          <w:tcPr>
            <w:tcW w:w="893" w:type="pct"/>
            <w:gridSpan w:val="4"/>
            <w:tcBorders>
              <w:top w:val="nil"/>
              <w:left w:val="nil"/>
              <w:bottom w:val="nil"/>
              <w:right w:val="nil"/>
            </w:tcBorders>
          </w:tcPr>
          <w:p w:rsidR="00790E59" w:rsidRPr="002E3CF0" w:rsidRDefault="00D8364E" w:rsidP="00A76F73">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TTM507</w:t>
            </w:r>
          </w:p>
        </w:tc>
        <w:tc>
          <w:tcPr>
            <w:tcW w:w="3440" w:type="pct"/>
            <w:gridSpan w:val="3"/>
            <w:tcBorders>
              <w:top w:val="nil"/>
              <w:left w:val="nil"/>
              <w:bottom w:val="nil"/>
              <w:right w:val="nil"/>
            </w:tcBorders>
          </w:tcPr>
          <w:p w:rsidR="00790E59" w:rsidRPr="002E3CF0" w:rsidRDefault="002E3CF0" w:rsidP="00A76F73">
            <w:pPr>
              <w:rPr>
                <w:rFonts w:ascii="TH SarabunPSK" w:eastAsia="Times New Roman" w:hAnsi="TH SarabunPSK" w:cs="TH SarabunPSK"/>
                <w:b/>
                <w:bCs/>
                <w:sz w:val="32"/>
                <w:szCs w:val="32"/>
              </w:rPr>
            </w:pPr>
            <w:r w:rsidRPr="002E3CF0">
              <w:rPr>
                <w:rFonts w:ascii="TH SarabunPSK" w:eastAsia="Times New Roman" w:hAnsi="TH SarabunPSK" w:cs="TH SarabunPSK"/>
                <w:b/>
                <w:bCs/>
                <w:sz w:val="32"/>
                <w:szCs w:val="32"/>
                <w:cs/>
              </w:rPr>
              <w:t>หลักการตลาดสำหรับการจัดการเทคโนโลยี</w:t>
            </w:r>
          </w:p>
        </w:tc>
        <w:tc>
          <w:tcPr>
            <w:tcW w:w="667" w:type="pct"/>
            <w:gridSpan w:val="5"/>
            <w:tcBorders>
              <w:top w:val="nil"/>
              <w:left w:val="nil"/>
              <w:bottom w:val="nil"/>
              <w:right w:val="nil"/>
            </w:tcBorders>
          </w:tcPr>
          <w:p w:rsidR="00790E59" w:rsidRPr="002E3CF0" w:rsidRDefault="002E3CF0" w:rsidP="008F4F88">
            <w:pPr>
              <w:ind w:left="-45" w:right="-151"/>
              <w:jc w:val="center"/>
              <w:rPr>
                <w:rFonts w:ascii="TH SarabunPSK" w:eastAsia="Times New Roman" w:hAnsi="TH SarabunPSK" w:cs="TH SarabunPSK"/>
                <w:b/>
                <w:bCs/>
                <w:sz w:val="32"/>
                <w:szCs w:val="32"/>
              </w:rPr>
            </w:pPr>
            <w:r w:rsidRPr="002E3CF0">
              <w:rPr>
                <w:rFonts w:ascii="TH SarabunPSK" w:eastAsia="Times New Roman" w:hAnsi="TH SarabunPSK" w:cs="TH SarabunPSK" w:hint="cs"/>
                <w:b/>
                <w:bCs/>
                <w:sz w:val="32"/>
                <w:szCs w:val="32"/>
                <w:cs/>
              </w:rPr>
              <w:t>3(3-0-6)</w:t>
            </w:r>
          </w:p>
        </w:tc>
      </w:tr>
      <w:tr w:rsidR="002E3CF0" w:rsidRPr="00A3345F" w:rsidTr="002A633C">
        <w:trPr>
          <w:jc w:val="center"/>
        </w:trPr>
        <w:tc>
          <w:tcPr>
            <w:tcW w:w="893" w:type="pct"/>
            <w:gridSpan w:val="4"/>
            <w:tcBorders>
              <w:top w:val="nil"/>
              <w:left w:val="nil"/>
              <w:bottom w:val="nil"/>
              <w:right w:val="nil"/>
            </w:tcBorders>
          </w:tcPr>
          <w:p w:rsidR="002E3CF0" w:rsidRPr="00A3345F" w:rsidRDefault="002E3CF0" w:rsidP="002E3CF0">
            <w:pPr>
              <w:rPr>
                <w:rFonts w:ascii="TH SarabunPSK" w:eastAsia="Times New Roman" w:hAnsi="TH SarabunPSK" w:cs="TH SarabunPSK"/>
                <w:sz w:val="32"/>
                <w:szCs w:val="32"/>
              </w:rPr>
            </w:pPr>
          </w:p>
        </w:tc>
        <w:tc>
          <w:tcPr>
            <w:tcW w:w="3440" w:type="pct"/>
            <w:gridSpan w:val="3"/>
            <w:tcBorders>
              <w:top w:val="nil"/>
              <w:left w:val="nil"/>
              <w:bottom w:val="nil"/>
              <w:right w:val="nil"/>
            </w:tcBorders>
          </w:tcPr>
          <w:p w:rsidR="002E3CF0" w:rsidRPr="0070778E" w:rsidDel="001160E3" w:rsidRDefault="002E3CF0" w:rsidP="002E3CF0">
            <w:pPr>
              <w:rPr>
                <w:rFonts w:ascii="TH SarabunPSK" w:hAnsi="TH SarabunPSK" w:cs="TH SarabunPSK"/>
                <w:b/>
                <w:bCs/>
                <w:sz w:val="32"/>
                <w:szCs w:val="32"/>
              </w:rPr>
            </w:pPr>
            <w:r w:rsidRPr="0070778E">
              <w:rPr>
                <w:rFonts w:ascii="TH SarabunPSK" w:hAnsi="TH SarabunPSK" w:cs="TH SarabunPSK"/>
                <w:b/>
                <w:bCs/>
                <w:sz w:val="32"/>
                <w:szCs w:val="32"/>
                <w:lang w:eastAsia="zh-CN"/>
              </w:rPr>
              <w:t xml:space="preserve">Marketing </w:t>
            </w:r>
            <w:r w:rsidR="00716E2E">
              <w:rPr>
                <w:rFonts w:ascii="TH SarabunPSK" w:hAnsi="TH SarabunPSK" w:cs="TH SarabunPSK"/>
                <w:b/>
                <w:bCs/>
                <w:sz w:val="32"/>
                <w:szCs w:val="32"/>
                <w:lang w:eastAsia="zh-CN"/>
              </w:rPr>
              <w:t xml:space="preserve">Principles </w:t>
            </w:r>
            <w:r w:rsidRPr="0070778E">
              <w:rPr>
                <w:rFonts w:ascii="TH SarabunPSK" w:hAnsi="TH SarabunPSK" w:cs="TH SarabunPSK"/>
                <w:b/>
                <w:bCs/>
                <w:sz w:val="32"/>
                <w:szCs w:val="32"/>
                <w:lang w:eastAsia="zh-CN"/>
              </w:rPr>
              <w:t xml:space="preserve">for </w:t>
            </w:r>
            <w:r w:rsidRPr="0070778E">
              <w:rPr>
                <w:rFonts w:ascii="TH SarabunPSK" w:hAnsi="TH SarabunPSK" w:cs="TH SarabunPSK"/>
                <w:b/>
                <w:bCs/>
                <w:sz w:val="32"/>
                <w:szCs w:val="32"/>
              </w:rPr>
              <w:t>Technology Management</w:t>
            </w:r>
          </w:p>
        </w:tc>
        <w:tc>
          <w:tcPr>
            <w:tcW w:w="667" w:type="pct"/>
            <w:gridSpan w:val="5"/>
            <w:tcBorders>
              <w:top w:val="nil"/>
              <w:left w:val="nil"/>
              <w:bottom w:val="nil"/>
              <w:right w:val="nil"/>
            </w:tcBorders>
          </w:tcPr>
          <w:p w:rsidR="002E3CF0" w:rsidRPr="00A3345F" w:rsidRDefault="002E3CF0" w:rsidP="002E3CF0">
            <w:pPr>
              <w:ind w:left="-45" w:right="-151"/>
              <w:rPr>
                <w:rFonts w:ascii="TH SarabunPSK" w:eastAsia="Times New Roman" w:hAnsi="TH SarabunPSK" w:cs="TH SarabunPSK"/>
                <w:sz w:val="32"/>
                <w:szCs w:val="32"/>
              </w:rPr>
            </w:pPr>
          </w:p>
        </w:tc>
      </w:tr>
      <w:tr w:rsidR="002A633C" w:rsidRPr="00A3345F" w:rsidTr="00552257">
        <w:trPr>
          <w:jc w:val="center"/>
        </w:trPr>
        <w:tc>
          <w:tcPr>
            <w:tcW w:w="5000" w:type="pct"/>
            <w:gridSpan w:val="12"/>
            <w:tcBorders>
              <w:top w:val="nil"/>
              <w:left w:val="nil"/>
              <w:bottom w:val="nil"/>
              <w:right w:val="nil"/>
            </w:tcBorders>
          </w:tcPr>
          <w:p w:rsidR="00E77C29" w:rsidRDefault="00E77C29" w:rsidP="00B050E3">
            <w:pPr>
              <w:ind w:left="-43" w:firstLine="1526"/>
              <w:jc w:val="thaiDistribute"/>
              <w:rPr>
                <w:rFonts w:ascii="TH SarabunPSK" w:hAnsi="TH SarabunPSK" w:cs="TH SarabunPSK"/>
                <w:sz w:val="32"/>
                <w:szCs w:val="32"/>
                <w:lang w:eastAsia="zh-CN"/>
              </w:rPr>
            </w:pPr>
            <w:r w:rsidRPr="0070778E">
              <w:rPr>
                <w:rFonts w:ascii="TH SarabunPSK" w:hAnsi="TH SarabunPSK" w:cs="TH SarabunPSK" w:hint="cs"/>
                <w:sz w:val="32"/>
                <w:szCs w:val="32"/>
                <w:cs/>
              </w:rPr>
              <w:t>ศึกษาแนวความคิดและหลักการทางการตลาด อาทิ การแบ่งและกำหนดกลุ่มเป้าหมาย การสร้างตราสินค้า ราคา ช่องทางการจัดจำหน่าย การส่งเสริมการตลาด เป็นต้น</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การศึกษาและวิเคราะห์พฤติกรรมผู้บริโภค การวางแผนและการวางกลยุทธ์ทางการตลาด การวิจัยตลาด  รวมไปถึงการศึกษาและวิเคราะห์สถานการณ์การตลาดและการแข่งขันด้านเทคโนโลยีในปัจจุบัน</w:t>
            </w:r>
            <w:r w:rsidRPr="0070778E">
              <w:rPr>
                <w:rFonts w:ascii="TH SarabunPSK" w:hAnsi="TH SarabunPSK" w:cs="TH SarabunPSK"/>
                <w:sz w:val="32"/>
                <w:szCs w:val="32"/>
              </w:rPr>
              <w:t xml:space="preserve"> </w:t>
            </w:r>
          </w:p>
          <w:p w:rsidR="002A633C" w:rsidRDefault="002A633C" w:rsidP="00B050E3">
            <w:pPr>
              <w:ind w:left="-43" w:firstLine="1526"/>
              <w:jc w:val="thaiDistribute"/>
              <w:rPr>
                <w:rFonts w:ascii="TH SarabunPSK" w:eastAsia="Times New Roman" w:hAnsi="TH SarabunPSK" w:cs="TH SarabunPSK"/>
                <w:sz w:val="32"/>
                <w:szCs w:val="32"/>
              </w:rPr>
            </w:pPr>
            <w:r w:rsidRPr="0070778E">
              <w:rPr>
                <w:rFonts w:ascii="TH SarabunPSK" w:hAnsi="TH SarabunPSK" w:cs="TH SarabunPSK"/>
                <w:sz w:val="32"/>
                <w:szCs w:val="32"/>
                <w:lang w:eastAsia="zh-CN"/>
              </w:rPr>
              <w:t>Apply the concepts and principles of marketing</w:t>
            </w:r>
            <w:r w:rsidRPr="0070778E">
              <w:rPr>
                <w:rFonts w:ascii="TH SarabunPSK" w:hAnsi="TH SarabunPSK" w:cs="TH SarabunPSK" w:hint="cs"/>
                <w:sz w:val="32"/>
                <w:szCs w:val="32"/>
                <w:cs/>
                <w:lang w:eastAsia="zh-CN"/>
              </w:rPr>
              <w:t xml:space="preserve"> </w:t>
            </w:r>
            <w:r w:rsidRPr="0070778E">
              <w:rPr>
                <w:rFonts w:ascii="TH SarabunPSK" w:hAnsi="TH SarabunPSK" w:cs="TH SarabunPSK"/>
                <w:sz w:val="32"/>
                <w:szCs w:val="32"/>
                <w:lang w:eastAsia="zh-CN"/>
              </w:rPr>
              <w:t>such as market segmentation and targeting, branding, pricing, designing distribution channels, promotion etc., to carry out the firm’s strategy. Understanding and analyzing consumer behavior, marketing planning, marketing management, marketing strategy, market research, and analysis of the technology current market condition</w:t>
            </w:r>
            <w:r>
              <w:rPr>
                <w:rFonts w:ascii="TH SarabunPSK" w:eastAsia="Times New Roman" w:hAnsi="TH SarabunPSK" w:cs="TH SarabunPSK"/>
                <w:sz w:val="32"/>
                <w:szCs w:val="32"/>
              </w:rPr>
              <w:t>.</w:t>
            </w:r>
          </w:p>
          <w:p w:rsidR="009357FB" w:rsidRDefault="009357FB" w:rsidP="00B050E3">
            <w:pPr>
              <w:ind w:left="-43" w:firstLine="1526"/>
              <w:jc w:val="thaiDistribute"/>
              <w:rPr>
                <w:rFonts w:ascii="TH SarabunPSK" w:eastAsia="Times New Roman" w:hAnsi="TH SarabunPSK" w:cs="TH SarabunPSK"/>
                <w:sz w:val="32"/>
                <w:szCs w:val="32"/>
              </w:rPr>
            </w:pPr>
          </w:p>
          <w:p w:rsidR="009357FB" w:rsidRDefault="009357FB" w:rsidP="00B050E3">
            <w:pPr>
              <w:ind w:left="-43" w:firstLine="1526"/>
              <w:jc w:val="thaiDistribute"/>
              <w:rPr>
                <w:rFonts w:ascii="TH SarabunPSK" w:eastAsia="Times New Roman" w:hAnsi="TH SarabunPSK" w:cs="TH SarabunPSK"/>
                <w:sz w:val="32"/>
                <w:szCs w:val="32"/>
              </w:rPr>
            </w:pPr>
          </w:p>
          <w:p w:rsidR="009357FB" w:rsidRPr="00A3345F" w:rsidRDefault="009357FB" w:rsidP="00B050E3">
            <w:pPr>
              <w:ind w:left="-43" w:firstLine="1526"/>
              <w:jc w:val="thaiDistribute"/>
              <w:rPr>
                <w:rFonts w:ascii="TH SarabunPSK" w:eastAsia="Times New Roman" w:hAnsi="TH SarabunPSK" w:cs="TH SarabunPSK"/>
                <w:sz w:val="32"/>
                <w:szCs w:val="32"/>
              </w:rPr>
            </w:pPr>
          </w:p>
        </w:tc>
      </w:tr>
      <w:tr w:rsidR="00B050E3" w:rsidRPr="00A3345F" w:rsidTr="00F82601">
        <w:trPr>
          <w:jc w:val="center"/>
        </w:trPr>
        <w:tc>
          <w:tcPr>
            <w:tcW w:w="887" w:type="pct"/>
            <w:gridSpan w:val="3"/>
            <w:tcBorders>
              <w:top w:val="nil"/>
              <w:left w:val="nil"/>
              <w:bottom w:val="nil"/>
              <w:right w:val="nil"/>
            </w:tcBorders>
          </w:tcPr>
          <w:p w:rsidR="00B050E3" w:rsidRPr="00A3345F" w:rsidRDefault="00B050E3" w:rsidP="00F82601">
            <w:pPr>
              <w:jc w:val="center"/>
              <w:rPr>
                <w:rFonts w:ascii="TH SarabunPSK" w:eastAsia="Times New Roman" w:hAnsi="TH SarabunPSK" w:cs="TH SarabunPSK"/>
                <w:b/>
                <w:bCs/>
                <w:sz w:val="32"/>
                <w:szCs w:val="32"/>
                <w:cs/>
              </w:rPr>
            </w:pPr>
            <w:r>
              <w:lastRenderedPageBreak/>
              <w:br w:type="page"/>
            </w:r>
            <w:r w:rsidRPr="00A3345F">
              <w:rPr>
                <w:rFonts w:ascii="TH SarabunPSK" w:eastAsia="Times New Roman" w:hAnsi="TH SarabunPSK" w:cs="TH SarabunPSK" w:hint="cs"/>
                <w:b/>
                <w:bCs/>
                <w:sz w:val="32"/>
                <w:szCs w:val="32"/>
                <w:cs/>
              </w:rPr>
              <w:t>รหัส</w:t>
            </w:r>
          </w:p>
        </w:tc>
        <w:tc>
          <w:tcPr>
            <w:tcW w:w="3452" w:type="pct"/>
            <w:gridSpan w:val="5"/>
            <w:tcBorders>
              <w:top w:val="nil"/>
              <w:left w:val="nil"/>
              <w:bottom w:val="nil"/>
              <w:right w:val="nil"/>
            </w:tcBorders>
          </w:tcPr>
          <w:p w:rsidR="00B050E3" w:rsidRPr="00A3345F" w:rsidRDefault="00B050E3" w:rsidP="00F82601">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61" w:type="pct"/>
            <w:gridSpan w:val="4"/>
            <w:tcBorders>
              <w:top w:val="nil"/>
              <w:left w:val="nil"/>
              <w:bottom w:val="nil"/>
              <w:right w:val="nil"/>
            </w:tcBorders>
          </w:tcPr>
          <w:p w:rsidR="00B050E3" w:rsidRPr="00A3345F" w:rsidRDefault="00B050E3" w:rsidP="00F82601">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B050E3" w:rsidRPr="00A3345F" w:rsidTr="00F82601">
        <w:trPr>
          <w:jc w:val="center"/>
        </w:trPr>
        <w:tc>
          <w:tcPr>
            <w:tcW w:w="887" w:type="pct"/>
            <w:gridSpan w:val="3"/>
            <w:tcBorders>
              <w:top w:val="nil"/>
              <w:left w:val="nil"/>
              <w:bottom w:val="nil"/>
              <w:right w:val="nil"/>
            </w:tcBorders>
          </w:tcPr>
          <w:p w:rsidR="00B050E3" w:rsidRPr="00A3345F" w:rsidRDefault="00B050E3" w:rsidP="00F82601">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B050E3" w:rsidRPr="00A3345F" w:rsidRDefault="00B050E3" w:rsidP="00F82601">
            <w:pPr>
              <w:rPr>
                <w:rFonts w:ascii="TH SarabunPSK" w:eastAsia="Times New Roman" w:hAnsi="TH SarabunPSK" w:cs="TH SarabunPSK"/>
                <w:sz w:val="32"/>
                <w:szCs w:val="32"/>
              </w:rPr>
            </w:pPr>
          </w:p>
        </w:tc>
        <w:tc>
          <w:tcPr>
            <w:tcW w:w="661" w:type="pct"/>
            <w:gridSpan w:val="4"/>
            <w:tcBorders>
              <w:top w:val="nil"/>
              <w:left w:val="nil"/>
              <w:bottom w:val="nil"/>
              <w:right w:val="nil"/>
            </w:tcBorders>
          </w:tcPr>
          <w:p w:rsidR="00B050E3" w:rsidRPr="00A3345F" w:rsidRDefault="00B050E3" w:rsidP="00F82601">
            <w:pPr>
              <w:ind w:left="-45" w:right="-151"/>
              <w:jc w:val="center"/>
              <w:rPr>
                <w:rFonts w:ascii="TH SarabunPSK" w:eastAsia="Times New Roman" w:hAnsi="TH SarabunPSK" w:cs="TH SarabunPSK"/>
                <w:sz w:val="32"/>
                <w:szCs w:val="32"/>
              </w:rPr>
            </w:pPr>
          </w:p>
        </w:tc>
      </w:tr>
      <w:tr w:rsidR="00056F7A" w:rsidRPr="00A3345F" w:rsidTr="003D5948">
        <w:trPr>
          <w:jc w:val="center"/>
        </w:trPr>
        <w:tc>
          <w:tcPr>
            <w:tcW w:w="893" w:type="pct"/>
            <w:gridSpan w:val="4"/>
            <w:tcBorders>
              <w:top w:val="nil"/>
              <w:left w:val="nil"/>
              <w:bottom w:val="nil"/>
              <w:right w:val="nil"/>
            </w:tcBorders>
          </w:tcPr>
          <w:p w:rsidR="00056F7A" w:rsidRPr="00056F7A" w:rsidRDefault="001A72E7" w:rsidP="00056F7A">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TTM608</w:t>
            </w:r>
          </w:p>
        </w:tc>
        <w:tc>
          <w:tcPr>
            <w:tcW w:w="3440" w:type="pct"/>
            <w:gridSpan w:val="3"/>
            <w:tcBorders>
              <w:top w:val="nil"/>
              <w:left w:val="nil"/>
              <w:bottom w:val="nil"/>
              <w:right w:val="nil"/>
            </w:tcBorders>
          </w:tcPr>
          <w:p w:rsidR="00056F7A" w:rsidRPr="00056F7A" w:rsidRDefault="00056F7A" w:rsidP="00056F7A">
            <w:pPr>
              <w:rPr>
                <w:rFonts w:ascii="TH SarabunPSK" w:eastAsia="Times New Roman" w:hAnsi="TH SarabunPSK" w:cs="TH SarabunPSK"/>
                <w:b/>
                <w:bCs/>
                <w:sz w:val="32"/>
                <w:szCs w:val="32"/>
              </w:rPr>
            </w:pPr>
            <w:r w:rsidRPr="00056F7A">
              <w:rPr>
                <w:rFonts w:ascii="TH SarabunPSK" w:eastAsia="Times New Roman" w:hAnsi="TH SarabunPSK" w:cs="TH SarabunPSK"/>
                <w:b/>
                <w:bCs/>
                <w:sz w:val="32"/>
                <w:szCs w:val="32"/>
                <w:cs/>
              </w:rPr>
              <w:t>การบริหารโครงการและการจัดการความเสี่ยง</w:t>
            </w:r>
          </w:p>
        </w:tc>
        <w:tc>
          <w:tcPr>
            <w:tcW w:w="667" w:type="pct"/>
            <w:gridSpan w:val="5"/>
            <w:tcBorders>
              <w:top w:val="nil"/>
              <w:left w:val="nil"/>
              <w:bottom w:val="nil"/>
              <w:right w:val="nil"/>
            </w:tcBorders>
          </w:tcPr>
          <w:p w:rsidR="00056F7A" w:rsidRPr="002E3CF0" w:rsidRDefault="00056F7A" w:rsidP="00056F7A">
            <w:pPr>
              <w:ind w:left="-45" w:right="-151"/>
              <w:jc w:val="center"/>
              <w:rPr>
                <w:rFonts w:ascii="TH SarabunPSK" w:eastAsia="Times New Roman" w:hAnsi="TH SarabunPSK" w:cs="TH SarabunPSK"/>
                <w:b/>
                <w:bCs/>
                <w:sz w:val="32"/>
                <w:szCs w:val="32"/>
              </w:rPr>
            </w:pPr>
            <w:r w:rsidRPr="002E3CF0">
              <w:rPr>
                <w:rFonts w:ascii="TH SarabunPSK" w:eastAsia="Times New Roman" w:hAnsi="TH SarabunPSK" w:cs="TH SarabunPSK" w:hint="cs"/>
                <w:b/>
                <w:bCs/>
                <w:sz w:val="32"/>
                <w:szCs w:val="32"/>
                <w:cs/>
              </w:rPr>
              <w:t>3(3-0-6)</w:t>
            </w:r>
          </w:p>
        </w:tc>
      </w:tr>
      <w:tr w:rsidR="00056F7A" w:rsidRPr="00A3345F" w:rsidTr="003D5948">
        <w:trPr>
          <w:jc w:val="center"/>
        </w:trPr>
        <w:tc>
          <w:tcPr>
            <w:tcW w:w="893" w:type="pct"/>
            <w:gridSpan w:val="4"/>
            <w:tcBorders>
              <w:top w:val="nil"/>
              <w:left w:val="nil"/>
              <w:bottom w:val="nil"/>
              <w:right w:val="nil"/>
            </w:tcBorders>
          </w:tcPr>
          <w:p w:rsidR="00056F7A" w:rsidRPr="00A3345F" w:rsidRDefault="00056F7A" w:rsidP="00056F7A">
            <w:pPr>
              <w:rPr>
                <w:rFonts w:ascii="TH SarabunPSK" w:eastAsia="Times New Roman" w:hAnsi="TH SarabunPSK" w:cs="TH SarabunPSK"/>
                <w:sz w:val="32"/>
                <w:szCs w:val="32"/>
              </w:rPr>
            </w:pPr>
          </w:p>
        </w:tc>
        <w:tc>
          <w:tcPr>
            <w:tcW w:w="3440" w:type="pct"/>
            <w:gridSpan w:val="3"/>
            <w:tcBorders>
              <w:top w:val="nil"/>
              <w:left w:val="nil"/>
              <w:bottom w:val="nil"/>
              <w:right w:val="nil"/>
            </w:tcBorders>
          </w:tcPr>
          <w:p w:rsidR="00056F7A" w:rsidRPr="00A3345F" w:rsidRDefault="00056F7A" w:rsidP="00056F7A">
            <w:pPr>
              <w:rPr>
                <w:rFonts w:ascii="TH SarabunPSK" w:eastAsia="Times New Roman" w:hAnsi="TH SarabunPSK" w:cs="TH SarabunPSK"/>
                <w:sz w:val="32"/>
                <w:szCs w:val="32"/>
              </w:rPr>
            </w:pPr>
            <w:r w:rsidRPr="0070778E">
              <w:rPr>
                <w:rFonts w:ascii="TH SarabunPSK" w:hAnsi="TH SarabunPSK" w:cs="TH SarabunPSK"/>
                <w:b/>
                <w:bCs/>
                <w:sz w:val="32"/>
                <w:szCs w:val="32"/>
              </w:rPr>
              <w:t>Project</w:t>
            </w:r>
            <w:r w:rsidRPr="0070778E">
              <w:rPr>
                <w:rFonts w:ascii="TH SarabunPSK" w:hAnsi="TH SarabunPSK" w:cs="TH SarabunPSK" w:hint="cs"/>
                <w:b/>
                <w:bCs/>
                <w:sz w:val="32"/>
                <w:szCs w:val="32"/>
                <w:cs/>
              </w:rPr>
              <w:t xml:space="preserve"> </w:t>
            </w:r>
            <w:r w:rsidRPr="0070778E">
              <w:rPr>
                <w:rFonts w:ascii="TH SarabunPSK" w:hAnsi="TH SarabunPSK" w:cs="TH SarabunPSK"/>
                <w:b/>
                <w:bCs/>
                <w:sz w:val="32"/>
                <w:szCs w:val="32"/>
                <w:lang w:eastAsia="zh-CN"/>
              </w:rPr>
              <w:t>and Risk</w:t>
            </w:r>
            <w:r w:rsidRPr="0070778E">
              <w:rPr>
                <w:rFonts w:ascii="TH SarabunPSK" w:hAnsi="TH SarabunPSK" w:cs="TH SarabunPSK"/>
                <w:b/>
                <w:bCs/>
                <w:sz w:val="32"/>
                <w:szCs w:val="32"/>
              </w:rPr>
              <w:t xml:space="preserve"> Management</w:t>
            </w:r>
          </w:p>
        </w:tc>
        <w:tc>
          <w:tcPr>
            <w:tcW w:w="667" w:type="pct"/>
            <w:gridSpan w:val="5"/>
            <w:tcBorders>
              <w:top w:val="nil"/>
              <w:left w:val="nil"/>
              <w:bottom w:val="nil"/>
              <w:right w:val="nil"/>
            </w:tcBorders>
          </w:tcPr>
          <w:p w:rsidR="00056F7A" w:rsidRPr="00A3345F" w:rsidRDefault="00056F7A" w:rsidP="00056F7A">
            <w:pPr>
              <w:ind w:left="-45" w:right="-151"/>
              <w:rPr>
                <w:rFonts w:ascii="TH SarabunPSK" w:eastAsia="Times New Roman" w:hAnsi="TH SarabunPSK" w:cs="TH SarabunPSK"/>
                <w:sz w:val="32"/>
                <w:szCs w:val="32"/>
              </w:rPr>
            </w:pPr>
          </w:p>
        </w:tc>
      </w:tr>
      <w:tr w:rsidR="00056F7A" w:rsidRPr="00A3345F" w:rsidTr="009308D3">
        <w:trPr>
          <w:jc w:val="center"/>
        </w:trPr>
        <w:tc>
          <w:tcPr>
            <w:tcW w:w="5000" w:type="pct"/>
            <w:gridSpan w:val="12"/>
            <w:tcBorders>
              <w:top w:val="nil"/>
              <w:left w:val="nil"/>
              <w:bottom w:val="nil"/>
              <w:right w:val="nil"/>
            </w:tcBorders>
          </w:tcPr>
          <w:p w:rsidR="00056F7A" w:rsidRPr="00056F7A" w:rsidRDefault="00056F7A" w:rsidP="002D20D5">
            <w:pPr>
              <w:ind w:firstLine="1452"/>
              <w:jc w:val="thaiDistribute"/>
              <w:rPr>
                <w:rFonts w:ascii="TH SarabunPSK" w:hAnsi="TH SarabunPSK" w:cs="TH SarabunPSK"/>
                <w:sz w:val="32"/>
                <w:szCs w:val="32"/>
                <w:lang w:eastAsia="zh-CN"/>
              </w:rPr>
            </w:pPr>
            <w:r w:rsidRPr="0070778E">
              <w:rPr>
                <w:rFonts w:ascii="TH SarabunPSK" w:hAnsi="TH SarabunPSK" w:cs="TH SarabunPSK" w:hint="cs"/>
                <w:sz w:val="32"/>
                <w:szCs w:val="32"/>
                <w:cs/>
              </w:rPr>
              <w:t>พื้นฐานและเทคนิคต่าง</w:t>
            </w:r>
            <w:r>
              <w:rPr>
                <w:rFonts w:ascii="TH SarabunPSK" w:hAnsi="TH SarabunPSK" w:cs="TH SarabunPSK" w:hint="cs"/>
                <w:sz w:val="32"/>
                <w:szCs w:val="32"/>
                <w:cs/>
              </w:rPr>
              <w:t xml:space="preserve"> </w:t>
            </w:r>
            <w:r w:rsidRPr="0070778E">
              <w:rPr>
                <w:rFonts w:ascii="TH SarabunPSK" w:hAnsi="TH SarabunPSK" w:cs="TH SarabunPSK" w:hint="cs"/>
                <w:sz w:val="32"/>
                <w:szCs w:val="32"/>
                <w:cs/>
              </w:rPr>
              <w:t>ๆ</w:t>
            </w:r>
            <w:r>
              <w:rPr>
                <w:rFonts w:ascii="TH SarabunPSK" w:hAnsi="TH SarabunPSK" w:cs="TH SarabunPSK" w:hint="cs"/>
                <w:sz w:val="32"/>
                <w:szCs w:val="32"/>
                <w:cs/>
              </w:rPr>
              <w:t xml:space="preserve"> </w:t>
            </w:r>
            <w:r w:rsidRPr="0070778E">
              <w:rPr>
                <w:rFonts w:ascii="TH SarabunPSK" w:hAnsi="TH SarabunPSK" w:cs="TH SarabunPSK" w:hint="cs"/>
                <w:sz w:val="32"/>
                <w:szCs w:val="32"/>
                <w:cs/>
              </w:rPr>
              <w:t xml:space="preserve">ในการบริหารโครงการด้านเทคโนโลยี การวางแผน </w:t>
            </w:r>
            <w:r w:rsidRPr="002105E8">
              <w:rPr>
                <w:rFonts w:ascii="TH SarabunPSK" w:hAnsi="TH SarabunPSK" w:cs="TH SarabunPSK" w:hint="cs"/>
                <w:spacing w:val="4"/>
                <w:sz w:val="32"/>
                <w:szCs w:val="32"/>
                <w:cs/>
              </w:rPr>
              <w:t>การศึกษาความเป็นไปได้ การจัดการงบประมาณ การควบคุมโครงการ รวมถึงศึกษาความเสี่ยงใน</w:t>
            </w:r>
            <w:r w:rsidRPr="0070778E">
              <w:rPr>
                <w:rFonts w:ascii="TH SarabunPSK" w:hAnsi="TH SarabunPSK" w:cs="TH SarabunPSK" w:hint="cs"/>
                <w:sz w:val="32"/>
                <w:szCs w:val="32"/>
                <w:cs/>
              </w:rPr>
              <w:t>การบริหารโครงการด้านเทคโนโลยี  วิเคราะห์ความเสี่ยง ประเมินความเสี่ยง จัดลำดับความสำคัญและ</w:t>
            </w:r>
            <w:r w:rsidRPr="002105E8">
              <w:rPr>
                <w:rFonts w:ascii="TH SarabunPSK" w:hAnsi="TH SarabunPSK" w:cs="TH SarabunPSK" w:hint="cs"/>
                <w:spacing w:val="-4"/>
                <w:sz w:val="32"/>
                <w:szCs w:val="32"/>
                <w:cs/>
              </w:rPr>
              <w:t>ควบคุมความเสี่ยง การจัดการความเสี่ยง การวางแผนการบริหารความเสี่ยง จัดทำแผนบริหารความเสี่ยง</w:t>
            </w:r>
            <w:r w:rsidRPr="0070778E">
              <w:rPr>
                <w:rFonts w:ascii="TH SarabunPSK" w:hAnsi="TH SarabunPSK" w:cs="TH SarabunPSK" w:hint="cs"/>
                <w:sz w:val="32"/>
                <w:szCs w:val="32"/>
                <w:cs/>
              </w:rPr>
              <w:t>เพื่อให้โครงการสำเร็จ</w:t>
            </w:r>
          </w:p>
        </w:tc>
      </w:tr>
      <w:tr w:rsidR="00056F7A" w:rsidRPr="00A3345F" w:rsidTr="009308D3">
        <w:trPr>
          <w:jc w:val="center"/>
        </w:trPr>
        <w:tc>
          <w:tcPr>
            <w:tcW w:w="5000" w:type="pct"/>
            <w:gridSpan w:val="12"/>
            <w:tcBorders>
              <w:top w:val="nil"/>
              <w:left w:val="nil"/>
              <w:bottom w:val="nil"/>
              <w:right w:val="nil"/>
            </w:tcBorders>
          </w:tcPr>
          <w:p w:rsidR="00056F7A" w:rsidRDefault="00056F7A" w:rsidP="00056F7A">
            <w:pPr>
              <w:ind w:firstLine="1593"/>
              <w:jc w:val="thaiDistribute"/>
              <w:rPr>
                <w:rFonts w:ascii="TH SarabunPSK" w:hAnsi="TH SarabunPSK" w:cs="TH SarabunPSK"/>
                <w:sz w:val="32"/>
                <w:szCs w:val="32"/>
              </w:rPr>
            </w:pPr>
            <w:r w:rsidRPr="0070778E">
              <w:rPr>
                <w:rFonts w:ascii="TH SarabunPSK" w:hAnsi="TH SarabunPSK" w:cs="TH SarabunPSK"/>
                <w:sz w:val="32"/>
                <w:szCs w:val="32"/>
                <w:lang w:eastAsia="zh-CN"/>
              </w:rPr>
              <w:t>Fundamental techniques in technology project management, project planning, feasibility studies, cost and budget management, project control. The projects also studied the risk management in technology project management, risk analysis and assessment, risk control methods and measures, risk management planning, making risk management plan</w:t>
            </w:r>
            <w:r>
              <w:rPr>
                <w:rFonts w:ascii="TH SarabunPSK" w:hAnsi="TH SarabunPSK" w:cs="TH SarabunPSK"/>
                <w:sz w:val="32"/>
                <w:szCs w:val="32"/>
              </w:rPr>
              <w:t>.</w:t>
            </w:r>
          </w:p>
          <w:p w:rsidR="00EF1CC4" w:rsidRPr="00056F7A" w:rsidRDefault="00EF1CC4" w:rsidP="00056F7A">
            <w:pPr>
              <w:ind w:right="-144"/>
              <w:jc w:val="thaiDistribute"/>
              <w:rPr>
                <w:rFonts w:ascii="TH SarabunPSK" w:eastAsia="Times New Roman" w:hAnsi="TH SarabunPSK" w:cs="TH SarabunPSK"/>
                <w:sz w:val="32"/>
                <w:szCs w:val="32"/>
              </w:rPr>
            </w:pPr>
          </w:p>
        </w:tc>
      </w:tr>
      <w:tr w:rsidR="00056F7A" w:rsidRPr="00A3345F" w:rsidTr="003D5948">
        <w:trPr>
          <w:jc w:val="center"/>
        </w:trPr>
        <w:tc>
          <w:tcPr>
            <w:tcW w:w="893" w:type="pct"/>
            <w:gridSpan w:val="4"/>
            <w:tcBorders>
              <w:top w:val="nil"/>
              <w:left w:val="nil"/>
              <w:bottom w:val="nil"/>
              <w:right w:val="nil"/>
            </w:tcBorders>
          </w:tcPr>
          <w:p w:rsidR="00056F7A" w:rsidRPr="00056F7A" w:rsidRDefault="001A72E7" w:rsidP="00056F7A">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TTM609</w:t>
            </w:r>
          </w:p>
        </w:tc>
        <w:tc>
          <w:tcPr>
            <w:tcW w:w="3440" w:type="pct"/>
            <w:gridSpan w:val="3"/>
            <w:tcBorders>
              <w:top w:val="nil"/>
              <w:left w:val="nil"/>
              <w:bottom w:val="nil"/>
              <w:right w:val="nil"/>
            </w:tcBorders>
          </w:tcPr>
          <w:p w:rsidR="00056F7A" w:rsidRPr="00056F7A" w:rsidRDefault="00056F7A" w:rsidP="00056F7A">
            <w:pPr>
              <w:rPr>
                <w:rFonts w:ascii="TH SarabunPSK" w:eastAsia="Times New Roman" w:hAnsi="TH SarabunPSK" w:cs="TH SarabunPSK"/>
                <w:b/>
                <w:bCs/>
                <w:sz w:val="32"/>
                <w:szCs w:val="32"/>
              </w:rPr>
            </w:pPr>
            <w:r w:rsidRPr="00056F7A">
              <w:rPr>
                <w:rFonts w:ascii="TH SarabunPSK" w:eastAsia="Times New Roman" w:hAnsi="TH SarabunPSK" w:cs="TH SarabunPSK"/>
                <w:b/>
                <w:bCs/>
                <w:sz w:val="32"/>
                <w:szCs w:val="32"/>
                <w:cs/>
              </w:rPr>
              <w:t>การจัดการการผลิตและการดำเนินงาน</w:t>
            </w:r>
          </w:p>
        </w:tc>
        <w:tc>
          <w:tcPr>
            <w:tcW w:w="667" w:type="pct"/>
            <w:gridSpan w:val="5"/>
            <w:tcBorders>
              <w:top w:val="nil"/>
              <w:left w:val="nil"/>
              <w:bottom w:val="nil"/>
              <w:right w:val="nil"/>
            </w:tcBorders>
          </w:tcPr>
          <w:p w:rsidR="00056F7A" w:rsidRPr="00A3345F" w:rsidRDefault="00056F7A" w:rsidP="00056F7A">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056F7A" w:rsidRPr="00A3345F" w:rsidTr="003D5948">
        <w:trPr>
          <w:jc w:val="center"/>
        </w:trPr>
        <w:tc>
          <w:tcPr>
            <w:tcW w:w="893" w:type="pct"/>
            <w:gridSpan w:val="4"/>
            <w:tcBorders>
              <w:top w:val="nil"/>
              <w:left w:val="nil"/>
              <w:bottom w:val="nil"/>
              <w:right w:val="nil"/>
            </w:tcBorders>
          </w:tcPr>
          <w:p w:rsidR="00056F7A" w:rsidRPr="00A3345F" w:rsidRDefault="00056F7A" w:rsidP="00056F7A">
            <w:pPr>
              <w:rPr>
                <w:rFonts w:ascii="TH SarabunPSK" w:eastAsia="Times New Roman" w:hAnsi="TH SarabunPSK" w:cs="TH SarabunPSK"/>
                <w:sz w:val="32"/>
                <w:szCs w:val="32"/>
              </w:rPr>
            </w:pPr>
          </w:p>
        </w:tc>
        <w:tc>
          <w:tcPr>
            <w:tcW w:w="3440" w:type="pct"/>
            <w:gridSpan w:val="3"/>
            <w:tcBorders>
              <w:top w:val="nil"/>
              <w:left w:val="nil"/>
              <w:bottom w:val="nil"/>
              <w:right w:val="nil"/>
            </w:tcBorders>
          </w:tcPr>
          <w:p w:rsidR="00056F7A" w:rsidRPr="00A3345F" w:rsidRDefault="00056F7A" w:rsidP="00056F7A">
            <w:pPr>
              <w:rPr>
                <w:rFonts w:ascii="TH SarabunPSK" w:eastAsia="Times New Roman" w:hAnsi="TH SarabunPSK" w:cs="TH SarabunPSK"/>
                <w:sz w:val="32"/>
                <w:szCs w:val="32"/>
              </w:rPr>
            </w:pPr>
            <w:r w:rsidRPr="0070778E">
              <w:rPr>
                <w:rFonts w:ascii="TH SarabunPSK" w:hAnsi="TH SarabunPSK" w:cs="TH SarabunPSK"/>
                <w:b/>
                <w:bCs/>
                <w:sz w:val="32"/>
                <w:szCs w:val="32"/>
                <w:lang w:eastAsia="zh-CN"/>
              </w:rPr>
              <w:t>Production and Operation Management</w:t>
            </w:r>
          </w:p>
        </w:tc>
        <w:tc>
          <w:tcPr>
            <w:tcW w:w="667" w:type="pct"/>
            <w:gridSpan w:val="5"/>
            <w:tcBorders>
              <w:top w:val="nil"/>
              <w:left w:val="nil"/>
              <w:bottom w:val="nil"/>
              <w:right w:val="nil"/>
            </w:tcBorders>
          </w:tcPr>
          <w:p w:rsidR="00056F7A" w:rsidRPr="00A3345F" w:rsidRDefault="00056F7A" w:rsidP="00056F7A">
            <w:pPr>
              <w:ind w:left="-45" w:right="-151"/>
              <w:rPr>
                <w:rFonts w:ascii="TH SarabunPSK" w:eastAsia="Times New Roman" w:hAnsi="TH SarabunPSK" w:cs="TH SarabunPSK"/>
                <w:sz w:val="32"/>
                <w:szCs w:val="32"/>
              </w:rPr>
            </w:pPr>
          </w:p>
        </w:tc>
      </w:tr>
      <w:tr w:rsidR="00056F7A" w:rsidRPr="00A3345F" w:rsidTr="009308D3">
        <w:trPr>
          <w:jc w:val="center"/>
        </w:trPr>
        <w:tc>
          <w:tcPr>
            <w:tcW w:w="5000" w:type="pct"/>
            <w:gridSpan w:val="12"/>
            <w:tcBorders>
              <w:top w:val="nil"/>
              <w:left w:val="nil"/>
              <w:bottom w:val="nil"/>
              <w:right w:val="nil"/>
            </w:tcBorders>
          </w:tcPr>
          <w:p w:rsidR="00056F7A" w:rsidRPr="00517CF2" w:rsidRDefault="00517CF2" w:rsidP="002D20D5">
            <w:pPr>
              <w:spacing w:after="60" w:line="264" w:lineRule="atLeast"/>
              <w:ind w:firstLine="1452"/>
              <w:jc w:val="thaiDistribute"/>
              <w:rPr>
                <w:rFonts w:ascii="TH SarabunPSK" w:hAnsi="TH SarabunPSK" w:cs="TH SarabunPSK"/>
                <w:sz w:val="32"/>
                <w:szCs w:val="32"/>
              </w:rPr>
            </w:pPr>
            <w:r w:rsidRPr="0070778E">
              <w:rPr>
                <w:rFonts w:ascii="TH SarabunPSK" w:hAnsi="TH SarabunPSK" w:cs="TH SarabunPSK"/>
                <w:sz w:val="32"/>
                <w:szCs w:val="32"/>
                <w:cs/>
              </w:rPr>
              <w:t>ศึกษาองค์ประกอบของระบบการผลิตสินค้าและบริการ</w:t>
            </w:r>
            <w:r w:rsidRPr="0070778E">
              <w:rPr>
                <w:rFonts w:ascii="TH SarabunPSK" w:hAnsi="TH SarabunPSK" w:cs="TH SarabunPSK"/>
                <w:sz w:val="32"/>
                <w:szCs w:val="32"/>
              </w:rPr>
              <w:t xml:space="preserve"> </w:t>
            </w:r>
            <w:r w:rsidRPr="0070778E">
              <w:rPr>
                <w:rFonts w:ascii="TH SarabunPSK" w:hAnsi="TH SarabunPSK" w:cs="TH SarabunPSK"/>
                <w:sz w:val="32"/>
                <w:szCs w:val="32"/>
                <w:cs/>
              </w:rPr>
              <w:t>การดำเนินโครงการขนาดใหญ่</w:t>
            </w:r>
            <w:r w:rsidRPr="0070778E">
              <w:rPr>
                <w:rFonts w:ascii="TH SarabunPSK" w:hAnsi="TH SarabunPSK" w:cs="TH SarabunPSK"/>
                <w:sz w:val="32"/>
                <w:szCs w:val="32"/>
              </w:rPr>
              <w:t xml:space="preserve"> </w:t>
            </w:r>
            <w:r w:rsidRPr="0070778E">
              <w:rPr>
                <w:rFonts w:ascii="TH SarabunPSK" w:hAnsi="TH SarabunPSK" w:cs="TH SarabunPSK"/>
                <w:sz w:val="32"/>
                <w:szCs w:val="32"/>
                <w:cs/>
              </w:rPr>
              <w:t>รวมถึงหลักการและวิธีการในการจัดการและตัดสินใจแก้ปัญหาการผลิตต่าง</w:t>
            </w:r>
            <w:r w:rsidRPr="0070778E">
              <w:rPr>
                <w:rFonts w:ascii="TH SarabunPSK" w:hAnsi="TH SarabunPSK" w:cs="TH SarabunPSK"/>
                <w:sz w:val="32"/>
                <w:szCs w:val="32"/>
              </w:rPr>
              <w:t xml:space="preserve"> </w:t>
            </w:r>
            <w:r w:rsidRPr="0070778E">
              <w:rPr>
                <w:rFonts w:ascii="TH SarabunPSK" w:hAnsi="TH SarabunPSK" w:cs="TH SarabunPSK"/>
                <w:sz w:val="32"/>
                <w:szCs w:val="32"/>
                <w:cs/>
              </w:rPr>
              <w:t>ๆ</w:t>
            </w:r>
            <w:r w:rsidRPr="0070778E">
              <w:rPr>
                <w:rFonts w:ascii="TH SarabunPSK" w:hAnsi="TH SarabunPSK" w:cs="TH SarabunPSK"/>
                <w:sz w:val="32"/>
                <w:szCs w:val="32"/>
              </w:rPr>
              <w:t xml:space="preserve"> </w:t>
            </w:r>
            <w:r w:rsidRPr="0070778E">
              <w:rPr>
                <w:rFonts w:ascii="TH SarabunPSK" w:hAnsi="TH SarabunPSK" w:cs="TH SarabunPSK"/>
                <w:sz w:val="32"/>
                <w:szCs w:val="32"/>
                <w:cs/>
              </w:rPr>
              <w:t>เนื้อหาจะมุ่งเน้นถึงกระบวนการและหน้าที่</w:t>
            </w:r>
            <w:r w:rsidRPr="0070778E">
              <w:rPr>
                <w:rFonts w:ascii="TH SarabunPSK" w:hAnsi="TH SarabunPSK" w:cs="TH SarabunPSK"/>
                <w:sz w:val="32"/>
                <w:szCs w:val="32"/>
              </w:rPr>
              <w:t xml:space="preserve"> </w:t>
            </w:r>
            <w:r w:rsidRPr="0070778E">
              <w:rPr>
                <w:rFonts w:ascii="TH SarabunPSK" w:hAnsi="TH SarabunPSK" w:cs="TH SarabunPSK"/>
                <w:sz w:val="32"/>
                <w:szCs w:val="32"/>
                <w:cs/>
              </w:rPr>
              <w:t>ตลอดจนความเกี่ยวพันระหว่างหน้าที่ต่าง</w:t>
            </w:r>
            <w:r w:rsidRPr="0070778E">
              <w:rPr>
                <w:rFonts w:ascii="TH SarabunPSK" w:hAnsi="TH SarabunPSK" w:cs="TH SarabunPSK"/>
                <w:sz w:val="32"/>
                <w:szCs w:val="32"/>
              </w:rPr>
              <w:t xml:space="preserve"> </w:t>
            </w:r>
            <w:r w:rsidRPr="0070778E">
              <w:rPr>
                <w:rFonts w:ascii="TH SarabunPSK" w:hAnsi="TH SarabunPSK" w:cs="TH SarabunPSK"/>
                <w:sz w:val="32"/>
                <w:szCs w:val="32"/>
                <w:cs/>
              </w:rPr>
              <w:t>ๆ</w:t>
            </w:r>
            <w:r w:rsidRPr="0070778E">
              <w:rPr>
                <w:rFonts w:ascii="TH SarabunPSK" w:hAnsi="TH SarabunPSK" w:cs="TH SarabunPSK"/>
                <w:sz w:val="32"/>
                <w:szCs w:val="32"/>
              </w:rPr>
              <w:t xml:space="preserve"> </w:t>
            </w:r>
            <w:r w:rsidRPr="0070778E">
              <w:rPr>
                <w:rFonts w:ascii="TH SarabunPSK" w:hAnsi="TH SarabunPSK" w:cs="TH SarabunPSK"/>
                <w:sz w:val="32"/>
                <w:szCs w:val="32"/>
                <w:cs/>
              </w:rPr>
              <w:t>ในการจัดการผลิต</w:t>
            </w:r>
            <w:r w:rsidRPr="0070778E">
              <w:rPr>
                <w:rFonts w:ascii="TH SarabunPSK" w:hAnsi="TH SarabunPSK" w:cs="TH SarabunPSK"/>
                <w:sz w:val="32"/>
                <w:szCs w:val="32"/>
              </w:rPr>
              <w:t xml:space="preserve"> </w:t>
            </w:r>
            <w:r w:rsidRPr="0070778E">
              <w:rPr>
                <w:rFonts w:ascii="TH SarabunPSK" w:hAnsi="TH SarabunPSK" w:cs="TH SarabunPSK"/>
                <w:sz w:val="32"/>
                <w:szCs w:val="32"/>
                <w:cs/>
              </w:rPr>
              <w:t>ได้แก่</w:t>
            </w:r>
            <w:r w:rsidR="002D20D5">
              <w:rPr>
                <w:rFonts w:ascii="TH SarabunPSK" w:hAnsi="TH SarabunPSK" w:cs="TH SarabunPSK" w:hint="cs"/>
                <w:sz w:val="32"/>
                <w:szCs w:val="32"/>
                <w:cs/>
              </w:rPr>
              <w:t xml:space="preserve">  </w:t>
            </w:r>
            <w:r w:rsidRPr="0070778E">
              <w:rPr>
                <w:rFonts w:ascii="TH SarabunPSK" w:hAnsi="TH SarabunPSK" w:cs="TH SarabunPSK"/>
                <w:sz w:val="32"/>
                <w:szCs w:val="32"/>
                <w:cs/>
              </w:rPr>
              <w:t>การเลือก</w:t>
            </w:r>
            <w:proofErr w:type="spellStart"/>
            <w:r w:rsidRPr="0070778E">
              <w:rPr>
                <w:rFonts w:ascii="TH SarabunPSK" w:hAnsi="TH SarabunPSK" w:cs="TH SarabunPSK"/>
                <w:sz w:val="32"/>
                <w:szCs w:val="32"/>
                <w:cs/>
              </w:rPr>
              <w:t>ทำเ</w:t>
            </w:r>
            <w:r w:rsidRPr="0070778E">
              <w:rPr>
                <w:rFonts w:ascii="TH SarabunPSK" w:hAnsi="TH SarabunPSK" w:cs="TH SarabunPSK" w:hint="cs"/>
                <w:sz w:val="32"/>
                <w:szCs w:val="32"/>
                <w:cs/>
              </w:rPr>
              <w:t>ล</w:t>
            </w:r>
            <w:proofErr w:type="spellEnd"/>
            <w:r w:rsidRPr="0070778E">
              <w:rPr>
                <w:rFonts w:ascii="TH SarabunPSK" w:hAnsi="TH SarabunPSK" w:cs="TH SarabunPSK"/>
                <w:sz w:val="32"/>
                <w:szCs w:val="32"/>
                <w:cs/>
              </w:rPr>
              <w:t>ที่ตั้งโรงงาน</w:t>
            </w:r>
            <w:r w:rsidRPr="0070778E">
              <w:rPr>
                <w:rFonts w:ascii="TH SarabunPSK" w:hAnsi="TH SarabunPSK" w:cs="TH SarabunPSK"/>
                <w:sz w:val="32"/>
                <w:szCs w:val="32"/>
              </w:rPr>
              <w:t xml:space="preserve"> </w:t>
            </w:r>
            <w:r w:rsidRPr="0070778E">
              <w:rPr>
                <w:rFonts w:ascii="TH SarabunPSK" w:hAnsi="TH SarabunPSK" w:cs="TH SarabunPSK"/>
                <w:sz w:val="32"/>
                <w:szCs w:val="32"/>
                <w:cs/>
              </w:rPr>
              <w:t>การออกแบบผลิตภัณฑ์</w:t>
            </w:r>
            <w:r w:rsidRPr="0070778E">
              <w:rPr>
                <w:rFonts w:ascii="TH SarabunPSK" w:hAnsi="TH SarabunPSK" w:cs="TH SarabunPSK"/>
                <w:sz w:val="32"/>
                <w:szCs w:val="32"/>
              </w:rPr>
              <w:t xml:space="preserve"> </w:t>
            </w:r>
            <w:r w:rsidR="002D20D5">
              <w:rPr>
                <w:rFonts w:ascii="TH SarabunPSK" w:hAnsi="TH SarabunPSK" w:cs="TH SarabunPSK" w:hint="cs"/>
                <w:sz w:val="32"/>
                <w:szCs w:val="32"/>
                <w:cs/>
              </w:rPr>
              <w:t xml:space="preserve"> </w:t>
            </w:r>
            <w:r w:rsidRPr="0070778E">
              <w:rPr>
                <w:rFonts w:ascii="TH SarabunPSK" w:hAnsi="TH SarabunPSK" w:cs="TH SarabunPSK"/>
                <w:sz w:val="32"/>
                <w:szCs w:val="32"/>
                <w:cs/>
              </w:rPr>
              <w:t>การวางแผนกระบวนการผลิต</w:t>
            </w:r>
            <w:r w:rsidRPr="0070778E">
              <w:rPr>
                <w:rFonts w:ascii="TH SarabunPSK" w:hAnsi="TH SarabunPSK" w:cs="TH SarabunPSK"/>
                <w:sz w:val="32"/>
                <w:szCs w:val="32"/>
              </w:rPr>
              <w:t xml:space="preserve"> </w:t>
            </w:r>
            <w:r w:rsidRPr="0070778E">
              <w:rPr>
                <w:rFonts w:ascii="TH SarabunPSK" w:hAnsi="TH SarabunPSK" w:cs="TH SarabunPSK"/>
                <w:sz w:val="32"/>
                <w:szCs w:val="32"/>
                <w:cs/>
              </w:rPr>
              <w:t>การออกแบบงาน</w:t>
            </w:r>
            <w:r w:rsidRPr="0070778E">
              <w:rPr>
                <w:rFonts w:ascii="TH SarabunPSK" w:hAnsi="TH SarabunPSK" w:cs="TH SarabunPSK"/>
                <w:sz w:val="32"/>
                <w:szCs w:val="32"/>
              </w:rPr>
              <w:t xml:space="preserve"> </w:t>
            </w:r>
            <w:r w:rsidRPr="0070778E">
              <w:rPr>
                <w:rFonts w:ascii="TH SarabunPSK" w:hAnsi="TH SarabunPSK" w:cs="TH SarabunPSK"/>
                <w:sz w:val="32"/>
                <w:szCs w:val="32"/>
                <w:cs/>
              </w:rPr>
              <w:t>วิเคราะห์</w:t>
            </w:r>
            <w:r w:rsidRPr="00083822">
              <w:rPr>
                <w:rFonts w:ascii="TH SarabunPSK" w:hAnsi="TH SarabunPSK" w:cs="TH SarabunPSK"/>
                <w:spacing w:val="6"/>
                <w:sz w:val="32"/>
                <w:szCs w:val="32"/>
                <w:cs/>
              </w:rPr>
              <w:t>วิธีการทำงาน</w:t>
            </w:r>
            <w:r w:rsidRPr="00083822">
              <w:rPr>
                <w:rFonts w:ascii="TH SarabunPSK" w:hAnsi="TH SarabunPSK" w:cs="TH SarabunPSK" w:hint="cs"/>
                <w:spacing w:val="6"/>
                <w:sz w:val="32"/>
                <w:szCs w:val="32"/>
                <w:cs/>
              </w:rPr>
              <w:t xml:space="preserve"> </w:t>
            </w:r>
            <w:r w:rsidRPr="00083822">
              <w:rPr>
                <w:rFonts w:ascii="TH SarabunPSK" w:hAnsi="TH SarabunPSK" w:cs="TH SarabunPSK"/>
                <w:spacing w:val="6"/>
                <w:sz w:val="32"/>
                <w:szCs w:val="32"/>
                <w:cs/>
              </w:rPr>
              <w:t>การกำหนดมาตรฐานการผลิต</w:t>
            </w:r>
            <w:r w:rsidRPr="00083822">
              <w:rPr>
                <w:rFonts w:ascii="TH SarabunPSK" w:hAnsi="TH SarabunPSK" w:cs="TH SarabunPSK"/>
                <w:spacing w:val="6"/>
                <w:sz w:val="32"/>
                <w:szCs w:val="32"/>
              </w:rPr>
              <w:t xml:space="preserve"> </w:t>
            </w:r>
            <w:r w:rsidRPr="00083822">
              <w:rPr>
                <w:rFonts w:ascii="TH SarabunPSK" w:hAnsi="TH SarabunPSK" w:cs="TH SarabunPSK"/>
                <w:spacing w:val="6"/>
                <w:sz w:val="32"/>
                <w:szCs w:val="32"/>
                <w:cs/>
              </w:rPr>
              <w:t>การกำหนดค่าจ้างแรงงานการควบคุมการผลิตและ</w:t>
            </w:r>
            <w:r w:rsidRPr="0070778E">
              <w:rPr>
                <w:rFonts w:ascii="TH SarabunPSK" w:hAnsi="TH SarabunPSK" w:cs="TH SarabunPSK"/>
                <w:sz w:val="32"/>
                <w:szCs w:val="32"/>
                <w:cs/>
              </w:rPr>
              <w:t>การควบคุมสินค้าคงคลัง</w:t>
            </w:r>
            <w:r w:rsidRPr="0070778E">
              <w:rPr>
                <w:rFonts w:ascii="TH SarabunPSK" w:hAnsi="TH SarabunPSK" w:cs="TH SarabunPSK"/>
                <w:sz w:val="32"/>
                <w:szCs w:val="32"/>
              </w:rPr>
              <w:t xml:space="preserve"> </w:t>
            </w:r>
            <w:r w:rsidRPr="0070778E">
              <w:rPr>
                <w:rFonts w:ascii="TH SarabunPSK" w:hAnsi="TH SarabunPSK" w:cs="TH SarabunPSK"/>
                <w:sz w:val="32"/>
                <w:szCs w:val="32"/>
                <w:cs/>
              </w:rPr>
              <w:t>เป็นต้น</w:t>
            </w:r>
          </w:p>
        </w:tc>
      </w:tr>
      <w:tr w:rsidR="00056F7A" w:rsidRPr="00A3345F" w:rsidTr="009308D3">
        <w:trPr>
          <w:jc w:val="center"/>
        </w:trPr>
        <w:tc>
          <w:tcPr>
            <w:tcW w:w="5000" w:type="pct"/>
            <w:gridSpan w:val="12"/>
            <w:tcBorders>
              <w:top w:val="nil"/>
              <w:left w:val="nil"/>
              <w:bottom w:val="nil"/>
              <w:right w:val="nil"/>
            </w:tcBorders>
          </w:tcPr>
          <w:p w:rsidR="007C34D5" w:rsidRPr="00A3345F" w:rsidRDefault="007C34D5" w:rsidP="00116F6C">
            <w:pPr>
              <w:ind w:left="-43" w:firstLine="1526"/>
              <w:jc w:val="thaiDistribute"/>
              <w:rPr>
                <w:rFonts w:ascii="TH SarabunPSK" w:eastAsia="Times New Roman" w:hAnsi="TH SarabunPSK" w:cs="TH SarabunPSK"/>
                <w:sz w:val="32"/>
                <w:szCs w:val="32"/>
              </w:rPr>
            </w:pPr>
            <w:r w:rsidRPr="0070778E">
              <w:rPr>
                <w:rFonts w:ascii="TH SarabunPSK" w:hAnsi="TH SarabunPSK" w:cs="TH SarabunPSK"/>
                <w:sz w:val="32"/>
                <w:szCs w:val="32"/>
              </w:rPr>
              <w:t>Study the components of production and service systems and large projects. This also includes the principles and techniques of how to manage and make decisions under different production scenarios, i.e., the selection of factory sites, production planning, production design, work study analysis, production standard, financial and budget control and inventory management</w:t>
            </w:r>
            <w:r>
              <w:rPr>
                <w:rFonts w:ascii="TH SarabunPSK" w:hAnsi="TH SarabunPSK" w:cs="TH SarabunPSK"/>
                <w:sz w:val="32"/>
                <w:szCs w:val="32"/>
              </w:rPr>
              <w:t>.</w:t>
            </w:r>
          </w:p>
          <w:p w:rsidR="00056F7A" w:rsidRPr="00A3345F" w:rsidRDefault="00056F7A" w:rsidP="00056F7A">
            <w:pPr>
              <w:ind w:left="-43" w:right="-144" w:firstLine="1526"/>
              <w:jc w:val="thaiDistribute"/>
              <w:rPr>
                <w:rFonts w:ascii="TH SarabunPSK" w:eastAsia="Times New Roman" w:hAnsi="TH SarabunPSK" w:cs="TH SarabunPSK"/>
                <w:sz w:val="32"/>
                <w:szCs w:val="32"/>
              </w:rPr>
            </w:pPr>
          </w:p>
        </w:tc>
      </w:tr>
      <w:tr w:rsidR="00056F7A" w:rsidRPr="00A3345F" w:rsidTr="003D5948">
        <w:trPr>
          <w:jc w:val="center"/>
        </w:trPr>
        <w:tc>
          <w:tcPr>
            <w:tcW w:w="893" w:type="pct"/>
            <w:gridSpan w:val="4"/>
            <w:tcBorders>
              <w:top w:val="nil"/>
              <w:left w:val="nil"/>
              <w:bottom w:val="nil"/>
              <w:right w:val="nil"/>
            </w:tcBorders>
          </w:tcPr>
          <w:p w:rsidR="00056F7A" w:rsidRPr="00EF1CC4" w:rsidRDefault="001A72E7" w:rsidP="00056F7A">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TTM610</w:t>
            </w:r>
          </w:p>
        </w:tc>
        <w:tc>
          <w:tcPr>
            <w:tcW w:w="3440" w:type="pct"/>
            <w:gridSpan w:val="3"/>
            <w:tcBorders>
              <w:top w:val="nil"/>
              <w:left w:val="nil"/>
              <w:bottom w:val="nil"/>
              <w:right w:val="nil"/>
            </w:tcBorders>
          </w:tcPr>
          <w:p w:rsidR="00056F7A" w:rsidRPr="00A3345F" w:rsidRDefault="00EF1CC4" w:rsidP="00056F7A">
            <w:pPr>
              <w:rPr>
                <w:rFonts w:ascii="TH SarabunPSK" w:eastAsia="Times New Roman" w:hAnsi="TH SarabunPSK" w:cs="TH SarabunPSK"/>
                <w:sz w:val="32"/>
                <w:szCs w:val="32"/>
              </w:rPr>
            </w:pPr>
            <w:r w:rsidRPr="0070778E">
              <w:rPr>
                <w:rFonts w:ascii="TH SarabunPSK" w:hAnsi="TH SarabunPSK" w:cs="TH SarabunPSK"/>
                <w:b/>
                <w:bCs/>
                <w:sz w:val="32"/>
                <w:szCs w:val="32"/>
                <w:cs/>
              </w:rPr>
              <w:t>การ</w:t>
            </w:r>
            <w:r w:rsidRPr="0070778E">
              <w:rPr>
                <w:rFonts w:ascii="TH SarabunPSK" w:hAnsi="TH SarabunPSK" w:cs="TH SarabunPSK" w:hint="cs"/>
                <w:b/>
                <w:bCs/>
                <w:sz w:val="32"/>
                <w:szCs w:val="32"/>
                <w:cs/>
              </w:rPr>
              <w:t>จัดการนวัตกรรมเพื่อธุรกิจ</w:t>
            </w:r>
          </w:p>
        </w:tc>
        <w:tc>
          <w:tcPr>
            <w:tcW w:w="667" w:type="pct"/>
            <w:gridSpan w:val="5"/>
            <w:tcBorders>
              <w:top w:val="nil"/>
              <w:left w:val="nil"/>
              <w:bottom w:val="nil"/>
              <w:right w:val="nil"/>
            </w:tcBorders>
          </w:tcPr>
          <w:p w:rsidR="00056F7A" w:rsidRPr="00A3345F" w:rsidRDefault="00EF1CC4" w:rsidP="00056F7A">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056F7A" w:rsidRPr="00A3345F" w:rsidTr="003D5948">
        <w:trPr>
          <w:jc w:val="center"/>
        </w:trPr>
        <w:tc>
          <w:tcPr>
            <w:tcW w:w="893" w:type="pct"/>
            <w:gridSpan w:val="4"/>
            <w:tcBorders>
              <w:top w:val="nil"/>
              <w:left w:val="nil"/>
              <w:bottom w:val="nil"/>
              <w:right w:val="nil"/>
            </w:tcBorders>
          </w:tcPr>
          <w:p w:rsidR="00056F7A" w:rsidRPr="00A3345F" w:rsidRDefault="00056F7A" w:rsidP="00056F7A">
            <w:pPr>
              <w:rPr>
                <w:rFonts w:ascii="TH SarabunPSK" w:eastAsia="Times New Roman" w:hAnsi="TH SarabunPSK" w:cs="TH SarabunPSK"/>
                <w:sz w:val="32"/>
                <w:szCs w:val="32"/>
              </w:rPr>
            </w:pPr>
          </w:p>
        </w:tc>
        <w:tc>
          <w:tcPr>
            <w:tcW w:w="3440" w:type="pct"/>
            <w:gridSpan w:val="3"/>
            <w:tcBorders>
              <w:top w:val="nil"/>
              <w:left w:val="nil"/>
              <w:bottom w:val="nil"/>
              <w:right w:val="nil"/>
            </w:tcBorders>
          </w:tcPr>
          <w:p w:rsidR="00056F7A" w:rsidRPr="00A3345F" w:rsidRDefault="00EF1CC4" w:rsidP="00056F7A">
            <w:pPr>
              <w:rPr>
                <w:rFonts w:ascii="TH SarabunPSK" w:eastAsia="Times New Roman" w:hAnsi="TH SarabunPSK" w:cs="TH SarabunPSK"/>
                <w:sz w:val="32"/>
                <w:szCs w:val="32"/>
              </w:rPr>
            </w:pPr>
            <w:r w:rsidRPr="0070778E">
              <w:rPr>
                <w:rFonts w:ascii="TH SarabunPSK" w:hAnsi="TH SarabunPSK" w:cs="TH SarabunPSK"/>
                <w:b/>
                <w:bCs/>
                <w:sz w:val="32"/>
                <w:szCs w:val="32"/>
                <w:lang w:eastAsia="zh-CN"/>
              </w:rPr>
              <w:t xml:space="preserve">Innovation </w:t>
            </w:r>
            <w:r w:rsidRPr="0070778E">
              <w:rPr>
                <w:rFonts w:ascii="TH SarabunPSK" w:hAnsi="TH SarabunPSK" w:cs="TH SarabunPSK"/>
                <w:b/>
                <w:bCs/>
                <w:sz w:val="32"/>
                <w:szCs w:val="32"/>
              </w:rPr>
              <w:t>Management for Business</w:t>
            </w:r>
          </w:p>
        </w:tc>
        <w:tc>
          <w:tcPr>
            <w:tcW w:w="667" w:type="pct"/>
            <w:gridSpan w:val="5"/>
            <w:tcBorders>
              <w:top w:val="nil"/>
              <w:left w:val="nil"/>
              <w:bottom w:val="nil"/>
              <w:right w:val="nil"/>
            </w:tcBorders>
          </w:tcPr>
          <w:p w:rsidR="00056F7A" w:rsidRPr="00A3345F" w:rsidRDefault="00056F7A" w:rsidP="00056F7A">
            <w:pPr>
              <w:ind w:left="-45" w:right="-151"/>
              <w:rPr>
                <w:rFonts w:ascii="TH SarabunPSK" w:eastAsia="Times New Roman" w:hAnsi="TH SarabunPSK" w:cs="TH SarabunPSK"/>
                <w:sz w:val="32"/>
                <w:szCs w:val="32"/>
              </w:rPr>
            </w:pPr>
          </w:p>
        </w:tc>
      </w:tr>
      <w:tr w:rsidR="00056F7A" w:rsidRPr="00A3345F" w:rsidTr="009308D3">
        <w:trPr>
          <w:jc w:val="center"/>
        </w:trPr>
        <w:tc>
          <w:tcPr>
            <w:tcW w:w="5000" w:type="pct"/>
            <w:gridSpan w:val="12"/>
            <w:tcBorders>
              <w:top w:val="nil"/>
              <w:left w:val="nil"/>
              <w:bottom w:val="nil"/>
              <w:right w:val="nil"/>
            </w:tcBorders>
          </w:tcPr>
          <w:p w:rsidR="00056F7A" w:rsidRPr="00A3345F" w:rsidRDefault="00DB59FD" w:rsidP="00116F6C">
            <w:pPr>
              <w:ind w:left="-43" w:firstLine="1526"/>
              <w:jc w:val="thaiDistribute"/>
              <w:rPr>
                <w:rFonts w:ascii="TH SarabunPSK" w:eastAsia="Times New Roman" w:hAnsi="TH SarabunPSK" w:cs="TH SarabunPSK"/>
                <w:sz w:val="32"/>
                <w:szCs w:val="32"/>
              </w:rPr>
            </w:pPr>
            <w:r w:rsidRPr="0070778E">
              <w:rPr>
                <w:rFonts w:ascii="TH SarabunPSK" w:hAnsi="TH SarabunPSK" w:cs="TH SarabunPSK" w:hint="cs"/>
                <w:sz w:val="32"/>
                <w:szCs w:val="32"/>
                <w:cs/>
              </w:rPr>
              <w:t>ความหมาย</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รูปแบบของนวัตกรรม นวัตกรรมทางเทคโนโลยี การแพร่กระจายของนวัตกรรม</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กระบวนการนวัตกรรม การวางแผนและสร้างผลิตภัณฑ์ใหม่ การแสวงหาและการถ่ายทอดนวัตกรรม</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การเป็นองค์กรด้านนวัตกรรม</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ตลอดจนการหาพันธมิตรเพื่อการพัฒนาและลงทุนทางธุรกิจเทคโนโลยี</w:t>
            </w:r>
            <w:r w:rsidRPr="0070778E">
              <w:rPr>
                <w:rFonts w:ascii="TH SarabunPSK" w:hAnsi="TH SarabunPSK" w:cs="TH SarabunPSK"/>
                <w:sz w:val="32"/>
                <w:szCs w:val="32"/>
              </w:rPr>
              <w:t xml:space="preserve"> </w:t>
            </w:r>
            <w:r w:rsidRPr="0070778E">
              <w:rPr>
                <w:rFonts w:ascii="TH SarabunPSK" w:hAnsi="TH SarabunPSK" w:cs="TH SarabunPSK" w:hint="cs"/>
                <w:sz w:val="32"/>
                <w:szCs w:val="32"/>
                <w:cs/>
              </w:rPr>
              <w:t xml:space="preserve">การนำนวัตกรรมออกสู่เชิงพาณิชย์ </w:t>
            </w:r>
          </w:p>
        </w:tc>
      </w:tr>
      <w:tr w:rsidR="00056F7A" w:rsidRPr="00A3345F" w:rsidTr="009308D3">
        <w:trPr>
          <w:jc w:val="center"/>
        </w:trPr>
        <w:tc>
          <w:tcPr>
            <w:tcW w:w="5000" w:type="pct"/>
            <w:gridSpan w:val="12"/>
            <w:tcBorders>
              <w:top w:val="nil"/>
              <w:left w:val="nil"/>
              <w:bottom w:val="nil"/>
              <w:right w:val="nil"/>
            </w:tcBorders>
          </w:tcPr>
          <w:p w:rsidR="00056F7A" w:rsidRPr="0075347D" w:rsidRDefault="00056F7A" w:rsidP="0075347D">
            <w:pPr>
              <w:jc w:val="both"/>
              <w:rPr>
                <w:rFonts w:ascii="TH SarabunPSK" w:hAnsi="TH SarabunPSK" w:cs="TH SarabunPSK"/>
                <w:spacing w:val="8"/>
                <w:lang w:eastAsia="zh-CN"/>
              </w:rPr>
            </w:pPr>
          </w:p>
        </w:tc>
      </w:tr>
      <w:tr w:rsidR="00E32452" w:rsidRPr="00A3345F" w:rsidTr="00F82601">
        <w:trPr>
          <w:jc w:val="center"/>
        </w:trPr>
        <w:tc>
          <w:tcPr>
            <w:tcW w:w="887" w:type="pct"/>
            <w:gridSpan w:val="3"/>
            <w:tcBorders>
              <w:top w:val="nil"/>
              <w:left w:val="nil"/>
              <w:bottom w:val="nil"/>
              <w:right w:val="nil"/>
            </w:tcBorders>
          </w:tcPr>
          <w:p w:rsidR="00E32452" w:rsidRPr="00A3345F" w:rsidRDefault="00E32452" w:rsidP="00F82601">
            <w:pPr>
              <w:jc w:val="center"/>
              <w:rPr>
                <w:rFonts w:ascii="TH SarabunPSK" w:eastAsia="Times New Roman" w:hAnsi="TH SarabunPSK" w:cs="TH SarabunPSK"/>
                <w:b/>
                <w:bCs/>
                <w:sz w:val="32"/>
                <w:szCs w:val="32"/>
                <w:cs/>
              </w:rPr>
            </w:pPr>
            <w:r>
              <w:lastRenderedPageBreak/>
              <w:br w:type="page"/>
            </w:r>
            <w:r w:rsidRPr="00A3345F">
              <w:rPr>
                <w:rFonts w:ascii="TH SarabunPSK" w:eastAsia="Times New Roman" w:hAnsi="TH SarabunPSK" w:cs="TH SarabunPSK" w:hint="cs"/>
                <w:b/>
                <w:bCs/>
                <w:sz w:val="32"/>
                <w:szCs w:val="32"/>
                <w:cs/>
              </w:rPr>
              <w:t>รหัส</w:t>
            </w:r>
          </w:p>
        </w:tc>
        <w:tc>
          <w:tcPr>
            <w:tcW w:w="3452" w:type="pct"/>
            <w:gridSpan w:val="5"/>
            <w:tcBorders>
              <w:top w:val="nil"/>
              <w:left w:val="nil"/>
              <w:bottom w:val="nil"/>
              <w:right w:val="nil"/>
            </w:tcBorders>
          </w:tcPr>
          <w:p w:rsidR="00E32452" w:rsidRPr="00A3345F" w:rsidRDefault="00E32452" w:rsidP="00F82601">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61" w:type="pct"/>
            <w:gridSpan w:val="4"/>
            <w:tcBorders>
              <w:top w:val="nil"/>
              <w:left w:val="nil"/>
              <w:bottom w:val="nil"/>
              <w:right w:val="nil"/>
            </w:tcBorders>
          </w:tcPr>
          <w:p w:rsidR="00E32452" w:rsidRPr="00A3345F" w:rsidRDefault="00E32452" w:rsidP="00F82601">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E32452" w:rsidRPr="00A3345F" w:rsidTr="00F82601">
        <w:trPr>
          <w:jc w:val="center"/>
        </w:trPr>
        <w:tc>
          <w:tcPr>
            <w:tcW w:w="887" w:type="pct"/>
            <w:gridSpan w:val="3"/>
            <w:tcBorders>
              <w:top w:val="nil"/>
              <w:left w:val="nil"/>
              <w:bottom w:val="nil"/>
              <w:right w:val="nil"/>
            </w:tcBorders>
          </w:tcPr>
          <w:p w:rsidR="00E32452" w:rsidRPr="00A3345F" w:rsidRDefault="00E32452" w:rsidP="00F82601">
            <w:pPr>
              <w:rPr>
                <w:rFonts w:ascii="TH SarabunPSK" w:eastAsia="Times New Roman" w:hAnsi="TH SarabunPSK" w:cs="TH SarabunPSK"/>
                <w:sz w:val="32"/>
                <w:szCs w:val="32"/>
              </w:rPr>
            </w:pPr>
          </w:p>
        </w:tc>
        <w:tc>
          <w:tcPr>
            <w:tcW w:w="3452" w:type="pct"/>
            <w:gridSpan w:val="5"/>
            <w:tcBorders>
              <w:top w:val="nil"/>
              <w:left w:val="nil"/>
              <w:bottom w:val="nil"/>
              <w:right w:val="nil"/>
            </w:tcBorders>
          </w:tcPr>
          <w:p w:rsidR="00E32452" w:rsidRPr="00A3345F" w:rsidRDefault="00E32452" w:rsidP="00F82601">
            <w:pPr>
              <w:rPr>
                <w:rFonts w:ascii="TH SarabunPSK" w:eastAsia="Times New Roman" w:hAnsi="TH SarabunPSK" w:cs="TH SarabunPSK"/>
                <w:sz w:val="32"/>
                <w:szCs w:val="32"/>
              </w:rPr>
            </w:pPr>
          </w:p>
        </w:tc>
        <w:tc>
          <w:tcPr>
            <w:tcW w:w="661" w:type="pct"/>
            <w:gridSpan w:val="4"/>
            <w:tcBorders>
              <w:top w:val="nil"/>
              <w:left w:val="nil"/>
              <w:bottom w:val="nil"/>
              <w:right w:val="nil"/>
            </w:tcBorders>
          </w:tcPr>
          <w:p w:rsidR="00E32452" w:rsidRPr="00A3345F" w:rsidRDefault="00E32452" w:rsidP="00F82601">
            <w:pPr>
              <w:ind w:left="-45" w:right="-151"/>
              <w:jc w:val="center"/>
              <w:rPr>
                <w:rFonts w:ascii="TH SarabunPSK" w:eastAsia="Times New Roman" w:hAnsi="TH SarabunPSK" w:cs="TH SarabunPSK"/>
                <w:sz w:val="32"/>
                <w:szCs w:val="32"/>
              </w:rPr>
            </w:pPr>
          </w:p>
        </w:tc>
      </w:tr>
      <w:tr w:rsidR="00E32452" w:rsidRPr="00A3345F" w:rsidTr="00F82601">
        <w:trPr>
          <w:jc w:val="center"/>
        </w:trPr>
        <w:tc>
          <w:tcPr>
            <w:tcW w:w="5000" w:type="pct"/>
            <w:gridSpan w:val="12"/>
            <w:tcBorders>
              <w:top w:val="nil"/>
              <w:left w:val="nil"/>
              <w:bottom w:val="nil"/>
              <w:right w:val="nil"/>
            </w:tcBorders>
          </w:tcPr>
          <w:p w:rsidR="00E32452" w:rsidRPr="0075347D" w:rsidRDefault="00E32452" w:rsidP="00F82601">
            <w:pPr>
              <w:jc w:val="both"/>
              <w:rPr>
                <w:rFonts w:ascii="TH SarabunPSK" w:hAnsi="TH SarabunPSK" w:cs="TH SarabunPSK"/>
                <w:spacing w:val="8"/>
                <w:lang w:eastAsia="zh-CN"/>
              </w:rPr>
            </w:pP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06AE7">
              <w:rPr>
                <w:rFonts w:ascii="TH SarabunPSK" w:hAnsi="TH SarabunPSK" w:cs="TH SarabunPSK"/>
                <w:spacing w:val="8"/>
                <w:sz w:val="32"/>
                <w:szCs w:val="32"/>
                <w:lang w:eastAsia="zh-CN"/>
              </w:rPr>
              <w:t>The basic principles of innovation such as definition of innovation, types of innovation, technological innovation and innovation diffusion</w:t>
            </w:r>
            <w:r w:rsidRPr="00906AE7">
              <w:rPr>
                <w:rFonts w:ascii="TH SarabunPSK" w:hAnsi="TH SarabunPSK" w:cs="TH SarabunPSK" w:hint="eastAsia"/>
                <w:spacing w:val="8"/>
                <w:sz w:val="32"/>
                <w:szCs w:val="32"/>
                <w:lang w:eastAsia="zh-CN"/>
              </w:rPr>
              <w:t xml:space="preserve"> </w:t>
            </w:r>
            <w:r w:rsidRPr="00906AE7">
              <w:rPr>
                <w:rFonts w:ascii="TH SarabunPSK" w:hAnsi="TH SarabunPSK" w:cs="TH SarabunPSK"/>
                <w:spacing w:val="8"/>
                <w:sz w:val="32"/>
                <w:szCs w:val="32"/>
                <w:lang w:eastAsia="zh-CN"/>
              </w:rPr>
              <w:t>etc. This also studies the innovation process, new product development process, searching and transferring of innovation, innovative organization, including finding partnership for investment in business and technology and innovation commercialization.</w:t>
            </w:r>
          </w:p>
        </w:tc>
      </w:tr>
    </w:tbl>
    <w:p w:rsidR="00D31710" w:rsidRDefault="00D3171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38"/>
        <w:gridCol w:w="1095"/>
      </w:tblGrid>
      <w:tr w:rsidR="00DB59FD" w:rsidRPr="00A3345F" w:rsidTr="001B488C">
        <w:trPr>
          <w:jc w:val="center"/>
        </w:trPr>
        <w:tc>
          <w:tcPr>
            <w:tcW w:w="888" w:type="pct"/>
            <w:tcBorders>
              <w:top w:val="nil"/>
              <w:left w:val="nil"/>
              <w:bottom w:val="nil"/>
              <w:right w:val="nil"/>
            </w:tcBorders>
          </w:tcPr>
          <w:p w:rsidR="00DB59FD" w:rsidRPr="00DB59FD" w:rsidRDefault="001A72E7" w:rsidP="00DB59FD">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TTM611</w:t>
            </w:r>
          </w:p>
        </w:tc>
        <w:tc>
          <w:tcPr>
            <w:tcW w:w="3453" w:type="pct"/>
            <w:tcBorders>
              <w:top w:val="nil"/>
              <w:left w:val="nil"/>
              <w:bottom w:val="nil"/>
              <w:right w:val="nil"/>
            </w:tcBorders>
          </w:tcPr>
          <w:p w:rsidR="00DB59FD" w:rsidRPr="0070778E" w:rsidDel="001160E3" w:rsidRDefault="00DB59FD" w:rsidP="00DB59FD">
            <w:pPr>
              <w:rPr>
                <w:rFonts w:ascii="TH SarabunPSK" w:hAnsi="TH SarabunPSK" w:cs="TH SarabunPSK"/>
                <w:b/>
                <w:bCs/>
                <w:sz w:val="32"/>
                <w:szCs w:val="32"/>
                <w:cs/>
              </w:rPr>
            </w:pPr>
            <w:r w:rsidRPr="0070778E">
              <w:rPr>
                <w:rFonts w:ascii="TH SarabunPSK" w:hAnsi="TH SarabunPSK" w:cs="TH SarabunPSK"/>
                <w:b/>
                <w:bCs/>
                <w:sz w:val="32"/>
                <w:szCs w:val="32"/>
                <w:cs/>
              </w:rPr>
              <w:t>การ</w:t>
            </w:r>
            <w:r w:rsidRPr="0070778E">
              <w:rPr>
                <w:rFonts w:ascii="TH SarabunPSK" w:hAnsi="TH SarabunPSK" w:cs="TH SarabunPSK" w:hint="cs"/>
                <w:b/>
                <w:bCs/>
                <w:sz w:val="32"/>
                <w:szCs w:val="32"/>
                <w:cs/>
              </w:rPr>
              <w:t>เป็นผู้ประกอบการทางธุรกิจ</w:t>
            </w:r>
            <w:r>
              <w:rPr>
                <w:rFonts w:ascii="TH SarabunPSK" w:hAnsi="TH SarabunPSK" w:cs="TH SarabunPSK" w:hint="cs"/>
                <w:b/>
                <w:bCs/>
                <w:sz w:val="32"/>
                <w:szCs w:val="32"/>
                <w:cs/>
              </w:rPr>
              <w:t>และ</w:t>
            </w:r>
            <w:r w:rsidRPr="0070778E">
              <w:rPr>
                <w:rFonts w:ascii="TH SarabunPSK" w:hAnsi="TH SarabunPSK" w:cs="TH SarabunPSK" w:hint="cs"/>
                <w:b/>
                <w:bCs/>
                <w:sz w:val="32"/>
                <w:szCs w:val="32"/>
                <w:cs/>
              </w:rPr>
              <w:t>เทคโนโลยี</w:t>
            </w:r>
          </w:p>
        </w:tc>
        <w:tc>
          <w:tcPr>
            <w:tcW w:w="659" w:type="pct"/>
            <w:tcBorders>
              <w:top w:val="nil"/>
              <w:left w:val="nil"/>
              <w:bottom w:val="nil"/>
              <w:right w:val="nil"/>
            </w:tcBorders>
          </w:tcPr>
          <w:p w:rsidR="00DB59FD" w:rsidRPr="00A3345F" w:rsidRDefault="00DB59FD" w:rsidP="00DB59FD">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DB59FD" w:rsidRPr="00A3345F" w:rsidTr="001B488C">
        <w:trPr>
          <w:jc w:val="center"/>
        </w:trPr>
        <w:tc>
          <w:tcPr>
            <w:tcW w:w="888" w:type="pct"/>
            <w:tcBorders>
              <w:top w:val="nil"/>
              <w:left w:val="nil"/>
              <w:bottom w:val="nil"/>
              <w:right w:val="nil"/>
            </w:tcBorders>
          </w:tcPr>
          <w:p w:rsidR="00DB59FD" w:rsidRPr="00A3345F" w:rsidRDefault="00DB59FD" w:rsidP="00DB59FD">
            <w:pPr>
              <w:rPr>
                <w:rFonts w:ascii="TH SarabunPSK" w:eastAsia="Times New Roman" w:hAnsi="TH SarabunPSK" w:cs="TH SarabunPSK"/>
                <w:sz w:val="32"/>
                <w:szCs w:val="32"/>
              </w:rPr>
            </w:pPr>
          </w:p>
        </w:tc>
        <w:tc>
          <w:tcPr>
            <w:tcW w:w="3453" w:type="pct"/>
            <w:tcBorders>
              <w:top w:val="nil"/>
              <w:left w:val="nil"/>
              <w:bottom w:val="nil"/>
              <w:right w:val="nil"/>
            </w:tcBorders>
          </w:tcPr>
          <w:p w:rsidR="00DB59FD" w:rsidRPr="00A3345F" w:rsidRDefault="000733B5" w:rsidP="00DB59FD">
            <w:pPr>
              <w:rPr>
                <w:rFonts w:ascii="TH SarabunPSK" w:eastAsia="Times New Roman" w:hAnsi="TH SarabunPSK" w:cs="TH SarabunPSK"/>
                <w:sz w:val="32"/>
                <w:szCs w:val="32"/>
              </w:rPr>
            </w:pPr>
            <w:r w:rsidRPr="0070778E">
              <w:rPr>
                <w:rFonts w:ascii="TH SarabunPSK" w:hAnsi="TH SarabunPSK" w:cs="TH SarabunPSK"/>
                <w:b/>
                <w:bCs/>
                <w:sz w:val="32"/>
                <w:szCs w:val="32"/>
                <w:lang w:eastAsia="zh-CN"/>
              </w:rPr>
              <w:t>Entrepreneurship in Business and Technology</w:t>
            </w:r>
          </w:p>
        </w:tc>
        <w:tc>
          <w:tcPr>
            <w:tcW w:w="659" w:type="pct"/>
            <w:tcBorders>
              <w:top w:val="nil"/>
              <w:left w:val="nil"/>
              <w:bottom w:val="nil"/>
              <w:right w:val="nil"/>
            </w:tcBorders>
          </w:tcPr>
          <w:p w:rsidR="00DB59FD" w:rsidRPr="00A3345F" w:rsidRDefault="00DB59FD" w:rsidP="00DB59FD">
            <w:pPr>
              <w:ind w:left="-45" w:right="-151"/>
              <w:rPr>
                <w:rFonts w:ascii="TH SarabunPSK" w:eastAsia="Times New Roman" w:hAnsi="TH SarabunPSK" w:cs="TH SarabunPSK"/>
                <w:sz w:val="32"/>
                <w:szCs w:val="32"/>
              </w:rPr>
            </w:pPr>
          </w:p>
        </w:tc>
      </w:tr>
      <w:tr w:rsidR="00DB59FD" w:rsidRPr="00A3345F" w:rsidTr="008C299D">
        <w:trPr>
          <w:jc w:val="center"/>
        </w:trPr>
        <w:tc>
          <w:tcPr>
            <w:tcW w:w="5000" w:type="pct"/>
            <w:gridSpan w:val="3"/>
            <w:tcBorders>
              <w:top w:val="nil"/>
              <w:left w:val="nil"/>
              <w:bottom w:val="nil"/>
              <w:right w:val="nil"/>
            </w:tcBorders>
          </w:tcPr>
          <w:p w:rsidR="00DB59FD" w:rsidRPr="000733B5" w:rsidRDefault="000733B5" w:rsidP="000733B5">
            <w:pPr>
              <w:pStyle w:val="Default"/>
              <w:jc w:val="both"/>
              <w:rPr>
                <w:rFonts w:ascii="TH SarabunPSK" w:hAnsi="TH SarabunPSK" w:cs="TH SarabunPSK"/>
                <w:color w:val="auto"/>
                <w:spacing w:val="4"/>
                <w:sz w:val="32"/>
                <w:szCs w:val="32"/>
                <w:cs/>
              </w:rPr>
            </w:pP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06AE7">
              <w:rPr>
                <w:rFonts w:ascii="TH SarabunPSK" w:hAnsi="TH SarabunPSK" w:cs="TH SarabunPSK" w:hint="cs"/>
                <w:color w:val="auto"/>
                <w:spacing w:val="4"/>
                <w:sz w:val="32"/>
                <w:szCs w:val="32"/>
                <w:cs/>
              </w:rPr>
              <w:t>แนวคิดและคุณลักษณะของการเป็นผู้ประกอบการที่ดี การวิเคราะห์โอกาส</w:t>
            </w:r>
            <w:r w:rsidR="004B3FA0">
              <w:rPr>
                <w:rFonts w:ascii="TH SarabunPSK" w:hAnsi="TH SarabunPSK" w:cs="TH SarabunPSK"/>
                <w:color w:val="auto"/>
                <w:spacing w:val="4"/>
                <w:sz w:val="32"/>
                <w:szCs w:val="32"/>
                <w:cs/>
              </w:rPr>
              <w:br/>
            </w:r>
            <w:r w:rsidRPr="00906AE7">
              <w:rPr>
                <w:rFonts w:ascii="TH SarabunPSK" w:hAnsi="TH SarabunPSK" w:cs="TH SarabunPSK" w:hint="cs"/>
                <w:color w:val="auto"/>
                <w:spacing w:val="4"/>
                <w:sz w:val="32"/>
                <w:szCs w:val="32"/>
                <w:cs/>
              </w:rPr>
              <w:t>ทางธุรกิจ การแก้ไขปัญหาและการตัดสินใจทางธุรกิจ</w:t>
            </w:r>
            <w:r w:rsidRPr="00906AE7">
              <w:rPr>
                <w:rFonts w:ascii="TH SarabunPSK" w:hAnsi="TH SarabunPSK" w:cs="TH SarabunPSK"/>
                <w:color w:val="auto"/>
                <w:spacing w:val="4"/>
                <w:sz w:val="32"/>
                <w:szCs w:val="32"/>
              </w:rPr>
              <w:t xml:space="preserve"> </w:t>
            </w:r>
            <w:r w:rsidRPr="00906AE7">
              <w:rPr>
                <w:rFonts w:ascii="TH SarabunPSK" w:hAnsi="TH SarabunPSK" w:cs="TH SarabunPSK" w:hint="cs"/>
                <w:color w:val="auto"/>
                <w:spacing w:val="4"/>
                <w:sz w:val="32"/>
                <w:szCs w:val="32"/>
                <w:cs/>
              </w:rPr>
              <w:t>การจัดทำแผนธุรกิจทางเทคโนโลยีและ</w:t>
            </w:r>
            <w:r w:rsidRPr="00CA1952">
              <w:rPr>
                <w:rFonts w:ascii="TH SarabunPSK" w:hAnsi="TH SarabunPSK" w:cs="TH SarabunPSK" w:hint="cs"/>
                <w:color w:val="auto"/>
                <w:spacing w:val="-2"/>
                <w:sz w:val="32"/>
                <w:szCs w:val="32"/>
                <w:cs/>
              </w:rPr>
              <w:t>นวัตกรรมที่มีประสิทธิภาพ กฎหมายและภาษีที่เกี่ยวข้องกับการประกอบธุรกิจ ตลอดจนปรัชญา</w:t>
            </w:r>
            <w:r w:rsidRPr="00906AE7">
              <w:rPr>
                <w:rFonts w:ascii="TH SarabunPSK" w:hAnsi="TH SarabunPSK" w:cs="TH SarabunPSK" w:hint="cs"/>
                <w:color w:val="auto"/>
                <w:spacing w:val="4"/>
                <w:sz w:val="32"/>
                <w:szCs w:val="32"/>
                <w:cs/>
              </w:rPr>
              <w:t>และจริยธรรมในการประกอบธุรกิจ</w:t>
            </w:r>
          </w:p>
        </w:tc>
      </w:tr>
      <w:tr w:rsidR="00DB59FD" w:rsidRPr="00A3345F" w:rsidTr="008C299D">
        <w:trPr>
          <w:jc w:val="center"/>
        </w:trPr>
        <w:tc>
          <w:tcPr>
            <w:tcW w:w="5000" w:type="pct"/>
            <w:gridSpan w:val="3"/>
            <w:tcBorders>
              <w:top w:val="nil"/>
              <w:left w:val="nil"/>
              <w:bottom w:val="nil"/>
              <w:right w:val="nil"/>
            </w:tcBorders>
          </w:tcPr>
          <w:p w:rsidR="00DB59FD" w:rsidRPr="000733B5" w:rsidRDefault="000733B5" w:rsidP="000733B5">
            <w:pPr>
              <w:autoSpaceDE w:val="0"/>
              <w:autoSpaceDN w:val="0"/>
              <w:adjustRightInd w:val="0"/>
              <w:jc w:val="both"/>
              <w:rPr>
                <w:rFonts w:ascii="TH SarabunPSK" w:hAnsi="TH SarabunPSK" w:cs="TH SarabunPSK"/>
                <w:sz w:val="32"/>
                <w:szCs w:val="32"/>
              </w:rPr>
            </w:pP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06AE7">
              <w:rPr>
                <w:rFonts w:ascii="TH SarabunPSK" w:hAnsi="TH SarabunPSK" w:cs="TH SarabunPSK"/>
                <w:sz w:val="32"/>
                <w:szCs w:val="32"/>
                <w:lang w:eastAsia="zh-CN"/>
              </w:rPr>
              <w:t>Basic concepts</w:t>
            </w:r>
            <w:r w:rsidRPr="00906AE7">
              <w:rPr>
                <w:rFonts w:ascii="TH SarabunPSK" w:hAnsi="TH SarabunPSK" w:cs="TH SarabunPSK" w:hint="cs"/>
                <w:sz w:val="32"/>
                <w:szCs w:val="32"/>
                <w:cs/>
                <w:lang w:eastAsia="zh-CN"/>
              </w:rPr>
              <w:t xml:space="preserve"> </w:t>
            </w:r>
            <w:r w:rsidRPr="00906AE7">
              <w:rPr>
                <w:rFonts w:ascii="TH SarabunPSK" w:hAnsi="TH SarabunPSK" w:cs="TH SarabunPSK"/>
                <w:sz w:val="32"/>
                <w:szCs w:val="32"/>
                <w:lang w:eastAsia="zh-CN"/>
              </w:rPr>
              <w:t xml:space="preserve">and characteristics of good </w:t>
            </w:r>
            <w:r w:rsidRPr="00906AE7">
              <w:rPr>
                <w:rFonts w:ascii="TH SarabunPSK" w:hAnsi="TH SarabunPSK" w:cs="TH SarabunPSK"/>
                <w:sz w:val="32"/>
                <w:szCs w:val="32"/>
              </w:rPr>
              <w:t>entrepreneurship. The analysis of business opportunities including problem solving and making business decisions, making efficient business plan in technology and innovation. Business Law and taxation also includes philosophy and business ethics.</w:t>
            </w:r>
          </w:p>
        </w:tc>
      </w:tr>
      <w:tr w:rsidR="00413533" w:rsidRPr="00A3345F" w:rsidTr="001B488C">
        <w:trPr>
          <w:jc w:val="center"/>
        </w:trPr>
        <w:tc>
          <w:tcPr>
            <w:tcW w:w="888" w:type="pct"/>
            <w:tcBorders>
              <w:top w:val="nil"/>
              <w:left w:val="nil"/>
              <w:bottom w:val="nil"/>
              <w:right w:val="nil"/>
            </w:tcBorders>
          </w:tcPr>
          <w:p w:rsidR="00413533" w:rsidRPr="00A3345F" w:rsidRDefault="00413533" w:rsidP="008C299D">
            <w:pPr>
              <w:rPr>
                <w:rFonts w:ascii="TH SarabunPSK" w:eastAsia="Times New Roman" w:hAnsi="TH SarabunPSK" w:cs="TH SarabunPSK"/>
                <w:sz w:val="32"/>
                <w:szCs w:val="32"/>
              </w:rPr>
            </w:pPr>
          </w:p>
        </w:tc>
        <w:tc>
          <w:tcPr>
            <w:tcW w:w="3453" w:type="pct"/>
            <w:tcBorders>
              <w:top w:val="nil"/>
              <w:left w:val="nil"/>
              <w:bottom w:val="nil"/>
              <w:right w:val="nil"/>
            </w:tcBorders>
          </w:tcPr>
          <w:p w:rsidR="00413533" w:rsidRPr="00A3345F" w:rsidRDefault="00413533" w:rsidP="008C299D">
            <w:pPr>
              <w:rPr>
                <w:rFonts w:ascii="TH SarabunPSK" w:eastAsia="Times New Roman" w:hAnsi="TH SarabunPSK" w:cs="TH SarabunPSK"/>
                <w:sz w:val="32"/>
                <w:szCs w:val="32"/>
              </w:rPr>
            </w:pPr>
          </w:p>
        </w:tc>
        <w:tc>
          <w:tcPr>
            <w:tcW w:w="659" w:type="pct"/>
            <w:tcBorders>
              <w:top w:val="nil"/>
              <w:left w:val="nil"/>
              <w:bottom w:val="nil"/>
              <w:right w:val="nil"/>
            </w:tcBorders>
          </w:tcPr>
          <w:p w:rsidR="00413533" w:rsidRPr="00A3345F" w:rsidRDefault="00413533" w:rsidP="008C299D">
            <w:pPr>
              <w:ind w:left="-45" w:right="-151"/>
              <w:rPr>
                <w:rFonts w:ascii="TH SarabunPSK" w:eastAsia="Times New Roman" w:hAnsi="TH SarabunPSK" w:cs="TH SarabunPSK"/>
                <w:sz w:val="32"/>
                <w:szCs w:val="32"/>
              </w:rPr>
            </w:pPr>
          </w:p>
        </w:tc>
      </w:tr>
      <w:tr w:rsidR="001261E0" w:rsidRPr="00A3345F" w:rsidTr="001B488C">
        <w:trPr>
          <w:jc w:val="center"/>
        </w:trPr>
        <w:tc>
          <w:tcPr>
            <w:tcW w:w="888" w:type="pct"/>
            <w:tcBorders>
              <w:top w:val="nil"/>
              <w:left w:val="nil"/>
              <w:bottom w:val="nil"/>
              <w:right w:val="nil"/>
            </w:tcBorders>
          </w:tcPr>
          <w:p w:rsidR="001261E0" w:rsidRPr="001261E0" w:rsidRDefault="001A72E7" w:rsidP="001261E0">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TTM612</w:t>
            </w:r>
          </w:p>
        </w:tc>
        <w:tc>
          <w:tcPr>
            <w:tcW w:w="3453" w:type="pct"/>
            <w:tcBorders>
              <w:top w:val="nil"/>
              <w:left w:val="nil"/>
              <w:bottom w:val="nil"/>
              <w:right w:val="nil"/>
            </w:tcBorders>
          </w:tcPr>
          <w:p w:rsidR="001261E0" w:rsidRPr="00A3345F" w:rsidRDefault="001261E0" w:rsidP="001261E0">
            <w:pPr>
              <w:rPr>
                <w:rFonts w:ascii="TH SarabunPSK" w:eastAsia="Times New Roman" w:hAnsi="TH SarabunPSK" w:cs="TH SarabunPSK"/>
                <w:sz w:val="32"/>
                <w:szCs w:val="32"/>
              </w:rPr>
            </w:pPr>
            <w:r w:rsidRPr="0070778E">
              <w:rPr>
                <w:rFonts w:ascii="TH SarabunPSK" w:hAnsi="TH SarabunPSK" w:cs="TH SarabunPSK"/>
                <w:b/>
                <w:bCs/>
                <w:sz w:val="32"/>
                <w:szCs w:val="32"/>
                <w:cs/>
              </w:rPr>
              <w:t>การจัดการเทคโนโลยี</w:t>
            </w:r>
            <w:r>
              <w:rPr>
                <w:rFonts w:ascii="TH SarabunPSK" w:hAnsi="TH SarabunPSK" w:cs="TH SarabunPSK" w:hint="cs"/>
                <w:b/>
                <w:bCs/>
                <w:sz w:val="32"/>
                <w:szCs w:val="32"/>
                <w:cs/>
              </w:rPr>
              <w:t>โทร</w:t>
            </w:r>
            <w:r w:rsidRPr="0070778E">
              <w:rPr>
                <w:rFonts w:ascii="TH SarabunPSK" w:hAnsi="TH SarabunPSK" w:cs="TH SarabunPSK" w:hint="cs"/>
                <w:b/>
                <w:bCs/>
                <w:sz w:val="32"/>
                <w:szCs w:val="32"/>
                <w:cs/>
              </w:rPr>
              <w:t>คมนาคม</w:t>
            </w:r>
            <w:r w:rsidRPr="00890672">
              <w:rPr>
                <w:rFonts w:ascii="TH SarabunPSK" w:hAnsi="TH SarabunPSK" w:cs="TH SarabunPSK" w:hint="cs"/>
                <w:b/>
                <w:bCs/>
                <w:sz w:val="32"/>
                <w:szCs w:val="32"/>
                <w:cs/>
              </w:rPr>
              <w:t>และสารสนเทศ</w:t>
            </w:r>
          </w:p>
        </w:tc>
        <w:tc>
          <w:tcPr>
            <w:tcW w:w="659" w:type="pct"/>
            <w:tcBorders>
              <w:top w:val="nil"/>
              <w:left w:val="nil"/>
              <w:bottom w:val="nil"/>
              <w:right w:val="nil"/>
            </w:tcBorders>
          </w:tcPr>
          <w:p w:rsidR="001261E0" w:rsidRPr="00A3345F" w:rsidRDefault="001261E0" w:rsidP="001261E0">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1261E0" w:rsidRPr="00A3345F" w:rsidTr="001B488C">
        <w:trPr>
          <w:jc w:val="center"/>
        </w:trPr>
        <w:tc>
          <w:tcPr>
            <w:tcW w:w="888" w:type="pct"/>
            <w:tcBorders>
              <w:top w:val="nil"/>
              <w:left w:val="nil"/>
              <w:bottom w:val="nil"/>
              <w:right w:val="nil"/>
            </w:tcBorders>
          </w:tcPr>
          <w:p w:rsidR="001261E0" w:rsidRPr="00A3345F" w:rsidRDefault="001261E0" w:rsidP="001261E0">
            <w:pPr>
              <w:rPr>
                <w:rFonts w:ascii="TH SarabunPSK" w:eastAsia="Times New Roman" w:hAnsi="TH SarabunPSK" w:cs="TH SarabunPSK"/>
                <w:sz w:val="32"/>
                <w:szCs w:val="32"/>
              </w:rPr>
            </w:pPr>
          </w:p>
        </w:tc>
        <w:tc>
          <w:tcPr>
            <w:tcW w:w="3453" w:type="pct"/>
            <w:tcBorders>
              <w:top w:val="nil"/>
              <w:left w:val="nil"/>
              <w:bottom w:val="nil"/>
              <w:right w:val="nil"/>
            </w:tcBorders>
          </w:tcPr>
          <w:p w:rsidR="001261E0" w:rsidRPr="00A3345F" w:rsidRDefault="001261E0" w:rsidP="001261E0">
            <w:pPr>
              <w:rPr>
                <w:rFonts w:ascii="TH SarabunPSK" w:eastAsia="Times New Roman" w:hAnsi="TH SarabunPSK" w:cs="TH SarabunPSK"/>
                <w:sz w:val="32"/>
                <w:szCs w:val="32"/>
              </w:rPr>
            </w:pPr>
            <w:r w:rsidRPr="0070778E">
              <w:rPr>
                <w:rFonts w:ascii="TH SarabunPSK" w:hAnsi="TH SarabunPSK" w:cs="TH SarabunPSK"/>
                <w:b/>
                <w:bCs/>
                <w:sz w:val="32"/>
                <w:szCs w:val="32"/>
                <w:lang w:eastAsia="zh-CN"/>
              </w:rPr>
              <w:t xml:space="preserve">Telecommunication </w:t>
            </w:r>
            <w:r>
              <w:rPr>
                <w:rFonts w:ascii="TH SarabunPSK" w:hAnsi="TH SarabunPSK" w:cs="TH SarabunPSK"/>
                <w:b/>
                <w:bCs/>
                <w:sz w:val="32"/>
                <w:szCs w:val="32"/>
                <w:lang w:eastAsia="zh-CN"/>
              </w:rPr>
              <w:t xml:space="preserve">and Information </w:t>
            </w:r>
            <w:r w:rsidRPr="0070778E">
              <w:rPr>
                <w:rFonts w:ascii="TH SarabunPSK" w:hAnsi="TH SarabunPSK" w:cs="TH SarabunPSK"/>
                <w:b/>
                <w:bCs/>
                <w:sz w:val="32"/>
                <w:szCs w:val="32"/>
                <w:lang w:eastAsia="zh-CN"/>
              </w:rPr>
              <w:t>Technology Management</w:t>
            </w:r>
          </w:p>
        </w:tc>
        <w:tc>
          <w:tcPr>
            <w:tcW w:w="659" w:type="pct"/>
            <w:tcBorders>
              <w:top w:val="nil"/>
              <w:left w:val="nil"/>
              <w:bottom w:val="nil"/>
              <w:right w:val="nil"/>
            </w:tcBorders>
          </w:tcPr>
          <w:p w:rsidR="001261E0" w:rsidRPr="00A3345F" w:rsidRDefault="001261E0" w:rsidP="001261E0">
            <w:pPr>
              <w:ind w:left="-45" w:right="-151"/>
              <w:rPr>
                <w:rFonts w:ascii="TH SarabunPSK" w:eastAsia="Times New Roman" w:hAnsi="TH SarabunPSK" w:cs="TH SarabunPSK"/>
                <w:sz w:val="32"/>
                <w:szCs w:val="32"/>
              </w:rPr>
            </w:pPr>
          </w:p>
        </w:tc>
      </w:tr>
      <w:tr w:rsidR="001261E0" w:rsidRPr="00A3345F" w:rsidTr="008C299D">
        <w:trPr>
          <w:jc w:val="center"/>
        </w:trPr>
        <w:tc>
          <w:tcPr>
            <w:tcW w:w="5000" w:type="pct"/>
            <w:gridSpan w:val="3"/>
            <w:tcBorders>
              <w:top w:val="nil"/>
              <w:left w:val="nil"/>
              <w:bottom w:val="nil"/>
              <w:right w:val="nil"/>
            </w:tcBorders>
          </w:tcPr>
          <w:p w:rsidR="001261E0" w:rsidRPr="00A3345F" w:rsidRDefault="001261E0" w:rsidP="00D31710">
            <w:pPr>
              <w:ind w:left="-43" w:right="-21" w:firstLine="1526"/>
              <w:jc w:val="thaiDistribute"/>
              <w:rPr>
                <w:rFonts w:ascii="TH SarabunPSK" w:eastAsia="Times New Roman" w:hAnsi="TH SarabunPSK" w:cs="TH SarabunPSK"/>
                <w:sz w:val="32"/>
                <w:szCs w:val="32"/>
              </w:rPr>
            </w:pPr>
            <w:r w:rsidRPr="003031A1">
              <w:rPr>
                <w:rFonts w:ascii="TH SarabunPSK" w:hAnsi="TH SarabunPSK" w:cs="TH SarabunPSK"/>
                <w:sz w:val="32"/>
                <w:szCs w:val="32"/>
                <w:cs/>
              </w:rPr>
              <w:t>ศึกษาเกี่ยวกับการจัดการเทคโนโลยีโทรคมนาคมและ</w:t>
            </w:r>
            <w:r w:rsidRPr="003031A1">
              <w:rPr>
                <w:rFonts w:ascii="TH SarabunPSK" w:hAnsi="TH SarabunPSK" w:cs="TH SarabunPSK" w:hint="cs"/>
                <w:sz w:val="32"/>
                <w:szCs w:val="32"/>
                <w:cs/>
              </w:rPr>
              <w:t>สารสนเทศ</w:t>
            </w:r>
            <w:r w:rsidRPr="003031A1">
              <w:rPr>
                <w:rFonts w:ascii="TH SarabunPSK" w:hAnsi="TH SarabunPSK" w:cs="TH SarabunPSK"/>
                <w:sz w:val="32"/>
                <w:szCs w:val="32"/>
                <w:cs/>
              </w:rPr>
              <w:t xml:space="preserve"> </w:t>
            </w:r>
            <w:r w:rsidRPr="003031A1">
              <w:rPr>
                <w:rFonts w:ascii="TH SarabunPSK" w:hAnsi="TH SarabunPSK" w:cs="TH SarabunPSK" w:hint="cs"/>
                <w:sz w:val="32"/>
                <w:szCs w:val="32"/>
                <w:cs/>
              </w:rPr>
              <w:t xml:space="preserve">สถาปัตยกรรมเครือข่าย มาตรฐานการสื่อสาร เทคโนโลยีการสื่อสาร การรักษาความปลอดภัยในการส่งข้อมูล </w:t>
            </w:r>
            <w:r w:rsidRPr="003031A1">
              <w:rPr>
                <w:rFonts w:ascii="TH SarabunPSK" w:hAnsi="TH SarabunPSK" w:cs="TH SarabunPSK"/>
                <w:sz w:val="32"/>
                <w:szCs w:val="32"/>
                <w:cs/>
              </w:rPr>
              <w:t>กฎหมายและจริยธรรมเกี่ยวกับเทคโนโลยีโทรคมนาคมและสารสนเทศ</w:t>
            </w:r>
            <w:r w:rsidRPr="003031A1">
              <w:rPr>
                <w:rFonts w:ascii="TH SarabunPSK" w:hAnsi="TH SarabunPSK" w:cs="TH SarabunPSK"/>
                <w:sz w:val="32"/>
                <w:szCs w:val="32"/>
              </w:rPr>
              <w:t xml:space="preserve"> </w:t>
            </w:r>
            <w:r w:rsidRPr="003031A1">
              <w:rPr>
                <w:rFonts w:ascii="TH SarabunPSK" w:hAnsi="TH SarabunPSK" w:cs="TH SarabunPSK" w:hint="cs"/>
                <w:sz w:val="32"/>
                <w:szCs w:val="32"/>
                <w:cs/>
              </w:rPr>
              <w:t>การเลือกใช้</w:t>
            </w:r>
            <w:r w:rsidRPr="003031A1">
              <w:rPr>
                <w:rFonts w:ascii="TH SarabunPSK" w:hAnsi="TH SarabunPSK" w:cs="TH SarabunPSK"/>
                <w:sz w:val="32"/>
                <w:szCs w:val="32"/>
                <w:cs/>
              </w:rPr>
              <w:t>เทคโนโลยี</w:t>
            </w:r>
            <w:r w:rsidRPr="003031A1">
              <w:rPr>
                <w:rFonts w:ascii="TH SarabunPSK" w:hAnsi="TH SarabunPSK" w:cs="TH SarabunPSK" w:hint="cs"/>
                <w:sz w:val="32"/>
                <w:szCs w:val="32"/>
                <w:cs/>
              </w:rPr>
              <w:t>ให้</w:t>
            </w:r>
            <w:r w:rsidRPr="003031A1">
              <w:rPr>
                <w:rFonts w:ascii="TH SarabunPSK" w:hAnsi="TH SarabunPSK" w:cs="TH SarabunPSK"/>
                <w:sz w:val="32"/>
                <w:szCs w:val="32"/>
                <w:cs/>
              </w:rPr>
              <w:t>เหมาะสมกับสถานการณ์ปัจจุบันและอนาคต</w:t>
            </w:r>
            <w:r w:rsidRPr="003031A1">
              <w:rPr>
                <w:rFonts w:ascii="TH SarabunPSK" w:hAnsi="TH SarabunPSK" w:cs="TH SarabunPSK"/>
                <w:sz w:val="32"/>
                <w:szCs w:val="32"/>
              </w:rPr>
              <w:t xml:space="preserve"> </w:t>
            </w:r>
          </w:p>
        </w:tc>
      </w:tr>
      <w:tr w:rsidR="001B488C" w:rsidRPr="00A3345F" w:rsidTr="00552257">
        <w:trPr>
          <w:jc w:val="center"/>
        </w:trPr>
        <w:tc>
          <w:tcPr>
            <w:tcW w:w="5000" w:type="pct"/>
            <w:gridSpan w:val="3"/>
            <w:tcBorders>
              <w:top w:val="nil"/>
              <w:left w:val="nil"/>
              <w:bottom w:val="nil"/>
              <w:right w:val="nil"/>
            </w:tcBorders>
          </w:tcPr>
          <w:p w:rsidR="001B488C" w:rsidRPr="00A3345F" w:rsidRDefault="001B488C" w:rsidP="00552257">
            <w:pPr>
              <w:ind w:left="-43" w:right="-21" w:firstLine="1526"/>
              <w:jc w:val="thaiDistribute"/>
              <w:rPr>
                <w:rFonts w:ascii="TH SarabunPSK" w:eastAsia="Times New Roman" w:hAnsi="TH SarabunPSK" w:cs="TH SarabunPSK"/>
                <w:sz w:val="32"/>
                <w:szCs w:val="32"/>
              </w:rPr>
            </w:pPr>
            <w:r w:rsidRPr="009A70DF">
              <w:rPr>
                <w:rFonts w:ascii="TH SarabunPSK" w:hAnsi="TH SarabunPSK" w:cs="TH SarabunPSK"/>
                <w:spacing w:val="-4"/>
                <w:sz w:val="32"/>
                <w:szCs w:val="32"/>
              </w:rPr>
              <w:t>Study of telecommunication and information technology management</w:t>
            </w:r>
            <w:r w:rsidRPr="003031A1">
              <w:rPr>
                <w:rFonts w:ascii="TH SarabunPSK" w:hAnsi="TH SarabunPSK" w:cs="TH SarabunPSK"/>
                <w:sz w:val="32"/>
                <w:szCs w:val="32"/>
              </w:rPr>
              <w:t>, network architecture, standard of telecommunication, telecommunication technology, data transmission security, legal and ethical for telecommunication and information technology and how to choose an appropriate technology with current and future schemes</w:t>
            </w:r>
            <w:r>
              <w:rPr>
                <w:rFonts w:ascii="TH SarabunPSK" w:hAnsi="TH SarabunPSK" w:cs="TH SarabunPSK"/>
                <w:sz w:val="32"/>
                <w:szCs w:val="32"/>
              </w:rPr>
              <w:t>.</w:t>
            </w:r>
          </w:p>
        </w:tc>
      </w:tr>
    </w:tbl>
    <w:p w:rsidR="00D31710" w:rsidRDefault="00D31710"/>
    <w:p w:rsidR="00E32452" w:rsidRDefault="00E32452"/>
    <w:p w:rsidR="009357FB" w:rsidRDefault="009357FB"/>
    <w:p w:rsidR="00E32452" w:rsidRDefault="00E32452"/>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
        <w:gridCol w:w="5731"/>
        <w:gridCol w:w="7"/>
        <w:gridCol w:w="1093"/>
        <w:gridCol w:w="59"/>
      </w:tblGrid>
      <w:tr w:rsidR="00E32452" w:rsidRPr="00A3345F" w:rsidTr="00B31E7D">
        <w:trPr>
          <w:gridAfter w:val="1"/>
          <w:wAfter w:w="36" w:type="pct"/>
          <w:jc w:val="center"/>
        </w:trPr>
        <w:tc>
          <w:tcPr>
            <w:tcW w:w="881" w:type="pct"/>
            <w:tcBorders>
              <w:top w:val="nil"/>
              <w:left w:val="nil"/>
              <w:bottom w:val="nil"/>
              <w:right w:val="nil"/>
            </w:tcBorders>
          </w:tcPr>
          <w:p w:rsidR="00E32452" w:rsidRPr="00A3345F" w:rsidRDefault="00E32452" w:rsidP="00F82601">
            <w:pPr>
              <w:jc w:val="center"/>
              <w:rPr>
                <w:rFonts w:ascii="TH SarabunPSK" w:eastAsia="Times New Roman" w:hAnsi="TH SarabunPSK" w:cs="TH SarabunPSK"/>
                <w:b/>
                <w:bCs/>
                <w:sz w:val="32"/>
                <w:szCs w:val="32"/>
                <w:cs/>
              </w:rPr>
            </w:pPr>
            <w:r>
              <w:lastRenderedPageBreak/>
              <w:br w:type="page"/>
            </w:r>
            <w:r w:rsidRPr="00A3345F">
              <w:rPr>
                <w:rFonts w:ascii="TH SarabunPSK" w:eastAsia="Times New Roman" w:hAnsi="TH SarabunPSK" w:cs="TH SarabunPSK" w:hint="cs"/>
                <w:b/>
                <w:bCs/>
                <w:sz w:val="32"/>
                <w:szCs w:val="32"/>
                <w:cs/>
              </w:rPr>
              <w:t>รหัส</w:t>
            </w:r>
          </w:p>
        </w:tc>
        <w:tc>
          <w:tcPr>
            <w:tcW w:w="3427" w:type="pct"/>
            <w:gridSpan w:val="2"/>
            <w:tcBorders>
              <w:top w:val="nil"/>
              <w:left w:val="nil"/>
              <w:bottom w:val="nil"/>
              <w:right w:val="nil"/>
            </w:tcBorders>
          </w:tcPr>
          <w:p w:rsidR="00E32452" w:rsidRPr="00A3345F" w:rsidRDefault="00E32452" w:rsidP="00F82601">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57" w:type="pct"/>
            <w:gridSpan w:val="2"/>
            <w:tcBorders>
              <w:top w:val="nil"/>
              <w:left w:val="nil"/>
              <w:bottom w:val="nil"/>
              <w:right w:val="nil"/>
            </w:tcBorders>
          </w:tcPr>
          <w:p w:rsidR="00E32452" w:rsidRPr="00A3345F" w:rsidRDefault="00E32452" w:rsidP="00F82601">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E32452" w:rsidRPr="00A3345F" w:rsidTr="00B31E7D">
        <w:trPr>
          <w:gridAfter w:val="1"/>
          <w:wAfter w:w="36" w:type="pct"/>
          <w:jc w:val="center"/>
        </w:trPr>
        <w:tc>
          <w:tcPr>
            <w:tcW w:w="881" w:type="pct"/>
            <w:tcBorders>
              <w:top w:val="nil"/>
              <w:left w:val="nil"/>
              <w:bottom w:val="nil"/>
              <w:right w:val="nil"/>
            </w:tcBorders>
          </w:tcPr>
          <w:p w:rsidR="00E32452" w:rsidRPr="00A3345F" w:rsidRDefault="00E32452" w:rsidP="00F82601">
            <w:pPr>
              <w:rPr>
                <w:rFonts w:ascii="TH SarabunPSK" w:eastAsia="Times New Roman" w:hAnsi="TH SarabunPSK" w:cs="TH SarabunPSK"/>
                <w:sz w:val="32"/>
                <w:szCs w:val="32"/>
              </w:rPr>
            </w:pPr>
          </w:p>
        </w:tc>
        <w:tc>
          <w:tcPr>
            <w:tcW w:w="3427" w:type="pct"/>
            <w:gridSpan w:val="2"/>
            <w:tcBorders>
              <w:top w:val="nil"/>
              <w:left w:val="nil"/>
              <w:bottom w:val="nil"/>
              <w:right w:val="nil"/>
            </w:tcBorders>
          </w:tcPr>
          <w:p w:rsidR="00E32452" w:rsidRPr="00A3345F" w:rsidRDefault="00E32452" w:rsidP="00F82601">
            <w:pPr>
              <w:rPr>
                <w:rFonts w:ascii="TH SarabunPSK" w:eastAsia="Times New Roman" w:hAnsi="TH SarabunPSK" w:cs="TH SarabunPSK"/>
                <w:sz w:val="32"/>
                <w:szCs w:val="32"/>
              </w:rPr>
            </w:pPr>
          </w:p>
        </w:tc>
        <w:tc>
          <w:tcPr>
            <w:tcW w:w="657" w:type="pct"/>
            <w:gridSpan w:val="2"/>
            <w:tcBorders>
              <w:top w:val="nil"/>
              <w:left w:val="nil"/>
              <w:bottom w:val="nil"/>
              <w:right w:val="nil"/>
            </w:tcBorders>
          </w:tcPr>
          <w:p w:rsidR="00E32452" w:rsidRPr="00A3345F" w:rsidRDefault="00E32452" w:rsidP="00F82601">
            <w:pPr>
              <w:ind w:left="-45" w:right="-151"/>
              <w:jc w:val="center"/>
              <w:rPr>
                <w:rFonts w:ascii="TH SarabunPSK" w:eastAsia="Times New Roman" w:hAnsi="TH SarabunPSK" w:cs="TH SarabunPSK"/>
                <w:sz w:val="32"/>
                <w:szCs w:val="32"/>
              </w:rPr>
            </w:pPr>
          </w:p>
        </w:tc>
      </w:tr>
      <w:tr w:rsidR="00B340B2" w:rsidRPr="00A3345F" w:rsidTr="00B31E7D">
        <w:trPr>
          <w:gridAfter w:val="1"/>
          <w:wAfter w:w="36" w:type="pct"/>
          <w:jc w:val="center"/>
        </w:trPr>
        <w:tc>
          <w:tcPr>
            <w:tcW w:w="884" w:type="pct"/>
            <w:gridSpan w:val="2"/>
            <w:tcBorders>
              <w:top w:val="nil"/>
              <w:left w:val="nil"/>
              <w:bottom w:val="nil"/>
              <w:right w:val="nil"/>
            </w:tcBorders>
          </w:tcPr>
          <w:p w:rsidR="00B340B2" w:rsidRPr="00FF7E7E" w:rsidRDefault="001A72E7" w:rsidP="00B340B2">
            <w:pPr>
              <w:rPr>
                <w:rFonts w:ascii="TH SarabunPSK" w:eastAsia="Times New Roman" w:hAnsi="TH SarabunPSK" w:cs="TH SarabunPSK"/>
                <w:b/>
                <w:bCs/>
                <w:sz w:val="32"/>
                <w:szCs w:val="32"/>
              </w:rPr>
            </w:pPr>
            <w:r>
              <w:rPr>
                <w:rFonts w:ascii="TH SarabunPSK" w:eastAsia="Times New Roman" w:hAnsi="TH SarabunPSK" w:cs="TH SarabunPSK"/>
                <w:b/>
                <w:bCs/>
                <w:sz w:val="32"/>
                <w:szCs w:val="32"/>
              </w:rPr>
              <w:t>TTM613</w:t>
            </w:r>
          </w:p>
        </w:tc>
        <w:tc>
          <w:tcPr>
            <w:tcW w:w="3428" w:type="pct"/>
            <w:gridSpan w:val="2"/>
            <w:tcBorders>
              <w:top w:val="nil"/>
              <w:left w:val="nil"/>
              <w:bottom w:val="nil"/>
              <w:right w:val="nil"/>
            </w:tcBorders>
          </w:tcPr>
          <w:p w:rsidR="00B340B2" w:rsidRPr="00A3345F" w:rsidRDefault="00D80642" w:rsidP="00B340B2">
            <w:pPr>
              <w:rPr>
                <w:rFonts w:ascii="TH SarabunPSK" w:eastAsia="Times New Roman" w:hAnsi="TH SarabunPSK" w:cs="TH SarabunPSK"/>
                <w:sz w:val="32"/>
                <w:szCs w:val="32"/>
              </w:rPr>
            </w:pPr>
            <w:r w:rsidRPr="00D80642">
              <w:rPr>
                <w:rFonts w:ascii="TH SarabunPSK" w:hAnsi="TH SarabunPSK" w:cs="TH SarabunPSK"/>
                <w:b/>
                <w:bCs/>
                <w:sz w:val="32"/>
                <w:szCs w:val="32"/>
                <w:cs/>
              </w:rPr>
              <w:t>จริยธรรม ความปลอดภัยและกฎหมายทางเทคโนโลยีสารสนเทศ</w:t>
            </w:r>
          </w:p>
        </w:tc>
        <w:tc>
          <w:tcPr>
            <w:tcW w:w="652" w:type="pct"/>
            <w:tcBorders>
              <w:top w:val="nil"/>
              <w:left w:val="nil"/>
              <w:bottom w:val="nil"/>
              <w:right w:val="nil"/>
            </w:tcBorders>
          </w:tcPr>
          <w:p w:rsidR="00B340B2" w:rsidRPr="00A3345F" w:rsidRDefault="00B340B2" w:rsidP="00B340B2">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B340B2" w:rsidRPr="00A3345F" w:rsidTr="00B31E7D">
        <w:trPr>
          <w:gridAfter w:val="1"/>
          <w:wAfter w:w="36" w:type="pct"/>
          <w:jc w:val="center"/>
        </w:trPr>
        <w:tc>
          <w:tcPr>
            <w:tcW w:w="884" w:type="pct"/>
            <w:gridSpan w:val="2"/>
            <w:tcBorders>
              <w:top w:val="nil"/>
              <w:left w:val="nil"/>
              <w:bottom w:val="nil"/>
              <w:right w:val="nil"/>
            </w:tcBorders>
          </w:tcPr>
          <w:p w:rsidR="00B340B2" w:rsidRPr="00A3345F" w:rsidRDefault="00B340B2" w:rsidP="00B340B2">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B340B2" w:rsidRPr="00EC1677" w:rsidRDefault="00D80642" w:rsidP="00716E2E">
            <w:pPr>
              <w:rPr>
                <w:rFonts w:ascii="TH SarabunPSK" w:eastAsia="Times New Roman" w:hAnsi="TH SarabunPSK" w:cs="TH SarabunPSK"/>
                <w:b/>
                <w:bCs/>
                <w:sz w:val="32"/>
                <w:szCs w:val="32"/>
              </w:rPr>
            </w:pPr>
            <w:r w:rsidRPr="00D80642">
              <w:rPr>
                <w:rFonts w:ascii="TH SarabunPSK" w:hAnsi="TH SarabunPSK" w:cs="TH SarabunPSK"/>
                <w:b/>
                <w:bCs/>
                <w:sz w:val="32"/>
                <w:szCs w:val="32"/>
              </w:rPr>
              <w:t>Ethics, Security and Information Technology Laws</w:t>
            </w:r>
          </w:p>
        </w:tc>
        <w:tc>
          <w:tcPr>
            <w:tcW w:w="652" w:type="pct"/>
            <w:tcBorders>
              <w:top w:val="nil"/>
              <w:left w:val="nil"/>
              <w:bottom w:val="nil"/>
              <w:right w:val="nil"/>
            </w:tcBorders>
          </w:tcPr>
          <w:p w:rsidR="00B340B2" w:rsidRPr="00A3345F" w:rsidRDefault="00B340B2" w:rsidP="00B340B2">
            <w:pPr>
              <w:ind w:left="-45" w:right="-151"/>
              <w:rPr>
                <w:rFonts w:ascii="TH SarabunPSK" w:eastAsia="Times New Roman" w:hAnsi="TH SarabunPSK" w:cs="TH SarabunPSK"/>
                <w:sz w:val="32"/>
                <w:szCs w:val="32"/>
              </w:rPr>
            </w:pPr>
          </w:p>
        </w:tc>
      </w:tr>
      <w:tr w:rsidR="00B340B2" w:rsidRPr="00A3345F" w:rsidTr="00E32452">
        <w:trPr>
          <w:gridAfter w:val="1"/>
          <w:wAfter w:w="36" w:type="pct"/>
          <w:jc w:val="center"/>
        </w:trPr>
        <w:tc>
          <w:tcPr>
            <w:tcW w:w="4964" w:type="pct"/>
            <w:gridSpan w:val="5"/>
            <w:tcBorders>
              <w:top w:val="nil"/>
              <w:left w:val="nil"/>
              <w:bottom w:val="nil"/>
              <w:right w:val="nil"/>
            </w:tcBorders>
          </w:tcPr>
          <w:p w:rsidR="00B340B2" w:rsidRPr="00A3345F" w:rsidRDefault="00D80642" w:rsidP="002D20D5">
            <w:pPr>
              <w:ind w:left="-43" w:right="-21" w:firstLine="1526"/>
              <w:jc w:val="thaiDistribute"/>
              <w:rPr>
                <w:rFonts w:ascii="TH SarabunPSK" w:eastAsia="Times New Roman" w:hAnsi="TH SarabunPSK" w:cs="TH SarabunPSK"/>
                <w:sz w:val="32"/>
                <w:szCs w:val="32"/>
              </w:rPr>
            </w:pPr>
            <w:r w:rsidRPr="00D80642">
              <w:rPr>
                <w:rFonts w:ascii="TH SarabunPSK" w:hAnsi="TH SarabunPSK" w:cs="TH SarabunPSK"/>
                <w:spacing w:val="-4"/>
                <w:sz w:val="32"/>
                <w:szCs w:val="32"/>
                <w:cs/>
              </w:rPr>
              <w:t xml:space="preserve">ความหมายของจริยธรรม ความรู้เบื้องต้นเกี่ยวกับกฎหมายทางด้านเทคโนโลยีสารสนเทศ  กฎหมายเกี่ยวกับธุรกรรมทางอิเล็กทรอนิกส์ กฎหมายเกี่ยวกับลายมือชื่ออิเล็กทรอนิกส์ กฎหมายการพัฒนาโครงสร้างพื้นฐานสารสนเทศ </w:t>
            </w:r>
            <w:proofErr w:type="spellStart"/>
            <w:r w:rsidRPr="00D80642">
              <w:rPr>
                <w:rFonts w:ascii="TH SarabunPSK" w:hAnsi="TH SarabunPSK" w:cs="TH SarabunPSK"/>
                <w:spacing w:val="-4"/>
                <w:sz w:val="32"/>
                <w:szCs w:val="32"/>
                <w:cs/>
              </w:rPr>
              <w:t>กฏหมาย</w:t>
            </w:r>
            <w:proofErr w:type="spellEnd"/>
            <w:r w:rsidRPr="00D80642">
              <w:rPr>
                <w:rFonts w:ascii="TH SarabunPSK" w:hAnsi="TH SarabunPSK" w:cs="TH SarabunPSK"/>
                <w:spacing w:val="-4"/>
                <w:sz w:val="32"/>
                <w:szCs w:val="32"/>
                <w:cs/>
              </w:rPr>
              <w:t>ทางด้านการคุ้มครองความเป็นส่วนตัวและปลอดภัยในข้อมูล กฎหมายการโอนเงินทางอิเล็กทรอนิกส์ กฎหมายเกี่ยวกับการกระทำความผิดเกี่ยวกับคอมพิวเตอร์ กฎหมายทางด้านการคุ้มครองทรัพย์สินทางปัญญา</w:t>
            </w:r>
          </w:p>
        </w:tc>
      </w:tr>
      <w:tr w:rsidR="00B340B2" w:rsidRPr="00A3345F" w:rsidTr="00E32452">
        <w:trPr>
          <w:gridAfter w:val="1"/>
          <w:wAfter w:w="36" w:type="pct"/>
          <w:jc w:val="center"/>
        </w:trPr>
        <w:tc>
          <w:tcPr>
            <w:tcW w:w="4964" w:type="pct"/>
            <w:gridSpan w:val="5"/>
            <w:tcBorders>
              <w:top w:val="nil"/>
              <w:left w:val="nil"/>
              <w:bottom w:val="nil"/>
              <w:right w:val="nil"/>
            </w:tcBorders>
          </w:tcPr>
          <w:p w:rsidR="00FF7E7E" w:rsidRPr="0070778E" w:rsidRDefault="00FF7E7E" w:rsidP="00D80642">
            <w:pPr>
              <w:ind w:right="-21"/>
              <w:jc w:val="thaiDistribute"/>
              <w:rPr>
                <w:rFonts w:ascii="TH SarabunPSK" w:hAnsi="TH SarabunPSK" w:cs="TH SarabunPSK"/>
                <w:sz w:val="32"/>
                <w:szCs w:val="32"/>
              </w:rPr>
            </w:pP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sidR="00D80642">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D80642" w:rsidRPr="00D80642">
              <w:rPr>
                <w:rFonts w:ascii="TH SarabunPSK" w:hAnsi="TH SarabunPSK" w:cs="TH SarabunPSK"/>
                <w:sz w:val="32"/>
                <w:szCs w:val="32"/>
              </w:rPr>
              <w:t>Introduction to ethical and legal aspects in information technology, electronic transactions law, electronic signatures law, national information infrastructure, data protection and security law, electronic fund transfer law, computer crime law, intellectual property laws.</w:t>
            </w:r>
          </w:p>
          <w:p w:rsidR="00B340B2" w:rsidRPr="00A3345F" w:rsidRDefault="00B340B2" w:rsidP="00FF7E7E">
            <w:pPr>
              <w:ind w:right="-144"/>
              <w:jc w:val="thaiDistribute"/>
              <w:rPr>
                <w:rFonts w:ascii="TH SarabunPSK" w:eastAsia="Times New Roman" w:hAnsi="TH SarabunPSK" w:cs="TH SarabunPSK"/>
                <w:sz w:val="32"/>
                <w:szCs w:val="32"/>
              </w:rPr>
            </w:pPr>
          </w:p>
        </w:tc>
      </w:tr>
      <w:tr w:rsidR="00FF7E7E" w:rsidRPr="00A3345F" w:rsidTr="00B31E7D">
        <w:trPr>
          <w:gridAfter w:val="1"/>
          <w:wAfter w:w="36" w:type="pct"/>
          <w:jc w:val="center"/>
        </w:trPr>
        <w:tc>
          <w:tcPr>
            <w:tcW w:w="884" w:type="pct"/>
            <w:gridSpan w:val="2"/>
            <w:tcBorders>
              <w:top w:val="nil"/>
              <w:left w:val="nil"/>
              <w:bottom w:val="nil"/>
              <w:right w:val="nil"/>
            </w:tcBorders>
          </w:tcPr>
          <w:p w:rsidR="00FF7E7E" w:rsidRPr="00A3345F" w:rsidRDefault="001A72E7" w:rsidP="00FF7E7E">
            <w:pPr>
              <w:rPr>
                <w:rFonts w:ascii="TH SarabunPSK" w:eastAsia="Times New Roman" w:hAnsi="TH SarabunPSK" w:cs="TH SarabunPSK"/>
                <w:sz w:val="32"/>
                <w:szCs w:val="32"/>
              </w:rPr>
            </w:pPr>
            <w:r>
              <w:rPr>
                <w:rFonts w:ascii="TH SarabunPSK" w:eastAsia="Times New Roman" w:hAnsi="TH SarabunPSK" w:cs="TH SarabunPSK"/>
                <w:b/>
                <w:bCs/>
                <w:sz w:val="32"/>
                <w:szCs w:val="32"/>
              </w:rPr>
              <w:t>TTM614</w:t>
            </w:r>
          </w:p>
        </w:tc>
        <w:tc>
          <w:tcPr>
            <w:tcW w:w="3428" w:type="pct"/>
            <w:gridSpan w:val="2"/>
            <w:tcBorders>
              <w:top w:val="nil"/>
              <w:left w:val="nil"/>
              <w:bottom w:val="nil"/>
              <w:right w:val="nil"/>
            </w:tcBorders>
          </w:tcPr>
          <w:p w:rsidR="00FF7E7E" w:rsidRPr="00A3345F" w:rsidRDefault="00FF7E7E" w:rsidP="00FF7E7E">
            <w:pPr>
              <w:rPr>
                <w:rFonts w:ascii="TH SarabunPSK" w:eastAsia="Times New Roman" w:hAnsi="TH SarabunPSK" w:cs="TH SarabunPSK"/>
                <w:sz w:val="32"/>
                <w:szCs w:val="32"/>
              </w:rPr>
            </w:pPr>
            <w:r w:rsidRPr="0070778E">
              <w:rPr>
                <w:rFonts w:ascii="TH SarabunPSK" w:hAnsi="TH SarabunPSK" w:cs="TH SarabunPSK"/>
                <w:b/>
                <w:bCs/>
                <w:sz w:val="32"/>
                <w:szCs w:val="32"/>
                <w:cs/>
              </w:rPr>
              <w:t>การจัดการ</w:t>
            </w:r>
            <w:proofErr w:type="spellStart"/>
            <w:r w:rsidRPr="0070778E">
              <w:rPr>
                <w:rFonts w:ascii="TH SarabunPSK" w:hAnsi="TH SarabunPSK" w:cs="TH SarabunPSK"/>
                <w:b/>
                <w:bCs/>
                <w:sz w:val="32"/>
                <w:szCs w:val="32"/>
                <w:cs/>
              </w:rPr>
              <w:t>โล</w:t>
            </w:r>
            <w:proofErr w:type="spellEnd"/>
            <w:r w:rsidRPr="0070778E">
              <w:rPr>
                <w:rFonts w:ascii="TH SarabunPSK" w:hAnsi="TH SarabunPSK" w:cs="TH SarabunPSK"/>
                <w:b/>
                <w:bCs/>
                <w:sz w:val="32"/>
                <w:szCs w:val="32"/>
                <w:cs/>
              </w:rPr>
              <w:t>จิ</w:t>
            </w:r>
            <w:proofErr w:type="spellStart"/>
            <w:r w:rsidRPr="0070778E">
              <w:rPr>
                <w:rFonts w:ascii="TH SarabunPSK" w:hAnsi="TH SarabunPSK" w:cs="TH SarabunPSK"/>
                <w:b/>
                <w:bCs/>
                <w:sz w:val="32"/>
                <w:szCs w:val="32"/>
                <w:cs/>
              </w:rPr>
              <w:t>สติกส์</w:t>
            </w:r>
            <w:proofErr w:type="spellEnd"/>
            <w:r w:rsidRPr="0070778E">
              <w:rPr>
                <w:rFonts w:ascii="TH SarabunPSK" w:hAnsi="TH SarabunPSK" w:cs="TH SarabunPSK"/>
                <w:b/>
                <w:bCs/>
                <w:sz w:val="32"/>
                <w:szCs w:val="32"/>
                <w:cs/>
              </w:rPr>
              <w:t>และโซ่</w:t>
            </w:r>
            <w:proofErr w:type="spellStart"/>
            <w:r w:rsidRPr="0070778E">
              <w:rPr>
                <w:rFonts w:ascii="TH SarabunPSK" w:hAnsi="TH SarabunPSK" w:cs="TH SarabunPSK"/>
                <w:b/>
                <w:bCs/>
                <w:sz w:val="32"/>
                <w:szCs w:val="32"/>
                <w:cs/>
              </w:rPr>
              <w:t>อุปทาน</w:t>
            </w:r>
            <w:proofErr w:type="spellEnd"/>
          </w:p>
        </w:tc>
        <w:tc>
          <w:tcPr>
            <w:tcW w:w="652" w:type="pct"/>
            <w:tcBorders>
              <w:top w:val="nil"/>
              <w:left w:val="nil"/>
              <w:bottom w:val="nil"/>
              <w:right w:val="nil"/>
            </w:tcBorders>
          </w:tcPr>
          <w:p w:rsidR="00FF7E7E" w:rsidRPr="00A3345F" w:rsidRDefault="00FF7E7E" w:rsidP="00FF7E7E">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FF7E7E" w:rsidRPr="00A3345F" w:rsidTr="00B31E7D">
        <w:trPr>
          <w:gridAfter w:val="1"/>
          <w:wAfter w:w="36" w:type="pct"/>
          <w:jc w:val="center"/>
        </w:trPr>
        <w:tc>
          <w:tcPr>
            <w:tcW w:w="884" w:type="pct"/>
            <w:gridSpan w:val="2"/>
            <w:tcBorders>
              <w:top w:val="nil"/>
              <w:left w:val="nil"/>
              <w:bottom w:val="nil"/>
              <w:right w:val="nil"/>
            </w:tcBorders>
          </w:tcPr>
          <w:p w:rsidR="00FF7E7E" w:rsidRPr="00A3345F" w:rsidRDefault="00FF7E7E" w:rsidP="00FF7E7E">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FF7E7E" w:rsidRPr="00FF7E7E" w:rsidRDefault="00FF7E7E" w:rsidP="00FF7E7E">
            <w:pPr>
              <w:rPr>
                <w:rFonts w:ascii="TH SarabunPSK" w:eastAsia="Times New Roman" w:hAnsi="TH SarabunPSK" w:cs="TH SarabunPSK"/>
                <w:b/>
                <w:bCs/>
                <w:sz w:val="32"/>
                <w:szCs w:val="32"/>
              </w:rPr>
            </w:pPr>
            <w:r w:rsidRPr="00FF7E7E">
              <w:rPr>
                <w:rStyle w:val="SubtleEmphasis2"/>
                <w:rFonts w:ascii="TH SarabunPSK" w:hAnsi="TH SarabunPSK" w:cs="TH SarabunPSK"/>
                <w:b/>
                <w:bCs/>
                <w:i w:val="0"/>
                <w:iCs w:val="0"/>
                <w:color w:val="auto"/>
                <w:sz w:val="32"/>
                <w:szCs w:val="32"/>
              </w:rPr>
              <w:t>Logistics and Supply Chain Management</w:t>
            </w:r>
          </w:p>
        </w:tc>
        <w:tc>
          <w:tcPr>
            <w:tcW w:w="652" w:type="pct"/>
            <w:tcBorders>
              <w:top w:val="nil"/>
              <w:left w:val="nil"/>
              <w:bottom w:val="nil"/>
              <w:right w:val="nil"/>
            </w:tcBorders>
          </w:tcPr>
          <w:p w:rsidR="00FF7E7E" w:rsidRPr="00A3345F" w:rsidRDefault="00FF7E7E" w:rsidP="00FF7E7E">
            <w:pPr>
              <w:ind w:left="-45" w:right="-151"/>
              <w:rPr>
                <w:rFonts w:ascii="TH SarabunPSK" w:eastAsia="Times New Roman" w:hAnsi="TH SarabunPSK" w:cs="TH SarabunPSK"/>
                <w:sz w:val="32"/>
                <w:szCs w:val="32"/>
              </w:rPr>
            </w:pPr>
          </w:p>
        </w:tc>
      </w:tr>
      <w:tr w:rsidR="00FF7E7E" w:rsidRPr="00A3345F" w:rsidTr="00E32452">
        <w:trPr>
          <w:gridAfter w:val="1"/>
          <w:wAfter w:w="36" w:type="pct"/>
          <w:jc w:val="center"/>
        </w:trPr>
        <w:tc>
          <w:tcPr>
            <w:tcW w:w="4964" w:type="pct"/>
            <w:gridSpan w:val="5"/>
            <w:tcBorders>
              <w:top w:val="nil"/>
              <w:left w:val="nil"/>
              <w:bottom w:val="nil"/>
              <w:right w:val="nil"/>
            </w:tcBorders>
          </w:tcPr>
          <w:p w:rsidR="00FF7E7E" w:rsidRPr="00A23332" w:rsidRDefault="00A23332" w:rsidP="004B3FA0">
            <w:pPr>
              <w:ind w:firstLine="1530"/>
              <w:jc w:val="thaiDistribute"/>
              <w:rPr>
                <w:rFonts w:ascii="TH SarabunPSK" w:hAnsi="TH SarabunPSK" w:cs="TH SarabunPSK"/>
                <w:sz w:val="32"/>
                <w:szCs w:val="32"/>
              </w:rPr>
            </w:pPr>
            <w:r w:rsidRPr="005E438D">
              <w:rPr>
                <w:rFonts w:ascii="TH SarabunPSK" w:hAnsi="TH SarabunPSK" w:cs="TH SarabunPSK"/>
                <w:spacing w:val="4"/>
                <w:sz w:val="32"/>
                <w:szCs w:val="32"/>
                <w:cs/>
              </w:rPr>
              <w:t>ความหมาย ลักษณะของ</w:t>
            </w:r>
            <w:proofErr w:type="spellStart"/>
            <w:r w:rsidRPr="005E438D">
              <w:rPr>
                <w:rFonts w:ascii="TH SarabunPSK" w:hAnsi="TH SarabunPSK" w:cs="TH SarabunPSK"/>
                <w:spacing w:val="4"/>
                <w:sz w:val="32"/>
                <w:szCs w:val="32"/>
                <w:cs/>
              </w:rPr>
              <w:t>โล</w:t>
            </w:r>
            <w:proofErr w:type="spellEnd"/>
            <w:r w:rsidRPr="005E438D">
              <w:rPr>
                <w:rFonts w:ascii="TH SarabunPSK" w:hAnsi="TH SarabunPSK" w:cs="TH SarabunPSK"/>
                <w:spacing w:val="4"/>
                <w:sz w:val="32"/>
                <w:szCs w:val="32"/>
                <w:cs/>
              </w:rPr>
              <w:t>จิ</w:t>
            </w:r>
            <w:proofErr w:type="spellStart"/>
            <w:r w:rsidRPr="005E438D">
              <w:rPr>
                <w:rFonts w:ascii="TH SarabunPSK" w:hAnsi="TH SarabunPSK" w:cs="TH SarabunPSK"/>
                <w:spacing w:val="4"/>
                <w:sz w:val="32"/>
                <w:szCs w:val="32"/>
                <w:cs/>
              </w:rPr>
              <w:t>สติกส์</w:t>
            </w:r>
            <w:proofErr w:type="spellEnd"/>
            <w:r w:rsidRPr="005E438D">
              <w:rPr>
                <w:rFonts w:ascii="TH SarabunPSK" w:hAnsi="TH SarabunPSK" w:cs="TH SarabunPSK"/>
                <w:spacing w:val="4"/>
                <w:sz w:val="32"/>
                <w:szCs w:val="32"/>
                <w:cs/>
              </w:rPr>
              <w:t xml:space="preserve"> โซ่</w:t>
            </w:r>
            <w:proofErr w:type="spellStart"/>
            <w:r w:rsidRPr="005E438D">
              <w:rPr>
                <w:rFonts w:ascii="TH SarabunPSK" w:hAnsi="TH SarabunPSK" w:cs="TH SarabunPSK"/>
                <w:spacing w:val="4"/>
                <w:sz w:val="32"/>
                <w:szCs w:val="32"/>
                <w:cs/>
              </w:rPr>
              <w:t>อุปทาน</w:t>
            </w:r>
            <w:proofErr w:type="spellEnd"/>
            <w:r w:rsidRPr="005E438D">
              <w:rPr>
                <w:rFonts w:ascii="TH SarabunPSK" w:hAnsi="TH SarabunPSK" w:cs="TH SarabunPSK"/>
                <w:spacing w:val="4"/>
                <w:sz w:val="32"/>
                <w:szCs w:val="32"/>
                <w:cs/>
              </w:rPr>
              <w:t xml:space="preserve"> และการจัดการโซ่</w:t>
            </w:r>
            <w:proofErr w:type="spellStart"/>
            <w:r w:rsidRPr="005E438D">
              <w:rPr>
                <w:rFonts w:ascii="TH SarabunPSK" w:hAnsi="TH SarabunPSK" w:cs="TH SarabunPSK"/>
                <w:spacing w:val="4"/>
                <w:sz w:val="32"/>
                <w:szCs w:val="32"/>
                <w:cs/>
              </w:rPr>
              <w:t>อุปทาน</w:t>
            </w:r>
            <w:proofErr w:type="spellEnd"/>
            <w:r w:rsidRPr="005E438D">
              <w:rPr>
                <w:rFonts w:ascii="TH SarabunPSK" w:hAnsi="TH SarabunPSK" w:cs="TH SarabunPSK"/>
                <w:spacing w:val="4"/>
                <w:sz w:val="32"/>
                <w:szCs w:val="32"/>
                <w:cs/>
              </w:rPr>
              <w:t xml:space="preserve">  สถานการณ์ของ</w:t>
            </w:r>
            <w:proofErr w:type="spellStart"/>
            <w:r w:rsidRPr="005E438D">
              <w:rPr>
                <w:rFonts w:ascii="TH SarabunPSK" w:hAnsi="TH SarabunPSK" w:cs="TH SarabunPSK"/>
                <w:spacing w:val="4"/>
                <w:sz w:val="32"/>
                <w:szCs w:val="32"/>
                <w:cs/>
              </w:rPr>
              <w:t>โล</w:t>
            </w:r>
            <w:proofErr w:type="spellEnd"/>
            <w:r w:rsidRPr="005E438D">
              <w:rPr>
                <w:rFonts w:ascii="TH SarabunPSK" w:hAnsi="TH SarabunPSK" w:cs="TH SarabunPSK"/>
                <w:spacing w:val="4"/>
                <w:sz w:val="32"/>
                <w:szCs w:val="32"/>
                <w:cs/>
              </w:rPr>
              <w:t>จิ</w:t>
            </w:r>
            <w:proofErr w:type="spellStart"/>
            <w:r w:rsidRPr="005E438D">
              <w:rPr>
                <w:rFonts w:ascii="TH SarabunPSK" w:hAnsi="TH SarabunPSK" w:cs="TH SarabunPSK"/>
                <w:spacing w:val="4"/>
                <w:sz w:val="32"/>
                <w:szCs w:val="32"/>
                <w:cs/>
              </w:rPr>
              <w:t>สติกส์</w:t>
            </w:r>
            <w:proofErr w:type="spellEnd"/>
            <w:r w:rsidRPr="005E438D">
              <w:rPr>
                <w:rFonts w:ascii="TH SarabunPSK" w:hAnsi="TH SarabunPSK" w:cs="TH SarabunPSK"/>
                <w:spacing w:val="4"/>
                <w:sz w:val="32"/>
                <w:szCs w:val="32"/>
                <w:cs/>
              </w:rPr>
              <w:t>และการจัดการโซ่</w:t>
            </w:r>
            <w:proofErr w:type="spellStart"/>
            <w:r w:rsidRPr="005E438D">
              <w:rPr>
                <w:rFonts w:ascii="TH SarabunPSK" w:hAnsi="TH SarabunPSK" w:cs="TH SarabunPSK"/>
                <w:spacing w:val="4"/>
                <w:sz w:val="32"/>
                <w:szCs w:val="32"/>
                <w:cs/>
              </w:rPr>
              <w:t>อุปทาน</w:t>
            </w:r>
            <w:proofErr w:type="spellEnd"/>
            <w:r w:rsidRPr="005E438D">
              <w:rPr>
                <w:rFonts w:ascii="TH SarabunPSK" w:hAnsi="TH SarabunPSK" w:cs="TH SarabunPSK"/>
                <w:spacing w:val="4"/>
                <w:sz w:val="32"/>
                <w:szCs w:val="32"/>
                <w:cs/>
              </w:rPr>
              <w:t>ในประเทศไทย</w:t>
            </w:r>
            <w:r w:rsidRPr="005E438D">
              <w:rPr>
                <w:rFonts w:ascii="TH SarabunPSK" w:hAnsi="TH SarabunPSK" w:cs="TH SarabunPSK"/>
                <w:spacing w:val="4"/>
                <w:sz w:val="32"/>
                <w:szCs w:val="32"/>
              </w:rPr>
              <w:t xml:space="preserve"> </w:t>
            </w:r>
            <w:r w:rsidRPr="005E438D">
              <w:rPr>
                <w:rFonts w:ascii="TH SarabunPSK" w:hAnsi="TH SarabunPSK" w:cs="TH SarabunPSK"/>
                <w:spacing w:val="4"/>
                <w:sz w:val="32"/>
                <w:szCs w:val="32"/>
                <w:cs/>
              </w:rPr>
              <w:t>รวมถึงการเชื่อมโยงสู่นานาชาติ โดยเฉพาะภูมิภาคอาเซียน  การวางแผนด้านอุปสงค์และ</w:t>
            </w:r>
            <w:proofErr w:type="spellStart"/>
            <w:r w:rsidRPr="005E438D">
              <w:rPr>
                <w:rFonts w:ascii="TH SarabunPSK" w:hAnsi="TH SarabunPSK" w:cs="TH SarabunPSK"/>
                <w:spacing w:val="4"/>
                <w:sz w:val="32"/>
                <w:szCs w:val="32"/>
                <w:cs/>
              </w:rPr>
              <w:t>อุปทาน</w:t>
            </w:r>
            <w:proofErr w:type="spellEnd"/>
            <w:r w:rsidRPr="005E438D">
              <w:rPr>
                <w:rFonts w:ascii="TH SarabunPSK" w:hAnsi="TH SarabunPSK" w:cs="TH SarabunPSK"/>
                <w:spacing w:val="4"/>
                <w:sz w:val="32"/>
                <w:szCs w:val="32"/>
                <w:cs/>
              </w:rPr>
              <w:t xml:space="preserve"> </w:t>
            </w:r>
            <w:r w:rsidRPr="005E438D">
              <w:rPr>
                <w:rFonts w:ascii="TH SarabunPSK" w:hAnsi="TH SarabunPSK" w:cs="TH SarabunPSK"/>
                <w:spacing w:val="4"/>
                <w:sz w:val="32"/>
                <w:szCs w:val="32"/>
              </w:rPr>
              <w:t xml:space="preserve"> </w:t>
            </w:r>
            <w:r w:rsidRPr="005E438D">
              <w:rPr>
                <w:rFonts w:ascii="TH SarabunPSK" w:hAnsi="TH SarabunPSK" w:cs="TH SarabunPSK"/>
                <w:spacing w:val="4"/>
                <w:sz w:val="32"/>
                <w:szCs w:val="32"/>
                <w:cs/>
              </w:rPr>
              <w:t xml:space="preserve">การจัดการคำสั่งซื้อ </w:t>
            </w:r>
            <w:r w:rsidRPr="005E438D">
              <w:rPr>
                <w:rFonts w:ascii="TH SarabunPSK" w:hAnsi="TH SarabunPSK" w:cs="TH SarabunPSK"/>
                <w:spacing w:val="4"/>
                <w:sz w:val="32"/>
                <w:szCs w:val="32"/>
              </w:rPr>
              <w:t xml:space="preserve"> </w:t>
            </w:r>
            <w:r w:rsidRPr="005E438D">
              <w:rPr>
                <w:rFonts w:ascii="TH SarabunPSK" w:hAnsi="TH SarabunPSK" w:cs="TH SarabunPSK"/>
                <w:spacing w:val="4"/>
                <w:sz w:val="32"/>
                <w:szCs w:val="32"/>
                <w:cs/>
              </w:rPr>
              <w:t>การวางแผนการสั่งซื้อ</w:t>
            </w:r>
            <w:r w:rsidRPr="0070778E">
              <w:rPr>
                <w:rFonts w:ascii="TH SarabunPSK" w:hAnsi="TH SarabunPSK" w:cs="TH SarabunPSK"/>
                <w:sz w:val="32"/>
                <w:szCs w:val="32"/>
                <w:cs/>
              </w:rPr>
              <w:t xml:space="preserve"> การดำเนินงาน และการเคลื่อนย้าย  พันธมิตรเชิงกลยุทธ์และการประสานงานในโซ่</w:t>
            </w:r>
            <w:proofErr w:type="spellStart"/>
            <w:r w:rsidRPr="0070778E">
              <w:rPr>
                <w:rFonts w:ascii="TH SarabunPSK" w:hAnsi="TH SarabunPSK" w:cs="TH SarabunPSK"/>
                <w:sz w:val="32"/>
                <w:szCs w:val="32"/>
                <w:cs/>
              </w:rPr>
              <w:t>อุปทาน</w:t>
            </w:r>
            <w:proofErr w:type="spellEnd"/>
            <w:r w:rsidRPr="0070778E">
              <w:rPr>
                <w:rFonts w:ascii="TH SarabunPSK" w:hAnsi="TH SarabunPSK" w:cs="TH SarabunPSK"/>
                <w:sz w:val="32"/>
                <w:szCs w:val="32"/>
                <w:cs/>
              </w:rPr>
              <w:t xml:space="preserve">  การจัดการสินค้าคงคลัง  การขนส่ง  เทคโนโลยีสารสนเทศในโซ่</w:t>
            </w:r>
            <w:proofErr w:type="spellStart"/>
            <w:r w:rsidRPr="0070778E">
              <w:rPr>
                <w:rFonts w:ascii="TH SarabunPSK" w:hAnsi="TH SarabunPSK" w:cs="TH SarabunPSK"/>
                <w:sz w:val="32"/>
                <w:szCs w:val="32"/>
                <w:cs/>
              </w:rPr>
              <w:t>อุปทาน</w:t>
            </w:r>
            <w:proofErr w:type="spellEnd"/>
            <w:r w:rsidRPr="0070778E">
              <w:rPr>
                <w:rFonts w:ascii="TH SarabunPSK" w:hAnsi="TH SarabunPSK" w:cs="TH SarabunPSK"/>
                <w:sz w:val="32"/>
                <w:szCs w:val="32"/>
                <w:cs/>
              </w:rPr>
              <w:t xml:space="preserve">  บทบาทของ </w:t>
            </w:r>
            <w:r w:rsidRPr="0070778E">
              <w:rPr>
                <w:rFonts w:ascii="TH SarabunPSK" w:hAnsi="TH SarabunPSK" w:cs="TH SarabunPSK"/>
                <w:sz w:val="32"/>
                <w:szCs w:val="32"/>
              </w:rPr>
              <w:t xml:space="preserve">E-Business </w:t>
            </w:r>
            <w:r w:rsidRPr="0070778E">
              <w:rPr>
                <w:rFonts w:ascii="TH SarabunPSK" w:hAnsi="TH SarabunPSK" w:cs="TH SarabunPSK"/>
                <w:sz w:val="32"/>
                <w:szCs w:val="32"/>
                <w:cs/>
              </w:rPr>
              <w:t xml:space="preserve"> และปัจจัยด้านการเงินที่มีอิทธิพลต่อการตัดสินใจเกี่ยวกับโซ่</w:t>
            </w:r>
            <w:proofErr w:type="spellStart"/>
            <w:r w:rsidRPr="0070778E">
              <w:rPr>
                <w:rFonts w:ascii="TH SarabunPSK" w:hAnsi="TH SarabunPSK" w:cs="TH SarabunPSK"/>
                <w:sz w:val="32"/>
                <w:szCs w:val="32"/>
                <w:cs/>
              </w:rPr>
              <w:t>อุปทาน</w:t>
            </w:r>
            <w:proofErr w:type="spellEnd"/>
          </w:p>
        </w:tc>
      </w:tr>
      <w:tr w:rsidR="00FF7E7E" w:rsidRPr="00A3345F" w:rsidTr="00E32452">
        <w:trPr>
          <w:gridAfter w:val="1"/>
          <w:wAfter w:w="36" w:type="pct"/>
          <w:jc w:val="center"/>
        </w:trPr>
        <w:tc>
          <w:tcPr>
            <w:tcW w:w="4964" w:type="pct"/>
            <w:gridSpan w:val="5"/>
            <w:tcBorders>
              <w:top w:val="nil"/>
              <w:left w:val="nil"/>
              <w:bottom w:val="nil"/>
              <w:right w:val="nil"/>
            </w:tcBorders>
          </w:tcPr>
          <w:p w:rsidR="000D1BE4" w:rsidRDefault="00A23332" w:rsidP="000D1BE4">
            <w:pPr>
              <w:ind w:firstLine="1452"/>
              <w:jc w:val="thaiDistribute"/>
              <w:rPr>
                <w:rFonts w:ascii="TH SarabunPSK" w:hAnsi="TH SarabunPSK" w:cs="TH SarabunPSK"/>
                <w:sz w:val="32"/>
                <w:szCs w:val="32"/>
              </w:rPr>
            </w:pPr>
            <w:r w:rsidRPr="0070778E">
              <w:rPr>
                <w:rFonts w:ascii="TH SarabunPSK" w:hAnsi="TH SarabunPSK" w:cs="TH SarabunPSK"/>
                <w:sz w:val="32"/>
                <w:szCs w:val="32"/>
              </w:rPr>
              <w:t xml:space="preserve">Definitions and characteristics of Logistics, Supply Chain, and Supply Chain Management, situation of logistics and supply chain management in Thailand including international linkage, especially ASEAN community, demand and supply planning, order management, planning of procurement, operations, and movement, strategic alliance </w:t>
            </w:r>
            <w:r>
              <w:rPr>
                <w:rFonts w:ascii="TH SarabunPSK" w:hAnsi="TH SarabunPSK" w:cs="TH SarabunPSK"/>
                <w:sz w:val="32"/>
                <w:szCs w:val="32"/>
              </w:rPr>
              <w:t xml:space="preserve">and supply chain coordination, </w:t>
            </w:r>
            <w:r w:rsidRPr="0070778E">
              <w:rPr>
                <w:rFonts w:ascii="TH SarabunPSK" w:hAnsi="TH SarabunPSK" w:cs="TH SarabunPSK"/>
                <w:sz w:val="32"/>
                <w:szCs w:val="32"/>
              </w:rPr>
              <w:t xml:space="preserve">warehouse management, transportation,  information systems in supply chain,  roles of </w:t>
            </w:r>
            <w:r w:rsidR="00002AFF">
              <w:rPr>
                <w:rFonts w:ascii="TH SarabunPSK" w:hAnsi="TH SarabunPSK" w:cs="TH SarabunPSK"/>
                <w:sz w:val="32"/>
                <w:szCs w:val="32"/>
              </w:rPr>
              <w:t>E</w:t>
            </w:r>
            <w:r w:rsidRPr="0070778E">
              <w:rPr>
                <w:rFonts w:ascii="TH SarabunPSK" w:hAnsi="TH SarabunPSK" w:cs="TH SarabunPSK"/>
                <w:sz w:val="32"/>
                <w:szCs w:val="32"/>
              </w:rPr>
              <w:t xml:space="preserve">-business, and financial factors influencing </w:t>
            </w:r>
            <w:r w:rsidR="00961BD5">
              <w:rPr>
                <w:rFonts w:ascii="TH SarabunPSK" w:hAnsi="TH SarabunPSK" w:cs="TH SarabunPSK"/>
                <w:sz w:val="32"/>
                <w:szCs w:val="32"/>
              </w:rPr>
              <w:t>decision making in supply chain.</w:t>
            </w:r>
          </w:p>
          <w:p w:rsidR="00E32452" w:rsidRDefault="00E32452" w:rsidP="000D1BE4">
            <w:pPr>
              <w:ind w:firstLine="1452"/>
              <w:jc w:val="thaiDistribute"/>
              <w:rPr>
                <w:rFonts w:ascii="TH SarabunPSK" w:hAnsi="TH SarabunPSK" w:cs="TH SarabunPSK"/>
                <w:sz w:val="32"/>
                <w:szCs w:val="32"/>
              </w:rPr>
            </w:pPr>
          </w:p>
          <w:p w:rsidR="00E32452" w:rsidRDefault="00E32452" w:rsidP="000D1BE4">
            <w:pPr>
              <w:ind w:firstLine="1452"/>
              <w:jc w:val="thaiDistribute"/>
              <w:rPr>
                <w:rFonts w:ascii="TH SarabunPSK" w:hAnsi="TH SarabunPSK" w:cs="TH SarabunPSK"/>
                <w:sz w:val="32"/>
                <w:szCs w:val="32"/>
              </w:rPr>
            </w:pPr>
          </w:p>
          <w:p w:rsidR="00E32452" w:rsidRDefault="00E32452" w:rsidP="000D1BE4">
            <w:pPr>
              <w:ind w:firstLine="1452"/>
              <w:jc w:val="thaiDistribute"/>
              <w:rPr>
                <w:rFonts w:ascii="TH SarabunPSK" w:hAnsi="TH SarabunPSK" w:cs="TH SarabunPSK"/>
                <w:sz w:val="32"/>
                <w:szCs w:val="32"/>
              </w:rPr>
            </w:pPr>
          </w:p>
          <w:p w:rsidR="00E32452" w:rsidRDefault="00E32452" w:rsidP="000D1BE4">
            <w:pPr>
              <w:ind w:firstLine="1452"/>
              <w:jc w:val="thaiDistribute"/>
              <w:rPr>
                <w:rFonts w:ascii="TH SarabunPSK" w:hAnsi="TH SarabunPSK" w:cs="TH SarabunPSK"/>
                <w:sz w:val="32"/>
                <w:szCs w:val="32"/>
              </w:rPr>
            </w:pPr>
          </w:p>
          <w:p w:rsidR="00E32452" w:rsidRDefault="00E32452" w:rsidP="000D1BE4">
            <w:pPr>
              <w:ind w:firstLine="1452"/>
              <w:jc w:val="thaiDistribute"/>
              <w:rPr>
                <w:rFonts w:ascii="TH SarabunPSK" w:hAnsi="TH SarabunPSK" w:cs="TH SarabunPSK"/>
                <w:sz w:val="32"/>
                <w:szCs w:val="32"/>
              </w:rPr>
            </w:pPr>
          </w:p>
          <w:p w:rsidR="00E32452" w:rsidRDefault="00E32452" w:rsidP="000D1BE4">
            <w:pPr>
              <w:ind w:firstLine="1452"/>
              <w:jc w:val="thaiDistribute"/>
              <w:rPr>
                <w:rFonts w:ascii="TH SarabunPSK" w:hAnsi="TH SarabunPSK" w:cs="TH SarabunPSK"/>
                <w:sz w:val="32"/>
                <w:szCs w:val="32"/>
              </w:rPr>
            </w:pPr>
          </w:p>
          <w:p w:rsidR="00E32452" w:rsidRPr="000D1BE4" w:rsidRDefault="00E32452" w:rsidP="000D1BE4">
            <w:pPr>
              <w:ind w:firstLine="1452"/>
              <w:jc w:val="thaiDistribute"/>
              <w:rPr>
                <w:rFonts w:ascii="TH SarabunPSK" w:hAnsi="TH SarabunPSK" w:cs="TH SarabunPSK"/>
                <w:sz w:val="32"/>
                <w:szCs w:val="32"/>
              </w:rPr>
            </w:pPr>
          </w:p>
        </w:tc>
      </w:tr>
      <w:tr w:rsidR="00961BD5" w:rsidRPr="00A3345F" w:rsidTr="00B31E7D">
        <w:trPr>
          <w:gridAfter w:val="1"/>
          <w:wAfter w:w="36" w:type="pct"/>
          <w:jc w:val="center"/>
        </w:trPr>
        <w:tc>
          <w:tcPr>
            <w:tcW w:w="884" w:type="pct"/>
            <w:gridSpan w:val="2"/>
            <w:tcBorders>
              <w:top w:val="nil"/>
              <w:left w:val="nil"/>
              <w:bottom w:val="nil"/>
              <w:right w:val="nil"/>
            </w:tcBorders>
          </w:tcPr>
          <w:p w:rsidR="00961BD5" w:rsidRPr="00A3345F" w:rsidRDefault="00961BD5" w:rsidP="008C299D">
            <w:pPr>
              <w:jc w:val="center"/>
              <w:rPr>
                <w:rFonts w:ascii="TH SarabunPSK" w:eastAsia="Times New Roman" w:hAnsi="TH SarabunPSK" w:cs="TH SarabunPSK"/>
                <w:b/>
                <w:bCs/>
                <w:sz w:val="32"/>
                <w:szCs w:val="32"/>
                <w:cs/>
              </w:rPr>
            </w:pPr>
            <w:r w:rsidRPr="00A3345F">
              <w:rPr>
                <w:rFonts w:ascii="TH SarabunPSK" w:eastAsia="Times New Roman" w:hAnsi="TH SarabunPSK" w:cs="TH SarabunPSK" w:hint="cs"/>
                <w:b/>
                <w:bCs/>
                <w:sz w:val="32"/>
                <w:szCs w:val="32"/>
                <w:cs/>
              </w:rPr>
              <w:lastRenderedPageBreak/>
              <w:t>รหัส</w:t>
            </w:r>
          </w:p>
        </w:tc>
        <w:tc>
          <w:tcPr>
            <w:tcW w:w="3428" w:type="pct"/>
            <w:gridSpan w:val="2"/>
            <w:tcBorders>
              <w:top w:val="nil"/>
              <w:left w:val="nil"/>
              <w:bottom w:val="nil"/>
              <w:right w:val="nil"/>
            </w:tcBorders>
          </w:tcPr>
          <w:p w:rsidR="00961BD5" w:rsidRPr="00A3345F" w:rsidRDefault="00961BD5" w:rsidP="008C299D">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52" w:type="pct"/>
            <w:tcBorders>
              <w:top w:val="nil"/>
              <w:left w:val="nil"/>
              <w:bottom w:val="nil"/>
              <w:right w:val="nil"/>
            </w:tcBorders>
          </w:tcPr>
          <w:p w:rsidR="00961BD5" w:rsidRPr="00A3345F" w:rsidRDefault="00961BD5" w:rsidP="008C299D">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961BD5" w:rsidRPr="00A3345F" w:rsidTr="00B31E7D">
        <w:trPr>
          <w:gridAfter w:val="1"/>
          <w:wAfter w:w="36" w:type="pct"/>
          <w:jc w:val="center"/>
        </w:trPr>
        <w:tc>
          <w:tcPr>
            <w:tcW w:w="884" w:type="pct"/>
            <w:gridSpan w:val="2"/>
            <w:tcBorders>
              <w:top w:val="nil"/>
              <w:left w:val="nil"/>
              <w:bottom w:val="nil"/>
              <w:right w:val="nil"/>
            </w:tcBorders>
          </w:tcPr>
          <w:p w:rsidR="00961BD5" w:rsidRPr="00A3345F" w:rsidRDefault="00961BD5" w:rsidP="008C299D">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961BD5" w:rsidRPr="00A3345F" w:rsidRDefault="00961BD5" w:rsidP="008C299D">
            <w:pPr>
              <w:rPr>
                <w:rFonts w:ascii="TH SarabunPSK" w:eastAsia="Times New Roman" w:hAnsi="TH SarabunPSK" w:cs="TH SarabunPSK"/>
                <w:sz w:val="32"/>
                <w:szCs w:val="32"/>
              </w:rPr>
            </w:pPr>
          </w:p>
        </w:tc>
        <w:tc>
          <w:tcPr>
            <w:tcW w:w="652" w:type="pct"/>
            <w:tcBorders>
              <w:top w:val="nil"/>
              <w:left w:val="nil"/>
              <w:bottom w:val="nil"/>
              <w:right w:val="nil"/>
            </w:tcBorders>
          </w:tcPr>
          <w:p w:rsidR="00961BD5" w:rsidRPr="00A3345F" w:rsidRDefault="00961BD5" w:rsidP="008C299D">
            <w:pPr>
              <w:ind w:left="-45" w:right="-151"/>
              <w:jc w:val="center"/>
              <w:rPr>
                <w:rFonts w:ascii="TH SarabunPSK" w:eastAsia="Times New Roman" w:hAnsi="TH SarabunPSK" w:cs="TH SarabunPSK"/>
                <w:sz w:val="32"/>
                <w:szCs w:val="32"/>
              </w:rPr>
            </w:pPr>
          </w:p>
        </w:tc>
      </w:tr>
      <w:tr w:rsidR="00950CF3" w:rsidRPr="00A3345F" w:rsidTr="00B31E7D">
        <w:trPr>
          <w:gridAfter w:val="1"/>
          <w:wAfter w:w="36" w:type="pct"/>
          <w:jc w:val="center"/>
        </w:trPr>
        <w:tc>
          <w:tcPr>
            <w:tcW w:w="884" w:type="pct"/>
            <w:gridSpan w:val="2"/>
            <w:tcBorders>
              <w:top w:val="nil"/>
              <w:left w:val="nil"/>
              <w:bottom w:val="nil"/>
              <w:right w:val="nil"/>
            </w:tcBorders>
          </w:tcPr>
          <w:p w:rsidR="00950CF3" w:rsidRPr="00A3345F" w:rsidRDefault="001A72E7" w:rsidP="00950CF3">
            <w:pPr>
              <w:rPr>
                <w:rFonts w:ascii="TH SarabunPSK" w:eastAsia="Times New Roman" w:hAnsi="TH SarabunPSK" w:cs="TH SarabunPSK"/>
                <w:sz w:val="32"/>
                <w:szCs w:val="32"/>
              </w:rPr>
            </w:pPr>
            <w:r>
              <w:rPr>
                <w:rFonts w:ascii="TH SarabunPSK" w:eastAsia="Times New Roman" w:hAnsi="TH SarabunPSK" w:cs="TH SarabunPSK"/>
                <w:b/>
                <w:bCs/>
                <w:sz w:val="32"/>
                <w:szCs w:val="32"/>
              </w:rPr>
              <w:t>TTM615</w:t>
            </w:r>
          </w:p>
        </w:tc>
        <w:tc>
          <w:tcPr>
            <w:tcW w:w="3428" w:type="pct"/>
            <w:gridSpan w:val="2"/>
            <w:tcBorders>
              <w:top w:val="nil"/>
              <w:left w:val="nil"/>
              <w:bottom w:val="nil"/>
              <w:right w:val="nil"/>
            </w:tcBorders>
          </w:tcPr>
          <w:p w:rsidR="00950CF3" w:rsidRPr="00950CF3" w:rsidRDefault="00950CF3" w:rsidP="00950CF3">
            <w:pPr>
              <w:rPr>
                <w:rFonts w:ascii="TH SarabunPSK" w:eastAsia="Times New Roman" w:hAnsi="TH SarabunPSK" w:cs="TH SarabunPSK"/>
                <w:b/>
                <w:bCs/>
                <w:sz w:val="32"/>
                <w:szCs w:val="32"/>
              </w:rPr>
            </w:pPr>
            <w:r w:rsidRPr="00950CF3">
              <w:rPr>
                <w:rFonts w:ascii="TH SarabunPSK" w:eastAsia="Times New Roman" w:hAnsi="TH SarabunPSK" w:cs="TH SarabunPSK"/>
                <w:b/>
                <w:bCs/>
                <w:sz w:val="32"/>
                <w:szCs w:val="32"/>
                <w:cs/>
              </w:rPr>
              <w:t>การเงินและการบัญชีเพื่อการจัดการเทคโนโลยี</w:t>
            </w:r>
          </w:p>
        </w:tc>
        <w:tc>
          <w:tcPr>
            <w:tcW w:w="652" w:type="pct"/>
            <w:tcBorders>
              <w:top w:val="nil"/>
              <w:left w:val="nil"/>
              <w:bottom w:val="nil"/>
              <w:right w:val="nil"/>
            </w:tcBorders>
          </w:tcPr>
          <w:p w:rsidR="00950CF3" w:rsidRPr="00A3345F" w:rsidRDefault="00950CF3" w:rsidP="00950CF3">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950CF3" w:rsidRPr="00A3345F" w:rsidTr="00B31E7D">
        <w:trPr>
          <w:gridAfter w:val="1"/>
          <w:wAfter w:w="36" w:type="pct"/>
          <w:jc w:val="center"/>
        </w:trPr>
        <w:tc>
          <w:tcPr>
            <w:tcW w:w="884" w:type="pct"/>
            <w:gridSpan w:val="2"/>
            <w:tcBorders>
              <w:top w:val="nil"/>
              <w:left w:val="nil"/>
              <w:bottom w:val="nil"/>
              <w:right w:val="nil"/>
            </w:tcBorders>
          </w:tcPr>
          <w:p w:rsidR="00950CF3" w:rsidRPr="00A3345F" w:rsidRDefault="00950CF3" w:rsidP="00950CF3">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950CF3" w:rsidRPr="00A3345F" w:rsidRDefault="00716E2E" w:rsidP="00950CF3">
            <w:pPr>
              <w:rPr>
                <w:rFonts w:ascii="TH SarabunPSK" w:eastAsia="Times New Roman" w:hAnsi="TH SarabunPSK" w:cs="TH SarabunPSK"/>
                <w:sz w:val="32"/>
                <w:szCs w:val="32"/>
              </w:rPr>
            </w:pPr>
            <w:r>
              <w:rPr>
                <w:rFonts w:ascii="TH SarabunPSK" w:hAnsi="TH SarabunPSK" w:cs="TH SarabunPSK"/>
                <w:b/>
                <w:bCs/>
                <w:spacing w:val="-8"/>
                <w:sz w:val="32"/>
                <w:szCs w:val="32"/>
                <w:lang w:eastAsia="zh-CN"/>
              </w:rPr>
              <w:t>Finance</w:t>
            </w:r>
            <w:r w:rsidR="00950CF3" w:rsidRPr="00A33AB3">
              <w:rPr>
                <w:rFonts w:ascii="TH SarabunPSK" w:hAnsi="TH SarabunPSK" w:cs="TH SarabunPSK"/>
                <w:b/>
                <w:bCs/>
                <w:spacing w:val="-8"/>
                <w:sz w:val="32"/>
                <w:szCs w:val="32"/>
                <w:lang w:eastAsia="zh-CN"/>
              </w:rPr>
              <w:t xml:space="preserve"> and Accounting for Technology Management</w:t>
            </w:r>
          </w:p>
        </w:tc>
        <w:tc>
          <w:tcPr>
            <w:tcW w:w="652" w:type="pct"/>
            <w:tcBorders>
              <w:top w:val="nil"/>
              <w:left w:val="nil"/>
              <w:bottom w:val="nil"/>
              <w:right w:val="nil"/>
            </w:tcBorders>
          </w:tcPr>
          <w:p w:rsidR="00950CF3" w:rsidRPr="00A3345F" w:rsidRDefault="00950CF3" w:rsidP="00950CF3">
            <w:pPr>
              <w:ind w:left="-45" w:right="-151"/>
              <w:rPr>
                <w:rFonts w:ascii="TH SarabunPSK" w:eastAsia="Times New Roman" w:hAnsi="TH SarabunPSK" w:cs="TH SarabunPSK"/>
                <w:sz w:val="32"/>
                <w:szCs w:val="32"/>
              </w:rPr>
            </w:pPr>
          </w:p>
        </w:tc>
      </w:tr>
      <w:tr w:rsidR="00950CF3" w:rsidRPr="00961BD5" w:rsidTr="00E32452">
        <w:trPr>
          <w:gridAfter w:val="1"/>
          <w:wAfter w:w="36" w:type="pct"/>
          <w:jc w:val="center"/>
        </w:trPr>
        <w:tc>
          <w:tcPr>
            <w:tcW w:w="4964" w:type="pct"/>
            <w:gridSpan w:val="5"/>
            <w:tcBorders>
              <w:top w:val="nil"/>
              <w:left w:val="nil"/>
              <w:bottom w:val="nil"/>
              <w:right w:val="nil"/>
            </w:tcBorders>
          </w:tcPr>
          <w:p w:rsidR="00950CF3" w:rsidRPr="00961BD5" w:rsidRDefault="00950CF3" w:rsidP="00950CF3">
            <w:pPr>
              <w:pStyle w:val="aff"/>
              <w:ind w:firstLine="1452"/>
              <w:jc w:val="both"/>
              <w:rPr>
                <w:rFonts w:ascii="TH SarabunPSK" w:hAnsi="TH SarabunPSK" w:cs="TH SarabunPSK"/>
                <w:sz w:val="32"/>
              </w:rPr>
            </w:pPr>
            <w:r w:rsidRPr="00961BD5">
              <w:rPr>
                <w:rFonts w:ascii="TH SarabunPSK" w:hAnsi="TH SarabunPSK" w:cs="TH SarabunPSK" w:hint="cs"/>
                <w:sz w:val="32"/>
                <w:cs/>
                <w:lang w:bidi="th-TH"/>
              </w:rPr>
              <w:t>หลักเกณฑ์และวิธีการอ่านข้อมูลทางบัญชีการเงิน</w:t>
            </w:r>
            <w:r w:rsidRPr="00961BD5">
              <w:rPr>
                <w:rFonts w:ascii="TH SarabunPSK" w:hAnsi="TH SarabunPSK" w:cs="TH SarabunPSK" w:hint="cs"/>
                <w:sz w:val="32"/>
                <w:cs/>
              </w:rPr>
              <w:t xml:space="preserve"> </w:t>
            </w:r>
            <w:r w:rsidRPr="00961BD5">
              <w:rPr>
                <w:rFonts w:ascii="TH SarabunPSK" w:hAnsi="TH SarabunPSK" w:cs="TH SarabunPSK" w:hint="cs"/>
                <w:sz w:val="32"/>
                <w:cs/>
                <w:lang w:bidi="th-TH"/>
              </w:rPr>
              <w:t>การแสดงรายการและหลักการเปิดเผยข้อมูลในงบการเงิน</w:t>
            </w:r>
            <w:r w:rsidRPr="00961BD5">
              <w:rPr>
                <w:rFonts w:ascii="TH SarabunPSK" w:hAnsi="TH SarabunPSK" w:cs="TH SarabunPSK" w:hint="cs"/>
                <w:sz w:val="32"/>
                <w:cs/>
              </w:rPr>
              <w:t xml:space="preserve"> </w:t>
            </w:r>
            <w:r w:rsidRPr="00961BD5">
              <w:rPr>
                <w:rFonts w:ascii="TH SarabunPSK" w:hAnsi="TH SarabunPSK" w:cs="TH SarabunPSK" w:hint="cs"/>
                <w:sz w:val="32"/>
                <w:cs/>
                <w:lang w:bidi="th-TH"/>
              </w:rPr>
              <w:t>เทคนิคและวิธีการวิเคราะห์ทางการเงินของธุรกิจ</w:t>
            </w:r>
            <w:r w:rsidRPr="00961BD5">
              <w:rPr>
                <w:rFonts w:ascii="TH SarabunPSK" w:hAnsi="TH SarabunPSK" w:cs="TH SarabunPSK" w:hint="cs"/>
                <w:sz w:val="32"/>
                <w:cs/>
              </w:rPr>
              <w:t xml:space="preserve"> </w:t>
            </w:r>
            <w:r w:rsidRPr="00961BD5">
              <w:rPr>
                <w:rFonts w:ascii="TH SarabunPSK" w:hAnsi="TH SarabunPSK" w:cs="TH SarabunPSK" w:hint="cs"/>
                <w:sz w:val="32"/>
                <w:cs/>
                <w:lang w:bidi="th-TH"/>
              </w:rPr>
              <w:t>ข้อมูลการบัญชีที่มีผลต่อการวิเคราะห์ทางการเงิน</w:t>
            </w:r>
            <w:r w:rsidRPr="00961BD5">
              <w:rPr>
                <w:rFonts w:ascii="TH SarabunPSK" w:hAnsi="TH SarabunPSK" w:cs="TH SarabunPSK" w:hint="cs"/>
                <w:sz w:val="32"/>
                <w:cs/>
              </w:rPr>
              <w:t xml:space="preserve"> </w:t>
            </w:r>
            <w:r w:rsidRPr="00961BD5">
              <w:rPr>
                <w:rFonts w:ascii="TH SarabunPSK" w:hAnsi="TH SarabunPSK" w:cs="TH SarabunPSK" w:hint="cs"/>
                <w:sz w:val="32"/>
                <w:cs/>
                <w:lang w:bidi="th-TH"/>
              </w:rPr>
              <w:t>การวิเคราะห์จุดคุ้มทุนการลงทุนในธุรกิจเทคโนโลยี</w:t>
            </w:r>
            <w:r w:rsidRPr="00961BD5">
              <w:rPr>
                <w:rFonts w:ascii="TH SarabunPSK" w:hAnsi="TH SarabunPSK" w:cs="TH SarabunPSK" w:hint="cs"/>
                <w:sz w:val="32"/>
                <w:cs/>
              </w:rPr>
              <w:t xml:space="preserve"> </w:t>
            </w:r>
            <w:r w:rsidRPr="00961BD5">
              <w:rPr>
                <w:rFonts w:ascii="TH SarabunPSK" w:hAnsi="TH SarabunPSK" w:cs="TH SarabunPSK" w:hint="cs"/>
                <w:sz w:val="32"/>
                <w:cs/>
                <w:lang w:bidi="th-TH"/>
              </w:rPr>
              <w:t>การวางแผนทางการเงินเพื่อการลงทุนในธุรกิจเทคโนโลยี</w:t>
            </w:r>
          </w:p>
        </w:tc>
      </w:tr>
      <w:tr w:rsidR="00950CF3" w:rsidRPr="00A3345F" w:rsidTr="00E32452">
        <w:trPr>
          <w:gridAfter w:val="1"/>
          <w:wAfter w:w="36" w:type="pct"/>
          <w:jc w:val="center"/>
        </w:trPr>
        <w:tc>
          <w:tcPr>
            <w:tcW w:w="4964" w:type="pct"/>
            <w:gridSpan w:val="5"/>
            <w:tcBorders>
              <w:top w:val="nil"/>
              <w:left w:val="nil"/>
              <w:bottom w:val="nil"/>
              <w:right w:val="nil"/>
            </w:tcBorders>
          </w:tcPr>
          <w:p w:rsidR="00950CF3" w:rsidRPr="00A3345F" w:rsidRDefault="00950CF3" w:rsidP="00950CF3">
            <w:pPr>
              <w:pStyle w:val="aff"/>
              <w:ind w:firstLine="1452"/>
              <w:jc w:val="both"/>
              <w:rPr>
                <w:rFonts w:ascii="TH SarabunPSK" w:hAnsi="TH SarabunPSK" w:cs="TH SarabunPSK"/>
                <w:sz w:val="32"/>
              </w:rPr>
            </w:pPr>
            <w:r w:rsidRPr="0070778E">
              <w:rPr>
                <w:rFonts w:ascii="TH SarabunPSK" w:hAnsi="TH SarabunPSK" w:cs="TH SarabunPSK"/>
                <w:sz w:val="32"/>
                <w:lang w:eastAsia="zh-CN"/>
              </w:rPr>
              <w:t>Accounting concepts and principles for reading financial accounting statement, presentation and disclosure of liabilities, techniques and methods of financial statement analysis, accounting information for financial analysis, break-even</w:t>
            </w:r>
            <w:r>
              <w:rPr>
                <w:rFonts w:ascii="TH SarabunPSK" w:hAnsi="TH SarabunPSK" w:cs="TH SarabunPSK"/>
                <w:sz w:val="32"/>
                <w:lang w:eastAsia="zh-CN"/>
              </w:rPr>
              <w:t xml:space="preserve"> a</w:t>
            </w:r>
            <w:r w:rsidRPr="0070778E">
              <w:rPr>
                <w:rFonts w:ascii="TH SarabunPSK" w:hAnsi="TH SarabunPSK" w:cs="TH SarabunPSK"/>
                <w:sz w:val="32"/>
                <w:lang w:eastAsia="zh-CN"/>
              </w:rPr>
              <w:t>nalysis for investment in technological business, and financial planning and investment management in technology</w:t>
            </w:r>
            <w:r>
              <w:rPr>
                <w:rFonts w:ascii="TH SarabunPSK" w:hAnsi="TH SarabunPSK" w:cs="TH SarabunPSK"/>
                <w:sz w:val="32"/>
                <w:lang w:eastAsia="zh-CN"/>
              </w:rPr>
              <w:t>.</w:t>
            </w:r>
          </w:p>
          <w:p w:rsidR="00950CF3" w:rsidRPr="00A3345F" w:rsidRDefault="00950CF3" w:rsidP="00950CF3">
            <w:pPr>
              <w:ind w:left="-43" w:right="-144" w:firstLine="1526"/>
              <w:jc w:val="thaiDistribute"/>
              <w:rPr>
                <w:rFonts w:ascii="TH SarabunPSK" w:eastAsia="Times New Roman" w:hAnsi="TH SarabunPSK" w:cs="TH SarabunPSK"/>
                <w:sz w:val="32"/>
                <w:szCs w:val="32"/>
              </w:rPr>
            </w:pPr>
          </w:p>
        </w:tc>
      </w:tr>
      <w:tr w:rsidR="00950CF3" w:rsidRPr="00A3345F" w:rsidTr="00B31E7D">
        <w:trPr>
          <w:gridAfter w:val="1"/>
          <w:wAfter w:w="36" w:type="pct"/>
          <w:jc w:val="center"/>
        </w:trPr>
        <w:tc>
          <w:tcPr>
            <w:tcW w:w="884" w:type="pct"/>
            <w:gridSpan w:val="2"/>
            <w:tcBorders>
              <w:top w:val="nil"/>
              <w:left w:val="nil"/>
              <w:bottom w:val="nil"/>
              <w:right w:val="nil"/>
            </w:tcBorders>
          </w:tcPr>
          <w:p w:rsidR="00950CF3" w:rsidRPr="00A3345F" w:rsidRDefault="001A72E7" w:rsidP="008C299D">
            <w:pPr>
              <w:rPr>
                <w:rFonts w:ascii="TH SarabunPSK" w:eastAsia="Times New Roman" w:hAnsi="TH SarabunPSK" w:cs="TH SarabunPSK"/>
                <w:sz w:val="32"/>
                <w:szCs w:val="32"/>
              </w:rPr>
            </w:pPr>
            <w:r>
              <w:rPr>
                <w:rFonts w:ascii="TH SarabunPSK" w:eastAsia="Times New Roman" w:hAnsi="TH SarabunPSK" w:cs="TH SarabunPSK"/>
                <w:b/>
                <w:bCs/>
                <w:sz w:val="32"/>
                <w:szCs w:val="32"/>
              </w:rPr>
              <w:t>TTM616</w:t>
            </w:r>
          </w:p>
        </w:tc>
        <w:tc>
          <w:tcPr>
            <w:tcW w:w="3428" w:type="pct"/>
            <w:gridSpan w:val="2"/>
            <w:tcBorders>
              <w:top w:val="nil"/>
              <w:left w:val="nil"/>
              <w:bottom w:val="nil"/>
              <w:right w:val="nil"/>
            </w:tcBorders>
          </w:tcPr>
          <w:p w:rsidR="00950CF3" w:rsidRPr="00A3345F" w:rsidRDefault="00D36E9D" w:rsidP="008C299D">
            <w:pPr>
              <w:rPr>
                <w:rFonts w:ascii="TH SarabunPSK" w:eastAsia="Times New Roman" w:hAnsi="TH SarabunPSK" w:cs="TH SarabunPSK"/>
                <w:sz w:val="32"/>
                <w:szCs w:val="32"/>
              </w:rPr>
            </w:pPr>
            <w:r w:rsidRPr="00D36E9D">
              <w:rPr>
                <w:rFonts w:ascii="TH SarabunPSK" w:hAnsi="TH SarabunPSK" w:cs="TH SarabunPSK"/>
                <w:b/>
                <w:bCs/>
                <w:sz w:val="32"/>
                <w:szCs w:val="32"/>
                <w:cs/>
              </w:rPr>
              <w:t>การบริหารงานวิจัยและการถ่ายทอดเทคโนโลยี</w:t>
            </w:r>
          </w:p>
        </w:tc>
        <w:tc>
          <w:tcPr>
            <w:tcW w:w="652" w:type="pct"/>
            <w:tcBorders>
              <w:top w:val="nil"/>
              <w:left w:val="nil"/>
              <w:bottom w:val="nil"/>
              <w:right w:val="nil"/>
            </w:tcBorders>
          </w:tcPr>
          <w:p w:rsidR="00950CF3" w:rsidRPr="00A3345F" w:rsidRDefault="00950CF3" w:rsidP="008C299D">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950CF3" w:rsidRPr="00A3345F" w:rsidTr="00B31E7D">
        <w:trPr>
          <w:gridAfter w:val="1"/>
          <w:wAfter w:w="36" w:type="pct"/>
          <w:jc w:val="center"/>
        </w:trPr>
        <w:tc>
          <w:tcPr>
            <w:tcW w:w="884" w:type="pct"/>
            <w:gridSpan w:val="2"/>
            <w:tcBorders>
              <w:top w:val="nil"/>
              <w:left w:val="nil"/>
              <w:bottom w:val="nil"/>
              <w:right w:val="nil"/>
            </w:tcBorders>
          </w:tcPr>
          <w:p w:rsidR="00950CF3" w:rsidRPr="00A3345F" w:rsidRDefault="00950CF3" w:rsidP="008C299D">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950CF3" w:rsidRPr="00FF7E7E" w:rsidRDefault="00716E2E" w:rsidP="008C299D">
            <w:pPr>
              <w:rPr>
                <w:rFonts w:ascii="TH SarabunPSK" w:eastAsia="Times New Roman" w:hAnsi="TH SarabunPSK" w:cs="TH SarabunPSK"/>
                <w:b/>
                <w:bCs/>
                <w:sz w:val="32"/>
                <w:szCs w:val="32"/>
              </w:rPr>
            </w:pPr>
            <w:r w:rsidRPr="00716E2E">
              <w:rPr>
                <w:rStyle w:val="SubtleEmphasis2"/>
                <w:rFonts w:ascii="TH SarabunPSK" w:hAnsi="TH SarabunPSK" w:cs="TH SarabunPSK"/>
                <w:b/>
                <w:bCs/>
                <w:i w:val="0"/>
                <w:iCs w:val="0"/>
                <w:color w:val="auto"/>
                <w:sz w:val="32"/>
                <w:szCs w:val="32"/>
              </w:rPr>
              <w:t>Research Management and Technology Transfer</w:t>
            </w:r>
          </w:p>
        </w:tc>
        <w:tc>
          <w:tcPr>
            <w:tcW w:w="652" w:type="pct"/>
            <w:tcBorders>
              <w:top w:val="nil"/>
              <w:left w:val="nil"/>
              <w:bottom w:val="nil"/>
              <w:right w:val="nil"/>
            </w:tcBorders>
          </w:tcPr>
          <w:p w:rsidR="00950CF3" w:rsidRPr="00A3345F" w:rsidRDefault="00950CF3" w:rsidP="008C299D">
            <w:pPr>
              <w:ind w:left="-45" w:right="-151"/>
              <w:rPr>
                <w:rFonts w:ascii="TH SarabunPSK" w:eastAsia="Times New Roman" w:hAnsi="TH SarabunPSK" w:cs="TH SarabunPSK"/>
                <w:sz w:val="32"/>
                <w:szCs w:val="32"/>
              </w:rPr>
            </w:pPr>
          </w:p>
        </w:tc>
      </w:tr>
      <w:tr w:rsidR="00D36E9D" w:rsidRPr="00A3345F" w:rsidTr="00E32452">
        <w:trPr>
          <w:gridAfter w:val="1"/>
          <w:wAfter w:w="36" w:type="pct"/>
          <w:jc w:val="center"/>
        </w:trPr>
        <w:tc>
          <w:tcPr>
            <w:tcW w:w="4964" w:type="pct"/>
            <w:gridSpan w:val="5"/>
            <w:tcBorders>
              <w:top w:val="nil"/>
              <w:left w:val="nil"/>
              <w:bottom w:val="nil"/>
              <w:right w:val="nil"/>
            </w:tcBorders>
          </w:tcPr>
          <w:p w:rsidR="00D36E9D" w:rsidRPr="00A3609D" w:rsidRDefault="00D36E9D" w:rsidP="00D36E9D">
            <w:pPr>
              <w:pStyle w:val="aff"/>
              <w:jc w:val="both"/>
              <w:rPr>
                <w:rFonts w:ascii="TH SarabunPSK" w:hAnsi="TH SarabunPSK" w:cs="TH SarabunPSK"/>
                <w:sz w:val="32"/>
              </w:rPr>
            </w:pPr>
            <w:r w:rsidRPr="00A3609D">
              <w:rPr>
                <w:rFonts w:ascii="TH SarabunPSK" w:hAnsi="TH SarabunPSK" w:cs="TH SarabunPSK"/>
                <w:sz w:val="32"/>
                <w:cs/>
              </w:rPr>
              <w:t xml:space="preserve">               </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กลยุทธ์ของการวิจัยและพัฒนา</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การจัดการความรู้</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แนวความคิดการนำความรู้ด้านวิทยาศาสตร์และเทคโนโลยีไปสู่ธุรกิจนวัตกรรม</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การจัดการทรัพย์สินทางปัญญา</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กฎหมายที่เกี่ยวข้อง</w:t>
            </w:r>
            <w:r w:rsidRPr="00A3609D">
              <w:rPr>
                <w:rFonts w:ascii="TH SarabunPSK" w:hAnsi="TH SarabunPSK" w:cs="TH SarabunPSK" w:hint="cs"/>
                <w:spacing w:val="8"/>
                <w:sz w:val="32"/>
                <w:cs/>
                <w:lang w:bidi="th-TH"/>
              </w:rPr>
              <w:t>กับการคุ้มครองทรัพย์สินทางปัญญา</w:t>
            </w:r>
            <w:r w:rsidRPr="00A3609D">
              <w:rPr>
                <w:rFonts w:ascii="TH SarabunPSK" w:hAnsi="TH SarabunPSK" w:cs="TH SarabunPSK"/>
                <w:spacing w:val="8"/>
                <w:sz w:val="32"/>
              </w:rPr>
              <w:t xml:space="preserve"> </w:t>
            </w:r>
            <w:r w:rsidRPr="00A3609D">
              <w:rPr>
                <w:rFonts w:ascii="TH SarabunPSK" w:hAnsi="TH SarabunPSK" w:cs="TH SarabunPSK" w:hint="cs"/>
                <w:spacing w:val="8"/>
                <w:sz w:val="32"/>
                <w:cs/>
                <w:lang w:bidi="th-TH"/>
              </w:rPr>
              <w:t>การใช้ประโยชน์จากทรัพย์สินทางปัญญาในเชิงพาณิชย์</w:t>
            </w:r>
            <w:r w:rsidRPr="00A3609D">
              <w:rPr>
                <w:rFonts w:ascii="TH SarabunPSK" w:hAnsi="TH SarabunPSK" w:cs="TH SarabunPSK"/>
                <w:sz w:val="32"/>
              </w:rPr>
              <w:t xml:space="preserve"> </w:t>
            </w:r>
            <w:r w:rsidRPr="00A3609D">
              <w:rPr>
                <w:rFonts w:ascii="TH SarabunPSK" w:hAnsi="TH SarabunPSK" w:cs="TH SarabunPSK" w:hint="cs"/>
                <w:sz w:val="32"/>
                <w:cs/>
                <w:lang w:bidi="th-TH"/>
              </w:rPr>
              <w:t>การถ่ายทอดเทคโนโลยี</w:t>
            </w:r>
            <w:r w:rsidRPr="00A3609D">
              <w:rPr>
                <w:rFonts w:ascii="TH SarabunPSK" w:hAnsi="TH SarabunPSK" w:cs="TH SarabunPSK" w:hint="cs"/>
                <w:sz w:val="32"/>
                <w:cs/>
              </w:rPr>
              <w:t xml:space="preserve"> </w:t>
            </w:r>
            <w:r w:rsidRPr="00A3609D">
              <w:rPr>
                <w:rFonts w:ascii="TH SarabunPSK" w:hAnsi="TH SarabunPSK" w:cs="TH SarabunPSK" w:hint="cs"/>
                <w:sz w:val="32"/>
                <w:cs/>
                <w:lang w:bidi="th-TH"/>
              </w:rPr>
              <w:t>ความรู้เบื้องต้นในการทำสัญญาถ่ายทอดเทคโนโลยี</w:t>
            </w:r>
          </w:p>
        </w:tc>
      </w:tr>
      <w:tr w:rsidR="00D36E9D" w:rsidRPr="00A3345F" w:rsidTr="00E32452">
        <w:trPr>
          <w:gridAfter w:val="1"/>
          <w:wAfter w:w="36" w:type="pct"/>
          <w:jc w:val="center"/>
        </w:trPr>
        <w:tc>
          <w:tcPr>
            <w:tcW w:w="4964" w:type="pct"/>
            <w:gridSpan w:val="5"/>
            <w:tcBorders>
              <w:top w:val="nil"/>
              <w:left w:val="nil"/>
              <w:bottom w:val="nil"/>
              <w:right w:val="nil"/>
            </w:tcBorders>
          </w:tcPr>
          <w:p w:rsidR="00D36E9D" w:rsidRPr="00543657" w:rsidRDefault="00D36E9D" w:rsidP="00D36E9D">
            <w:pPr>
              <w:pStyle w:val="aff"/>
              <w:jc w:val="both"/>
              <w:rPr>
                <w:rFonts w:ascii="TH SarabunPSK" w:hAnsi="TH SarabunPSK" w:cs="TH SarabunPSK"/>
                <w:spacing w:val="-6"/>
                <w:sz w:val="32"/>
                <w:lang w:eastAsia="zh-CN"/>
              </w:rPr>
            </w:pPr>
            <w:r w:rsidRPr="00543657">
              <w:rPr>
                <w:rFonts w:ascii="TH SarabunPSK" w:hAnsi="TH SarabunPSK" w:cs="TH SarabunPSK"/>
                <w:spacing w:val="-6"/>
                <w:sz w:val="32"/>
                <w:cs/>
              </w:rPr>
              <w:t xml:space="preserve">               </w:t>
            </w:r>
            <w:r w:rsidRPr="00543657">
              <w:rPr>
                <w:rFonts w:ascii="TH SarabunPSK" w:hAnsi="TH SarabunPSK" w:cs="TH SarabunPSK" w:hint="cs"/>
                <w:spacing w:val="-6"/>
                <w:sz w:val="32"/>
                <w:cs/>
              </w:rPr>
              <w:t xml:space="preserve">       </w:t>
            </w:r>
            <w:r w:rsidR="00A6479F" w:rsidRPr="00543657">
              <w:rPr>
                <w:rFonts w:ascii="TH SarabunPSK" w:hAnsi="TH SarabunPSK" w:cs="TH SarabunPSK"/>
                <w:spacing w:val="-6"/>
                <w:sz w:val="32"/>
                <w:lang w:eastAsia="zh-CN"/>
              </w:rPr>
              <w:t>Research and d</w:t>
            </w:r>
            <w:r w:rsidRPr="00543657">
              <w:rPr>
                <w:rFonts w:ascii="TH SarabunPSK" w:hAnsi="TH SarabunPSK" w:cs="TH SarabunPSK"/>
                <w:spacing w:val="-6"/>
                <w:sz w:val="32"/>
                <w:lang w:eastAsia="zh-CN"/>
              </w:rPr>
              <w:t>evelopment strategy, knowledge management, knowledge conceptualization in science and technology to</w:t>
            </w:r>
            <w:r w:rsidRPr="00543657">
              <w:rPr>
                <w:rFonts w:ascii="TH SarabunPSK" w:hAnsi="TH SarabunPSK" w:cs="TH SarabunPSK" w:hint="cs"/>
                <w:spacing w:val="-6"/>
                <w:sz w:val="32"/>
                <w:cs/>
                <w:lang w:eastAsia="zh-CN"/>
              </w:rPr>
              <w:t xml:space="preserve"> </w:t>
            </w:r>
            <w:r w:rsidRPr="00543657">
              <w:rPr>
                <w:rFonts w:ascii="TH SarabunPSK" w:hAnsi="TH SarabunPSK" w:cs="TH SarabunPSK"/>
                <w:spacing w:val="-6"/>
                <w:sz w:val="32"/>
                <w:lang w:eastAsia="zh-CN"/>
              </w:rPr>
              <w:t>business innovation, intellectual property rights management and related laws, business utilization of intellectual property, technology transfer and introduction to technology transfer agreements.</w:t>
            </w:r>
          </w:p>
          <w:p w:rsidR="00587C27" w:rsidRPr="00A3609D" w:rsidRDefault="00587C27" w:rsidP="00561F23">
            <w:pPr>
              <w:pStyle w:val="aff"/>
              <w:jc w:val="both"/>
              <w:rPr>
                <w:rFonts w:ascii="TH SarabunPSK" w:hAnsi="TH SarabunPSK" w:cs="TH SarabunPSK"/>
                <w:sz w:val="32"/>
                <w:lang w:eastAsia="zh-CN"/>
              </w:rPr>
            </w:pPr>
          </w:p>
        </w:tc>
      </w:tr>
      <w:tr w:rsidR="00561F23" w:rsidRPr="00A3345F" w:rsidTr="00B31E7D">
        <w:trPr>
          <w:gridAfter w:val="1"/>
          <w:wAfter w:w="36" w:type="pct"/>
          <w:jc w:val="center"/>
        </w:trPr>
        <w:tc>
          <w:tcPr>
            <w:tcW w:w="884" w:type="pct"/>
            <w:gridSpan w:val="2"/>
            <w:tcBorders>
              <w:top w:val="nil"/>
              <w:left w:val="nil"/>
              <w:bottom w:val="nil"/>
              <w:right w:val="nil"/>
            </w:tcBorders>
          </w:tcPr>
          <w:p w:rsidR="00561F23" w:rsidRPr="00A3345F" w:rsidRDefault="00561F23" w:rsidP="00552257">
            <w:pPr>
              <w:rPr>
                <w:rFonts w:ascii="TH SarabunPSK" w:eastAsia="Times New Roman" w:hAnsi="TH SarabunPSK" w:cs="TH SarabunPSK"/>
                <w:sz w:val="32"/>
                <w:szCs w:val="32"/>
              </w:rPr>
            </w:pPr>
            <w:r>
              <w:rPr>
                <w:rFonts w:ascii="TH SarabunPSK" w:eastAsia="Times New Roman" w:hAnsi="TH SarabunPSK" w:cs="TH SarabunPSK"/>
                <w:b/>
                <w:bCs/>
                <w:sz w:val="32"/>
                <w:szCs w:val="32"/>
              </w:rPr>
              <w:t>TTM617</w:t>
            </w:r>
          </w:p>
        </w:tc>
        <w:tc>
          <w:tcPr>
            <w:tcW w:w="3428" w:type="pct"/>
            <w:gridSpan w:val="2"/>
            <w:tcBorders>
              <w:top w:val="nil"/>
              <w:left w:val="nil"/>
              <w:bottom w:val="nil"/>
              <w:right w:val="nil"/>
            </w:tcBorders>
          </w:tcPr>
          <w:p w:rsidR="00561F23" w:rsidRPr="00A3345F" w:rsidRDefault="00561F23" w:rsidP="00552257">
            <w:pPr>
              <w:rPr>
                <w:rFonts w:ascii="TH SarabunPSK" w:eastAsia="Times New Roman" w:hAnsi="TH SarabunPSK" w:cs="TH SarabunPSK"/>
                <w:sz w:val="32"/>
                <w:szCs w:val="32"/>
              </w:rPr>
            </w:pPr>
            <w:r w:rsidRPr="002D356F">
              <w:rPr>
                <w:rFonts w:ascii="TH SarabunPSK" w:hAnsi="TH SarabunPSK" w:cs="TH SarabunPSK"/>
                <w:b/>
                <w:bCs/>
                <w:sz w:val="32"/>
                <w:szCs w:val="32"/>
                <w:cs/>
              </w:rPr>
              <w:t>การตัดสินใจในงานบริหารเทคโนโลยี</w:t>
            </w:r>
          </w:p>
        </w:tc>
        <w:tc>
          <w:tcPr>
            <w:tcW w:w="652" w:type="pct"/>
            <w:tcBorders>
              <w:top w:val="nil"/>
              <w:left w:val="nil"/>
              <w:bottom w:val="nil"/>
              <w:right w:val="nil"/>
            </w:tcBorders>
          </w:tcPr>
          <w:p w:rsidR="00561F23" w:rsidRPr="00A3345F" w:rsidRDefault="00561F23" w:rsidP="00552257">
            <w:pPr>
              <w:ind w:left="-45" w:right="-151"/>
              <w:jc w:val="center"/>
              <w:rPr>
                <w:rFonts w:ascii="TH SarabunPSK" w:eastAsia="Times New Roman" w:hAnsi="TH SarabunPSK" w:cs="TH SarabunPSK"/>
                <w:sz w:val="32"/>
                <w:szCs w:val="32"/>
              </w:rPr>
            </w:pPr>
            <w:r w:rsidRPr="002E3CF0">
              <w:rPr>
                <w:rFonts w:ascii="TH SarabunPSK" w:eastAsia="Times New Roman" w:hAnsi="TH SarabunPSK" w:cs="TH SarabunPSK" w:hint="cs"/>
                <w:b/>
                <w:bCs/>
                <w:sz w:val="32"/>
                <w:szCs w:val="32"/>
                <w:cs/>
              </w:rPr>
              <w:t>3(3-0-6)</w:t>
            </w:r>
          </w:p>
        </w:tc>
      </w:tr>
      <w:tr w:rsidR="00561F23" w:rsidRPr="00A3345F" w:rsidTr="00B31E7D">
        <w:trPr>
          <w:gridAfter w:val="1"/>
          <w:wAfter w:w="36" w:type="pct"/>
          <w:jc w:val="center"/>
        </w:trPr>
        <w:tc>
          <w:tcPr>
            <w:tcW w:w="884" w:type="pct"/>
            <w:gridSpan w:val="2"/>
            <w:tcBorders>
              <w:top w:val="nil"/>
              <w:left w:val="nil"/>
              <w:bottom w:val="nil"/>
              <w:right w:val="nil"/>
            </w:tcBorders>
          </w:tcPr>
          <w:p w:rsidR="00561F23" w:rsidRPr="00A3345F" w:rsidRDefault="00561F23" w:rsidP="00552257">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561F23" w:rsidRPr="00FF7E7E" w:rsidRDefault="00561F23" w:rsidP="00552257">
            <w:pPr>
              <w:rPr>
                <w:rFonts w:ascii="TH SarabunPSK" w:eastAsia="Times New Roman" w:hAnsi="TH SarabunPSK" w:cs="TH SarabunPSK"/>
                <w:b/>
                <w:bCs/>
                <w:sz w:val="32"/>
                <w:szCs w:val="32"/>
              </w:rPr>
            </w:pPr>
            <w:r w:rsidRPr="002D356F">
              <w:rPr>
                <w:rStyle w:val="SubtleEmphasis2"/>
                <w:rFonts w:ascii="TH SarabunPSK" w:hAnsi="TH SarabunPSK" w:cs="TH SarabunPSK"/>
                <w:b/>
                <w:bCs/>
                <w:i w:val="0"/>
                <w:iCs w:val="0"/>
                <w:color w:val="auto"/>
                <w:sz w:val="32"/>
                <w:szCs w:val="32"/>
              </w:rPr>
              <w:t>Decision Making in Technology Management</w:t>
            </w:r>
          </w:p>
        </w:tc>
        <w:tc>
          <w:tcPr>
            <w:tcW w:w="652" w:type="pct"/>
            <w:tcBorders>
              <w:top w:val="nil"/>
              <w:left w:val="nil"/>
              <w:bottom w:val="nil"/>
              <w:right w:val="nil"/>
            </w:tcBorders>
          </w:tcPr>
          <w:p w:rsidR="00561F23" w:rsidRPr="00A3345F" w:rsidRDefault="00561F23" w:rsidP="00552257">
            <w:pPr>
              <w:ind w:left="-45" w:right="-151"/>
              <w:rPr>
                <w:rFonts w:ascii="TH SarabunPSK" w:eastAsia="Times New Roman" w:hAnsi="TH SarabunPSK" w:cs="TH SarabunPSK"/>
                <w:sz w:val="32"/>
                <w:szCs w:val="32"/>
              </w:rPr>
            </w:pPr>
          </w:p>
        </w:tc>
      </w:tr>
      <w:tr w:rsidR="00561F23" w:rsidRPr="00A23332" w:rsidTr="00E32452">
        <w:trPr>
          <w:gridAfter w:val="1"/>
          <w:wAfter w:w="36" w:type="pct"/>
          <w:jc w:val="center"/>
        </w:trPr>
        <w:tc>
          <w:tcPr>
            <w:tcW w:w="4964" w:type="pct"/>
            <w:gridSpan w:val="5"/>
            <w:tcBorders>
              <w:top w:val="nil"/>
              <w:left w:val="nil"/>
              <w:bottom w:val="nil"/>
              <w:right w:val="nil"/>
            </w:tcBorders>
          </w:tcPr>
          <w:p w:rsidR="00561F23" w:rsidRPr="00122CEE" w:rsidRDefault="00345307" w:rsidP="00345307">
            <w:pPr>
              <w:tabs>
                <w:tab w:val="left" w:pos="1452"/>
              </w:tabs>
              <w:jc w:val="thaiDistribute"/>
              <w:rPr>
                <w:rFonts w:ascii="TH SarabunPSK" w:hAnsi="TH SarabunPSK" w:cs="TH SarabunPSK"/>
                <w:sz w:val="32"/>
                <w:szCs w:val="32"/>
                <w:cs/>
              </w:rPr>
            </w:pPr>
            <w:r w:rsidRPr="00A3609D">
              <w:rPr>
                <w:rFonts w:ascii="TH SarabunPSK" w:hAnsi="TH SarabunPSK" w:cs="TH SarabunPSK"/>
                <w:sz w:val="32"/>
                <w:cs/>
              </w:rPr>
              <w:t xml:space="preserve">               </w:t>
            </w:r>
            <w:r w:rsidRPr="00A3609D">
              <w:rPr>
                <w:rFonts w:ascii="TH SarabunPSK" w:hAnsi="TH SarabunPSK" w:cs="TH SarabunPSK" w:hint="cs"/>
                <w:sz w:val="32"/>
                <w:cs/>
              </w:rPr>
              <w:t xml:space="preserve">       </w:t>
            </w:r>
            <w:r w:rsidRPr="00345307">
              <w:rPr>
                <w:rFonts w:ascii="TH SarabunPSK" w:hAnsi="TH SarabunPSK" w:cs="TH SarabunPSK" w:hint="cs"/>
                <w:spacing w:val="-4"/>
                <w:cs/>
              </w:rPr>
              <w:t xml:space="preserve">  </w:t>
            </w:r>
            <w:r>
              <w:rPr>
                <w:rFonts w:ascii="TH SarabunPSK" w:hAnsi="TH SarabunPSK" w:cs="TH SarabunPSK" w:hint="cs"/>
                <w:spacing w:val="-4"/>
                <w:sz w:val="32"/>
                <w:szCs w:val="32"/>
                <w:cs/>
              </w:rPr>
              <w:t xml:space="preserve"> </w:t>
            </w:r>
            <w:r w:rsidR="00561F23" w:rsidRPr="00122CEE">
              <w:rPr>
                <w:rFonts w:ascii="TH SarabunPSK" w:hAnsi="TH SarabunPSK" w:cs="TH SarabunPSK" w:hint="cs"/>
                <w:spacing w:val="-4"/>
                <w:sz w:val="32"/>
                <w:szCs w:val="32"/>
                <w:cs/>
              </w:rPr>
              <w:t>แนวคิดและแนวทางการวิเคราะห์ปัญหา การแก้ไขปัญหาในการดำเนินงาน การเพิ่ม</w:t>
            </w:r>
            <w:r w:rsidR="00561F23" w:rsidRPr="00122CEE">
              <w:rPr>
                <w:rFonts w:ascii="TH SarabunPSK" w:hAnsi="TH SarabunPSK" w:cs="TH SarabunPSK" w:hint="cs"/>
                <w:sz w:val="32"/>
                <w:szCs w:val="32"/>
                <w:cs/>
              </w:rPr>
              <w:t xml:space="preserve">ประสิทธิภาพการตัดสินใจโดยอาศัยเครื่องมือเชิงปริมาณในการวิเคราะห์ปัญหา การคิดวิเคราะห์ เทคนิควิธีและเครื่องมือในการคิดและการตัดสินใจ การวิเคราะห์ข้อมูล กระบวนการตัดสินใจ </w:t>
            </w:r>
          </w:p>
        </w:tc>
      </w:tr>
      <w:tr w:rsidR="00561F23" w:rsidRPr="00A3345F" w:rsidTr="00E32452">
        <w:trPr>
          <w:gridAfter w:val="1"/>
          <w:wAfter w:w="36" w:type="pct"/>
          <w:jc w:val="center"/>
        </w:trPr>
        <w:tc>
          <w:tcPr>
            <w:tcW w:w="4964" w:type="pct"/>
            <w:gridSpan w:val="5"/>
            <w:tcBorders>
              <w:top w:val="nil"/>
              <w:left w:val="nil"/>
              <w:bottom w:val="nil"/>
              <w:right w:val="nil"/>
            </w:tcBorders>
          </w:tcPr>
          <w:p w:rsidR="00561F23" w:rsidRDefault="00561F23" w:rsidP="00561F23">
            <w:pPr>
              <w:jc w:val="thaiDistribute"/>
            </w:pPr>
            <w:r w:rsidRPr="00122CEE">
              <w:rPr>
                <w:rFonts w:ascii="TH SarabunPSK" w:hAnsi="TH SarabunPSK" w:cs="TH SarabunPSK"/>
                <w:sz w:val="32"/>
                <w:szCs w:val="32"/>
                <w:cs/>
              </w:rPr>
              <w:t xml:space="preserve">               </w:t>
            </w:r>
            <w:r w:rsidRPr="00122CEE">
              <w:rPr>
                <w:rFonts w:ascii="TH SarabunPSK" w:hAnsi="TH SarabunPSK" w:cs="TH SarabunPSK" w:hint="cs"/>
                <w:sz w:val="32"/>
                <w:szCs w:val="32"/>
                <w:cs/>
              </w:rPr>
              <w:t xml:space="preserve">        </w:t>
            </w:r>
            <w:r w:rsidRPr="00122CEE">
              <w:rPr>
                <w:rFonts w:ascii="TH SarabunPSK" w:hAnsi="TH SarabunPSK" w:cs="TH SarabunPSK"/>
                <w:sz w:val="32"/>
                <w:szCs w:val="32"/>
                <w:lang w:eastAsia="zh-CN"/>
              </w:rPr>
              <w:t>Concepts and solutions to problem in the operation,</w:t>
            </w:r>
            <w:r w:rsidRPr="00122CEE">
              <w:rPr>
                <w:rFonts w:ascii="TH SarabunPSK" w:hAnsi="TH SarabunPSK" w:cs="TH SarabunPSK" w:hint="cs"/>
                <w:sz w:val="32"/>
                <w:szCs w:val="32"/>
                <w:cs/>
                <w:lang w:eastAsia="zh-CN"/>
              </w:rPr>
              <w:t xml:space="preserve"> </w:t>
            </w:r>
            <w:r w:rsidRPr="00122CEE">
              <w:rPr>
                <w:rFonts w:ascii="TH SarabunPSK" w:hAnsi="TH SarabunPSK" w:cs="TH SarabunPSK"/>
                <w:sz w:val="32"/>
                <w:szCs w:val="32"/>
                <w:lang w:eastAsia="zh-CN"/>
              </w:rPr>
              <w:t xml:space="preserve">problem solving and decision analysis, increasing decision efficiency by using quantitative </w:t>
            </w:r>
            <w:r w:rsidRPr="004215FD">
              <w:rPr>
                <w:rFonts w:ascii="TH SarabunPSK" w:hAnsi="TH SarabunPSK" w:cs="TH SarabunPSK"/>
                <w:spacing w:val="-4"/>
                <w:sz w:val="32"/>
                <w:szCs w:val="32"/>
                <w:lang w:eastAsia="zh-CN"/>
              </w:rPr>
              <w:t>tools to analyze problems, critical thinking,</w:t>
            </w:r>
            <w:r w:rsidRPr="004215FD">
              <w:rPr>
                <w:rFonts w:ascii="TH SarabunPSK" w:hAnsi="TH SarabunPSK" w:cs="TH SarabunPSK" w:hint="cs"/>
                <w:spacing w:val="-4"/>
                <w:sz w:val="32"/>
                <w:szCs w:val="32"/>
                <w:cs/>
                <w:lang w:eastAsia="zh-CN"/>
              </w:rPr>
              <w:t xml:space="preserve"> </w:t>
            </w:r>
            <w:r w:rsidRPr="004215FD">
              <w:rPr>
                <w:rFonts w:ascii="TH SarabunPSK" w:hAnsi="TH SarabunPSK" w:cs="TH SarabunPSK"/>
                <w:spacing w:val="-4"/>
                <w:sz w:val="32"/>
                <w:szCs w:val="32"/>
                <w:lang w:eastAsia="zh-CN"/>
              </w:rPr>
              <w:t>analytical thinking, tools and techniques in</w:t>
            </w:r>
            <w:r w:rsidRPr="00122CEE">
              <w:rPr>
                <w:rFonts w:ascii="TH SarabunPSK" w:hAnsi="TH SarabunPSK" w:cs="TH SarabunPSK"/>
                <w:sz w:val="32"/>
                <w:szCs w:val="32"/>
                <w:lang w:eastAsia="zh-CN"/>
              </w:rPr>
              <w:t xml:space="preserve"> thinking and decision making, data analysis and decision making process</w:t>
            </w:r>
            <w:r>
              <w:t>.</w:t>
            </w:r>
          </w:p>
          <w:p w:rsidR="00543657" w:rsidRDefault="00543657" w:rsidP="00561F23">
            <w:pPr>
              <w:jc w:val="thaiDistribute"/>
            </w:pPr>
          </w:p>
        </w:tc>
      </w:tr>
      <w:tr w:rsidR="008A4A01" w:rsidRPr="00A3345F" w:rsidTr="00B31E7D">
        <w:trPr>
          <w:jc w:val="center"/>
        </w:trPr>
        <w:tc>
          <w:tcPr>
            <w:tcW w:w="884" w:type="pct"/>
            <w:gridSpan w:val="2"/>
            <w:tcBorders>
              <w:top w:val="nil"/>
              <w:left w:val="nil"/>
              <w:bottom w:val="nil"/>
              <w:right w:val="nil"/>
            </w:tcBorders>
          </w:tcPr>
          <w:p w:rsidR="008A4A01" w:rsidRPr="00A3345F" w:rsidRDefault="008A4A01" w:rsidP="008C299D">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lastRenderedPageBreak/>
              <w:t>รหัส</w:t>
            </w:r>
          </w:p>
        </w:tc>
        <w:tc>
          <w:tcPr>
            <w:tcW w:w="3428" w:type="pct"/>
            <w:gridSpan w:val="2"/>
            <w:tcBorders>
              <w:top w:val="nil"/>
              <w:left w:val="nil"/>
              <w:bottom w:val="nil"/>
              <w:right w:val="nil"/>
            </w:tcBorders>
          </w:tcPr>
          <w:p w:rsidR="008A4A01" w:rsidRPr="00A3345F" w:rsidRDefault="008A4A01" w:rsidP="008C299D">
            <w:pPr>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คำอธิบายรายวิชา</w:t>
            </w:r>
          </w:p>
        </w:tc>
        <w:tc>
          <w:tcPr>
            <w:tcW w:w="688" w:type="pct"/>
            <w:gridSpan w:val="2"/>
            <w:tcBorders>
              <w:top w:val="nil"/>
              <w:left w:val="nil"/>
              <w:bottom w:val="nil"/>
              <w:right w:val="nil"/>
            </w:tcBorders>
          </w:tcPr>
          <w:p w:rsidR="008A4A01" w:rsidRPr="00A3345F" w:rsidRDefault="008A4A01" w:rsidP="008C299D">
            <w:pPr>
              <w:ind w:left="-45" w:right="-151"/>
              <w:jc w:val="center"/>
              <w:rPr>
                <w:rFonts w:ascii="TH SarabunPSK" w:eastAsia="Times New Roman" w:hAnsi="TH SarabunPSK" w:cs="TH SarabunPSK"/>
                <w:b/>
                <w:bCs/>
                <w:sz w:val="32"/>
                <w:szCs w:val="32"/>
              </w:rPr>
            </w:pPr>
            <w:r w:rsidRPr="00A3345F">
              <w:rPr>
                <w:rFonts w:ascii="TH SarabunPSK" w:eastAsia="Times New Roman" w:hAnsi="TH SarabunPSK" w:cs="TH SarabunPSK" w:hint="cs"/>
                <w:b/>
                <w:bCs/>
                <w:sz w:val="32"/>
                <w:szCs w:val="32"/>
                <w:cs/>
              </w:rPr>
              <w:t>น(ท-ป-ศ)</w:t>
            </w:r>
          </w:p>
        </w:tc>
      </w:tr>
      <w:tr w:rsidR="008A4A01" w:rsidRPr="00A3345F" w:rsidTr="00B31E7D">
        <w:trPr>
          <w:jc w:val="center"/>
        </w:trPr>
        <w:tc>
          <w:tcPr>
            <w:tcW w:w="884" w:type="pct"/>
            <w:gridSpan w:val="2"/>
            <w:tcBorders>
              <w:top w:val="nil"/>
              <w:left w:val="nil"/>
              <w:bottom w:val="nil"/>
              <w:right w:val="nil"/>
            </w:tcBorders>
          </w:tcPr>
          <w:p w:rsidR="008A4A01" w:rsidRPr="00A3345F" w:rsidRDefault="008A4A01" w:rsidP="008C299D">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8A4A01" w:rsidRPr="00A3345F" w:rsidRDefault="008A4A01" w:rsidP="008C299D">
            <w:pPr>
              <w:rPr>
                <w:rFonts w:ascii="TH SarabunPSK" w:eastAsia="Times New Roman" w:hAnsi="TH SarabunPSK" w:cs="TH SarabunPSK"/>
                <w:sz w:val="32"/>
                <w:szCs w:val="32"/>
              </w:rPr>
            </w:pPr>
          </w:p>
        </w:tc>
        <w:tc>
          <w:tcPr>
            <w:tcW w:w="688" w:type="pct"/>
            <w:gridSpan w:val="2"/>
            <w:tcBorders>
              <w:top w:val="nil"/>
              <w:left w:val="nil"/>
              <w:bottom w:val="nil"/>
              <w:right w:val="nil"/>
            </w:tcBorders>
          </w:tcPr>
          <w:p w:rsidR="008A4A01" w:rsidRPr="00A3345F" w:rsidRDefault="008A4A01" w:rsidP="008C299D">
            <w:pPr>
              <w:ind w:left="-45" w:right="-151"/>
              <w:jc w:val="center"/>
              <w:rPr>
                <w:rFonts w:ascii="TH SarabunPSK" w:eastAsia="Times New Roman" w:hAnsi="TH SarabunPSK" w:cs="TH SarabunPSK"/>
                <w:sz w:val="32"/>
                <w:szCs w:val="32"/>
              </w:rPr>
            </w:pPr>
          </w:p>
        </w:tc>
      </w:tr>
      <w:tr w:rsidR="00337267" w:rsidRPr="00A3345F" w:rsidTr="00B31E7D">
        <w:trPr>
          <w:jc w:val="center"/>
        </w:trPr>
        <w:tc>
          <w:tcPr>
            <w:tcW w:w="884" w:type="pct"/>
            <w:gridSpan w:val="2"/>
            <w:tcBorders>
              <w:top w:val="nil"/>
              <w:left w:val="nil"/>
              <w:bottom w:val="nil"/>
              <w:right w:val="nil"/>
            </w:tcBorders>
          </w:tcPr>
          <w:p w:rsidR="00337267" w:rsidRPr="00A3345F" w:rsidRDefault="001A72E7" w:rsidP="008C299D">
            <w:pPr>
              <w:rPr>
                <w:rFonts w:ascii="TH SarabunPSK" w:eastAsia="Times New Roman" w:hAnsi="TH SarabunPSK" w:cs="TH SarabunPSK"/>
                <w:sz w:val="32"/>
                <w:szCs w:val="32"/>
              </w:rPr>
            </w:pPr>
            <w:r>
              <w:rPr>
                <w:rFonts w:ascii="TH SarabunPSK" w:eastAsia="Times New Roman" w:hAnsi="TH SarabunPSK" w:cs="TH SarabunPSK"/>
                <w:b/>
                <w:bCs/>
                <w:sz w:val="32"/>
                <w:szCs w:val="32"/>
              </w:rPr>
              <w:t>TTM618</w:t>
            </w:r>
          </w:p>
        </w:tc>
        <w:tc>
          <w:tcPr>
            <w:tcW w:w="3428" w:type="pct"/>
            <w:gridSpan w:val="2"/>
            <w:tcBorders>
              <w:top w:val="nil"/>
              <w:left w:val="nil"/>
              <w:bottom w:val="nil"/>
              <w:right w:val="nil"/>
            </w:tcBorders>
          </w:tcPr>
          <w:p w:rsidR="00337267" w:rsidRPr="00A3345F" w:rsidRDefault="00337267" w:rsidP="008C299D">
            <w:pPr>
              <w:rPr>
                <w:rFonts w:ascii="TH SarabunPSK" w:eastAsia="Times New Roman" w:hAnsi="TH SarabunPSK" w:cs="TH SarabunPSK"/>
                <w:sz w:val="32"/>
                <w:szCs w:val="32"/>
              </w:rPr>
            </w:pPr>
            <w:r w:rsidRPr="0070778E">
              <w:rPr>
                <w:rFonts w:ascii="TH SarabunPSK" w:hAnsi="TH SarabunPSK" w:cs="TH SarabunPSK"/>
                <w:b/>
                <w:bCs/>
                <w:sz w:val="32"/>
                <w:szCs w:val="32"/>
                <w:cs/>
              </w:rPr>
              <w:t>วิทยานิพนธ์</w:t>
            </w:r>
          </w:p>
        </w:tc>
        <w:tc>
          <w:tcPr>
            <w:tcW w:w="688" w:type="pct"/>
            <w:gridSpan w:val="2"/>
            <w:tcBorders>
              <w:top w:val="nil"/>
              <w:left w:val="nil"/>
              <w:bottom w:val="nil"/>
              <w:right w:val="nil"/>
            </w:tcBorders>
          </w:tcPr>
          <w:p w:rsidR="00337267" w:rsidRPr="009C0D27" w:rsidRDefault="00337267" w:rsidP="00C34325">
            <w:pPr>
              <w:ind w:left="-45" w:right="-151" w:hanging="80"/>
              <w:jc w:val="center"/>
              <w:rPr>
                <w:rFonts w:ascii="TH SarabunPSK" w:eastAsia="Times New Roman" w:hAnsi="TH SarabunPSK" w:cs="TH SarabunPSK"/>
                <w:spacing w:val="-4"/>
                <w:sz w:val="32"/>
                <w:szCs w:val="32"/>
              </w:rPr>
            </w:pPr>
            <w:r w:rsidRPr="009C0D27">
              <w:rPr>
                <w:rFonts w:ascii="TH SarabunPSK" w:eastAsia="Times New Roman" w:hAnsi="TH SarabunPSK" w:cs="TH SarabunPSK" w:hint="cs"/>
                <w:b/>
                <w:bCs/>
                <w:spacing w:val="-4"/>
                <w:sz w:val="32"/>
                <w:szCs w:val="32"/>
                <w:cs/>
              </w:rPr>
              <w:t>12</w:t>
            </w:r>
            <w:r w:rsidR="009C0D27" w:rsidRPr="009C0D27">
              <w:rPr>
                <w:rFonts w:ascii="TH SarabunPSK" w:eastAsia="Times New Roman" w:hAnsi="TH SarabunPSK" w:cs="TH SarabunPSK" w:hint="cs"/>
                <w:b/>
                <w:bCs/>
                <w:spacing w:val="-4"/>
                <w:sz w:val="32"/>
                <w:szCs w:val="32"/>
                <w:cs/>
              </w:rPr>
              <w:t xml:space="preserve"> หน่วย</w:t>
            </w:r>
            <w:proofErr w:type="spellStart"/>
            <w:r w:rsidR="009C0D27" w:rsidRPr="009C0D27">
              <w:rPr>
                <w:rFonts w:ascii="TH SarabunPSK" w:eastAsia="Times New Roman" w:hAnsi="TH SarabunPSK" w:cs="TH SarabunPSK" w:hint="cs"/>
                <w:b/>
                <w:bCs/>
                <w:spacing w:val="-4"/>
                <w:sz w:val="32"/>
                <w:szCs w:val="32"/>
                <w:cs/>
              </w:rPr>
              <w:t>กิต</w:t>
            </w:r>
            <w:proofErr w:type="spellEnd"/>
          </w:p>
        </w:tc>
      </w:tr>
      <w:tr w:rsidR="00337267" w:rsidRPr="00A3345F" w:rsidTr="00B31E7D">
        <w:trPr>
          <w:jc w:val="center"/>
        </w:trPr>
        <w:tc>
          <w:tcPr>
            <w:tcW w:w="884" w:type="pct"/>
            <w:gridSpan w:val="2"/>
            <w:tcBorders>
              <w:top w:val="nil"/>
              <w:left w:val="nil"/>
              <w:bottom w:val="nil"/>
              <w:right w:val="nil"/>
            </w:tcBorders>
          </w:tcPr>
          <w:p w:rsidR="00337267" w:rsidRPr="00A3345F" w:rsidRDefault="00337267" w:rsidP="008C299D">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337267" w:rsidRPr="00FF7E7E" w:rsidRDefault="00337267" w:rsidP="008C299D">
            <w:pPr>
              <w:rPr>
                <w:rFonts w:ascii="TH SarabunPSK" w:eastAsia="Times New Roman" w:hAnsi="TH SarabunPSK" w:cs="TH SarabunPSK"/>
                <w:b/>
                <w:bCs/>
                <w:sz w:val="32"/>
                <w:szCs w:val="32"/>
              </w:rPr>
            </w:pPr>
            <w:r w:rsidRPr="0070778E">
              <w:rPr>
                <w:rFonts w:ascii="TH SarabunPSK" w:hAnsi="TH SarabunPSK" w:cs="TH SarabunPSK"/>
                <w:b/>
                <w:bCs/>
                <w:sz w:val="32"/>
                <w:szCs w:val="32"/>
              </w:rPr>
              <w:t>Thesis</w:t>
            </w:r>
          </w:p>
        </w:tc>
        <w:tc>
          <w:tcPr>
            <w:tcW w:w="688" w:type="pct"/>
            <w:gridSpan w:val="2"/>
            <w:tcBorders>
              <w:top w:val="nil"/>
              <w:left w:val="nil"/>
              <w:bottom w:val="nil"/>
              <w:right w:val="nil"/>
            </w:tcBorders>
          </w:tcPr>
          <w:p w:rsidR="00337267" w:rsidRPr="00A3345F" w:rsidRDefault="00337267" w:rsidP="008C299D">
            <w:pPr>
              <w:ind w:left="-45" w:right="-151"/>
              <w:rPr>
                <w:rFonts w:ascii="TH SarabunPSK" w:eastAsia="Times New Roman" w:hAnsi="TH SarabunPSK" w:cs="TH SarabunPSK"/>
                <w:sz w:val="32"/>
                <w:szCs w:val="32"/>
              </w:rPr>
            </w:pPr>
          </w:p>
        </w:tc>
      </w:tr>
      <w:tr w:rsidR="00337267" w:rsidRPr="004A2191" w:rsidTr="00E32452">
        <w:trPr>
          <w:jc w:val="center"/>
        </w:trPr>
        <w:tc>
          <w:tcPr>
            <w:tcW w:w="5000" w:type="pct"/>
            <w:gridSpan w:val="6"/>
            <w:tcBorders>
              <w:top w:val="nil"/>
              <w:left w:val="nil"/>
              <w:bottom w:val="nil"/>
              <w:right w:val="nil"/>
            </w:tcBorders>
          </w:tcPr>
          <w:p w:rsidR="00337267" w:rsidRPr="003F68BA" w:rsidRDefault="00337267" w:rsidP="00337267">
            <w:pPr>
              <w:ind w:firstLine="1452"/>
              <w:jc w:val="thaiDistribute"/>
              <w:rPr>
                <w:rFonts w:ascii="TH SarabunPSK" w:hAnsi="TH SarabunPSK" w:cs="TH SarabunPSK"/>
                <w:spacing w:val="4"/>
                <w:sz w:val="32"/>
                <w:szCs w:val="32"/>
                <w:cs/>
              </w:rPr>
            </w:pPr>
            <w:r w:rsidRPr="003F68BA">
              <w:rPr>
                <w:rFonts w:ascii="TH SarabunPSK" w:hAnsi="TH SarabunPSK" w:cs="TH SarabunPSK"/>
                <w:spacing w:val="4"/>
                <w:sz w:val="32"/>
                <w:szCs w:val="32"/>
                <w:cs/>
              </w:rPr>
              <w:t>ศึกษาวิจัยในหัวข้อที่สนใจด้านการจัดการเทคโนโลยี โดยใช้ระเบียบวิธีการวิจัยที่ถูกต้องเหมาะสม ภายใต้การควบคุมและให้คำปรึกษาของอาจารย์ที่ปรึกษา โดยเรียบเรียงรายงานผลการศึกษาอย่างเป็นรูปแบบ นำเสนอผลการศึกษา และสอบป้องกันวิทยานิพนธ์ด้วยวิธีการสอบปากเปล่า</w:t>
            </w:r>
          </w:p>
        </w:tc>
      </w:tr>
      <w:tr w:rsidR="00337267" w:rsidRPr="004A2191" w:rsidTr="00E32452">
        <w:trPr>
          <w:jc w:val="center"/>
        </w:trPr>
        <w:tc>
          <w:tcPr>
            <w:tcW w:w="5000" w:type="pct"/>
            <w:gridSpan w:val="6"/>
            <w:tcBorders>
              <w:top w:val="nil"/>
              <w:left w:val="nil"/>
              <w:bottom w:val="nil"/>
              <w:right w:val="nil"/>
            </w:tcBorders>
          </w:tcPr>
          <w:p w:rsidR="00A677B0" w:rsidRPr="00A107F5" w:rsidRDefault="00337267" w:rsidP="00337267">
            <w:pPr>
              <w:jc w:val="thaiDistribute"/>
              <w:rPr>
                <w:rFonts w:ascii="TH SarabunPSK" w:hAnsi="TH SarabunPSK" w:cs="TH SarabunPSK"/>
                <w:spacing w:val="-4"/>
                <w:sz w:val="32"/>
                <w:szCs w:val="32"/>
              </w:rPr>
            </w:pPr>
            <w:r w:rsidRPr="003F68BA">
              <w:rPr>
                <w:rFonts w:ascii="TH SarabunPSK" w:hAnsi="TH SarabunPSK" w:cs="TH SarabunPSK"/>
                <w:sz w:val="32"/>
                <w:szCs w:val="32"/>
              </w:rPr>
              <w:t xml:space="preserve">                     </w:t>
            </w:r>
            <w:r w:rsidRPr="00A107F5">
              <w:rPr>
                <w:rFonts w:ascii="TH SarabunPSK" w:hAnsi="TH SarabunPSK" w:cs="TH SarabunPSK"/>
                <w:spacing w:val="-4"/>
                <w:sz w:val="32"/>
                <w:szCs w:val="32"/>
              </w:rPr>
              <w:t>Individual research in the interested topic in technology management using appropriate research methodology under the supervision of the advisor(s).  Formal report writing, oral presentation and defense of the thesis research work are required.</w:t>
            </w:r>
          </w:p>
          <w:p w:rsidR="00A677B0" w:rsidRPr="003F68BA" w:rsidRDefault="00A677B0" w:rsidP="00337267">
            <w:pPr>
              <w:jc w:val="thaiDistribute"/>
              <w:rPr>
                <w:rFonts w:ascii="TH SarabunPSK" w:hAnsi="TH SarabunPSK" w:cs="TH SarabunPSK"/>
                <w:sz w:val="32"/>
                <w:szCs w:val="32"/>
              </w:rPr>
            </w:pPr>
          </w:p>
        </w:tc>
      </w:tr>
      <w:tr w:rsidR="00A677B0" w:rsidRPr="00A3345F" w:rsidTr="00B31E7D">
        <w:trPr>
          <w:jc w:val="center"/>
        </w:trPr>
        <w:tc>
          <w:tcPr>
            <w:tcW w:w="884" w:type="pct"/>
            <w:gridSpan w:val="2"/>
            <w:tcBorders>
              <w:top w:val="nil"/>
              <w:left w:val="nil"/>
              <w:bottom w:val="nil"/>
              <w:right w:val="nil"/>
            </w:tcBorders>
          </w:tcPr>
          <w:p w:rsidR="00A677B0" w:rsidRPr="00A3345F" w:rsidRDefault="001A72E7" w:rsidP="008C299D">
            <w:pPr>
              <w:rPr>
                <w:rFonts w:ascii="TH SarabunPSK" w:eastAsia="Times New Roman" w:hAnsi="TH SarabunPSK" w:cs="TH SarabunPSK"/>
                <w:sz w:val="32"/>
                <w:szCs w:val="32"/>
              </w:rPr>
            </w:pPr>
            <w:r>
              <w:rPr>
                <w:rFonts w:ascii="TH SarabunPSK" w:eastAsia="Times New Roman" w:hAnsi="TH SarabunPSK" w:cs="TH SarabunPSK"/>
                <w:b/>
                <w:bCs/>
                <w:sz w:val="32"/>
                <w:szCs w:val="32"/>
              </w:rPr>
              <w:t>TTM619</w:t>
            </w:r>
          </w:p>
        </w:tc>
        <w:tc>
          <w:tcPr>
            <w:tcW w:w="3428" w:type="pct"/>
            <w:gridSpan w:val="2"/>
            <w:tcBorders>
              <w:top w:val="nil"/>
              <w:left w:val="nil"/>
              <w:bottom w:val="nil"/>
              <w:right w:val="nil"/>
            </w:tcBorders>
          </w:tcPr>
          <w:p w:rsidR="00A677B0" w:rsidRPr="00A3345F" w:rsidRDefault="006F4B88" w:rsidP="008C299D">
            <w:pPr>
              <w:rPr>
                <w:rFonts w:ascii="TH SarabunPSK" w:eastAsia="Times New Roman" w:hAnsi="TH SarabunPSK" w:cs="TH SarabunPSK"/>
                <w:sz w:val="32"/>
                <w:szCs w:val="32"/>
              </w:rPr>
            </w:pPr>
            <w:r>
              <w:rPr>
                <w:rFonts w:ascii="TH SarabunPSK" w:hAnsi="TH SarabunPSK" w:cs="TH SarabunPSK" w:hint="cs"/>
                <w:b/>
                <w:bCs/>
                <w:sz w:val="32"/>
                <w:szCs w:val="32"/>
                <w:cs/>
              </w:rPr>
              <w:t>การ</w:t>
            </w:r>
            <w:r w:rsidR="0071588B">
              <w:rPr>
                <w:rFonts w:ascii="TH SarabunPSK" w:hAnsi="TH SarabunPSK" w:cs="TH SarabunPSK" w:hint="cs"/>
                <w:b/>
                <w:bCs/>
                <w:sz w:val="32"/>
                <w:szCs w:val="32"/>
                <w:cs/>
              </w:rPr>
              <w:t>ค้นคว้าอิสระ</w:t>
            </w:r>
          </w:p>
        </w:tc>
        <w:tc>
          <w:tcPr>
            <w:tcW w:w="688" w:type="pct"/>
            <w:gridSpan w:val="2"/>
            <w:tcBorders>
              <w:top w:val="nil"/>
              <w:left w:val="nil"/>
              <w:bottom w:val="nil"/>
              <w:right w:val="nil"/>
            </w:tcBorders>
          </w:tcPr>
          <w:p w:rsidR="00A677B0" w:rsidRPr="00A3345F" w:rsidRDefault="0071588B" w:rsidP="00C34325">
            <w:pPr>
              <w:ind w:left="-45" w:right="-151" w:hanging="80"/>
              <w:jc w:val="center"/>
              <w:rPr>
                <w:rFonts w:ascii="TH SarabunPSK" w:eastAsia="Times New Roman" w:hAnsi="TH SarabunPSK" w:cs="TH SarabunPSK"/>
                <w:sz w:val="32"/>
                <w:szCs w:val="32"/>
              </w:rPr>
            </w:pPr>
            <w:r>
              <w:rPr>
                <w:rFonts w:ascii="TH SarabunPSK" w:eastAsia="Times New Roman" w:hAnsi="TH SarabunPSK" w:cs="TH SarabunPSK" w:hint="cs"/>
                <w:b/>
                <w:bCs/>
                <w:sz w:val="32"/>
                <w:szCs w:val="32"/>
                <w:cs/>
              </w:rPr>
              <w:t>6</w:t>
            </w:r>
            <w:r w:rsidR="009C0D27">
              <w:rPr>
                <w:rFonts w:ascii="TH SarabunPSK" w:eastAsia="Times New Roman" w:hAnsi="TH SarabunPSK" w:cs="TH SarabunPSK" w:hint="cs"/>
                <w:b/>
                <w:bCs/>
                <w:sz w:val="32"/>
                <w:szCs w:val="32"/>
                <w:cs/>
              </w:rPr>
              <w:t xml:space="preserve"> หน่วย</w:t>
            </w:r>
            <w:proofErr w:type="spellStart"/>
            <w:r w:rsidR="009C0D27">
              <w:rPr>
                <w:rFonts w:ascii="TH SarabunPSK" w:eastAsia="Times New Roman" w:hAnsi="TH SarabunPSK" w:cs="TH SarabunPSK" w:hint="cs"/>
                <w:b/>
                <w:bCs/>
                <w:sz w:val="32"/>
                <w:szCs w:val="32"/>
                <w:cs/>
              </w:rPr>
              <w:t>กิต</w:t>
            </w:r>
            <w:proofErr w:type="spellEnd"/>
          </w:p>
        </w:tc>
      </w:tr>
      <w:tr w:rsidR="00A677B0" w:rsidRPr="00A3345F" w:rsidTr="00B31E7D">
        <w:trPr>
          <w:jc w:val="center"/>
        </w:trPr>
        <w:tc>
          <w:tcPr>
            <w:tcW w:w="884" w:type="pct"/>
            <w:gridSpan w:val="2"/>
            <w:tcBorders>
              <w:top w:val="nil"/>
              <w:left w:val="nil"/>
              <w:bottom w:val="nil"/>
              <w:right w:val="nil"/>
            </w:tcBorders>
          </w:tcPr>
          <w:p w:rsidR="00A677B0" w:rsidRPr="00A3345F" w:rsidRDefault="00A677B0" w:rsidP="008C299D">
            <w:pPr>
              <w:rPr>
                <w:rFonts w:ascii="TH SarabunPSK" w:eastAsia="Times New Roman" w:hAnsi="TH SarabunPSK" w:cs="TH SarabunPSK"/>
                <w:sz w:val="32"/>
                <w:szCs w:val="32"/>
              </w:rPr>
            </w:pPr>
          </w:p>
        </w:tc>
        <w:tc>
          <w:tcPr>
            <w:tcW w:w="3428" w:type="pct"/>
            <w:gridSpan w:val="2"/>
            <w:tcBorders>
              <w:top w:val="nil"/>
              <w:left w:val="nil"/>
              <w:bottom w:val="nil"/>
              <w:right w:val="nil"/>
            </w:tcBorders>
          </w:tcPr>
          <w:p w:rsidR="00A677B0" w:rsidRPr="00FF7E7E" w:rsidRDefault="0071588B" w:rsidP="008C299D">
            <w:pPr>
              <w:rPr>
                <w:rFonts w:ascii="TH SarabunPSK" w:eastAsia="Times New Roman" w:hAnsi="TH SarabunPSK" w:cs="TH SarabunPSK"/>
                <w:b/>
                <w:bCs/>
                <w:sz w:val="32"/>
                <w:szCs w:val="32"/>
              </w:rPr>
            </w:pPr>
            <w:r>
              <w:rPr>
                <w:rFonts w:ascii="TH SarabunPSK" w:hAnsi="TH SarabunPSK" w:cs="TH SarabunPSK"/>
                <w:b/>
                <w:bCs/>
                <w:sz w:val="32"/>
                <w:szCs w:val="32"/>
              </w:rPr>
              <w:t>Independent Study</w:t>
            </w:r>
          </w:p>
        </w:tc>
        <w:tc>
          <w:tcPr>
            <w:tcW w:w="688" w:type="pct"/>
            <w:gridSpan w:val="2"/>
            <w:tcBorders>
              <w:top w:val="nil"/>
              <w:left w:val="nil"/>
              <w:bottom w:val="nil"/>
              <w:right w:val="nil"/>
            </w:tcBorders>
          </w:tcPr>
          <w:p w:rsidR="00A677B0" w:rsidRPr="00A3345F" w:rsidRDefault="00A677B0" w:rsidP="008C299D">
            <w:pPr>
              <w:ind w:left="-45" w:right="-151"/>
              <w:rPr>
                <w:rFonts w:ascii="TH SarabunPSK" w:eastAsia="Times New Roman" w:hAnsi="TH SarabunPSK" w:cs="TH SarabunPSK"/>
                <w:sz w:val="32"/>
                <w:szCs w:val="32"/>
              </w:rPr>
            </w:pPr>
          </w:p>
        </w:tc>
      </w:tr>
      <w:tr w:rsidR="000D3991" w:rsidRPr="003F68BA" w:rsidTr="00E32452">
        <w:trPr>
          <w:jc w:val="center"/>
        </w:trPr>
        <w:tc>
          <w:tcPr>
            <w:tcW w:w="5000" w:type="pct"/>
            <w:gridSpan w:val="6"/>
            <w:tcBorders>
              <w:top w:val="nil"/>
              <w:left w:val="nil"/>
              <w:bottom w:val="nil"/>
              <w:right w:val="nil"/>
            </w:tcBorders>
          </w:tcPr>
          <w:p w:rsidR="000D3991" w:rsidRPr="00E46020" w:rsidRDefault="000D3991" w:rsidP="000D3991">
            <w:pPr>
              <w:ind w:firstLine="1452"/>
              <w:jc w:val="thaiDistribute"/>
              <w:rPr>
                <w:rFonts w:ascii="TH SarabunPSK" w:hAnsi="TH SarabunPSK" w:cs="TH SarabunPSK"/>
                <w:sz w:val="32"/>
                <w:szCs w:val="32"/>
                <w:cs/>
              </w:rPr>
            </w:pPr>
            <w:r w:rsidRPr="00E46020">
              <w:rPr>
                <w:rFonts w:ascii="TH SarabunPSK" w:hAnsi="TH SarabunPSK" w:cs="TH SarabunPSK"/>
                <w:spacing w:val="-6"/>
                <w:sz w:val="32"/>
                <w:szCs w:val="32"/>
                <w:cs/>
              </w:rPr>
              <w:t>ค้นคว้าในเรื่องที่สนใจที่เกี่ยวข้องกับการทำงานหรือในเนื้อหารายวิชาที่สนใจ เรียบเรียงเป็นรายงานผลการศึกษาวิจัย นำเสนอผลการศึกษา และสอบป้องกัน</w:t>
            </w:r>
            <w:r w:rsidR="00D31689">
              <w:rPr>
                <w:rFonts w:ascii="TH SarabunPSK" w:hAnsi="TH SarabunPSK" w:cs="TH SarabunPSK" w:hint="cs"/>
                <w:spacing w:val="-6"/>
                <w:sz w:val="32"/>
                <w:szCs w:val="32"/>
                <w:cs/>
              </w:rPr>
              <w:t>ในหัวข้อที่ได้จาก</w:t>
            </w:r>
            <w:r w:rsidR="00D31689" w:rsidRPr="00D31689">
              <w:rPr>
                <w:rFonts w:ascii="TH SarabunPSK" w:hAnsi="TH SarabunPSK" w:cs="TH SarabunPSK"/>
                <w:spacing w:val="-6"/>
                <w:sz w:val="32"/>
                <w:szCs w:val="32"/>
                <w:cs/>
              </w:rPr>
              <w:t>การค้นคว้าอิสระ</w:t>
            </w:r>
            <w:r w:rsidRPr="00E46020">
              <w:rPr>
                <w:rFonts w:ascii="TH SarabunPSK" w:hAnsi="TH SarabunPSK" w:cs="TH SarabunPSK"/>
                <w:spacing w:val="-6"/>
                <w:sz w:val="32"/>
                <w:szCs w:val="32"/>
                <w:cs/>
              </w:rPr>
              <w:t>ด้วยวิธีการสอบปากเปล่า</w:t>
            </w:r>
            <w:r w:rsidRPr="00E46020">
              <w:rPr>
                <w:rFonts w:ascii="TH SarabunPSK" w:hAnsi="TH SarabunPSK" w:cs="TH SarabunPSK" w:hint="cs"/>
                <w:sz w:val="32"/>
                <w:szCs w:val="32"/>
                <w:cs/>
              </w:rPr>
              <w:t xml:space="preserve"> </w:t>
            </w:r>
            <w:r w:rsidRPr="00E46020">
              <w:rPr>
                <w:rFonts w:ascii="TH SarabunPSK" w:hAnsi="TH SarabunPSK" w:cs="TH SarabunPSK"/>
                <w:sz w:val="32"/>
                <w:szCs w:val="32"/>
                <w:cs/>
              </w:rPr>
              <w:t>โดยมีอาจารย์ที่ปรึกษากำกับดูแล ทั้งนี้ต้องผ่านการสอบโดยคณะกรรมการสอบ</w:t>
            </w:r>
          </w:p>
        </w:tc>
      </w:tr>
      <w:tr w:rsidR="000D3991" w:rsidRPr="003F68BA" w:rsidTr="00E32452">
        <w:trPr>
          <w:jc w:val="center"/>
        </w:trPr>
        <w:tc>
          <w:tcPr>
            <w:tcW w:w="5000" w:type="pct"/>
            <w:gridSpan w:val="6"/>
            <w:tcBorders>
              <w:top w:val="nil"/>
              <w:left w:val="nil"/>
              <w:bottom w:val="nil"/>
              <w:right w:val="nil"/>
            </w:tcBorders>
          </w:tcPr>
          <w:p w:rsidR="000D3991" w:rsidRPr="00E46020" w:rsidRDefault="000D3991" w:rsidP="000D3991">
            <w:pPr>
              <w:jc w:val="thaiDistribute"/>
              <w:rPr>
                <w:rFonts w:ascii="TH SarabunPSK" w:hAnsi="TH SarabunPSK" w:cs="TH SarabunPSK"/>
                <w:sz w:val="32"/>
                <w:szCs w:val="32"/>
              </w:rPr>
            </w:pPr>
            <w:r w:rsidRPr="00E46020">
              <w:rPr>
                <w:rFonts w:ascii="TH SarabunPSK" w:hAnsi="TH SarabunPSK" w:cs="TH SarabunPSK" w:hint="cs"/>
                <w:sz w:val="32"/>
                <w:szCs w:val="32"/>
                <w:cs/>
              </w:rPr>
              <w:t xml:space="preserve">                     </w:t>
            </w:r>
            <w:r w:rsidRPr="00E46020">
              <w:rPr>
                <w:rFonts w:ascii="TH SarabunPSK" w:hAnsi="TH SarabunPSK" w:cs="TH SarabunPSK"/>
                <w:sz w:val="32"/>
                <w:szCs w:val="32"/>
              </w:rPr>
              <w:t xml:space="preserve">Study on the interested topic related to the learner’s work or special interest under the supervision of the advisor(s). Formal report writing, oral presentation and defense of this term paper are required.  It has to be approved by the examination committee.  </w:t>
            </w:r>
          </w:p>
        </w:tc>
      </w:tr>
    </w:tbl>
    <w:p w:rsidR="00A677B0" w:rsidRPr="002D356F" w:rsidRDefault="00A677B0" w:rsidP="00413533"/>
    <w:tbl>
      <w:tblPr>
        <w:tblW w:w="8739" w:type="dxa"/>
        <w:tblLook w:val="01E0" w:firstRow="1" w:lastRow="1" w:firstColumn="1" w:lastColumn="1" w:noHBand="0" w:noVBand="0"/>
      </w:tblPr>
      <w:tblGrid>
        <w:gridCol w:w="1495"/>
        <w:gridCol w:w="5907"/>
        <w:gridCol w:w="1337"/>
      </w:tblGrid>
      <w:tr w:rsidR="009C0D27" w:rsidRPr="0070778E" w:rsidTr="00CA11CE">
        <w:tc>
          <w:tcPr>
            <w:tcW w:w="1495" w:type="dxa"/>
          </w:tcPr>
          <w:p w:rsidR="009C0D27" w:rsidRPr="0070778E" w:rsidDel="001160E3" w:rsidRDefault="009C0D27" w:rsidP="008C299D">
            <w:pPr>
              <w:snapToGrid w:val="0"/>
              <w:spacing w:line="100" w:lineRule="atLeast"/>
              <w:rPr>
                <w:rFonts w:ascii="TH SarabunPSK" w:hAnsi="TH SarabunPSK" w:cs="TH SarabunPSK"/>
                <w:b/>
                <w:bCs/>
                <w:sz w:val="32"/>
                <w:szCs w:val="32"/>
              </w:rPr>
            </w:pPr>
            <w:r>
              <w:rPr>
                <w:rFonts w:ascii="TH SarabunPSK" w:hAnsi="TH SarabunPSK" w:cs="TH SarabunPSK"/>
                <w:b/>
                <w:bCs/>
                <w:sz w:val="32"/>
                <w:szCs w:val="32"/>
              </w:rPr>
              <w:t>VLE501</w:t>
            </w:r>
          </w:p>
        </w:tc>
        <w:tc>
          <w:tcPr>
            <w:tcW w:w="5907" w:type="dxa"/>
          </w:tcPr>
          <w:p w:rsidR="009C0D27" w:rsidRPr="0070778E" w:rsidDel="001160E3" w:rsidRDefault="009C0D27" w:rsidP="008C299D">
            <w:pPr>
              <w:tabs>
                <w:tab w:val="left" w:pos="2340"/>
                <w:tab w:val="left" w:pos="2700"/>
                <w:tab w:val="left" w:pos="7020"/>
                <w:tab w:val="left" w:pos="7380"/>
              </w:tabs>
              <w:spacing w:line="100" w:lineRule="atLeast"/>
              <w:jc w:val="thaiDistribute"/>
              <w:rPr>
                <w:rFonts w:ascii="TH SarabunPSK" w:hAnsi="TH SarabunPSK" w:cs="TH SarabunPSK"/>
                <w:b/>
                <w:bCs/>
                <w:sz w:val="32"/>
                <w:szCs w:val="32"/>
                <w:cs/>
              </w:rPr>
            </w:pPr>
            <w:r w:rsidRPr="0070778E">
              <w:rPr>
                <w:rFonts w:ascii="TH SarabunPSK" w:hAnsi="TH SarabunPSK" w:cs="TH SarabunPSK"/>
                <w:b/>
                <w:bCs/>
                <w:sz w:val="32"/>
                <w:szCs w:val="32"/>
                <w:cs/>
              </w:rPr>
              <w:t>ภาษาอังกฤษสำหรับนักศึกษาบัณฑิตศึกษา</w:t>
            </w:r>
          </w:p>
        </w:tc>
        <w:tc>
          <w:tcPr>
            <w:tcW w:w="1337" w:type="dxa"/>
          </w:tcPr>
          <w:p w:rsidR="009C0D27" w:rsidRPr="0070778E" w:rsidRDefault="009C0D27" w:rsidP="00BF349D">
            <w:pPr>
              <w:tabs>
                <w:tab w:val="left" w:pos="2340"/>
                <w:tab w:val="left" w:pos="2700"/>
                <w:tab w:val="left" w:pos="7020"/>
                <w:tab w:val="left" w:pos="7380"/>
              </w:tabs>
              <w:spacing w:line="100" w:lineRule="atLeast"/>
              <w:ind w:right="267"/>
              <w:jc w:val="center"/>
              <w:rPr>
                <w:rFonts w:ascii="TH SarabunPSK" w:hAnsi="TH SarabunPSK" w:cs="TH SarabunPSK"/>
                <w:b/>
                <w:bCs/>
                <w:sz w:val="32"/>
                <w:szCs w:val="32"/>
                <w:cs/>
              </w:rPr>
            </w:pPr>
            <w:r w:rsidRPr="0070778E">
              <w:rPr>
                <w:rFonts w:ascii="TH SarabunPSK" w:hAnsi="TH SarabunPSK" w:cs="TH SarabunPSK"/>
                <w:b/>
                <w:bCs/>
                <w:sz w:val="32"/>
                <w:szCs w:val="32"/>
              </w:rPr>
              <w:t>2(1-2-3)</w:t>
            </w:r>
          </w:p>
        </w:tc>
      </w:tr>
      <w:tr w:rsidR="009C0D27" w:rsidRPr="0070778E" w:rsidTr="00CA11CE">
        <w:tc>
          <w:tcPr>
            <w:tcW w:w="1495" w:type="dxa"/>
          </w:tcPr>
          <w:p w:rsidR="009C0D27" w:rsidRPr="0070778E" w:rsidRDefault="009C0D27" w:rsidP="008C299D">
            <w:pPr>
              <w:snapToGrid w:val="0"/>
              <w:spacing w:line="100" w:lineRule="atLeast"/>
              <w:rPr>
                <w:rFonts w:ascii="TH SarabunPSK" w:hAnsi="TH SarabunPSK" w:cs="TH SarabunPSK"/>
                <w:b/>
                <w:bCs/>
                <w:sz w:val="32"/>
                <w:szCs w:val="32"/>
              </w:rPr>
            </w:pPr>
          </w:p>
        </w:tc>
        <w:tc>
          <w:tcPr>
            <w:tcW w:w="5907" w:type="dxa"/>
          </w:tcPr>
          <w:p w:rsidR="009C0D27" w:rsidRPr="0070778E" w:rsidRDefault="009C0D27" w:rsidP="008C299D">
            <w:pPr>
              <w:tabs>
                <w:tab w:val="left" w:pos="2340"/>
                <w:tab w:val="left" w:pos="2700"/>
                <w:tab w:val="left" w:pos="7020"/>
                <w:tab w:val="left" w:pos="7380"/>
              </w:tabs>
              <w:spacing w:line="100" w:lineRule="atLeast"/>
              <w:jc w:val="thaiDistribute"/>
              <w:rPr>
                <w:rFonts w:ascii="TH SarabunPSK" w:hAnsi="TH SarabunPSK" w:cs="TH SarabunPSK"/>
                <w:b/>
                <w:bCs/>
                <w:sz w:val="32"/>
                <w:szCs w:val="32"/>
              </w:rPr>
            </w:pPr>
            <w:r w:rsidRPr="0070778E">
              <w:rPr>
                <w:rFonts w:ascii="TH SarabunPSK" w:hAnsi="TH SarabunPSK" w:cs="TH SarabunPSK"/>
                <w:b/>
                <w:bCs/>
                <w:sz w:val="32"/>
                <w:szCs w:val="32"/>
              </w:rPr>
              <w:t>English for Graduate Studies</w:t>
            </w:r>
          </w:p>
        </w:tc>
        <w:tc>
          <w:tcPr>
            <w:tcW w:w="1337" w:type="dxa"/>
          </w:tcPr>
          <w:p w:rsidR="009C0D27" w:rsidRPr="0070778E" w:rsidRDefault="009C0D27" w:rsidP="008C299D">
            <w:pPr>
              <w:tabs>
                <w:tab w:val="left" w:pos="2340"/>
                <w:tab w:val="left" w:pos="2700"/>
                <w:tab w:val="left" w:pos="7020"/>
                <w:tab w:val="left" w:pos="7380"/>
              </w:tabs>
              <w:spacing w:line="100" w:lineRule="atLeast"/>
              <w:jc w:val="center"/>
              <w:rPr>
                <w:rFonts w:ascii="TH SarabunPSK" w:hAnsi="TH SarabunPSK" w:cs="TH SarabunPSK"/>
                <w:b/>
                <w:bCs/>
                <w:sz w:val="32"/>
                <w:szCs w:val="32"/>
                <w:cs/>
              </w:rPr>
            </w:pPr>
          </w:p>
        </w:tc>
      </w:tr>
      <w:tr w:rsidR="009C0D27" w:rsidRPr="0070778E" w:rsidTr="009B3AD8">
        <w:tc>
          <w:tcPr>
            <w:tcW w:w="8739" w:type="dxa"/>
            <w:gridSpan w:val="3"/>
          </w:tcPr>
          <w:p w:rsidR="009C0D27" w:rsidRPr="0070778E" w:rsidRDefault="009C0D27" w:rsidP="00E43492">
            <w:pPr>
              <w:ind w:right="409"/>
              <w:jc w:val="thaiDistribute"/>
              <w:rPr>
                <w:rFonts w:ascii="TH SarabunPSK" w:hAnsi="TH SarabunPSK" w:cs="TH SarabunPSK"/>
                <w:sz w:val="32"/>
                <w:szCs w:val="32"/>
              </w:rPr>
            </w:pPr>
            <w:r w:rsidRPr="0070778E">
              <w:rPr>
                <w:rFonts w:ascii="TH SarabunPSK" w:hAnsi="TH SarabunPSK" w:cs="TH SarabunPSK" w:hint="cs"/>
                <w:sz w:val="32"/>
                <w:szCs w:val="32"/>
                <w:cs/>
              </w:rPr>
              <w:t xml:space="preserve">      </w:t>
            </w:r>
            <w:r>
              <w:rPr>
                <w:rFonts w:ascii="TH SarabunPSK" w:hAnsi="TH SarabunPSK" w:cs="TH SarabunPSK"/>
                <w:sz w:val="32"/>
                <w:szCs w:val="32"/>
              </w:rPr>
              <w:t xml:space="preserve">    </w:t>
            </w: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sidR="008E6A47">
              <w:rPr>
                <w:rFonts w:ascii="TH SarabunPSK" w:hAnsi="TH SarabunPSK" w:cs="TH SarabunPSK"/>
                <w:sz w:val="32"/>
                <w:szCs w:val="32"/>
                <w:cs/>
              </w:rPr>
              <w:t xml:space="preserve"> ฝึกทักษะ</w:t>
            </w:r>
            <w:r w:rsidRPr="0070778E">
              <w:rPr>
                <w:rFonts w:ascii="TH SarabunPSK" w:hAnsi="TH SarabunPSK" w:cs="TH SarabunPSK"/>
                <w:sz w:val="32"/>
                <w:szCs w:val="32"/>
                <w:cs/>
              </w:rPr>
              <w:t>การพูด การฟัง การอ่าน และการเขียน ภาษาอังกฤษ เน้นการอ่านและสรุปใจความสำคัญของบทคัดย่อและเอกสารทางวิชาการจากการฝึกเขียนบทคัดย่อภาษาอังกฤษโดยใช้สื่อจากสิ่งพิมพ์ และสื่ออิเล็กทรอนิกส์</w:t>
            </w:r>
          </w:p>
          <w:p w:rsidR="00C34325" w:rsidRPr="0070778E" w:rsidRDefault="009C0D27" w:rsidP="00E43492">
            <w:pPr>
              <w:ind w:right="409"/>
              <w:jc w:val="thaiDistribute"/>
              <w:rPr>
                <w:rFonts w:ascii="TH SarabunPSK" w:hAnsi="TH SarabunPSK" w:cs="TH SarabunPSK"/>
                <w:sz w:val="32"/>
                <w:szCs w:val="32"/>
                <w:cs/>
              </w:rPr>
            </w:pPr>
            <w:r w:rsidRPr="0070778E">
              <w:rPr>
                <w:rFonts w:ascii="TH SarabunPSK" w:hAnsi="TH SarabunPSK" w:cs="TH SarabunPSK" w:hint="cs"/>
                <w:sz w:val="32"/>
                <w:szCs w:val="32"/>
                <w:cs/>
              </w:rPr>
              <w:t xml:space="preserve">      </w:t>
            </w:r>
            <w:r>
              <w:rPr>
                <w:rFonts w:ascii="TH SarabunPSK" w:hAnsi="TH SarabunPSK" w:cs="TH SarabunPSK"/>
                <w:sz w:val="32"/>
                <w:szCs w:val="32"/>
              </w:rPr>
              <w:t xml:space="preserve">    </w:t>
            </w:r>
            <w:r w:rsidRPr="0070778E">
              <w:rPr>
                <w:rFonts w:ascii="TH SarabunPSK" w:hAnsi="TH SarabunPSK" w:cs="TH SarabunPSK"/>
                <w:sz w:val="32"/>
                <w:szCs w:val="32"/>
                <w:cs/>
              </w:rPr>
              <w:t xml:space="preserve">       </w:t>
            </w:r>
            <w:r w:rsidRPr="0070778E">
              <w:rPr>
                <w:rFonts w:ascii="TH SarabunPSK" w:hAnsi="TH SarabunPSK" w:cs="TH SarabunPSK" w:hint="cs"/>
                <w:sz w:val="32"/>
                <w:szCs w:val="32"/>
                <w:cs/>
              </w:rPr>
              <w:t xml:space="preserve">     </w:t>
            </w:r>
            <w:r w:rsidRPr="0070778E">
              <w:rPr>
                <w:rFonts w:ascii="TH SarabunPSK" w:hAnsi="TH SarabunPSK" w:cs="TH SarabunPSK"/>
                <w:sz w:val="32"/>
                <w:szCs w:val="32"/>
                <w:cs/>
              </w:rPr>
              <w:t xml:space="preserve"> </w:t>
            </w:r>
            <w:r w:rsidRPr="0070778E">
              <w:rPr>
                <w:rFonts w:ascii="TH SarabunPSK" w:hAnsi="TH SarabunPSK" w:cs="TH SarabunPSK"/>
                <w:sz w:val="32"/>
                <w:szCs w:val="32"/>
              </w:rPr>
              <w:t>Basic skills in speaking, listening, reading and writing English, essential to the ability and performance in reading and summarizing main ideas from an article’s abstract and academic papers in the field of study forms of print and electronic media, writing an abstract in English.</w:t>
            </w:r>
          </w:p>
        </w:tc>
      </w:tr>
    </w:tbl>
    <w:p w:rsidR="00600990" w:rsidRDefault="00600990"/>
    <w:p w:rsidR="00E32452" w:rsidRDefault="00E32452"/>
    <w:p w:rsidR="00E32452" w:rsidRDefault="00E32452"/>
    <w:p w:rsidR="00E32452" w:rsidRDefault="00E32452"/>
    <w:p w:rsidR="00EE5417" w:rsidRPr="00EE5417" w:rsidRDefault="00EE5417" w:rsidP="00D87BA3">
      <w:pPr>
        <w:ind w:left="700" w:hanging="420"/>
        <w:jc w:val="thaiDistribute"/>
        <w:rPr>
          <w:rFonts w:ascii="TH SarabunPSK" w:hAnsi="TH SarabunPSK" w:cs="TH SarabunPSK"/>
          <w:b/>
          <w:bCs/>
          <w:sz w:val="32"/>
          <w:szCs w:val="32"/>
        </w:rPr>
      </w:pPr>
      <w:r w:rsidRPr="00EE5417">
        <w:rPr>
          <w:rFonts w:ascii="TH SarabunPSK" w:hAnsi="TH SarabunPSK" w:cs="TH SarabunPSK"/>
          <w:b/>
          <w:bCs/>
          <w:sz w:val="32"/>
          <w:szCs w:val="32"/>
          <w:cs/>
        </w:rPr>
        <w:lastRenderedPageBreak/>
        <w:t>3</w:t>
      </w:r>
      <w:r w:rsidRPr="00EE5417">
        <w:rPr>
          <w:rFonts w:ascii="TH SarabunPSK" w:hAnsi="TH SarabunPSK" w:cs="TH SarabunPSK"/>
          <w:b/>
          <w:bCs/>
          <w:sz w:val="32"/>
          <w:szCs w:val="32"/>
        </w:rPr>
        <w:t>.</w:t>
      </w:r>
      <w:r w:rsidRPr="00EE5417">
        <w:rPr>
          <w:rFonts w:ascii="TH SarabunPSK" w:hAnsi="TH SarabunPSK" w:cs="TH SarabunPSK"/>
          <w:b/>
          <w:bCs/>
          <w:sz w:val="32"/>
          <w:szCs w:val="32"/>
          <w:cs/>
        </w:rPr>
        <w:t xml:space="preserve">2 </w:t>
      </w:r>
      <w:r w:rsidR="00D87BA3">
        <w:rPr>
          <w:rFonts w:ascii="TH SarabunPSK" w:hAnsi="TH SarabunPSK" w:cs="TH SarabunPSK" w:hint="cs"/>
          <w:b/>
          <w:bCs/>
          <w:sz w:val="32"/>
          <w:szCs w:val="32"/>
          <w:cs/>
        </w:rPr>
        <w:tab/>
      </w:r>
      <w:r w:rsidRPr="00EE5417">
        <w:rPr>
          <w:rFonts w:ascii="TH SarabunPSK" w:hAnsi="TH SarabunPSK" w:cs="TH SarabunPSK"/>
          <w:b/>
          <w:bCs/>
          <w:sz w:val="32"/>
          <w:szCs w:val="32"/>
          <w:cs/>
        </w:rPr>
        <w:t xml:space="preserve">ชื่อ สกุล ตำแหน่งและคุณวุฒิของอาจารย์ </w:t>
      </w:r>
    </w:p>
    <w:p w:rsidR="00EE5417" w:rsidRPr="00ED5890" w:rsidRDefault="00EE5417" w:rsidP="00D87BA3">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3</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sidRPr="00EE5417">
        <w:rPr>
          <w:rFonts w:ascii="TH SarabunPSK" w:hAnsi="TH SarabunPSK" w:cs="TH SarabunPSK"/>
          <w:b/>
          <w:bCs/>
          <w:sz w:val="32"/>
          <w:szCs w:val="32"/>
        </w:rPr>
        <w:t>.</w:t>
      </w:r>
      <w:r w:rsidR="00D87BA3">
        <w:rPr>
          <w:rFonts w:ascii="TH SarabunPSK" w:hAnsi="TH SarabunPSK" w:cs="TH SarabunPSK"/>
          <w:b/>
          <w:bCs/>
          <w:sz w:val="32"/>
          <w:szCs w:val="32"/>
          <w:cs/>
        </w:rPr>
        <w:t>1</w:t>
      </w:r>
      <w:r w:rsidR="00D87BA3">
        <w:rPr>
          <w:rFonts w:ascii="TH SarabunPSK" w:hAnsi="TH SarabunPSK" w:cs="TH SarabunPSK" w:hint="cs"/>
          <w:b/>
          <w:bCs/>
          <w:sz w:val="32"/>
          <w:szCs w:val="32"/>
          <w:cs/>
        </w:rPr>
        <w:tab/>
      </w:r>
      <w:r w:rsidR="008C299D">
        <w:rPr>
          <w:rFonts w:ascii="TH SarabunPSK" w:hAnsi="TH SarabunPSK" w:cs="TH SarabunPSK"/>
          <w:b/>
          <w:bCs/>
          <w:sz w:val="32"/>
          <w:szCs w:val="32"/>
          <w:cs/>
        </w:rPr>
        <w:t>อาจารย์ผู้รับผิดชอบ</w:t>
      </w:r>
      <w:r w:rsidRPr="00EE5417">
        <w:rPr>
          <w:rFonts w:ascii="TH SarabunPSK" w:hAnsi="TH SarabunPSK" w:cs="TH SarabunPSK"/>
          <w:b/>
          <w:bCs/>
          <w:sz w:val="32"/>
          <w:szCs w:val="32"/>
          <w:cs/>
        </w:rPr>
        <w:t>หลักสูตร</w:t>
      </w:r>
    </w:p>
    <w:p w:rsidR="00D87BA3" w:rsidRPr="00ED5890" w:rsidRDefault="00D87BA3" w:rsidP="00D87BA3">
      <w:pPr>
        <w:ind w:left="1260" w:hanging="540"/>
        <w:jc w:val="thaiDistribute"/>
        <w:rPr>
          <w:rFonts w:ascii="TH SarabunPSK" w:hAnsi="TH SarabunPSK" w:cs="TH SarabunPSK"/>
          <w:b/>
          <w:bCs/>
          <w:sz w:val="32"/>
          <w:szCs w:val="32"/>
        </w:rPr>
      </w:pP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353"/>
        <w:gridCol w:w="1053"/>
        <w:gridCol w:w="1568"/>
        <w:gridCol w:w="1631"/>
        <w:gridCol w:w="706"/>
        <w:gridCol w:w="491"/>
        <w:gridCol w:w="491"/>
        <w:gridCol w:w="506"/>
        <w:gridCol w:w="447"/>
      </w:tblGrid>
      <w:tr w:rsidR="00B61A74" w:rsidRPr="001756FD" w:rsidTr="00191DD6">
        <w:trPr>
          <w:cantSplit/>
          <w:trHeight w:val="440"/>
          <w:jc w:val="center"/>
        </w:trPr>
        <w:tc>
          <w:tcPr>
            <w:tcW w:w="278" w:type="pct"/>
            <w:vMerge w:val="restart"/>
            <w:vAlign w:val="center"/>
          </w:tcPr>
          <w:p w:rsidR="008811BB" w:rsidRPr="003B1B66" w:rsidRDefault="008811BB" w:rsidP="008811BB">
            <w:pPr>
              <w:pStyle w:val="8"/>
              <w:snapToGrid w:val="0"/>
              <w:ind w:left="-142" w:right="-143"/>
              <w:rPr>
                <w:rFonts w:ascii="TH SarabunPSK" w:hAnsi="TH SarabunPSK" w:cs="TH SarabunPSK"/>
                <w:b/>
                <w:bCs/>
                <w:cs/>
              </w:rPr>
            </w:pPr>
            <w:r w:rsidRPr="003B1B66">
              <w:rPr>
                <w:rFonts w:ascii="TH SarabunPSK" w:hAnsi="TH SarabunPSK" w:cs="TH SarabunPSK"/>
                <w:b/>
                <w:bCs/>
                <w:cs/>
              </w:rPr>
              <w:t>ลำดับ</w:t>
            </w:r>
          </w:p>
        </w:tc>
        <w:tc>
          <w:tcPr>
            <w:tcW w:w="775" w:type="pct"/>
            <w:vMerge w:val="restart"/>
            <w:vAlign w:val="center"/>
          </w:tcPr>
          <w:p w:rsidR="008811BB" w:rsidRPr="003B1B66" w:rsidRDefault="008811BB" w:rsidP="008811BB">
            <w:pPr>
              <w:pStyle w:val="8"/>
              <w:snapToGrid w:val="0"/>
              <w:ind w:left="-92" w:right="-86"/>
              <w:rPr>
                <w:rFonts w:ascii="TH SarabunPSK" w:hAnsi="TH SarabunPSK" w:cs="TH SarabunPSK"/>
                <w:b/>
                <w:bCs/>
                <w:cs/>
              </w:rPr>
            </w:pPr>
            <w:r w:rsidRPr="003B1B66">
              <w:rPr>
                <w:rFonts w:ascii="TH SarabunPSK" w:hAnsi="TH SarabunPSK" w:cs="TH SarabunPSK"/>
                <w:b/>
                <w:bCs/>
                <w:cs/>
              </w:rPr>
              <w:t>ชื่อ–นามสกุล</w:t>
            </w:r>
          </w:p>
        </w:tc>
        <w:tc>
          <w:tcPr>
            <w:tcW w:w="603" w:type="pct"/>
            <w:vMerge w:val="restart"/>
            <w:vAlign w:val="center"/>
          </w:tcPr>
          <w:p w:rsidR="008811BB" w:rsidRPr="003B1B66" w:rsidRDefault="008811BB" w:rsidP="008811BB">
            <w:pPr>
              <w:pStyle w:val="8"/>
              <w:snapToGrid w:val="0"/>
              <w:ind w:left="-130" w:right="-70"/>
              <w:rPr>
                <w:rFonts w:ascii="TH SarabunPSK" w:hAnsi="TH SarabunPSK" w:cs="TH SarabunPSK"/>
                <w:b/>
                <w:bCs/>
                <w:cs/>
              </w:rPr>
            </w:pPr>
            <w:r w:rsidRPr="003B1B66">
              <w:rPr>
                <w:rFonts w:ascii="TH SarabunPSK" w:eastAsia="Cordia New" w:hAnsi="TH SarabunPSK" w:cs="TH SarabunPSK"/>
                <w:b/>
                <w:bCs/>
                <w:cs/>
              </w:rPr>
              <w:t>ตำแหน่ง</w:t>
            </w:r>
            <w:r w:rsidRPr="003B1B66">
              <w:rPr>
                <w:rFonts w:ascii="TH SarabunPSK" w:eastAsia="Cordia New" w:hAnsi="TH SarabunPSK" w:cs="TH SarabunPSK" w:hint="cs"/>
                <w:b/>
                <w:bCs/>
                <w:cs/>
              </w:rPr>
              <w:t>ทาง</w:t>
            </w:r>
            <w:r w:rsidRPr="003B1B66">
              <w:rPr>
                <w:rFonts w:ascii="TH SarabunPSK" w:eastAsia="Cordia New" w:hAnsi="TH SarabunPSK" w:cs="TH SarabunPSK"/>
                <w:b/>
                <w:bCs/>
                <w:cs/>
              </w:rPr>
              <w:t>วิชาการ</w:t>
            </w:r>
          </w:p>
        </w:tc>
        <w:tc>
          <w:tcPr>
            <w:tcW w:w="898" w:type="pct"/>
            <w:vMerge w:val="restart"/>
          </w:tcPr>
          <w:p w:rsidR="000F5179" w:rsidRPr="003B1B66" w:rsidRDefault="000F5179" w:rsidP="008811BB">
            <w:pPr>
              <w:jc w:val="center"/>
              <w:rPr>
                <w:rFonts w:ascii="TH SarabunPSK" w:eastAsia="Times New Roman" w:hAnsi="TH SarabunPSK" w:cs="TH SarabunPSK"/>
                <w:b/>
                <w:bCs/>
                <w:color w:val="000000"/>
                <w:sz w:val="32"/>
                <w:szCs w:val="32"/>
              </w:rPr>
            </w:pPr>
          </w:p>
          <w:p w:rsidR="008811BB" w:rsidRPr="003B1B66" w:rsidRDefault="008811BB" w:rsidP="008811BB">
            <w:pPr>
              <w:jc w:val="center"/>
              <w:rPr>
                <w:rFonts w:ascii="TH SarabunPSK" w:eastAsia="Times New Roman" w:hAnsi="TH SarabunPSK" w:cs="TH SarabunPSK"/>
                <w:color w:val="000000"/>
                <w:sz w:val="32"/>
                <w:szCs w:val="32"/>
              </w:rPr>
            </w:pPr>
            <w:r w:rsidRPr="003B1B66">
              <w:rPr>
                <w:rFonts w:ascii="TH SarabunPSK" w:eastAsia="Times New Roman" w:hAnsi="TH SarabunPSK" w:cs="TH SarabunPSK" w:hint="cs"/>
                <w:b/>
                <w:bCs/>
                <w:color w:val="000000"/>
                <w:sz w:val="32"/>
                <w:szCs w:val="32"/>
                <w:cs/>
              </w:rPr>
              <w:t>คุณวุฒิ-สาขาวิชา</w:t>
            </w:r>
            <w:r w:rsidRPr="003B1B66">
              <w:rPr>
                <w:rFonts w:ascii="TH SarabunPSK" w:eastAsia="Times New Roman" w:hAnsi="TH SarabunPSK" w:cs="TH SarabunPSK"/>
                <w:color w:val="000000"/>
                <w:sz w:val="32"/>
                <w:szCs w:val="32"/>
              </w:rPr>
              <w:t xml:space="preserve"> </w:t>
            </w:r>
          </w:p>
          <w:p w:rsidR="008811BB" w:rsidRPr="003B1B66" w:rsidRDefault="008811BB" w:rsidP="008811BB">
            <w:pPr>
              <w:jc w:val="center"/>
              <w:rPr>
                <w:rFonts w:ascii="TH SarabunPSK" w:eastAsia="Times New Roman" w:hAnsi="TH SarabunPSK" w:cs="TH SarabunPSK"/>
                <w:color w:val="000000"/>
                <w:spacing w:val="-12"/>
                <w:sz w:val="32"/>
                <w:szCs w:val="32"/>
                <w:cs/>
              </w:rPr>
            </w:pPr>
          </w:p>
        </w:tc>
        <w:tc>
          <w:tcPr>
            <w:tcW w:w="934" w:type="pct"/>
            <w:vMerge w:val="restart"/>
            <w:vAlign w:val="center"/>
          </w:tcPr>
          <w:p w:rsidR="008811BB" w:rsidRPr="003B1B66" w:rsidRDefault="008811BB" w:rsidP="008811BB">
            <w:pPr>
              <w:pStyle w:val="8"/>
              <w:ind w:right="0" w:hanging="46"/>
              <w:rPr>
                <w:rFonts w:ascii="TH SarabunPSK" w:eastAsia="Cordia New" w:hAnsi="TH SarabunPSK" w:cs="TH SarabunPSK"/>
                <w:b/>
                <w:bCs/>
              </w:rPr>
            </w:pPr>
            <w:r w:rsidRPr="003B1B66">
              <w:rPr>
                <w:rFonts w:ascii="TH SarabunPSK" w:eastAsia="Cordia New" w:hAnsi="TH SarabunPSK" w:cs="TH SarabunPSK" w:hint="cs"/>
                <w:b/>
                <w:bCs/>
                <w:cs/>
              </w:rPr>
              <w:t>สถาบัน</w:t>
            </w:r>
          </w:p>
          <w:p w:rsidR="008811BB" w:rsidRPr="003B1B66" w:rsidRDefault="008811BB" w:rsidP="008811BB">
            <w:pPr>
              <w:pStyle w:val="8"/>
              <w:ind w:right="0" w:hanging="108"/>
              <w:rPr>
                <w:rFonts w:ascii="TH SarabunPSK" w:eastAsia="Cordia New" w:hAnsi="TH SarabunPSK" w:cs="TH SarabunPSK"/>
                <w:b/>
                <w:bCs/>
                <w:cs/>
              </w:rPr>
            </w:pPr>
            <w:r w:rsidRPr="003B1B66">
              <w:rPr>
                <w:rFonts w:ascii="TH SarabunPSK" w:eastAsia="Cordia New" w:hAnsi="TH SarabunPSK" w:cs="TH SarabunPSK" w:hint="cs"/>
                <w:b/>
                <w:bCs/>
                <w:cs/>
              </w:rPr>
              <w:t>การศึกษา</w:t>
            </w:r>
          </w:p>
        </w:tc>
        <w:tc>
          <w:tcPr>
            <w:tcW w:w="404" w:type="pct"/>
            <w:vMerge w:val="restart"/>
            <w:vAlign w:val="center"/>
          </w:tcPr>
          <w:p w:rsidR="008811BB" w:rsidRPr="003B1B66" w:rsidRDefault="008811BB" w:rsidP="008811BB">
            <w:pPr>
              <w:pStyle w:val="8"/>
              <w:ind w:right="0" w:hanging="46"/>
              <w:rPr>
                <w:rFonts w:ascii="TH SarabunPSK" w:eastAsia="Cordia New" w:hAnsi="TH SarabunPSK" w:cs="TH SarabunPSK"/>
                <w:b/>
                <w:bCs/>
                <w:cs/>
              </w:rPr>
            </w:pPr>
            <w:r w:rsidRPr="003B1B66">
              <w:rPr>
                <w:rFonts w:ascii="TH SarabunPSK" w:eastAsia="Cordia New" w:hAnsi="TH SarabunPSK" w:cs="TH SarabunPSK" w:hint="cs"/>
                <w:b/>
                <w:bCs/>
                <w:cs/>
              </w:rPr>
              <w:t>ปีที่จบ</w:t>
            </w:r>
          </w:p>
        </w:tc>
        <w:tc>
          <w:tcPr>
            <w:tcW w:w="1108" w:type="pct"/>
            <w:gridSpan w:val="4"/>
            <w:vAlign w:val="center"/>
          </w:tcPr>
          <w:p w:rsidR="000F5179" w:rsidRPr="003B1B66" w:rsidRDefault="008811BB" w:rsidP="008811BB">
            <w:pPr>
              <w:pStyle w:val="8"/>
              <w:snapToGrid w:val="0"/>
              <w:ind w:left="-60" w:right="-91"/>
              <w:rPr>
                <w:rFonts w:ascii="TH SarabunPSK" w:hAnsi="TH SarabunPSK" w:cs="TH SarabunPSK"/>
                <w:b/>
                <w:bCs/>
              </w:rPr>
            </w:pPr>
            <w:r w:rsidRPr="003B1B66">
              <w:rPr>
                <w:rFonts w:ascii="TH SarabunPSK" w:hAnsi="TH SarabunPSK" w:cs="TH SarabunPSK"/>
                <w:b/>
                <w:bCs/>
                <w:cs/>
              </w:rPr>
              <w:t xml:space="preserve">ภาระการสอน </w:t>
            </w:r>
          </w:p>
          <w:p w:rsidR="008811BB" w:rsidRPr="003B1B66" w:rsidRDefault="008811BB" w:rsidP="008811BB">
            <w:pPr>
              <w:pStyle w:val="8"/>
              <w:snapToGrid w:val="0"/>
              <w:ind w:left="-60" w:right="-91"/>
              <w:rPr>
                <w:rFonts w:ascii="TH SarabunPSK" w:hAnsi="TH SarabunPSK" w:cs="TH SarabunPSK"/>
                <w:b/>
                <w:bCs/>
              </w:rPr>
            </w:pPr>
            <w:r w:rsidRPr="003B1B66">
              <w:rPr>
                <w:rFonts w:ascii="TH SarabunPSK" w:hAnsi="TH SarabunPSK" w:cs="TH SarabunPSK"/>
                <w:b/>
                <w:bCs/>
                <w:cs/>
              </w:rPr>
              <w:t>(ชม./สัปดาห์)</w:t>
            </w:r>
          </w:p>
        </w:tc>
      </w:tr>
      <w:tr w:rsidR="00B61A74" w:rsidRPr="001756FD" w:rsidTr="00191DD6">
        <w:trPr>
          <w:cantSplit/>
          <w:jc w:val="center"/>
        </w:trPr>
        <w:tc>
          <w:tcPr>
            <w:tcW w:w="278" w:type="pct"/>
            <w:vMerge/>
            <w:vAlign w:val="center"/>
          </w:tcPr>
          <w:p w:rsidR="008811BB" w:rsidRPr="003B1B66" w:rsidRDefault="008811BB" w:rsidP="008811BB">
            <w:pPr>
              <w:rPr>
                <w:rFonts w:ascii="TH SarabunPSK" w:hAnsi="TH SarabunPSK" w:cs="TH SarabunPSK"/>
                <w:b/>
                <w:bCs/>
                <w:sz w:val="32"/>
                <w:szCs w:val="32"/>
              </w:rPr>
            </w:pPr>
          </w:p>
        </w:tc>
        <w:tc>
          <w:tcPr>
            <w:tcW w:w="775" w:type="pct"/>
            <w:vMerge/>
            <w:vAlign w:val="center"/>
          </w:tcPr>
          <w:p w:rsidR="008811BB" w:rsidRPr="003B1B66" w:rsidRDefault="008811BB" w:rsidP="008811BB">
            <w:pPr>
              <w:rPr>
                <w:rFonts w:ascii="TH SarabunPSK" w:hAnsi="TH SarabunPSK" w:cs="TH SarabunPSK"/>
                <w:b/>
                <w:bCs/>
                <w:sz w:val="32"/>
                <w:szCs w:val="32"/>
              </w:rPr>
            </w:pPr>
          </w:p>
        </w:tc>
        <w:tc>
          <w:tcPr>
            <w:tcW w:w="603" w:type="pct"/>
            <w:vMerge/>
            <w:vAlign w:val="center"/>
          </w:tcPr>
          <w:p w:rsidR="008811BB" w:rsidRPr="003B1B66" w:rsidRDefault="008811BB" w:rsidP="008811BB">
            <w:pPr>
              <w:rPr>
                <w:rFonts w:ascii="TH SarabunPSK" w:hAnsi="TH SarabunPSK" w:cs="TH SarabunPSK"/>
                <w:b/>
                <w:bCs/>
                <w:sz w:val="32"/>
                <w:szCs w:val="32"/>
              </w:rPr>
            </w:pPr>
          </w:p>
        </w:tc>
        <w:tc>
          <w:tcPr>
            <w:tcW w:w="898" w:type="pct"/>
            <w:vMerge/>
            <w:vAlign w:val="center"/>
          </w:tcPr>
          <w:p w:rsidR="008811BB" w:rsidRPr="003B1B66" w:rsidRDefault="008811BB" w:rsidP="008811BB">
            <w:pPr>
              <w:rPr>
                <w:rFonts w:ascii="TH SarabunPSK" w:hAnsi="TH SarabunPSK" w:cs="TH SarabunPSK"/>
                <w:b/>
                <w:bCs/>
                <w:sz w:val="32"/>
                <w:szCs w:val="32"/>
              </w:rPr>
            </w:pPr>
          </w:p>
        </w:tc>
        <w:tc>
          <w:tcPr>
            <w:tcW w:w="934" w:type="pct"/>
            <w:vMerge/>
            <w:vAlign w:val="center"/>
          </w:tcPr>
          <w:p w:rsidR="008811BB" w:rsidRPr="003B1B66" w:rsidRDefault="008811BB" w:rsidP="008811BB">
            <w:pPr>
              <w:rPr>
                <w:rFonts w:ascii="TH SarabunPSK" w:hAnsi="TH SarabunPSK" w:cs="TH SarabunPSK"/>
                <w:b/>
                <w:bCs/>
                <w:sz w:val="32"/>
                <w:szCs w:val="32"/>
              </w:rPr>
            </w:pPr>
          </w:p>
        </w:tc>
        <w:tc>
          <w:tcPr>
            <w:tcW w:w="404" w:type="pct"/>
            <w:vMerge/>
            <w:vAlign w:val="center"/>
          </w:tcPr>
          <w:p w:rsidR="008811BB" w:rsidRPr="003B1B66" w:rsidRDefault="008811BB" w:rsidP="008811BB">
            <w:pPr>
              <w:rPr>
                <w:rFonts w:ascii="TH SarabunPSK" w:hAnsi="TH SarabunPSK" w:cs="TH SarabunPSK"/>
                <w:b/>
                <w:bCs/>
                <w:sz w:val="32"/>
                <w:szCs w:val="32"/>
              </w:rPr>
            </w:pPr>
          </w:p>
        </w:tc>
        <w:tc>
          <w:tcPr>
            <w:tcW w:w="281" w:type="pct"/>
          </w:tcPr>
          <w:p w:rsidR="008811BB" w:rsidRPr="00503603" w:rsidRDefault="008C299D" w:rsidP="008811BB">
            <w:pPr>
              <w:snapToGrid w:val="0"/>
              <w:ind w:left="-113" w:right="-89"/>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2560</w:t>
            </w:r>
          </w:p>
        </w:tc>
        <w:tc>
          <w:tcPr>
            <w:tcW w:w="281" w:type="pct"/>
          </w:tcPr>
          <w:p w:rsidR="008811BB" w:rsidRPr="00503603" w:rsidRDefault="008C299D" w:rsidP="008811BB">
            <w:pPr>
              <w:snapToGrid w:val="0"/>
              <w:ind w:left="-113" w:right="-103"/>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2561</w:t>
            </w:r>
          </w:p>
        </w:tc>
        <w:tc>
          <w:tcPr>
            <w:tcW w:w="290" w:type="pct"/>
          </w:tcPr>
          <w:p w:rsidR="008811BB" w:rsidRPr="00503603" w:rsidRDefault="008C299D" w:rsidP="008811BB">
            <w:pPr>
              <w:snapToGrid w:val="0"/>
              <w:ind w:left="-92" w:right="-117"/>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2562</w:t>
            </w:r>
          </w:p>
        </w:tc>
        <w:tc>
          <w:tcPr>
            <w:tcW w:w="256" w:type="pct"/>
          </w:tcPr>
          <w:p w:rsidR="008811BB" w:rsidRPr="00503603" w:rsidRDefault="008C299D" w:rsidP="008811BB">
            <w:pPr>
              <w:snapToGrid w:val="0"/>
              <w:ind w:left="-155" w:right="-139"/>
              <w:jc w:val="center"/>
              <w:rPr>
                <w:rFonts w:ascii="TH SarabunPSK" w:hAnsi="TH SarabunPSK" w:cs="TH SarabunPSK"/>
                <w:b/>
                <w:bCs/>
                <w:spacing w:val="-4"/>
                <w:sz w:val="30"/>
                <w:szCs w:val="30"/>
              </w:rPr>
            </w:pPr>
            <w:r w:rsidRPr="00503603">
              <w:rPr>
                <w:rFonts w:ascii="TH SarabunPSK" w:hAnsi="TH SarabunPSK" w:cs="TH SarabunPSK" w:hint="cs"/>
                <w:b/>
                <w:bCs/>
                <w:spacing w:val="-4"/>
                <w:sz w:val="30"/>
                <w:szCs w:val="30"/>
                <w:cs/>
              </w:rPr>
              <w:t>2563</w:t>
            </w:r>
          </w:p>
        </w:tc>
      </w:tr>
      <w:tr w:rsidR="00B61A74" w:rsidRPr="003E6B9C" w:rsidTr="00191DD6">
        <w:trPr>
          <w:jc w:val="center"/>
        </w:trPr>
        <w:tc>
          <w:tcPr>
            <w:tcW w:w="278" w:type="pct"/>
          </w:tcPr>
          <w:p w:rsidR="008C299D" w:rsidRPr="003B1B66" w:rsidRDefault="008C299D" w:rsidP="008C299D">
            <w:pPr>
              <w:snapToGrid w:val="0"/>
              <w:jc w:val="center"/>
              <w:rPr>
                <w:rFonts w:ascii="TH SarabunPSK" w:hAnsi="TH SarabunPSK" w:cs="TH SarabunPSK"/>
                <w:sz w:val="32"/>
                <w:szCs w:val="32"/>
              </w:rPr>
            </w:pPr>
            <w:r w:rsidRPr="003B1B66">
              <w:rPr>
                <w:rFonts w:ascii="TH SarabunPSK" w:hAnsi="TH SarabunPSK" w:cs="TH SarabunPSK"/>
                <w:sz w:val="32"/>
                <w:szCs w:val="32"/>
                <w:cs/>
              </w:rPr>
              <w:t>1</w:t>
            </w:r>
          </w:p>
        </w:tc>
        <w:tc>
          <w:tcPr>
            <w:tcW w:w="775" w:type="pct"/>
          </w:tcPr>
          <w:p w:rsidR="008C299D" w:rsidRPr="003B1B66" w:rsidRDefault="008C299D" w:rsidP="008C299D">
            <w:pPr>
              <w:snapToGrid w:val="0"/>
              <w:ind w:right="-74"/>
              <w:jc w:val="both"/>
              <w:rPr>
                <w:rFonts w:ascii="TH SarabunPSK" w:hAnsi="TH SarabunPSK" w:cs="TH SarabunPSK"/>
                <w:sz w:val="32"/>
                <w:szCs w:val="32"/>
              </w:rPr>
            </w:pPr>
            <w:r w:rsidRPr="00AA3BF2">
              <w:rPr>
                <w:rFonts w:ascii="TH SarabunPSK" w:hAnsi="TH SarabunPSK" w:cs="TH SarabunPSK" w:hint="cs"/>
                <w:spacing w:val="-20"/>
                <w:sz w:val="32"/>
                <w:szCs w:val="32"/>
                <w:cs/>
              </w:rPr>
              <w:t>นางเบญจลักษณ์</w:t>
            </w:r>
            <w:r w:rsidRPr="003B1B66">
              <w:rPr>
                <w:rFonts w:ascii="TH SarabunPSK" w:hAnsi="TH SarabunPSK" w:cs="TH SarabunPSK" w:hint="cs"/>
                <w:sz w:val="32"/>
                <w:szCs w:val="32"/>
                <w:cs/>
              </w:rPr>
              <w:t xml:space="preserve"> เมืองมีศรี</w:t>
            </w:r>
          </w:p>
        </w:tc>
        <w:tc>
          <w:tcPr>
            <w:tcW w:w="603" w:type="pct"/>
          </w:tcPr>
          <w:p w:rsidR="008C299D" w:rsidRPr="003B1B66" w:rsidRDefault="008C299D" w:rsidP="008C299D">
            <w:pPr>
              <w:snapToGrid w:val="0"/>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ผ</w:t>
            </w:r>
            <w:r w:rsidR="00B61A74" w:rsidRPr="003B1B66">
              <w:rPr>
                <w:rFonts w:ascii="TH SarabunPSK" w:hAnsi="TH SarabunPSK" w:cs="TH SarabunPSK" w:hint="cs"/>
                <w:sz w:val="32"/>
                <w:szCs w:val="32"/>
                <w:cs/>
              </w:rPr>
              <w:t>ู้ช่วย</w:t>
            </w:r>
            <w:r w:rsidR="00B61A74" w:rsidRPr="00AA3BF2">
              <w:rPr>
                <w:rFonts w:ascii="TH SarabunPSK" w:hAnsi="TH SarabunPSK" w:cs="TH SarabunPSK" w:hint="cs"/>
                <w:spacing w:val="-12"/>
                <w:sz w:val="32"/>
                <w:szCs w:val="32"/>
                <w:cs/>
              </w:rPr>
              <w:t>ศาสตราจารย์</w:t>
            </w:r>
          </w:p>
        </w:tc>
        <w:tc>
          <w:tcPr>
            <w:tcW w:w="898" w:type="pct"/>
          </w:tcPr>
          <w:p w:rsidR="00404D38" w:rsidRPr="003B1B66" w:rsidRDefault="008C299D" w:rsidP="00471873">
            <w:pPr>
              <w:ind w:left="42"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ปร.ด</w:t>
            </w:r>
            <w:proofErr w:type="spellEnd"/>
            <w:r w:rsidRPr="003B1B66">
              <w:rPr>
                <w:rFonts w:ascii="TH SarabunPSK" w:eastAsia="Times New Roman" w:hAnsi="TH SarabunPSK" w:cs="TH SarabunPSK" w:hint="cs"/>
                <w:sz w:val="32"/>
                <w:szCs w:val="32"/>
                <w:cs/>
              </w:rPr>
              <w:t xml:space="preserve">. </w:t>
            </w:r>
          </w:p>
          <w:p w:rsidR="008C299D" w:rsidRPr="003B1B66" w:rsidRDefault="008C299D" w:rsidP="00471873">
            <w:pPr>
              <w:ind w:left="42" w:right="-108" w:hanging="18"/>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(การจัดการเทคโนโลยี)</w:t>
            </w:r>
          </w:p>
          <w:p w:rsidR="008C299D" w:rsidRPr="003B1B66" w:rsidRDefault="008C299D" w:rsidP="00471873">
            <w:pPr>
              <w:ind w:left="42" w:right="-108" w:hanging="18"/>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กศ</w:t>
            </w:r>
            <w:proofErr w:type="spellEnd"/>
            <w:r w:rsidRPr="003B1B66">
              <w:rPr>
                <w:rFonts w:ascii="TH SarabunPSK" w:eastAsia="Times New Roman" w:hAnsi="TH SarabunPSK" w:cs="TH SarabunPSK" w:hint="cs"/>
                <w:color w:val="000000"/>
                <w:sz w:val="32"/>
                <w:szCs w:val="32"/>
                <w:cs/>
              </w:rPr>
              <w:t>.ม. (อุตสาหกรรมศึกษา)</w:t>
            </w:r>
          </w:p>
          <w:p w:rsidR="00404D38" w:rsidRPr="003B1B66" w:rsidRDefault="008C299D" w:rsidP="00471873">
            <w:pPr>
              <w:snapToGrid w:val="0"/>
              <w:ind w:left="42" w:right="-74"/>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วท.บ</w:t>
            </w:r>
            <w:proofErr w:type="spellEnd"/>
            <w:r w:rsidRPr="003B1B66">
              <w:rPr>
                <w:rFonts w:ascii="TH SarabunPSK" w:eastAsia="Times New Roman" w:hAnsi="TH SarabunPSK" w:cs="TH SarabunPSK" w:hint="cs"/>
                <w:color w:val="000000"/>
                <w:sz w:val="32"/>
                <w:szCs w:val="32"/>
                <w:cs/>
              </w:rPr>
              <w:t xml:space="preserve">. </w:t>
            </w:r>
          </w:p>
          <w:p w:rsidR="00404D38" w:rsidRPr="003B1B66" w:rsidRDefault="008C299D" w:rsidP="00471873">
            <w:pPr>
              <w:snapToGrid w:val="0"/>
              <w:ind w:left="42" w:right="-74"/>
              <w:rPr>
                <w:rFonts w:ascii="TH SarabunPSK" w:eastAsia="Times New Roman" w:hAnsi="TH SarabunPSK" w:cs="TH SarabunPSK"/>
                <w:color w:val="000000"/>
                <w:sz w:val="32"/>
                <w:szCs w:val="32"/>
              </w:rPr>
            </w:pPr>
            <w:r w:rsidRPr="003B1B66">
              <w:rPr>
                <w:rFonts w:ascii="TH SarabunPSK" w:eastAsia="Times New Roman" w:hAnsi="TH SarabunPSK" w:cs="TH SarabunPSK" w:hint="cs"/>
                <w:color w:val="000000"/>
                <w:sz w:val="32"/>
                <w:szCs w:val="32"/>
                <w:cs/>
              </w:rPr>
              <w:t>(เทคโนโลยี</w:t>
            </w:r>
          </w:p>
          <w:p w:rsidR="005215C5" w:rsidRPr="003B1B66" w:rsidRDefault="008C299D" w:rsidP="003B1B66">
            <w:pPr>
              <w:snapToGrid w:val="0"/>
              <w:ind w:left="42" w:right="-74"/>
              <w:rPr>
                <w:rFonts w:ascii="TH SarabunPSK" w:hAnsi="TH SarabunPSK" w:cs="TH SarabunPSK"/>
                <w:sz w:val="32"/>
                <w:szCs w:val="32"/>
                <w:cs/>
              </w:rPr>
            </w:pPr>
            <w:r w:rsidRPr="003B1B66">
              <w:rPr>
                <w:rFonts w:ascii="TH SarabunPSK" w:eastAsia="Times New Roman" w:hAnsi="TH SarabunPSK" w:cs="TH SarabunPSK" w:hint="cs"/>
                <w:color w:val="000000"/>
                <w:sz w:val="32"/>
                <w:szCs w:val="32"/>
                <w:cs/>
              </w:rPr>
              <w:t>เซรา</w:t>
            </w:r>
            <w:proofErr w:type="spellStart"/>
            <w:r w:rsidRPr="003B1B66">
              <w:rPr>
                <w:rFonts w:ascii="TH SarabunPSK" w:eastAsia="Times New Roman" w:hAnsi="TH SarabunPSK" w:cs="TH SarabunPSK" w:hint="cs"/>
                <w:color w:val="000000"/>
                <w:sz w:val="32"/>
                <w:szCs w:val="32"/>
                <w:cs/>
              </w:rPr>
              <w:t>มิกส์</w:t>
            </w:r>
            <w:proofErr w:type="spellEnd"/>
            <w:r w:rsidRPr="003B1B66">
              <w:rPr>
                <w:rFonts w:ascii="TH SarabunPSK" w:eastAsia="Times New Roman" w:hAnsi="TH SarabunPSK" w:cs="TH SarabunPSK" w:hint="cs"/>
                <w:color w:val="000000"/>
                <w:sz w:val="32"/>
                <w:szCs w:val="32"/>
                <w:cs/>
              </w:rPr>
              <w:t>)</w:t>
            </w:r>
          </w:p>
        </w:tc>
        <w:tc>
          <w:tcPr>
            <w:tcW w:w="934" w:type="pct"/>
          </w:tcPr>
          <w:p w:rsidR="008C299D" w:rsidRPr="003B1B66" w:rsidRDefault="008C299D" w:rsidP="008C299D">
            <w:pPr>
              <w:rPr>
                <w:rFonts w:ascii="TH SarabunPSK" w:eastAsia="Times New Roman" w:hAnsi="TH SarabunPSK" w:cs="TH SarabunPSK"/>
                <w:color w:val="000000"/>
                <w:sz w:val="32"/>
                <w:szCs w:val="32"/>
              </w:rPr>
            </w:pPr>
            <w:r w:rsidRPr="003B1B66">
              <w:rPr>
                <w:rFonts w:ascii="TH SarabunPSK" w:hAnsi="TH SarabunPSK" w:cs="TH SarabunPSK" w:hint="cs"/>
                <w:sz w:val="32"/>
                <w:szCs w:val="32"/>
                <w:cs/>
              </w:rPr>
              <w:t>มหาวิทยาลัย</w:t>
            </w:r>
            <w:r w:rsidR="001D2029" w:rsidRPr="003B1B66">
              <w:rPr>
                <w:rFonts w:ascii="TH SarabunPSK" w:hAnsi="TH SarabunPSK" w:cs="TH SarabunPSK"/>
                <w:sz w:val="32"/>
                <w:szCs w:val="32"/>
                <w:cs/>
              </w:rPr>
              <w:br/>
            </w:r>
            <w:r w:rsidRPr="003B1B66">
              <w:rPr>
                <w:rFonts w:ascii="TH SarabunPSK" w:hAnsi="TH SarabunPSK" w:cs="TH SarabunPSK" w:hint="cs"/>
                <w:sz w:val="32"/>
                <w:szCs w:val="32"/>
                <w:cs/>
              </w:rPr>
              <w:t>ราช</w:t>
            </w:r>
            <w:proofErr w:type="spellStart"/>
            <w:r w:rsidRPr="003B1B66">
              <w:rPr>
                <w:rFonts w:ascii="TH SarabunPSK" w:hAnsi="TH SarabunPSK" w:cs="TH SarabunPSK" w:hint="cs"/>
                <w:sz w:val="32"/>
                <w:szCs w:val="32"/>
                <w:cs/>
              </w:rPr>
              <w:t>ภัฏ</w:t>
            </w:r>
            <w:proofErr w:type="spellEnd"/>
            <w:r w:rsidRPr="003B1B66">
              <w:rPr>
                <w:rFonts w:ascii="TH SarabunPSK" w:hAnsi="TH SarabunPSK" w:cs="TH SarabunPSK" w:hint="cs"/>
                <w:sz w:val="32"/>
                <w:szCs w:val="32"/>
                <w:cs/>
              </w:rPr>
              <w:t>พระนคร</w:t>
            </w:r>
          </w:p>
          <w:p w:rsidR="00404D38" w:rsidRPr="003B1B66" w:rsidRDefault="00404D38" w:rsidP="008C299D">
            <w:pPr>
              <w:rPr>
                <w:rFonts w:ascii="TH SarabunPSK" w:eastAsia="Times New Roman" w:hAnsi="TH SarabunPSK" w:cs="TH SarabunPSK"/>
                <w:color w:val="000000"/>
                <w:sz w:val="32"/>
                <w:szCs w:val="32"/>
              </w:rPr>
            </w:pPr>
          </w:p>
          <w:p w:rsidR="008C299D" w:rsidRPr="003B1B66" w:rsidRDefault="008C299D" w:rsidP="008C299D">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มหาวิทยาลัย</w:t>
            </w:r>
            <w:r w:rsidR="001C55A2" w:rsidRPr="003B1B66">
              <w:rPr>
                <w:rFonts w:ascii="TH SarabunPSK" w:eastAsia="Times New Roman" w:hAnsi="TH SarabunPSK" w:cs="TH SarabunPSK"/>
                <w:sz w:val="32"/>
                <w:szCs w:val="32"/>
                <w:cs/>
              </w:rPr>
              <w:br/>
            </w:r>
            <w:r w:rsidRPr="003B1B66">
              <w:rPr>
                <w:rFonts w:ascii="TH SarabunPSK" w:eastAsia="Times New Roman" w:hAnsi="TH SarabunPSK" w:cs="TH SarabunPSK" w:hint="cs"/>
                <w:sz w:val="32"/>
                <w:szCs w:val="32"/>
                <w:cs/>
              </w:rPr>
              <w:t>ศรีนครินท</w:t>
            </w:r>
            <w:r w:rsidRPr="003B1B66">
              <w:rPr>
                <w:rFonts w:ascii="TH SarabunPSK" w:eastAsia="Times New Roman" w:hAnsi="TH SarabunPSK" w:cs="TH SarabunPSK" w:hint="cs"/>
                <w:spacing w:val="-4"/>
                <w:sz w:val="32"/>
                <w:szCs w:val="32"/>
                <w:cs/>
              </w:rPr>
              <w:t>รวิ</w:t>
            </w:r>
            <w:proofErr w:type="spellStart"/>
            <w:r w:rsidRPr="003B1B66">
              <w:rPr>
                <w:rFonts w:ascii="TH SarabunPSK" w:eastAsia="Times New Roman" w:hAnsi="TH SarabunPSK" w:cs="TH SarabunPSK" w:hint="cs"/>
                <w:spacing w:val="-4"/>
                <w:sz w:val="32"/>
                <w:szCs w:val="32"/>
                <w:cs/>
              </w:rPr>
              <w:t>โรฒ</w:t>
            </w:r>
            <w:proofErr w:type="spellEnd"/>
            <w:r w:rsidRPr="003B1B66">
              <w:rPr>
                <w:rFonts w:ascii="TH SarabunPSK" w:eastAsia="Times New Roman" w:hAnsi="TH SarabunPSK" w:cs="TH SarabunPSK" w:hint="cs"/>
                <w:spacing w:val="-4"/>
                <w:sz w:val="32"/>
                <w:szCs w:val="32"/>
                <w:cs/>
              </w:rPr>
              <w:t xml:space="preserve"> บางเขน</w:t>
            </w:r>
          </w:p>
          <w:p w:rsidR="006D5A16" w:rsidRDefault="008C299D" w:rsidP="00471873">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วิทยาลัยครู</w:t>
            </w:r>
          </w:p>
          <w:p w:rsidR="008C299D" w:rsidRPr="003B1B66" w:rsidRDefault="008C299D" w:rsidP="00471873">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พระนคร</w:t>
            </w:r>
          </w:p>
        </w:tc>
        <w:tc>
          <w:tcPr>
            <w:tcW w:w="404" w:type="pct"/>
          </w:tcPr>
          <w:p w:rsidR="008C299D" w:rsidRPr="003B1B66" w:rsidRDefault="008C299D" w:rsidP="008C299D">
            <w:pPr>
              <w:ind w:left="-129" w:right="-172"/>
              <w:jc w:val="center"/>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2550</w:t>
            </w:r>
            <w:r w:rsidR="00471873" w:rsidRPr="003B1B66">
              <w:rPr>
                <w:rFonts w:ascii="TH SarabunPSK" w:eastAsia="Times New Roman" w:hAnsi="TH SarabunPSK" w:cs="TH SarabunPSK" w:hint="cs"/>
                <w:color w:val="FFFFFF" w:themeColor="background1"/>
                <w:sz w:val="32"/>
                <w:szCs w:val="32"/>
                <w:cs/>
              </w:rPr>
              <w:t>1</w:t>
            </w:r>
          </w:p>
          <w:p w:rsidR="008C299D" w:rsidRPr="003B1B66" w:rsidRDefault="008C299D" w:rsidP="008C299D">
            <w:pPr>
              <w:jc w:val="center"/>
              <w:rPr>
                <w:rFonts w:ascii="TH SarabunPSK" w:eastAsia="Times New Roman" w:hAnsi="TH SarabunPSK" w:cs="TH SarabunPSK"/>
                <w:sz w:val="32"/>
                <w:szCs w:val="32"/>
              </w:rPr>
            </w:pPr>
          </w:p>
          <w:p w:rsidR="00404D38" w:rsidRPr="003B1B66" w:rsidRDefault="00404D38" w:rsidP="008C299D">
            <w:pPr>
              <w:jc w:val="center"/>
              <w:rPr>
                <w:rFonts w:ascii="TH SarabunPSK" w:eastAsia="Times New Roman" w:hAnsi="TH SarabunPSK" w:cs="TH SarabunPSK"/>
                <w:sz w:val="32"/>
                <w:szCs w:val="32"/>
              </w:rPr>
            </w:pPr>
          </w:p>
          <w:p w:rsidR="008C299D" w:rsidRPr="003B1B66" w:rsidRDefault="008C299D" w:rsidP="00B61A74">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2538</w:t>
            </w:r>
          </w:p>
          <w:p w:rsidR="008C299D" w:rsidRPr="003B1B66" w:rsidRDefault="008C299D" w:rsidP="008C299D">
            <w:pPr>
              <w:jc w:val="center"/>
              <w:rPr>
                <w:rFonts w:ascii="TH SarabunPSK" w:eastAsia="Times New Roman" w:hAnsi="TH SarabunPSK" w:cs="TH SarabunPSK"/>
                <w:sz w:val="32"/>
                <w:szCs w:val="32"/>
              </w:rPr>
            </w:pPr>
          </w:p>
          <w:p w:rsidR="00471873" w:rsidRPr="003B1B66" w:rsidRDefault="00471873" w:rsidP="008C299D">
            <w:pPr>
              <w:jc w:val="center"/>
              <w:rPr>
                <w:rFonts w:ascii="TH SarabunPSK" w:eastAsia="Times New Roman" w:hAnsi="TH SarabunPSK" w:cs="TH SarabunPSK"/>
                <w:sz w:val="32"/>
                <w:szCs w:val="32"/>
              </w:rPr>
            </w:pPr>
          </w:p>
          <w:p w:rsidR="008C299D" w:rsidRPr="003B1B66" w:rsidRDefault="008C299D" w:rsidP="00B61A74">
            <w:pPr>
              <w:snapToGrid w:val="0"/>
              <w:ind w:right="-104"/>
              <w:rPr>
                <w:rFonts w:ascii="TH SarabunPSK" w:hAnsi="TH SarabunPSK" w:cs="TH SarabunPSK"/>
                <w:sz w:val="32"/>
                <w:szCs w:val="32"/>
                <w:cs/>
              </w:rPr>
            </w:pPr>
            <w:r w:rsidRPr="003B1B66">
              <w:rPr>
                <w:rFonts w:ascii="TH SarabunPSK" w:eastAsia="Times New Roman" w:hAnsi="TH SarabunPSK" w:cs="TH SarabunPSK" w:hint="cs"/>
                <w:sz w:val="32"/>
                <w:szCs w:val="32"/>
                <w:cs/>
              </w:rPr>
              <w:t>2533</w:t>
            </w:r>
          </w:p>
        </w:tc>
        <w:tc>
          <w:tcPr>
            <w:tcW w:w="281" w:type="pct"/>
          </w:tcPr>
          <w:p w:rsidR="008C299D" w:rsidRPr="003B1B66" w:rsidRDefault="00B61A74" w:rsidP="008C299D">
            <w:pPr>
              <w:jc w:val="center"/>
              <w:rPr>
                <w:rFonts w:ascii="TH SarabunPSK" w:hAnsi="TH SarabunPSK" w:cs="TH SarabunPSK"/>
                <w:sz w:val="32"/>
                <w:szCs w:val="32"/>
              </w:rPr>
            </w:pPr>
            <w:r w:rsidRPr="003B1B66">
              <w:rPr>
                <w:rFonts w:ascii="TH SarabunPSK" w:hAnsi="TH SarabunPSK" w:cs="TH SarabunPSK" w:hint="cs"/>
                <w:sz w:val="32"/>
                <w:szCs w:val="32"/>
                <w:cs/>
              </w:rPr>
              <w:t>3</w:t>
            </w:r>
          </w:p>
        </w:tc>
        <w:tc>
          <w:tcPr>
            <w:tcW w:w="281" w:type="pct"/>
          </w:tcPr>
          <w:p w:rsidR="008C299D" w:rsidRPr="003B1B66" w:rsidRDefault="00B61A74" w:rsidP="008C299D">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90" w:type="pct"/>
          </w:tcPr>
          <w:p w:rsidR="008C299D" w:rsidRPr="003B1B66" w:rsidRDefault="00B61A74" w:rsidP="008C299D">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56" w:type="pct"/>
          </w:tcPr>
          <w:p w:rsidR="008C299D" w:rsidRPr="003B1B66" w:rsidRDefault="00B61A74" w:rsidP="008C299D">
            <w:pPr>
              <w:jc w:val="center"/>
              <w:rPr>
                <w:rFonts w:ascii="TH SarabunPSK" w:hAnsi="TH SarabunPSK" w:cs="TH SarabunPSK"/>
                <w:sz w:val="32"/>
                <w:szCs w:val="32"/>
              </w:rPr>
            </w:pPr>
            <w:r w:rsidRPr="003B1B66">
              <w:rPr>
                <w:rFonts w:ascii="TH SarabunPSK" w:hAnsi="TH SarabunPSK" w:cs="TH SarabunPSK" w:hint="cs"/>
                <w:sz w:val="32"/>
                <w:szCs w:val="32"/>
                <w:cs/>
              </w:rPr>
              <w:t>6</w:t>
            </w:r>
          </w:p>
        </w:tc>
      </w:tr>
      <w:tr w:rsidR="0071209C" w:rsidRPr="003E6B9C" w:rsidTr="00191DD6">
        <w:trPr>
          <w:jc w:val="center"/>
        </w:trPr>
        <w:tc>
          <w:tcPr>
            <w:tcW w:w="278" w:type="pct"/>
          </w:tcPr>
          <w:p w:rsidR="0071209C" w:rsidRPr="003B1B66" w:rsidRDefault="0071209C" w:rsidP="0071209C">
            <w:pPr>
              <w:snapToGrid w:val="0"/>
              <w:jc w:val="center"/>
              <w:rPr>
                <w:rFonts w:ascii="TH SarabunPSK" w:hAnsi="TH SarabunPSK" w:cs="TH SarabunPSK"/>
                <w:sz w:val="32"/>
                <w:szCs w:val="32"/>
              </w:rPr>
            </w:pPr>
            <w:r w:rsidRPr="003B1B66">
              <w:rPr>
                <w:rFonts w:ascii="TH SarabunPSK" w:hAnsi="TH SarabunPSK" w:cs="TH SarabunPSK"/>
                <w:sz w:val="32"/>
                <w:szCs w:val="32"/>
                <w:cs/>
              </w:rPr>
              <w:t>2</w:t>
            </w:r>
          </w:p>
        </w:tc>
        <w:tc>
          <w:tcPr>
            <w:tcW w:w="775" w:type="pct"/>
          </w:tcPr>
          <w:p w:rsidR="0071209C" w:rsidRPr="003B1B66" w:rsidRDefault="0071209C" w:rsidP="0071209C">
            <w:pPr>
              <w:snapToGrid w:val="0"/>
              <w:ind w:right="-74"/>
              <w:jc w:val="both"/>
              <w:rPr>
                <w:rFonts w:ascii="TH SarabunPSK" w:hAnsi="TH SarabunPSK" w:cs="TH SarabunPSK"/>
                <w:sz w:val="32"/>
                <w:szCs w:val="32"/>
              </w:rPr>
            </w:pPr>
            <w:r w:rsidRPr="003B1B66">
              <w:rPr>
                <w:rFonts w:ascii="TH SarabunPSK" w:hAnsi="TH SarabunPSK" w:cs="TH SarabunPSK" w:hint="cs"/>
                <w:sz w:val="32"/>
                <w:szCs w:val="32"/>
                <w:cs/>
              </w:rPr>
              <w:t xml:space="preserve">นายอนุพงศ์ </w:t>
            </w:r>
          </w:p>
          <w:p w:rsidR="0071209C" w:rsidRPr="003B1B66" w:rsidRDefault="0071209C" w:rsidP="0071209C">
            <w:pPr>
              <w:snapToGrid w:val="0"/>
              <w:ind w:right="-74"/>
              <w:jc w:val="both"/>
              <w:rPr>
                <w:rFonts w:ascii="TH SarabunPSK" w:hAnsi="TH SarabunPSK" w:cs="TH SarabunPSK"/>
                <w:sz w:val="32"/>
                <w:szCs w:val="32"/>
                <w:rtl/>
                <w:cs/>
              </w:rPr>
            </w:pPr>
            <w:r w:rsidRPr="003B1B66">
              <w:rPr>
                <w:rFonts w:ascii="TH SarabunPSK" w:hAnsi="TH SarabunPSK" w:cs="TH SarabunPSK" w:hint="cs"/>
                <w:sz w:val="32"/>
                <w:szCs w:val="32"/>
                <w:cs/>
              </w:rPr>
              <w:t>ทึ่งในธรรม</w:t>
            </w:r>
          </w:p>
        </w:tc>
        <w:tc>
          <w:tcPr>
            <w:tcW w:w="603" w:type="pct"/>
          </w:tcPr>
          <w:p w:rsidR="0071209C" w:rsidRPr="003B1B66" w:rsidRDefault="0071209C" w:rsidP="0071209C">
            <w:pPr>
              <w:ind w:left="-112" w:right="-89" w:hanging="9"/>
              <w:jc w:val="center"/>
              <w:rPr>
                <w:rFonts w:ascii="TH SarabunPSK" w:hAnsi="TH SarabunPSK" w:cs="TH SarabunPSK"/>
                <w:sz w:val="32"/>
                <w:szCs w:val="32"/>
                <w:cs/>
              </w:rPr>
            </w:pPr>
            <w:r>
              <w:rPr>
                <w:rFonts w:ascii="TH SarabunPSK" w:hAnsi="TH SarabunPSK" w:cs="TH SarabunPSK" w:hint="cs"/>
                <w:sz w:val="32"/>
                <w:szCs w:val="32"/>
                <w:cs/>
              </w:rPr>
              <w:t>อาจารย์</w:t>
            </w:r>
          </w:p>
        </w:tc>
        <w:tc>
          <w:tcPr>
            <w:tcW w:w="898" w:type="pct"/>
          </w:tcPr>
          <w:p w:rsidR="0071209C" w:rsidRPr="003B1B66" w:rsidRDefault="0071209C" w:rsidP="0071209C">
            <w:pPr>
              <w:ind w:right="-108"/>
              <w:rPr>
                <w:rFonts w:ascii="TH SarabunPSK" w:eastAsia="Times New Roman" w:hAnsi="TH SarabunPSK" w:cs="TH SarabunPSK"/>
                <w:color w:val="000000"/>
                <w:sz w:val="32"/>
                <w:szCs w:val="32"/>
              </w:rPr>
            </w:pPr>
            <w:r w:rsidRPr="003B1B66">
              <w:rPr>
                <w:rFonts w:ascii="TH SarabunPSK" w:eastAsia="Times New Roman" w:hAnsi="TH SarabunPSK" w:cs="TH SarabunPSK"/>
                <w:sz w:val="32"/>
                <w:szCs w:val="32"/>
              </w:rPr>
              <w:t>Ph.D. (Management Science and Engineering</w:t>
            </w:r>
            <w:r w:rsidRPr="003B1B66">
              <w:rPr>
                <w:rFonts w:ascii="TH SarabunPSK" w:eastAsia="Times New Roman" w:hAnsi="TH SarabunPSK" w:cs="TH SarabunPSK"/>
                <w:color w:val="000000"/>
                <w:sz w:val="32"/>
                <w:szCs w:val="32"/>
              </w:rPr>
              <w:t>)</w:t>
            </w:r>
          </w:p>
          <w:p w:rsidR="0071209C" w:rsidRDefault="0071209C" w:rsidP="0071209C">
            <w:pPr>
              <w:ind w:right="-108"/>
              <w:rPr>
                <w:rFonts w:ascii="TH SarabunPSK" w:eastAsia="Times New Roman" w:hAnsi="TH SarabunPSK" w:cs="TH SarabunPSK"/>
                <w:color w:val="000000"/>
                <w:sz w:val="32"/>
                <w:szCs w:val="32"/>
              </w:rPr>
            </w:pPr>
          </w:p>
          <w:p w:rsidR="0071209C" w:rsidRPr="003B1B66" w:rsidRDefault="0071209C" w:rsidP="0071209C">
            <w:pPr>
              <w:ind w:right="-108"/>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วท</w:t>
            </w:r>
            <w:proofErr w:type="spellEnd"/>
            <w:r w:rsidRPr="003B1B66">
              <w:rPr>
                <w:rFonts w:ascii="TH SarabunPSK" w:eastAsia="Times New Roman" w:hAnsi="TH SarabunPSK" w:cs="TH SarabunPSK" w:hint="cs"/>
                <w:color w:val="000000"/>
                <w:sz w:val="32"/>
                <w:szCs w:val="32"/>
                <w:cs/>
              </w:rPr>
              <w:t xml:space="preserve">.ม. </w:t>
            </w:r>
          </w:p>
          <w:p w:rsidR="0071209C" w:rsidRPr="003B1B66" w:rsidRDefault="0071209C" w:rsidP="0071209C">
            <w:pPr>
              <w:ind w:right="-108"/>
              <w:rPr>
                <w:rFonts w:ascii="TH SarabunPSK" w:eastAsia="Times New Roman" w:hAnsi="TH SarabunPSK" w:cs="TH SarabunPSK"/>
                <w:color w:val="000000"/>
                <w:sz w:val="32"/>
                <w:szCs w:val="32"/>
              </w:rPr>
            </w:pPr>
            <w:r w:rsidRPr="003B1B66">
              <w:rPr>
                <w:rFonts w:ascii="TH SarabunPSK" w:eastAsia="Times New Roman" w:hAnsi="TH SarabunPSK" w:cs="TH SarabunPSK" w:hint="cs"/>
                <w:color w:val="000000"/>
                <w:sz w:val="32"/>
                <w:szCs w:val="32"/>
                <w:cs/>
              </w:rPr>
              <w:t>(ธุรกิจเทคโนโลยีและการจัดการนวัตกรรม)</w:t>
            </w:r>
          </w:p>
          <w:p w:rsidR="0071209C" w:rsidRPr="003B1B66" w:rsidRDefault="0071209C" w:rsidP="0071209C">
            <w:pPr>
              <w:ind w:right="-108"/>
              <w:rPr>
                <w:rFonts w:ascii="TH SarabunPSK" w:hAnsi="TH SarabunPSK" w:cs="TH SarabunPSK"/>
                <w:sz w:val="32"/>
                <w:szCs w:val="32"/>
              </w:rPr>
            </w:pPr>
            <w:proofErr w:type="spellStart"/>
            <w:r w:rsidRPr="003B1B66">
              <w:rPr>
                <w:rFonts w:ascii="TH SarabunPSK" w:eastAsia="Times New Roman" w:hAnsi="TH SarabunPSK" w:cs="TH SarabunPSK" w:hint="cs"/>
                <w:color w:val="000000"/>
                <w:sz w:val="32"/>
                <w:szCs w:val="32"/>
                <w:cs/>
              </w:rPr>
              <w:t>วศ.บ</w:t>
            </w:r>
            <w:proofErr w:type="spellEnd"/>
            <w:r w:rsidRPr="003B1B66">
              <w:rPr>
                <w:rFonts w:ascii="TH SarabunPSK" w:eastAsia="Times New Roman" w:hAnsi="TH SarabunPSK" w:cs="TH SarabunPSK" w:hint="cs"/>
                <w:color w:val="000000"/>
                <w:sz w:val="32"/>
                <w:szCs w:val="32"/>
                <w:cs/>
              </w:rPr>
              <w:t xml:space="preserve">. </w:t>
            </w:r>
            <w:r w:rsidRPr="00946B2A">
              <w:rPr>
                <w:rFonts w:ascii="TH SarabunPSK" w:eastAsia="Times New Roman" w:hAnsi="TH SarabunPSK" w:cs="TH SarabunPSK" w:hint="cs"/>
                <w:color w:val="000000"/>
                <w:spacing w:val="-16"/>
                <w:sz w:val="32"/>
                <w:szCs w:val="32"/>
                <w:cs/>
              </w:rPr>
              <w:t>(วิศวกรรมเครื่องกล)</w:t>
            </w:r>
          </w:p>
        </w:tc>
        <w:tc>
          <w:tcPr>
            <w:tcW w:w="934" w:type="pct"/>
          </w:tcPr>
          <w:p w:rsidR="0071209C" w:rsidRPr="003B1B66" w:rsidRDefault="0071209C" w:rsidP="0071209C">
            <w:pPr>
              <w:rPr>
                <w:rFonts w:ascii="TH SarabunPSK" w:eastAsia="Times New Roman" w:hAnsi="TH SarabunPSK" w:cs="TH SarabunPSK"/>
                <w:color w:val="000000"/>
                <w:spacing w:val="-20"/>
                <w:sz w:val="32"/>
                <w:szCs w:val="32"/>
              </w:rPr>
            </w:pPr>
            <w:proofErr w:type="spellStart"/>
            <w:r w:rsidRPr="003B1B66">
              <w:rPr>
                <w:rFonts w:ascii="TH SarabunPSK" w:hAnsi="TH SarabunPSK" w:cs="TH SarabunPSK"/>
                <w:sz w:val="32"/>
                <w:szCs w:val="32"/>
              </w:rPr>
              <w:t>Huazhong</w:t>
            </w:r>
            <w:proofErr w:type="spellEnd"/>
            <w:r w:rsidRPr="003B1B66">
              <w:rPr>
                <w:rFonts w:ascii="TH SarabunPSK" w:hAnsi="TH SarabunPSK" w:cs="TH SarabunPSK"/>
                <w:sz w:val="32"/>
                <w:szCs w:val="32"/>
              </w:rPr>
              <w:t xml:space="preserve"> University of Science and</w:t>
            </w:r>
            <w:r w:rsidRPr="003B1B66">
              <w:rPr>
                <w:rFonts w:ascii="TH SarabunPSK" w:hAnsi="TH SarabunPSK" w:cs="TH SarabunPSK"/>
                <w:spacing w:val="-20"/>
                <w:sz w:val="32"/>
                <w:szCs w:val="32"/>
              </w:rPr>
              <w:t xml:space="preserve"> </w:t>
            </w:r>
            <w:r w:rsidRPr="003B1B66">
              <w:rPr>
                <w:rFonts w:ascii="TH SarabunPSK" w:hAnsi="TH SarabunPSK" w:cs="TH SarabunPSK"/>
                <w:spacing w:val="-12"/>
                <w:sz w:val="32"/>
                <w:szCs w:val="32"/>
              </w:rPr>
              <w:t>Technology</w:t>
            </w:r>
            <w:r w:rsidRPr="003B1B66">
              <w:rPr>
                <w:rFonts w:ascii="TH SarabunPSK" w:eastAsia="Times New Roman" w:hAnsi="TH SarabunPSK" w:cs="TH SarabunPSK"/>
                <w:color w:val="000000"/>
                <w:spacing w:val="-12"/>
                <w:sz w:val="32"/>
                <w:szCs w:val="32"/>
              </w:rPr>
              <w:t xml:space="preserve">, </w:t>
            </w:r>
            <w:r>
              <w:rPr>
                <w:rFonts w:ascii="TH SarabunPSK" w:eastAsia="Times New Roman" w:hAnsi="TH SarabunPSK" w:cs="TH SarabunPSK"/>
                <w:color w:val="000000"/>
                <w:spacing w:val="-12"/>
                <w:sz w:val="32"/>
                <w:szCs w:val="32"/>
              </w:rPr>
              <w:t xml:space="preserve">Wuhan, </w:t>
            </w:r>
            <w:r w:rsidRPr="003B1B66">
              <w:rPr>
                <w:rFonts w:ascii="TH SarabunPSK" w:eastAsia="Times New Roman" w:hAnsi="TH SarabunPSK" w:cs="TH SarabunPSK"/>
                <w:color w:val="000000"/>
                <w:spacing w:val="-12"/>
                <w:sz w:val="32"/>
                <w:szCs w:val="32"/>
              </w:rPr>
              <w:t>China</w:t>
            </w:r>
            <w:r>
              <w:rPr>
                <w:rFonts w:ascii="TH SarabunPSK" w:eastAsia="Times New Roman" w:hAnsi="TH SarabunPSK" w:cs="TH SarabunPSK"/>
                <w:color w:val="000000"/>
                <w:spacing w:val="-12"/>
                <w:sz w:val="32"/>
                <w:szCs w:val="32"/>
              </w:rPr>
              <w:t>.</w:t>
            </w:r>
          </w:p>
          <w:p w:rsidR="0071209C" w:rsidRPr="003B1B66" w:rsidRDefault="0071209C" w:rsidP="0071209C">
            <w:pPr>
              <w:rPr>
                <w:rFonts w:ascii="TH SarabunPSK" w:eastAsia="Times New Roman" w:hAnsi="TH SarabunPSK" w:cs="TH SarabunPSK"/>
                <w:sz w:val="32"/>
                <w:szCs w:val="32"/>
                <w:cs/>
              </w:rPr>
            </w:pPr>
            <w:r w:rsidRPr="003B1B66">
              <w:rPr>
                <w:rFonts w:ascii="TH SarabunPSK" w:eastAsia="Times New Roman" w:hAnsi="TH SarabunPSK" w:cs="TH SarabunPSK" w:hint="cs"/>
                <w:sz w:val="32"/>
                <w:szCs w:val="32"/>
                <w:cs/>
              </w:rPr>
              <w:t>จุฬาลงกรณ์มหาวิทยาลัย</w:t>
            </w:r>
          </w:p>
          <w:p w:rsidR="0071209C" w:rsidRPr="003B1B66" w:rsidRDefault="0071209C" w:rsidP="0071209C">
            <w:pPr>
              <w:snapToGrid w:val="0"/>
              <w:ind w:right="-116"/>
              <w:rPr>
                <w:rFonts w:ascii="TH SarabunPSK" w:eastAsia="Times New Roman" w:hAnsi="TH SarabunPSK" w:cs="TH SarabunPSK"/>
                <w:sz w:val="32"/>
                <w:szCs w:val="32"/>
              </w:rPr>
            </w:pPr>
          </w:p>
          <w:p w:rsidR="0071209C" w:rsidRDefault="0071209C" w:rsidP="0071209C">
            <w:pPr>
              <w:snapToGrid w:val="0"/>
              <w:ind w:right="-116"/>
              <w:rPr>
                <w:rFonts w:ascii="TH SarabunPSK" w:eastAsia="Times New Roman" w:hAnsi="TH SarabunPSK" w:cs="TH SarabunPSK"/>
                <w:sz w:val="32"/>
                <w:szCs w:val="32"/>
              </w:rPr>
            </w:pPr>
          </w:p>
          <w:p w:rsidR="0071209C" w:rsidRPr="003B1B66" w:rsidRDefault="0071209C" w:rsidP="0071209C">
            <w:pPr>
              <w:snapToGrid w:val="0"/>
              <w:ind w:right="-116"/>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มหาวิทยาลัย</w:t>
            </w:r>
          </w:p>
          <w:p w:rsidR="0071209C" w:rsidRPr="003B1B66" w:rsidRDefault="0071209C" w:rsidP="0071209C">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ธรรมศาสตร์</w:t>
            </w:r>
          </w:p>
        </w:tc>
        <w:tc>
          <w:tcPr>
            <w:tcW w:w="404" w:type="pct"/>
          </w:tcPr>
          <w:p w:rsidR="0071209C" w:rsidRPr="003B1B66" w:rsidRDefault="0071209C" w:rsidP="0071209C">
            <w:pPr>
              <w:ind w:left="-76" w:right="-104" w:hanging="27"/>
              <w:jc w:val="center"/>
              <w:rPr>
                <w:rFonts w:ascii="TH SarabunPSK" w:hAnsi="TH SarabunPSK" w:cs="TH SarabunPSK"/>
                <w:sz w:val="32"/>
                <w:szCs w:val="32"/>
              </w:rPr>
            </w:pPr>
            <w:r w:rsidRPr="003B1B66">
              <w:rPr>
                <w:rFonts w:ascii="TH SarabunPSK" w:hAnsi="TH SarabunPSK" w:cs="TH SarabunPSK"/>
                <w:sz w:val="32"/>
                <w:szCs w:val="32"/>
              </w:rPr>
              <w:t>2559</w:t>
            </w:r>
          </w:p>
          <w:p w:rsidR="0071209C" w:rsidRPr="003B1B66" w:rsidRDefault="0071209C" w:rsidP="0071209C">
            <w:pPr>
              <w:rPr>
                <w:rFonts w:ascii="TH SarabunPSK" w:hAnsi="TH SarabunPSK" w:cs="TH SarabunPSK"/>
                <w:sz w:val="32"/>
                <w:szCs w:val="32"/>
              </w:rPr>
            </w:pPr>
          </w:p>
          <w:p w:rsidR="0071209C" w:rsidRPr="003B1B66" w:rsidRDefault="0071209C" w:rsidP="0071209C">
            <w:pPr>
              <w:rPr>
                <w:rFonts w:ascii="TH SarabunPSK" w:hAnsi="TH SarabunPSK" w:cs="TH SarabunPSK"/>
                <w:sz w:val="32"/>
                <w:szCs w:val="32"/>
              </w:rPr>
            </w:pPr>
          </w:p>
          <w:p w:rsidR="0071209C" w:rsidRDefault="0071209C" w:rsidP="0071209C">
            <w:pPr>
              <w:rPr>
                <w:rFonts w:ascii="TH SarabunPSK" w:hAnsi="TH SarabunPSK" w:cs="TH SarabunPSK"/>
                <w:sz w:val="32"/>
                <w:szCs w:val="32"/>
              </w:rPr>
            </w:pPr>
          </w:p>
          <w:p w:rsidR="0071209C" w:rsidRPr="003B1B66" w:rsidRDefault="0071209C" w:rsidP="0071209C">
            <w:pPr>
              <w:rPr>
                <w:rFonts w:ascii="TH SarabunPSK" w:hAnsi="TH SarabunPSK" w:cs="TH SarabunPSK"/>
                <w:sz w:val="32"/>
                <w:szCs w:val="32"/>
              </w:rPr>
            </w:pPr>
          </w:p>
          <w:p w:rsidR="0071209C" w:rsidRPr="003B1B66" w:rsidRDefault="0071209C" w:rsidP="0071209C">
            <w:pPr>
              <w:jc w:val="center"/>
              <w:rPr>
                <w:rFonts w:ascii="TH SarabunPSK" w:hAnsi="TH SarabunPSK" w:cs="TH SarabunPSK"/>
                <w:sz w:val="32"/>
                <w:szCs w:val="32"/>
              </w:rPr>
            </w:pPr>
            <w:r w:rsidRPr="003B1B66">
              <w:rPr>
                <w:rFonts w:ascii="TH SarabunPSK" w:hAnsi="TH SarabunPSK" w:cs="TH SarabunPSK"/>
                <w:sz w:val="32"/>
                <w:szCs w:val="32"/>
              </w:rPr>
              <w:t>2555</w:t>
            </w:r>
          </w:p>
          <w:p w:rsidR="0071209C" w:rsidRPr="003B1B66" w:rsidRDefault="0071209C" w:rsidP="0071209C">
            <w:pPr>
              <w:rPr>
                <w:rFonts w:ascii="TH SarabunPSK" w:hAnsi="TH SarabunPSK" w:cs="TH SarabunPSK"/>
                <w:sz w:val="32"/>
                <w:szCs w:val="32"/>
              </w:rPr>
            </w:pPr>
          </w:p>
          <w:p w:rsidR="0071209C" w:rsidRDefault="0071209C" w:rsidP="0071209C">
            <w:pPr>
              <w:rPr>
                <w:rFonts w:ascii="TH SarabunPSK" w:hAnsi="TH SarabunPSK" w:cs="TH SarabunPSK"/>
                <w:sz w:val="32"/>
                <w:szCs w:val="32"/>
              </w:rPr>
            </w:pPr>
          </w:p>
          <w:p w:rsidR="0071209C" w:rsidRPr="003B1B66" w:rsidRDefault="0071209C" w:rsidP="0071209C">
            <w:pPr>
              <w:rPr>
                <w:rFonts w:ascii="TH SarabunPSK" w:hAnsi="TH SarabunPSK" w:cs="TH SarabunPSK"/>
                <w:sz w:val="32"/>
                <w:szCs w:val="32"/>
              </w:rPr>
            </w:pPr>
          </w:p>
          <w:p w:rsidR="0071209C" w:rsidRDefault="00935569" w:rsidP="0071209C">
            <w:pPr>
              <w:ind w:right="-104"/>
              <w:rPr>
                <w:rFonts w:ascii="TH SarabunPSK" w:hAnsi="TH SarabunPSK" w:cs="TH SarabunPSK"/>
                <w:sz w:val="32"/>
                <w:szCs w:val="32"/>
              </w:rPr>
            </w:pPr>
            <w:r w:rsidRPr="003B1B66">
              <w:rPr>
                <w:rFonts w:ascii="TH SarabunPSK" w:hAnsi="TH SarabunPSK" w:cs="TH SarabunPSK"/>
                <w:sz w:val="32"/>
                <w:szCs w:val="32"/>
              </w:rPr>
              <w:t>2550</w:t>
            </w:r>
          </w:p>
          <w:p w:rsidR="0071209C" w:rsidRPr="003B1B66" w:rsidRDefault="0071209C" w:rsidP="0071209C">
            <w:pPr>
              <w:ind w:right="-104"/>
              <w:rPr>
                <w:rFonts w:ascii="TH SarabunPSK" w:hAnsi="TH SarabunPSK" w:cs="TH SarabunPSK"/>
                <w:sz w:val="32"/>
                <w:szCs w:val="32"/>
              </w:rPr>
            </w:pPr>
          </w:p>
        </w:tc>
        <w:tc>
          <w:tcPr>
            <w:tcW w:w="281" w:type="pct"/>
          </w:tcPr>
          <w:p w:rsidR="0071209C" w:rsidRPr="003B1B66" w:rsidRDefault="0071209C" w:rsidP="0071209C">
            <w:pPr>
              <w:jc w:val="center"/>
              <w:rPr>
                <w:rFonts w:ascii="TH SarabunPSK" w:hAnsi="TH SarabunPSK" w:cs="TH SarabunPSK"/>
                <w:sz w:val="32"/>
                <w:szCs w:val="32"/>
              </w:rPr>
            </w:pPr>
            <w:r w:rsidRPr="003B1B66">
              <w:rPr>
                <w:rFonts w:ascii="TH SarabunPSK" w:hAnsi="TH SarabunPSK" w:cs="TH SarabunPSK"/>
                <w:sz w:val="32"/>
                <w:szCs w:val="32"/>
              </w:rPr>
              <w:t>3</w:t>
            </w:r>
          </w:p>
        </w:tc>
        <w:tc>
          <w:tcPr>
            <w:tcW w:w="281" w:type="pct"/>
          </w:tcPr>
          <w:p w:rsidR="0071209C" w:rsidRPr="003B1B66" w:rsidRDefault="0071209C" w:rsidP="0071209C">
            <w:pPr>
              <w:jc w:val="center"/>
              <w:rPr>
                <w:rFonts w:ascii="TH SarabunPSK" w:hAnsi="TH SarabunPSK" w:cs="TH SarabunPSK"/>
                <w:sz w:val="32"/>
                <w:szCs w:val="32"/>
              </w:rPr>
            </w:pPr>
            <w:r w:rsidRPr="003B1B66">
              <w:rPr>
                <w:rFonts w:ascii="TH SarabunPSK" w:hAnsi="TH SarabunPSK" w:cs="TH SarabunPSK"/>
                <w:sz w:val="32"/>
                <w:szCs w:val="32"/>
              </w:rPr>
              <w:t>6</w:t>
            </w:r>
          </w:p>
        </w:tc>
        <w:tc>
          <w:tcPr>
            <w:tcW w:w="290" w:type="pct"/>
          </w:tcPr>
          <w:p w:rsidR="0071209C" w:rsidRPr="003B1B66" w:rsidRDefault="0071209C" w:rsidP="0071209C">
            <w:pPr>
              <w:jc w:val="center"/>
              <w:rPr>
                <w:rFonts w:ascii="TH SarabunPSK" w:hAnsi="TH SarabunPSK" w:cs="TH SarabunPSK"/>
                <w:sz w:val="32"/>
                <w:szCs w:val="32"/>
              </w:rPr>
            </w:pPr>
            <w:r w:rsidRPr="003B1B66">
              <w:rPr>
                <w:rFonts w:ascii="TH SarabunPSK" w:hAnsi="TH SarabunPSK" w:cs="TH SarabunPSK"/>
                <w:sz w:val="32"/>
                <w:szCs w:val="32"/>
              </w:rPr>
              <w:t>6</w:t>
            </w:r>
          </w:p>
        </w:tc>
        <w:tc>
          <w:tcPr>
            <w:tcW w:w="256" w:type="pct"/>
          </w:tcPr>
          <w:p w:rsidR="0071209C" w:rsidRPr="003B1B66" w:rsidRDefault="0071209C" w:rsidP="0071209C">
            <w:pPr>
              <w:jc w:val="center"/>
              <w:rPr>
                <w:rFonts w:ascii="TH SarabunPSK" w:hAnsi="TH SarabunPSK" w:cs="TH SarabunPSK"/>
                <w:sz w:val="32"/>
                <w:szCs w:val="32"/>
              </w:rPr>
            </w:pPr>
            <w:r w:rsidRPr="003B1B66">
              <w:rPr>
                <w:rFonts w:ascii="TH SarabunPSK" w:hAnsi="TH SarabunPSK" w:cs="TH SarabunPSK"/>
                <w:sz w:val="32"/>
                <w:szCs w:val="32"/>
              </w:rPr>
              <w:t>6</w:t>
            </w:r>
          </w:p>
        </w:tc>
      </w:tr>
      <w:tr w:rsidR="0044693E" w:rsidRPr="003E6B9C" w:rsidTr="00191DD6">
        <w:trPr>
          <w:jc w:val="center"/>
        </w:trPr>
        <w:tc>
          <w:tcPr>
            <w:tcW w:w="278" w:type="pct"/>
          </w:tcPr>
          <w:p w:rsidR="0044693E" w:rsidRPr="003B1B66" w:rsidRDefault="0044693E" w:rsidP="0044693E">
            <w:pPr>
              <w:snapToGrid w:val="0"/>
              <w:jc w:val="center"/>
              <w:rPr>
                <w:rFonts w:ascii="TH SarabunPSK" w:hAnsi="TH SarabunPSK" w:cs="TH SarabunPSK"/>
                <w:sz w:val="32"/>
                <w:szCs w:val="32"/>
              </w:rPr>
            </w:pPr>
            <w:r w:rsidRPr="003B1B66">
              <w:rPr>
                <w:rFonts w:ascii="TH SarabunPSK" w:hAnsi="TH SarabunPSK" w:cs="TH SarabunPSK"/>
                <w:sz w:val="32"/>
                <w:szCs w:val="32"/>
                <w:cs/>
              </w:rPr>
              <w:t>3</w:t>
            </w:r>
          </w:p>
        </w:tc>
        <w:tc>
          <w:tcPr>
            <w:tcW w:w="775" w:type="pct"/>
          </w:tcPr>
          <w:p w:rsidR="0044693E" w:rsidRPr="003B1B66" w:rsidRDefault="0044693E" w:rsidP="0044693E">
            <w:pPr>
              <w:snapToGrid w:val="0"/>
              <w:ind w:right="-74"/>
              <w:jc w:val="both"/>
              <w:rPr>
                <w:rFonts w:ascii="TH SarabunPSK" w:hAnsi="TH SarabunPSK" w:cs="TH SarabunPSK"/>
                <w:sz w:val="32"/>
                <w:szCs w:val="32"/>
              </w:rPr>
            </w:pPr>
            <w:r w:rsidRPr="00AA3BF2">
              <w:rPr>
                <w:rFonts w:ascii="TH SarabunPSK" w:hAnsi="TH SarabunPSK" w:cs="TH SarabunPSK" w:hint="cs"/>
                <w:spacing w:val="-10"/>
                <w:sz w:val="32"/>
                <w:szCs w:val="32"/>
                <w:cs/>
              </w:rPr>
              <w:t>นางสาวนุชรัตน์</w:t>
            </w:r>
            <w:r w:rsidRPr="003B1B66">
              <w:rPr>
                <w:rFonts w:ascii="TH SarabunPSK" w:hAnsi="TH SarabunPSK" w:cs="TH SarabunPSK" w:hint="cs"/>
                <w:sz w:val="32"/>
                <w:szCs w:val="32"/>
                <w:cs/>
              </w:rPr>
              <w:t xml:space="preserve"> นุชประยูร</w:t>
            </w:r>
            <w:r w:rsidRPr="003B1B66">
              <w:rPr>
                <w:rFonts w:ascii="TH SarabunPSK" w:hAnsi="TH SarabunPSK" w:cs="TH SarabunPSK"/>
                <w:sz w:val="32"/>
                <w:szCs w:val="32"/>
              </w:rPr>
              <w:t xml:space="preserve"> </w:t>
            </w:r>
          </w:p>
          <w:p w:rsidR="0044693E" w:rsidRPr="003B1B66" w:rsidRDefault="0044693E" w:rsidP="0044693E">
            <w:pPr>
              <w:snapToGrid w:val="0"/>
              <w:ind w:right="-74"/>
              <w:jc w:val="both"/>
              <w:rPr>
                <w:rFonts w:ascii="TH SarabunPSK" w:hAnsi="TH SarabunPSK" w:cs="TH SarabunPSK"/>
                <w:sz w:val="32"/>
                <w:szCs w:val="32"/>
                <w:cs/>
              </w:rPr>
            </w:pPr>
          </w:p>
        </w:tc>
        <w:tc>
          <w:tcPr>
            <w:tcW w:w="603" w:type="pct"/>
          </w:tcPr>
          <w:p w:rsidR="0044693E" w:rsidRPr="003B1B66" w:rsidRDefault="0044693E" w:rsidP="0044693E">
            <w:pPr>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อาจารย์</w:t>
            </w:r>
          </w:p>
        </w:tc>
        <w:tc>
          <w:tcPr>
            <w:tcW w:w="898" w:type="pct"/>
          </w:tcPr>
          <w:p w:rsidR="0044693E" w:rsidRPr="003B1B66" w:rsidRDefault="0044693E" w:rsidP="0044693E">
            <w:pPr>
              <w:ind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ปร.ด</w:t>
            </w:r>
            <w:proofErr w:type="spellEnd"/>
            <w:r w:rsidRPr="003B1B66">
              <w:rPr>
                <w:rFonts w:ascii="TH SarabunPSK" w:eastAsia="Times New Roman" w:hAnsi="TH SarabunPSK" w:cs="TH SarabunPSK" w:hint="cs"/>
                <w:sz w:val="32"/>
                <w:szCs w:val="32"/>
                <w:cs/>
              </w:rPr>
              <w:t xml:space="preserve">. </w:t>
            </w:r>
          </w:p>
          <w:p w:rsidR="0044693E" w:rsidRPr="003B1B66" w:rsidRDefault="0044693E" w:rsidP="0044693E">
            <w:pPr>
              <w:ind w:right="-108" w:hanging="18"/>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(เทคโนโลยีการศึกษา)</w:t>
            </w:r>
          </w:p>
          <w:p w:rsidR="0044693E" w:rsidRPr="003B1B66" w:rsidRDefault="0044693E" w:rsidP="0044693E">
            <w:pPr>
              <w:ind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วท</w:t>
            </w:r>
            <w:proofErr w:type="spellEnd"/>
            <w:r w:rsidRPr="003B1B66">
              <w:rPr>
                <w:rFonts w:ascii="TH SarabunPSK" w:eastAsia="Times New Roman" w:hAnsi="TH SarabunPSK" w:cs="TH SarabunPSK" w:hint="cs"/>
                <w:sz w:val="32"/>
                <w:szCs w:val="32"/>
                <w:cs/>
              </w:rPr>
              <w:t xml:space="preserve">.ม. </w:t>
            </w:r>
          </w:p>
          <w:p w:rsidR="0044693E" w:rsidRPr="003B1B66" w:rsidRDefault="0044693E" w:rsidP="0044693E">
            <w:pPr>
              <w:ind w:right="-108" w:hanging="18"/>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(เทคโนโลยีสารสนเทศ)</w:t>
            </w:r>
          </w:p>
          <w:p w:rsidR="0044693E" w:rsidRPr="003B1B66" w:rsidRDefault="0044693E" w:rsidP="0044693E">
            <w:pPr>
              <w:ind w:right="-10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บธ.บ</w:t>
            </w:r>
            <w:proofErr w:type="spellEnd"/>
            <w:r w:rsidRPr="003B1B66">
              <w:rPr>
                <w:rFonts w:ascii="TH SarabunPSK" w:eastAsia="Times New Roman" w:hAnsi="TH SarabunPSK" w:cs="TH SarabunPSK" w:hint="cs"/>
                <w:sz w:val="32"/>
                <w:szCs w:val="32"/>
                <w:cs/>
              </w:rPr>
              <w:t xml:space="preserve">. </w:t>
            </w:r>
          </w:p>
          <w:p w:rsidR="0044693E" w:rsidRPr="00525023" w:rsidRDefault="0044693E" w:rsidP="0044693E">
            <w:pPr>
              <w:ind w:right="-108"/>
              <w:rPr>
                <w:rFonts w:ascii="TH SarabunPSK" w:hAnsi="TH SarabunPSK" w:cs="TH SarabunPSK"/>
                <w:spacing w:val="-6"/>
                <w:sz w:val="32"/>
                <w:szCs w:val="32"/>
              </w:rPr>
            </w:pPr>
            <w:r w:rsidRPr="00525023">
              <w:rPr>
                <w:rFonts w:ascii="TH SarabunPSK" w:eastAsia="Times New Roman" w:hAnsi="TH SarabunPSK" w:cs="TH SarabunPSK" w:hint="cs"/>
                <w:spacing w:val="-6"/>
                <w:sz w:val="32"/>
                <w:szCs w:val="32"/>
                <w:cs/>
              </w:rPr>
              <w:t>(ระบบสารสนเทศ)</w:t>
            </w:r>
          </w:p>
        </w:tc>
        <w:tc>
          <w:tcPr>
            <w:tcW w:w="934" w:type="pct"/>
          </w:tcPr>
          <w:p w:rsidR="0044693E" w:rsidRPr="001323D5" w:rsidRDefault="0044693E" w:rsidP="001323D5">
            <w:pPr>
              <w:jc w:val="thaiDistribute"/>
              <w:rPr>
                <w:rFonts w:ascii="TH SarabunPSK" w:hAnsi="TH SarabunPSK" w:cs="TH SarabunPSK"/>
                <w:spacing w:val="-16"/>
                <w:sz w:val="32"/>
                <w:szCs w:val="32"/>
              </w:rPr>
            </w:pPr>
            <w:r w:rsidRPr="001323D5">
              <w:rPr>
                <w:rFonts w:ascii="TH SarabunPSK" w:hAnsi="TH SarabunPSK" w:cs="TH SarabunPSK" w:hint="cs"/>
                <w:spacing w:val="-16"/>
                <w:sz w:val="32"/>
                <w:szCs w:val="32"/>
                <w:cs/>
              </w:rPr>
              <w:t>มหาวิทยาลัยบูรพา</w:t>
            </w:r>
          </w:p>
          <w:p w:rsidR="0044693E" w:rsidRPr="003B1B66" w:rsidRDefault="0044693E" w:rsidP="0044693E">
            <w:pPr>
              <w:jc w:val="thaiDistribute"/>
              <w:rPr>
                <w:rFonts w:ascii="TH SarabunPSK" w:eastAsia="Times New Roman" w:hAnsi="TH SarabunPSK" w:cs="TH SarabunPSK"/>
                <w:spacing w:val="-6"/>
                <w:sz w:val="32"/>
                <w:szCs w:val="32"/>
              </w:rPr>
            </w:pPr>
          </w:p>
          <w:p w:rsidR="001323D5" w:rsidRDefault="001323D5" w:rsidP="0044693E">
            <w:pPr>
              <w:jc w:val="thaiDistribute"/>
              <w:rPr>
                <w:rFonts w:ascii="TH SarabunPSK" w:eastAsia="Times New Roman" w:hAnsi="TH SarabunPSK" w:cs="TH SarabunPSK"/>
                <w:spacing w:val="-6"/>
                <w:sz w:val="32"/>
                <w:szCs w:val="32"/>
              </w:rPr>
            </w:pPr>
          </w:p>
          <w:p w:rsidR="0044693E" w:rsidRPr="003B1B66" w:rsidRDefault="0044693E" w:rsidP="0044693E">
            <w:pPr>
              <w:jc w:val="thaiDistribute"/>
              <w:rPr>
                <w:rFonts w:ascii="TH SarabunPSK" w:eastAsia="Times New Roman" w:hAnsi="TH SarabunPSK" w:cs="TH SarabunPSK"/>
                <w:sz w:val="32"/>
                <w:szCs w:val="32"/>
              </w:rPr>
            </w:pPr>
            <w:r w:rsidRPr="003B1B66">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พระจอมเกล้า</w:t>
            </w:r>
          </w:p>
          <w:p w:rsidR="0044693E" w:rsidRPr="003B1B66" w:rsidRDefault="0044693E" w:rsidP="0044693E">
            <w:pPr>
              <w:jc w:val="thaiDistribute"/>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พระนครเหนือ</w:t>
            </w:r>
          </w:p>
          <w:p w:rsidR="0044693E" w:rsidRPr="003B1B66" w:rsidRDefault="0044693E" w:rsidP="0044693E">
            <w:pPr>
              <w:snapToGrid w:val="0"/>
              <w:jc w:val="thaiDistribute"/>
              <w:rPr>
                <w:rFonts w:ascii="TH SarabunPSK" w:hAnsi="TH SarabunPSK" w:cs="TH SarabunPSK"/>
                <w:sz w:val="32"/>
                <w:szCs w:val="32"/>
              </w:rPr>
            </w:pPr>
            <w:r w:rsidRPr="00525023">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ราชมงคล</w:t>
            </w:r>
          </w:p>
        </w:tc>
        <w:tc>
          <w:tcPr>
            <w:tcW w:w="404" w:type="pct"/>
          </w:tcPr>
          <w:p w:rsidR="0044693E" w:rsidRPr="003B1B66" w:rsidRDefault="0044693E" w:rsidP="0044693E">
            <w:pPr>
              <w:ind w:left="-129" w:right="-172"/>
              <w:jc w:val="center"/>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2559</w:t>
            </w:r>
          </w:p>
          <w:p w:rsidR="0044693E" w:rsidRPr="003B1B66" w:rsidRDefault="0044693E" w:rsidP="0044693E">
            <w:pPr>
              <w:rPr>
                <w:rFonts w:ascii="TH SarabunPSK" w:eastAsia="Times New Roman" w:hAnsi="TH SarabunPSK" w:cs="TH SarabunPSK"/>
                <w:sz w:val="32"/>
                <w:szCs w:val="32"/>
              </w:rPr>
            </w:pPr>
          </w:p>
          <w:p w:rsidR="0044693E" w:rsidRPr="003B1B66" w:rsidRDefault="0044693E" w:rsidP="0044693E">
            <w:pPr>
              <w:jc w:val="center"/>
              <w:rPr>
                <w:rFonts w:ascii="TH SarabunPSK" w:eastAsia="Times New Roman" w:hAnsi="TH SarabunPSK" w:cs="TH SarabunPSK"/>
                <w:sz w:val="32"/>
                <w:szCs w:val="32"/>
              </w:rPr>
            </w:pPr>
          </w:p>
          <w:p w:rsidR="0044693E" w:rsidRPr="003B1B66" w:rsidRDefault="0044693E" w:rsidP="0044693E">
            <w:pPr>
              <w:jc w:val="cente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2546</w:t>
            </w:r>
          </w:p>
          <w:p w:rsidR="0044693E" w:rsidRPr="003B1B66" w:rsidRDefault="0044693E" w:rsidP="0044693E">
            <w:pPr>
              <w:rPr>
                <w:rFonts w:ascii="TH SarabunPSK" w:eastAsia="Times New Roman" w:hAnsi="TH SarabunPSK" w:cs="TH SarabunPSK"/>
                <w:sz w:val="32"/>
                <w:szCs w:val="32"/>
              </w:rPr>
            </w:pPr>
          </w:p>
          <w:p w:rsidR="0044693E" w:rsidRPr="003B1B66" w:rsidRDefault="0044693E" w:rsidP="0044693E">
            <w:pPr>
              <w:ind w:left="-76" w:right="-104" w:hanging="27"/>
              <w:jc w:val="center"/>
              <w:rPr>
                <w:rFonts w:ascii="TH SarabunPSK" w:eastAsia="Times New Roman" w:hAnsi="TH SarabunPSK" w:cs="TH SarabunPSK"/>
                <w:sz w:val="32"/>
                <w:szCs w:val="32"/>
              </w:rPr>
            </w:pPr>
          </w:p>
          <w:p w:rsidR="0044693E" w:rsidRPr="003B1B66" w:rsidRDefault="0044693E" w:rsidP="0044693E">
            <w:pPr>
              <w:jc w:val="center"/>
              <w:rPr>
                <w:rFonts w:ascii="TH SarabunPSK" w:hAnsi="TH SarabunPSK" w:cs="TH SarabunPSK"/>
                <w:sz w:val="32"/>
                <w:szCs w:val="32"/>
              </w:rPr>
            </w:pPr>
            <w:r w:rsidRPr="003B1B66">
              <w:rPr>
                <w:rFonts w:ascii="TH SarabunPSK" w:eastAsia="Times New Roman" w:hAnsi="TH SarabunPSK" w:cs="TH SarabunPSK" w:hint="cs"/>
                <w:sz w:val="32"/>
                <w:szCs w:val="32"/>
                <w:cs/>
              </w:rPr>
              <w:t>2543</w:t>
            </w:r>
          </w:p>
        </w:tc>
        <w:tc>
          <w:tcPr>
            <w:tcW w:w="281" w:type="pct"/>
          </w:tcPr>
          <w:p w:rsidR="0044693E" w:rsidRPr="003B1B66" w:rsidRDefault="0044693E" w:rsidP="0044693E">
            <w:pPr>
              <w:jc w:val="center"/>
              <w:rPr>
                <w:rFonts w:ascii="TH SarabunPSK" w:hAnsi="TH SarabunPSK" w:cs="TH SarabunPSK"/>
                <w:sz w:val="32"/>
                <w:szCs w:val="32"/>
              </w:rPr>
            </w:pPr>
            <w:r w:rsidRPr="003B1B66">
              <w:rPr>
                <w:rFonts w:ascii="TH SarabunPSK" w:hAnsi="TH SarabunPSK" w:cs="TH SarabunPSK"/>
                <w:sz w:val="32"/>
                <w:szCs w:val="32"/>
              </w:rPr>
              <w:t>3</w:t>
            </w:r>
          </w:p>
        </w:tc>
        <w:tc>
          <w:tcPr>
            <w:tcW w:w="281" w:type="pct"/>
          </w:tcPr>
          <w:p w:rsidR="0044693E" w:rsidRPr="003B1B66" w:rsidRDefault="0044693E" w:rsidP="0044693E">
            <w:pPr>
              <w:jc w:val="center"/>
              <w:rPr>
                <w:rFonts w:ascii="TH SarabunPSK" w:hAnsi="TH SarabunPSK" w:cs="TH SarabunPSK"/>
                <w:sz w:val="32"/>
                <w:szCs w:val="32"/>
              </w:rPr>
            </w:pPr>
            <w:r w:rsidRPr="003B1B66">
              <w:rPr>
                <w:rFonts w:ascii="TH SarabunPSK" w:hAnsi="TH SarabunPSK" w:cs="TH SarabunPSK"/>
                <w:sz w:val="32"/>
                <w:szCs w:val="32"/>
              </w:rPr>
              <w:t>6</w:t>
            </w:r>
          </w:p>
        </w:tc>
        <w:tc>
          <w:tcPr>
            <w:tcW w:w="290" w:type="pct"/>
          </w:tcPr>
          <w:p w:rsidR="0044693E" w:rsidRPr="003B1B66" w:rsidRDefault="0044693E" w:rsidP="0044693E">
            <w:pPr>
              <w:jc w:val="center"/>
              <w:rPr>
                <w:rFonts w:ascii="TH SarabunPSK" w:hAnsi="TH SarabunPSK" w:cs="TH SarabunPSK"/>
                <w:sz w:val="32"/>
                <w:szCs w:val="32"/>
              </w:rPr>
            </w:pPr>
            <w:r w:rsidRPr="003B1B66">
              <w:rPr>
                <w:rFonts w:ascii="TH SarabunPSK" w:hAnsi="TH SarabunPSK" w:cs="TH SarabunPSK"/>
                <w:sz w:val="32"/>
                <w:szCs w:val="32"/>
              </w:rPr>
              <w:t>6</w:t>
            </w:r>
          </w:p>
        </w:tc>
        <w:tc>
          <w:tcPr>
            <w:tcW w:w="256" w:type="pct"/>
          </w:tcPr>
          <w:p w:rsidR="0044693E" w:rsidRPr="003B1B66" w:rsidRDefault="0044693E" w:rsidP="0044693E">
            <w:pPr>
              <w:jc w:val="center"/>
              <w:rPr>
                <w:rFonts w:ascii="TH SarabunPSK" w:hAnsi="TH SarabunPSK" w:cs="TH SarabunPSK"/>
                <w:sz w:val="32"/>
                <w:szCs w:val="32"/>
              </w:rPr>
            </w:pPr>
            <w:r w:rsidRPr="003B1B66">
              <w:rPr>
                <w:rFonts w:ascii="TH SarabunPSK" w:hAnsi="TH SarabunPSK" w:cs="TH SarabunPSK"/>
                <w:sz w:val="32"/>
                <w:szCs w:val="32"/>
              </w:rPr>
              <w:t>6</w:t>
            </w:r>
          </w:p>
        </w:tc>
      </w:tr>
    </w:tbl>
    <w:p w:rsidR="00D025BB" w:rsidRDefault="00D025BB" w:rsidP="00FC1D96">
      <w:pPr>
        <w:jc w:val="thaiDistribute"/>
        <w:rPr>
          <w:rFonts w:ascii="TH SarabunPSK" w:hAnsi="TH SarabunPSK" w:cs="TH SarabunPSK"/>
          <w:b/>
          <w:bCs/>
          <w:sz w:val="32"/>
          <w:szCs w:val="32"/>
        </w:rPr>
      </w:pPr>
    </w:p>
    <w:p w:rsidR="00E37F3E" w:rsidRPr="00ED5890" w:rsidRDefault="00E37F3E" w:rsidP="008811BB">
      <w:pPr>
        <w:ind w:left="1260" w:hanging="540"/>
        <w:jc w:val="thaiDistribute"/>
        <w:rPr>
          <w:rFonts w:ascii="TH SarabunPSK" w:hAnsi="TH SarabunPSK" w:cs="TH SarabunPSK"/>
          <w:b/>
          <w:bCs/>
          <w:sz w:val="32"/>
          <w:szCs w:val="32"/>
        </w:rPr>
      </w:pPr>
      <w:r>
        <w:rPr>
          <w:rFonts w:ascii="TH SarabunPSK" w:hAnsi="TH SarabunPSK" w:cs="TH SarabunPSK"/>
          <w:b/>
          <w:bCs/>
          <w:sz w:val="32"/>
          <w:szCs w:val="32"/>
          <w:cs/>
        </w:rPr>
        <w:lastRenderedPageBreak/>
        <w:t>3.2.2</w:t>
      </w:r>
      <w:r>
        <w:rPr>
          <w:rFonts w:ascii="TH SarabunPSK" w:hAnsi="TH SarabunPSK" w:cs="TH SarabunPSK" w:hint="cs"/>
          <w:b/>
          <w:bCs/>
          <w:sz w:val="32"/>
          <w:szCs w:val="32"/>
          <w:cs/>
        </w:rPr>
        <w:tab/>
      </w:r>
      <w:r w:rsidR="00EE5417" w:rsidRPr="00EE5417">
        <w:rPr>
          <w:rFonts w:ascii="TH SarabunPSK" w:hAnsi="TH SarabunPSK" w:cs="TH SarabunPSK"/>
          <w:b/>
          <w:bCs/>
          <w:sz w:val="32"/>
          <w:szCs w:val="32"/>
          <w:cs/>
        </w:rPr>
        <w:t>อาจารย์ประจ</w:t>
      </w:r>
      <w:r w:rsidR="00FA3EE9">
        <w:rPr>
          <w:rFonts w:ascii="TH SarabunPSK" w:hAnsi="TH SarabunPSK" w:cs="TH SarabunPSK"/>
          <w:b/>
          <w:bCs/>
          <w:sz w:val="32"/>
          <w:szCs w:val="32"/>
          <w:cs/>
        </w:rPr>
        <w:t>ำหลักสูตร</w:t>
      </w:r>
    </w:p>
    <w:p w:rsidR="00ED5890" w:rsidRPr="00ED5890" w:rsidRDefault="00ED5890" w:rsidP="008811BB">
      <w:pPr>
        <w:ind w:left="1260" w:hanging="540"/>
        <w:jc w:val="thaiDistribute"/>
        <w:rPr>
          <w:rFonts w:ascii="TH SarabunPSK" w:hAnsi="TH SarabunPSK" w:cs="TH SarabunPSK"/>
          <w:b/>
          <w:bCs/>
          <w:sz w:val="32"/>
          <w:szCs w:val="32"/>
          <w:cs/>
        </w:rPr>
      </w:pP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353"/>
        <w:gridCol w:w="1053"/>
        <w:gridCol w:w="1568"/>
        <w:gridCol w:w="1631"/>
        <w:gridCol w:w="706"/>
        <w:gridCol w:w="491"/>
        <w:gridCol w:w="491"/>
        <w:gridCol w:w="506"/>
        <w:gridCol w:w="447"/>
      </w:tblGrid>
      <w:tr w:rsidR="00FA3EE9" w:rsidRPr="00073BB3" w:rsidTr="007B2731">
        <w:trPr>
          <w:cantSplit/>
          <w:trHeight w:val="440"/>
          <w:jc w:val="center"/>
        </w:trPr>
        <w:tc>
          <w:tcPr>
            <w:tcW w:w="278" w:type="pct"/>
            <w:vMerge w:val="restart"/>
            <w:vAlign w:val="center"/>
          </w:tcPr>
          <w:p w:rsidR="00FA3EE9" w:rsidRPr="00073BB3" w:rsidRDefault="00FA3EE9" w:rsidP="007B2731">
            <w:pPr>
              <w:pStyle w:val="8"/>
              <w:snapToGrid w:val="0"/>
              <w:ind w:left="-142" w:right="-143"/>
              <w:rPr>
                <w:rFonts w:ascii="TH SarabunPSK" w:hAnsi="TH SarabunPSK" w:cs="TH SarabunPSK"/>
                <w:b/>
                <w:bCs/>
                <w:cs/>
              </w:rPr>
            </w:pPr>
            <w:r w:rsidRPr="00073BB3">
              <w:rPr>
                <w:rFonts w:ascii="TH SarabunPSK" w:hAnsi="TH SarabunPSK" w:cs="TH SarabunPSK"/>
                <w:b/>
                <w:bCs/>
                <w:cs/>
              </w:rPr>
              <w:t>ลำดับ</w:t>
            </w:r>
          </w:p>
        </w:tc>
        <w:tc>
          <w:tcPr>
            <w:tcW w:w="775" w:type="pct"/>
            <w:vMerge w:val="restart"/>
            <w:vAlign w:val="center"/>
          </w:tcPr>
          <w:p w:rsidR="00FA3EE9" w:rsidRPr="00073BB3" w:rsidRDefault="00FA3EE9" w:rsidP="007B2731">
            <w:pPr>
              <w:pStyle w:val="8"/>
              <w:snapToGrid w:val="0"/>
              <w:ind w:left="-92" w:right="-86"/>
              <w:rPr>
                <w:rFonts w:ascii="TH SarabunPSK" w:hAnsi="TH SarabunPSK" w:cs="TH SarabunPSK"/>
                <w:b/>
                <w:bCs/>
                <w:cs/>
              </w:rPr>
            </w:pPr>
            <w:r w:rsidRPr="00073BB3">
              <w:rPr>
                <w:rFonts w:ascii="TH SarabunPSK" w:hAnsi="TH SarabunPSK" w:cs="TH SarabunPSK"/>
                <w:b/>
                <w:bCs/>
                <w:cs/>
              </w:rPr>
              <w:t>ชื่อ–นามสกุล</w:t>
            </w:r>
          </w:p>
        </w:tc>
        <w:tc>
          <w:tcPr>
            <w:tcW w:w="603" w:type="pct"/>
            <w:vMerge w:val="restart"/>
            <w:vAlign w:val="center"/>
          </w:tcPr>
          <w:p w:rsidR="00FA3EE9" w:rsidRPr="00073BB3" w:rsidRDefault="00FA3EE9" w:rsidP="007B2731">
            <w:pPr>
              <w:pStyle w:val="8"/>
              <w:snapToGrid w:val="0"/>
              <w:ind w:left="-130" w:right="-70"/>
              <w:rPr>
                <w:rFonts w:ascii="TH SarabunPSK" w:hAnsi="TH SarabunPSK" w:cs="TH SarabunPSK"/>
                <w:b/>
                <w:bCs/>
                <w:cs/>
              </w:rPr>
            </w:pPr>
            <w:r w:rsidRPr="00073BB3">
              <w:rPr>
                <w:rFonts w:ascii="TH SarabunPSK" w:eastAsia="Cordia New" w:hAnsi="TH SarabunPSK" w:cs="TH SarabunPSK"/>
                <w:b/>
                <w:bCs/>
                <w:cs/>
              </w:rPr>
              <w:t>ตำแหน่ง</w:t>
            </w:r>
            <w:r w:rsidRPr="00073BB3">
              <w:rPr>
                <w:rFonts w:ascii="TH SarabunPSK" w:eastAsia="Cordia New" w:hAnsi="TH SarabunPSK" w:cs="TH SarabunPSK" w:hint="cs"/>
                <w:b/>
                <w:bCs/>
                <w:cs/>
              </w:rPr>
              <w:t>ทาง</w:t>
            </w:r>
            <w:r w:rsidRPr="00073BB3">
              <w:rPr>
                <w:rFonts w:ascii="TH SarabunPSK" w:eastAsia="Cordia New" w:hAnsi="TH SarabunPSK" w:cs="TH SarabunPSK"/>
                <w:b/>
                <w:bCs/>
                <w:cs/>
              </w:rPr>
              <w:t>วิชาการ</w:t>
            </w:r>
          </w:p>
        </w:tc>
        <w:tc>
          <w:tcPr>
            <w:tcW w:w="898" w:type="pct"/>
            <w:vMerge w:val="restart"/>
          </w:tcPr>
          <w:p w:rsidR="000E15CD" w:rsidRPr="00073BB3" w:rsidRDefault="000E15CD" w:rsidP="007B2731">
            <w:pPr>
              <w:jc w:val="center"/>
              <w:rPr>
                <w:rFonts w:ascii="TH SarabunPSK" w:eastAsia="Times New Roman" w:hAnsi="TH SarabunPSK" w:cs="TH SarabunPSK"/>
                <w:b/>
                <w:bCs/>
                <w:color w:val="000000"/>
                <w:sz w:val="32"/>
                <w:szCs w:val="32"/>
              </w:rPr>
            </w:pPr>
          </w:p>
          <w:p w:rsidR="00FA3EE9" w:rsidRPr="00073BB3" w:rsidRDefault="00FA3EE9" w:rsidP="007B2731">
            <w:pPr>
              <w:jc w:val="center"/>
              <w:rPr>
                <w:rFonts w:ascii="TH SarabunPSK" w:eastAsia="Times New Roman" w:hAnsi="TH SarabunPSK" w:cs="TH SarabunPSK"/>
                <w:color w:val="000000"/>
                <w:sz w:val="32"/>
                <w:szCs w:val="32"/>
              </w:rPr>
            </w:pPr>
            <w:r w:rsidRPr="00073BB3">
              <w:rPr>
                <w:rFonts w:ascii="TH SarabunPSK" w:eastAsia="Times New Roman" w:hAnsi="TH SarabunPSK" w:cs="TH SarabunPSK" w:hint="cs"/>
                <w:b/>
                <w:bCs/>
                <w:color w:val="000000"/>
                <w:sz w:val="32"/>
                <w:szCs w:val="32"/>
                <w:cs/>
              </w:rPr>
              <w:t>คุณวุฒิ-สาขาวิชา</w:t>
            </w:r>
            <w:r w:rsidRPr="00073BB3">
              <w:rPr>
                <w:rFonts w:ascii="TH SarabunPSK" w:eastAsia="Times New Roman" w:hAnsi="TH SarabunPSK" w:cs="TH SarabunPSK"/>
                <w:color w:val="000000"/>
                <w:sz w:val="32"/>
                <w:szCs w:val="32"/>
              </w:rPr>
              <w:t xml:space="preserve"> </w:t>
            </w:r>
          </w:p>
          <w:p w:rsidR="00FA3EE9" w:rsidRPr="00073BB3" w:rsidRDefault="00FA3EE9" w:rsidP="007B2731">
            <w:pPr>
              <w:jc w:val="center"/>
              <w:rPr>
                <w:rFonts w:ascii="TH SarabunPSK" w:eastAsia="Times New Roman" w:hAnsi="TH SarabunPSK" w:cs="TH SarabunPSK"/>
                <w:color w:val="000000"/>
                <w:sz w:val="32"/>
                <w:szCs w:val="32"/>
                <w:cs/>
              </w:rPr>
            </w:pPr>
          </w:p>
        </w:tc>
        <w:tc>
          <w:tcPr>
            <w:tcW w:w="934" w:type="pct"/>
            <w:vMerge w:val="restart"/>
            <w:vAlign w:val="center"/>
          </w:tcPr>
          <w:p w:rsidR="00FA3EE9" w:rsidRPr="00073BB3" w:rsidRDefault="00FA3EE9" w:rsidP="007B2731">
            <w:pPr>
              <w:pStyle w:val="8"/>
              <w:ind w:right="0" w:hanging="46"/>
              <w:rPr>
                <w:rFonts w:ascii="TH SarabunPSK" w:eastAsia="Cordia New" w:hAnsi="TH SarabunPSK" w:cs="TH SarabunPSK"/>
                <w:b/>
                <w:bCs/>
              </w:rPr>
            </w:pPr>
            <w:r w:rsidRPr="00073BB3">
              <w:rPr>
                <w:rFonts w:ascii="TH SarabunPSK" w:eastAsia="Cordia New" w:hAnsi="TH SarabunPSK" w:cs="TH SarabunPSK" w:hint="cs"/>
                <w:b/>
                <w:bCs/>
                <w:cs/>
              </w:rPr>
              <w:t>สถาบัน</w:t>
            </w:r>
          </w:p>
          <w:p w:rsidR="00FA3EE9" w:rsidRPr="00073BB3" w:rsidRDefault="00FA3EE9" w:rsidP="007B2731">
            <w:pPr>
              <w:pStyle w:val="8"/>
              <w:ind w:right="0" w:hanging="108"/>
              <w:rPr>
                <w:rFonts w:ascii="TH SarabunPSK" w:eastAsia="Cordia New" w:hAnsi="TH SarabunPSK" w:cs="TH SarabunPSK"/>
                <w:b/>
                <w:bCs/>
                <w:cs/>
              </w:rPr>
            </w:pPr>
            <w:r w:rsidRPr="00073BB3">
              <w:rPr>
                <w:rFonts w:ascii="TH SarabunPSK" w:eastAsia="Cordia New" w:hAnsi="TH SarabunPSK" w:cs="TH SarabunPSK" w:hint="cs"/>
                <w:b/>
                <w:bCs/>
                <w:cs/>
              </w:rPr>
              <w:t>การศึกษา</w:t>
            </w:r>
          </w:p>
        </w:tc>
        <w:tc>
          <w:tcPr>
            <w:tcW w:w="404" w:type="pct"/>
            <w:vMerge w:val="restart"/>
            <w:vAlign w:val="center"/>
          </w:tcPr>
          <w:p w:rsidR="00FA3EE9" w:rsidRPr="00073BB3" w:rsidRDefault="00FA3EE9" w:rsidP="007B2731">
            <w:pPr>
              <w:pStyle w:val="8"/>
              <w:ind w:right="0" w:hanging="46"/>
              <w:rPr>
                <w:rFonts w:ascii="TH SarabunPSK" w:eastAsia="Cordia New" w:hAnsi="TH SarabunPSK" w:cs="TH SarabunPSK"/>
                <w:b/>
                <w:bCs/>
                <w:cs/>
              </w:rPr>
            </w:pPr>
            <w:r w:rsidRPr="00073BB3">
              <w:rPr>
                <w:rFonts w:ascii="TH SarabunPSK" w:eastAsia="Cordia New" w:hAnsi="TH SarabunPSK" w:cs="TH SarabunPSK" w:hint="cs"/>
                <w:b/>
                <w:bCs/>
                <w:cs/>
              </w:rPr>
              <w:t>ปีที่จบ</w:t>
            </w:r>
          </w:p>
        </w:tc>
        <w:tc>
          <w:tcPr>
            <w:tcW w:w="1108" w:type="pct"/>
            <w:gridSpan w:val="4"/>
            <w:vAlign w:val="center"/>
          </w:tcPr>
          <w:p w:rsidR="000E15CD" w:rsidRPr="00073BB3" w:rsidRDefault="00FA3EE9" w:rsidP="007B2731">
            <w:pPr>
              <w:pStyle w:val="8"/>
              <w:snapToGrid w:val="0"/>
              <w:ind w:left="-60" w:right="-91"/>
              <w:rPr>
                <w:rFonts w:ascii="TH SarabunPSK" w:hAnsi="TH SarabunPSK" w:cs="TH SarabunPSK"/>
                <w:b/>
                <w:bCs/>
              </w:rPr>
            </w:pPr>
            <w:r w:rsidRPr="00073BB3">
              <w:rPr>
                <w:rFonts w:ascii="TH SarabunPSK" w:hAnsi="TH SarabunPSK" w:cs="TH SarabunPSK"/>
                <w:b/>
                <w:bCs/>
                <w:cs/>
              </w:rPr>
              <w:t xml:space="preserve">ภาระการสอน </w:t>
            </w:r>
          </w:p>
          <w:p w:rsidR="00FA3EE9" w:rsidRPr="00073BB3" w:rsidRDefault="00FA3EE9" w:rsidP="007B2731">
            <w:pPr>
              <w:pStyle w:val="8"/>
              <w:snapToGrid w:val="0"/>
              <w:ind w:left="-60" w:right="-91"/>
              <w:rPr>
                <w:rFonts w:ascii="TH SarabunPSK" w:hAnsi="TH SarabunPSK" w:cs="TH SarabunPSK"/>
                <w:b/>
                <w:bCs/>
              </w:rPr>
            </w:pPr>
            <w:r w:rsidRPr="00073BB3">
              <w:rPr>
                <w:rFonts w:ascii="TH SarabunPSK" w:hAnsi="TH SarabunPSK" w:cs="TH SarabunPSK"/>
                <w:b/>
                <w:bCs/>
                <w:cs/>
              </w:rPr>
              <w:t>(ชม./สัปดาห์)</w:t>
            </w:r>
          </w:p>
        </w:tc>
      </w:tr>
      <w:tr w:rsidR="00503603" w:rsidRPr="00073BB3" w:rsidTr="007B2731">
        <w:trPr>
          <w:cantSplit/>
          <w:jc w:val="center"/>
        </w:trPr>
        <w:tc>
          <w:tcPr>
            <w:tcW w:w="278" w:type="pct"/>
            <w:vMerge/>
            <w:vAlign w:val="center"/>
          </w:tcPr>
          <w:p w:rsidR="00503603" w:rsidRPr="00073BB3" w:rsidRDefault="00503603" w:rsidP="00503603">
            <w:pPr>
              <w:rPr>
                <w:rFonts w:ascii="TH SarabunPSK" w:hAnsi="TH SarabunPSK" w:cs="TH SarabunPSK"/>
                <w:b/>
                <w:bCs/>
                <w:sz w:val="32"/>
                <w:szCs w:val="32"/>
              </w:rPr>
            </w:pPr>
          </w:p>
        </w:tc>
        <w:tc>
          <w:tcPr>
            <w:tcW w:w="775" w:type="pct"/>
            <w:vMerge/>
            <w:vAlign w:val="center"/>
          </w:tcPr>
          <w:p w:rsidR="00503603" w:rsidRPr="00073BB3" w:rsidRDefault="00503603" w:rsidP="00503603">
            <w:pPr>
              <w:rPr>
                <w:rFonts w:ascii="TH SarabunPSK" w:hAnsi="TH SarabunPSK" w:cs="TH SarabunPSK"/>
                <w:b/>
                <w:bCs/>
                <w:sz w:val="32"/>
                <w:szCs w:val="32"/>
              </w:rPr>
            </w:pPr>
          </w:p>
        </w:tc>
        <w:tc>
          <w:tcPr>
            <w:tcW w:w="603" w:type="pct"/>
            <w:vMerge/>
            <w:vAlign w:val="center"/>
          </w:tcPr>
          <w:p w:rsidR="00503603" w:rsidRPr="00073BB3" w:rsidRDefault="00503603" w:rsidP="00503603">
            <w:pPr>
              <w:rPr>
                <w:rFonts w:ascii="TH SarabunPSK" w:hAnsi="TH SarabunPSK" w:cs="TH SarabunPSK"/>
                <w:b/>
                <w:bCs/>
                <w:sz w:val="32"/>
                <w:szCs w:val="32"/>
              </w:rPr>
            </w:pPr>
          </w:p>
        </w:tc>
        <w:tc>
          <w:tcPr>
            <w:tcW w:w="898" w:type="pct"/>
            <w:vMerge/>
            <w:vAlign w:val="center"/>
          </w:tcPr>
          <w:p w:rsidR="00503603" w:rsidRPr="00073BB3" w:rsidRDefault="00503603" w:rsidP="00503603">
            <w:pPr>
              <w:rPr>
                <w:rFonts w:ascii="TH SarabunPSK" w:hAnsi="TH SarabunPSK" w:cs="TH SarabunPSK"/>
                <w:b/>
                <w:bCs/>
                <w:sz w:val="32"/>
                <w:szCs w:val="32"/>
              </w:rPr>
            </w:pPr>
          </w:p>
        </w:tc>
        <w:tc>
          <w:tcPr>
            <w:tcW w:w="934" w:type="pct"/>
            <w:vMerge/>
            <w:vAlign w:val="center"/>
          </w:tcPr>
          <w:p w:rsidR="00503603" w:rsidRPr="00073BB3" w:rsidRDefault="00503603" w:rsidP="00503603">
            <w:pPr>
              <w:rPr>
                <w:rFonts w:ascii="TH SarabunPSK" w:hAnsi="TH SarabunPSK" w:cs="TH SarabunPSK"/>
                <w:b/>
                <w:bCs/>
                <w:sz w:val="32"/>
                <w:szCs w:val="32"/>
              </w:rPr>
            </w:pPr>
          </w:p>
        </w:tc>
        <w:tc>
          <w:tcPr>
            <w:tcW w:w="404" w:type="pct"/>
            <w:vMerge/>
            <w:vAlign w:val="center"/>
          </w:tcPr>
          <w:p w:rsidR="00503603" w:rsidRPr="00073BB3" w:rsidRDefault="00503603" w:rsidP="00503603">
            <w:pPr>
              <w:rPr>
                <w:rFonts w:ascii="TH SarabunPSK" w:hAnsi="TH SarabunPSK" w:cs="TH SarabunPSK"/>
                <w:b/>
                <w:bCs/>
                <w:sz w:val="32"/>
                <w:szCs w:val="32"/>
              </w:rPr>
            </w:pPr>
          </w:p>
        </w:tc>
        <w:tc>
          <w:tcPr>
            <w:tcW w:w="281" w:type="pct"/>
          </w:tcPr>
          <w:p w:rsidR="00503603" w:rsidRPr="00503603" w:rsidRDefault="00503603" w:rsidP="00503603">
            <w:pPr>
              <w:snapToGrid w:val="0"/>
              <w:ind w:left="-113" w:right="-89"/>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2560</w:t>
            </w:r>
          </w:p>
        </w:tc>
        <w:tc>
          <w:tcPr>
            <w:tcW w:w="281" w:type="pct"/>
          </w:tcPr>
          <w:p w:rsidR="00503603" w:rsidRPr="00503603" w:rsidRDefault="00503603" w:rsidP="00503603">
            <w:pPr>
              <w:snapToGrid w:val="0"/>
              <w:ind w:left="-113" w:right="-103"/>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2561</w:t>
            </w:r>
          </w:p>
        </w:tc>
        <w:tc>
          <w:tcPr>
            <w:tcW w:w="290" w:type="pct"/>
          </w:tcPr>
          <w:p w:rsidR="00503603" w:rsidRPr="00503603" w:rsidRDefault="00503603" w:rsidP="00503603">
            <w:pPr>
              <w:snapToGrid w:val="0"/>
              <w:ind w:left="-92" w:right="-117"/>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2562</w:t>
            </w:r>
          </w:p>
        </w:tc>
        <w:tc>
          <w:tcPr>
            <w:tcW w:w="256" w:type="pct"/>
          </w:tcPr>
          <w:p w:rsidR="00503603" w:rsidRPr="00503603" w:rsidRDefault="00503603" w:rsidP="00503603">
            <w:pPr>
              <w:snapToGrid w:val="0"/>
              <w:ind w:left="-155" w:right="-139"/>
              <w:jc w:val="center"/>
              <w:rPr>
                <w:rFonts w:ascii="TH SarabunPSK" w:hAnsi="TH SarabunPSK" w:cs="TH SarabunPSK"/>
                <w:b/>
                <w:bCs/>
                <w:spacing w:val="-4"/>
                <w:sz w:val="30"/>
                <w:szCs w:val="30"/>
              </w:rPr>
            </w:pPr>
            <w:r w:rsidRPr="00503603">
              <w:rPr>
                <w:rFonts w:ascii="TH SarabunPSK" w:hAnsi="TH SarabunPSK" w:cs="TH SarabunPSK" w:hint="cs"/>
                <w:b/>
                <w:bCs/>
                <w:spacing w:val="-4"/>
                <w:sz w:val="30"/>
                <w:szCs w:val="30"/>
                <w:cs/>
              </w:rPr>
              <w:t>2563</w:t>
            </w:r>
          </w:p>
        </w:tc>
      </w:tr>
      <w:tr w:rsidR="00557162" w:rsidRPr="00073BB3" w:rsidTr="007B2731">
        <w:trPr>
          <w:jc w:val="center"/>
        </w:trPr>
        <w:tc>
          <w:tcPr>
            <w:tcW w:w="278" w:type="pct"/>
          </w:tcPr>
          <w:p w:rsidR="00557162" w:rsidRPr="003B1B66" w:rsidRDefault="00557162" w:rsidP="00557162">
            <w:pPr>
              <w:snapToGrid w:val="0"/>
              <w:jc w:val="center"/>
              <w:rPr>
                <w:rFonts w:ascii="TH SarabunPSK" w:hAnsi="TH SarabunPSK" w:cs="TH SarabunPSK"/>
                <w:sz w:val="32"/>
                <w:szCs w:val="32"/>
              </w:rPr>
            </w:pPr>
            <w:r w:rsidRPr="003B1B66">
              <w:rPr>
                <w:rFonts w:ascii="TH SarabunPSK" w:hAnsi="TH SarabunPSK" w:cs="TH SarabunPSK"/>
                <w:sz w:val="32"/>
                <w:szCs w:val="32"/>
                <w:cs/>
              </w:rPr>
              <w:t>1</w:t>
            </w:r>
          </w:p>
        </w:tc>
        <w:tc>
          <w:tcPr>
            <w:tcW w:w="775" w:type="pct"/>
          </w:tcPr>
          <w:p w:rsidR="00557162" w:rsidRPr="003B1B66" w:rsidRDefault="00557162" w:rsidP="00557162">
            <w:pPr>
              <w:snapToGrid w:val="0"/>
              <w:ind w:right="-74"/>
              <w:jc w:val="both"/>
              <w:rPr>
                <w:rFonts w:ascii="TH SarabunPSK" w:hAnsi="TH SarabunPSK" w:cs="TH SarabunPSK"/>
                <w:sz w:val="32"/>
                <w:szCs w:val="32"/>
              </w:rPr>
            </w:pPr>
            <w:r w:rsidRPr="00AA3BF2">
              <w:rPr>
                <w:rFonts w:ascii="TH SarabunPSK" w:hAnsi="TH SarabunPSK" w:cs="TH SarabunPSK" w:hint="cs"/>
                <w:spacing w:val="-20"/>
                <w:sz w:val="32"/>
                <w:szCs w:val="32"/>
                <w:cs/>
              </w:rPr>
              <w:t>นางเบญจลักษณ์</w:t>
            </w:r>
            <w:r w:rsidRPr="003B1B66">
              <w:rPr>
                <w:rFonts w:ascii="TH SarabunPSK" w:hAnsi="TH SarabunPSK" w:cs="TH SarabunPSK" w:hint="cs"/>
                <w:sz w:val="32"/>
                <w:szCs w:val="32"/>
                <w:cs/>
              </w:rPr>
              <w:t xml:space="preserve"> เมืองมีศรี</w:t>
            </w:r>
          </w:p>
        </w:tc>
        <w:tc>
          <w:tcPr>
            <w:tcW w:w="603" w:type="pct"/>
          </w:tcPr>
          <w:p w:rsidR="00557162" w:rsidRPr="003B1B66" w:rsidRDefault="00557162" w:rsidP="00557162">
            <w:pPr>
              <w:snapToGrid w:val="0"/>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ผู้ช่วย</w:t>
            </w:r>
            <w:r w:rsidRPr="00AA3BF2">
              <w:rPr>
                <w:rFonts w:ascii="TH SarabunPSK" w:hAnsi="TH SarabunPSK" w:cs="TH SarabunPSK" w:hint="cs"/>
                <w:spacing w:val="-12"/>
                <w:sz w:val="32"/>
                <w:szCs w:val="32"/>
                <w:cs/>
              </w:rPr>
              <w:t>ศาสตราจารย์</w:t>
            </w:r>
          </w:p>
        </w:tc>
        <w:tc>
          <w:tcPr>
            <w:tcW w:w="898" w:type="pct"/>
          </w:tcPr>
          <w:p w:rsidR="00557162" w:rsidRPr="003B1B66" w:rsidRDefault="00557162" w:rsidP="00557162">
            <w:pPr>
              <w:ind w:left="42"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ปร.ด</w:t>
            </w:r>
            <w:proofErr w:type="spellEnd"/>
            <w:r w:rsidRPr="003B1B66">
              <w:rPr>
                <w:rFonts w:ascii="TH SarabunPSK" w:eastAsia="Times New Roman" w:hAnsi="TH SarabunPSK" w:cs="TH SarabunPSK" w:hint="cs"/>
                <w:sz w:val="32"/>
                <w:szCs w:val="32"/>
                <w:cs/>
              </w:rPr>
              <w:t xml:space="preserve">. </w:t>
            </w:r>
          </w:p>
          <w:p w:rsidR="00557162" w:rsidRPr="003B1B66" w:rsidRDefault="00557162" w:rsidP="00557162">
            <w:pPr>
              <w:ind w:left="42" w:right="-108" w:hanging="18"/>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(การจัดการเทคโนโลยี)</w:t>
            </w:r>
          </w:p>
          <w:p w:rsidR="00557162" w:rsidRPr="003B1B66" w:rsidRDefault="00557162" w:rsidP="00557162">
            <w:pPr>
              <w:ind w:left="42" w:right="-108" w:hanging="18"/>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กศ</w:t>
            </w:r>
            <w:proofErr w:type="spellEnd"/>
            <w:r w:rsidRPr="003B1B66">
              <w:rPr>
                <w:rFonts w:ascii="TH SarabunPSK" w:eastAsia="Times New Roman" w:hAnsi="TH SarabunPSK" w:cs="TH SarabunPSK" w:hint="cs"/>
                <w:color w:val="000000"/>
                <w:sz w:val="32"/>
                <w:szCs w:val="32"/>
                <w:cs/>
              </w:rPr>
              <w:t>.ม. (อุตสาหกรรมศึกษา)</w:t>
            </w:r>
          </w:p>
          <w:p w:rsidR="00557162" w:rsidRPr="003B1B66" w:rsidRDefault="00557162" w:rsidP="00557162">
            <w:pPr>
              <w:snapToGrid w:val="0"/>
              <w:ind w:left="42" w:right="-74"/>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วท.บ</w:t>
            </w:r>
            <w:proofErr w:type="spellEnd"/>
            <w:r w:rsidRPr="003B1B66">
              <w:rPr>
                <w:rFonts w:ascii="TH SarabunPSK" w:eastAsia="Times New Roman" w:hAnsi="TH SarabunPSK" w:cs="TH SarabunPSK" w:hint="cs"/>
                <w:color w:val="000000"/>
                <w:sz w:val="32"/>
                <w:szCs w:val="32"/>
                <w:cs/>
              </w:rPr>
              <w:t xml:space="preserve">. </w:t>
            </w:r>
          </w:p>
          <w:p w:rsidR="00557162" w:rsidRPr="003B1B66" w:rsidRDefault="00557162" w:rsidP="00557162">
            <w:pPr>
              <w:snapToGrid w:val="0"/>
              <w:ind w:left="42" w:right="-74"/>
              <w:rPr>
                <w:rFonts w:ascii="TH SarabunPSK" w:eastAsia="Times New Roman" w:hAnsi="TH SarabunPSK" w:cs="TH SarabunPSK"/>
                <w:color w:val="000000"/>
                <w:sz w:val="32"/>
                <w:szCs w:val="32"/>
              </w:rPr>
            </w:pPr>
            <w:r w:rsidRPr="003B1B66">
              <w:rPr>
                <w:rFonts w:ascii="TH SarabunPSK" w:eastAsia="Times New Roman" w:hAnsi="TH SarabunPSK" w:cs="TH SarabunPSK" w:hint="cs"/>
                <w:color w:val="000000"/>
                <w:sz w:val="32"/>
                <w:szCs w:val="32"/>
                <w:cs/>
              </w:rPr>
              <w:t>(เทคโนโลยี</w:t>
            </w:r>
          </w:p>
          <w:p w:rsidR="00557162" w:rsidRPr="003B1B66" w:rsidRDefault="00557162" w:rsidP="00557162">
            <w:pPr>
              <w:snapToGrid w:val="0"/>
              <w:ind w:left="42" w:right="-74"/>
              <w:rPr>
                <w:rFonts w:ascii="TH SarabunPSK" w:hAnsi="TH SarabunPSK" w:cs="TH SarabunPSK"/>
                <w:sz w:val="32"/>
                <w:szCs w:val="32"/>
                <w:cs/>
              </w:rPr>
            </w:pPr>
            <w:r w:rsidRPr="003B1B66">
              <w:rPr>
                <w:rFonts w:ascii="TH SarabunPSK" w:eastAsia="Times New Roman" w:hAnsi="TH SarabunPSK" w:cs="TH SarabunPSK" w:hint="cs"/>
                <w:color w:val="000000"/>
                <w:sz w:val="32"/>
                <w:szCs w:val="32"/>
                <w:cs/>
              </w:rPr>
              <w:t>เซรา</w:t>
            </w:r>
            <w:proofErr w:type="spellStart"/>
            <w:r w:rsidRPr="003B1B66">
              <w:rPr>
                <w:rFonts w:ascii="TH SarabunPSK" w:eastAsia="Times New Roman" w:hAnsi="TH SarabunPSK" w:cs="TH SarabunPSK" w:hint="cs"/>
                <w:color w:val="000000"/>
                <w:sz w:val="32"/>
                <w:szCs w:val="32"/>
                <w:cs/>
              </w:rPr>
              <w:t>มิกส์</w:t>
            </w:r>
            <w:proofErr w:type="spellEnd"/>
            <w:r w:rsidRPr="003B1B66">
              <w:rPr>
                <w:rFonts w:ascii="TH SarabunPSK" w:eastAsia="Times New Roman" w:hAnsi="TH SarabunPSK" w:cs="TH SarabunPSK" w:hint="cs"/>
                <w:color w:val="000000"/>
                <w:sz w:val="32"/>
                <w:szCs w:val="32"/>
                <w:cs/>
              </w:rPr>
              <w:t>)</w:t>
            </w:r>
          </w:p>
        </w:tc>
        <w:tc>
          <w:tcPr>
            <w:tcW w:w="934" w:type="pct"/>
          </w:tcPr>
          <w:p w:rsidR="00557162" w:rsidRPr="003B1B66" w:rsidRDefault="00557162" w:rsidP="00557162">
            <w:pPr>
              <w:rPr>
                <w:rFonts w:ascii="TH SarabunPSK" w:eastAsia="Times New Roman" w:hAnsi="TH SarabunPSK" w:cs="TH SarabunPSK"/>
                <w:color w:val="000000"/>
                <w:sz w:val="32"/>
                <w:szCs w:val="32"/>
              </w:rPr>
            </w:pPr>
            <w:r w:rsidRPr="003B1B66">
              <w:rPr>
                <w:rFonts w:ascii="TH SarabunPSK" w:hAnsi="TH SarabunPSK" w:cs="TH SarabunPSK" w:hint="cs"/>
                <w:sz w:val="32"/>
                <w:szCs w:val="32"/>
                <w:cs/>
              </w:rPr>
              <w:t>มหาวิทยาลัย</w:t>
            </w:r>
            <w:r w:rsidRPr="003B1B66">
              <w:rPr>
                <w:rFonts w:ascii="TH SarabunPSK" w:hAnsi="TH SarabunPSK" w:cs="TH SarabunPSK"/>
                <w:sz w:val="32"/>
                <w:szCs w:val="32"/>
                <w:cs/>
              </w:rPr>
              <w:br/>
            </w:r>
            <w:r w:rsidRPr="003B1B66">
              <w:rPr>
                <w:rFonts w:ascii="TH SarabunPSK" w:hAnsi="TH SarabunPSK" w:cs="TH SarabunPSK" w:hint="cs"/>
                <w:sz w:val="32"/>
                <w:szCs w:val="32"/>
                <w:cs/>
              </w:rPr>
              <w:t>ราช</w:t>
            </w:r>
            <w:proofErr w:type="spellStart"/>
            <w:r w:rsidRPr="003B1B66">
              <w:rPr>
                <w:rFonts w:ascii="TH SarabunPSK" w:hAnsi="TH SarabunPSK" w:cs="TH SarabunPSK" w:hint="cs"/>
                <w:sz w:val="32"/>
                <w:szCs w:val="32"/>
                <w:cs/>
              </w:rPr>
              <w:t>ภัฏ</w:t>
            </w:r>
            <w:proofErr w:type="spellEnd"/>
            <w:r w:rsidRPr="003B1B66">
              <w:rPr>
                <w:rFonts w:ascii="TH SarabunPSK" w:hAnsi="TH SarabunPSK" w:cs="TH SarabunPSK" w:hint="cs"/>
                <w:sz w:val="32"/>
                <w:szCs w:val="32"/>
                <w:cs/>
              </w:rPr>
              <w:t>พระนคร</w:t>
            </w:r>
          </w:p>
          <w:p w:rsidR="00557162" w:rsidRPr="003B1B66" w:rsidRDefault="00557162" w:rsidP="00557162">
            <w:pPr>
              <w:rPr>
                <w:rFonts w:ascii="TH SarabunPSK" w:eastAsia="Times New Roman" w:hAnsi="TH SarabunPSK" w:cs="TH SarabunPSK"/>
                <w:color w:val="000000"/>
                <w:sz w:val="32"/>
                <w:szCs w:val="32"/>
              </w:rPr>
            </w:pPr>
          </w:p>
          <w:p w:rsidR="00557162" w:rsidRPr="003B1B66"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มหาวิทยาลัย</w:t>
            </w:r>
            <w:r w:rsidRPr="003B1B66">
              <w:rPr>
                <w:rFonts w:ascii="TH SarabunPSK" w:eastAsia="Times New Roman" w:hAnsi="TH SarabunPSK" w:cs="TH SarabunPSK"/>
                <w:sz w:val="32"/>
                <w:szCs w:val="32"/>
                <w:cs/>
              </w:rPr>
              <w:br/>
            </w:r>
            <w:r w:rsidRPr="003B1B66">
              <w:rPr>
                <w:rFonts w:ascii="TH SarabunPSK" w:eastAsia="Times New Roman" w:hAnsi="TH SarabunPSK" w:cs="TH SarabunPSK" w:hint="cs"/>
                <w:sz w:val="32"/>
                <w:szCs w:val="32"/>
                <w:cs/>
              </w:rPr>
              <w:t>ศรีนครินท</w:t>
            </w:r>
            <w:r w:rsidRPr="003B1B66">
              <w:rPr>
                <w:rFonts w:ascii="TH SarabunPSK" w:eastAsia="Times New Roman" w:hAnsi="TH SarabunPSK" w:cs="TH SarabunPSK" w:hint="cs"/>
                <w:spacing w:val="-4"/>
                <w:sz w:val="32"/>
                <w:szCs w:val="32"/>
                <w:cs/>
              </w:rPr>
              <w:t>รวิ</w:t>
            </w:r>
            <w:proofErr w:type="spellStart"/>
            <w:r w:rsidRPr="003B1B66">
              <w:rPr>
                <w:rFonts w:ascii="TH SarabunPSK" w:eastAsia="Times New Roman" w:hAnsi="TH SarabunPSK" w:cs="TH SarabunPSK" w:hint="cs"/>
                <w:spacing w:val="-4"/>
                <w:sz w:val="32"/>
                <w:szCs w:val="32"/>
                <w:cs/>
              </w:rPr>
              <w:t>โรฒ</w:t>
            </w:r>
            <w:proofErr w:type="spellEnd"/>
            <w:r w:rsidRPr="003B1B66">
              <w:rPr>
                <w:rFonts w:ascii="TH SarabunPSK" w:eastAsia="Times New Roman" w:hAnsi="TH SarabunPSK" w:cs="TH SarabunPSK" w:hint="cs"/>
                <w:spacing w:val="-4"/>
                <w:sz w:val="32"/>
                <w:szCs w:val="32"/>
                <w:cs/>
              </w:rPr>
              <w:t xml:space="preserve"> บางเขน</w:t>
            </w:r>
          </w:p>
          <w:p w:rsidR="00557162"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วิทยาลัยครู</w:t>
            </w:r>
          </w:p>
          <w:p w:rsidR="00557162" w:rsidRPr="003B1B66"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พระนคร</w:t>
            </w:r>
          </w:p>
        </w:tc>
        <w:tc>
          <w:tcPr>
            <w:tcW w:w="404" w:type="pct"/>
          </w:tcPr>
          <w:p w:rsidR="00557162" w:rsidRPr="003B1B66" w:rsidRDefault="00254250" w:rsidP="00557162">
            <w:pPr>
              <w:ind w:left="-129" w:right="-172"/>
              <w:jc w:val="center"/>
              <w:rPr>
                <w:rFonts w:ascii="TH SarabunPSK" w:eastAsia="Times New Roman" w:hAnsi="TH SarabunPSK" w:cs="TH SarabunPSK"/>
                <w:color w:val="000000"/>
                <w:sz w:val="32"/>
                <w:szCs w:val="32"/>
              </w:rPr>
            </w:pPr>
            <w:r>
              <w:rPr>
                <w:rFonts w:ascii="TH SarabunPSK" w:eastAsia="Times New Roman" w:hAnsi="TH SarabunPSK" w:cs="TH SarabunPSK" w:hint="cs"/>
                <w:sz w:val="32"/>
                <w:szCs w:val="32"/>
                <w:cs/>
              </w:rPr>
              <w:t xml:space="preserve">  </w:t>
            </w:r>
            <w:r w:rsidR="00557162" w:rsidRPr="003B1B66">
              <w:rPr>
                <w:rFonts w:ascii="TH SarabunPSK" w:eastAsia="Times New Roman" w:hAnsi="TH SarabunPSK" w:cs="TH SarabunPSK" w:hint="cs"/>
                <w:sz w:val="32"/>
                <w:szCs w:val="32"/>
                <w:cs/>
              </w:rPr>
              <w:t>2550</w:t>
            </w:r>
            <w:r w:rsidR="00557162" w:rsidRPr="003B1B66">
              <w:rPr>
                <w:rFonts w:ascii="TH SarabunPSK" w:eastAsia="Times New Roman" w:hAnsi="TH SarabunPSK" w:cs="TH SarabunPSK" w:hint="cs"/>
                <w:color w:val="FFFFFF" w:themeColor="background1"/>
                <w:sz w:val="32"/>
                <w:szCs w:val="32"/>
                <w:cs/>
              </w:rPr>
              <w:t>1</w:t>
            </w: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2538</w:t>
            </w: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snapToGrid w:val="0"/>
              <w:ind w:right="-104"/>
              <w:rPr>
                <w:rFonts w:ascii="TH SarabunPSK" w:hAnsi="TH SarabunPSK" w:cs="TH SarabunPSK"/>
                <w:sz w:val="32"/>
                <w:szCs w:val="32"/>
                <w:cs/>
              </w:rPr>
            </w:pPr>
            <w:r w:rsidRPr="003B1B66">
              <w:rPr>
                <w:rFonts w:ascii="TH SarabunPSK" w:eastAsia="Times New Roman" w:hAnsi="TH SarabunPSK" w:cs="TH SarabunPSK" w:hint="cs"/>
                <w:sz w:val="32"/>
                <w:szCs w:val="32"/>
                <w:cs/>
              </w:rPr>
              <w:t>2533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90"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56"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r>
      <w:tr w:rsidR="00557162" w:rsidRPr="00073BB3" w:rsidTr="007B2731">
        <w:trPr>
          <w:jc w:val="center"/>
        </w:trPr>
        <w:tc>
          <w:tcPr>
            <w:tcW w:w="278" w:type="pct"/>
          </w:tcPr>
          <w:p w:rsidR="00557162" w:rsidRPr="003B1B66" w:rsidRDefault="00AC4910" w:rsidP="00557162">
            <w:pPr>
              <w:snapToGrid w:val="0"/>
              <w:jc w:val="center"/>
              <w:rPr>
                <w:rFonts w:ascii="TH SarabunPSK" w:hAnsi="TH SarabunPSK" w:cs="TH SarabunPSK"/>
                <w:sz w:val="32"/>
                <w:szCs w:val="32"/>
              </w:rPr>
            </w:pPr>
            <w:r>
              <w:rPr>
                <w:rFonts w:ascii="TH SarabunPSK" w:hAnsi="TH SarabunPSK" w:cs="TH SarabunPSK"/>
                <w:sz w:val="32"/>
                <w:szCs w:val="32"/>
                <w:cs/>
              </w:rPr>
              <w:t>2</w:t>
            </w:r>
          </w:p>
        </w:tc>
        <w:tc>
          <w:tcPr>
            <w:tcW w:w="775" w:type="pct"/>
          </w:tcPr>
          <w:p w:rsidR="00557162" w:rsidRPr="003B1B66" w:rsidRDefault="00557162" w:rsidP="00557162">
            <w:pPr>
              <w:snapToGrid w:val="0"/>
              <w:ind w:right="-74"/>
              <w:jc w:val="both"/>
              <w:rPr>
                <w:rFonts w:ascii="TH SarabunPSK" w:hAnsi="TH SarabunPSK" w:cs="TH SarabunPSK"/>
                <w:sz w:val="32"/>
                <w:szCs w:val="32"/>
              </w:rPr>
            </w:pPr>
            <w:r w:rsidRPr="003B1B66">
              <w:rPr>
                <w:rFonts w:ascii="TH SarabunPSK" w:hAnsi="TH SarabunPSK" w:cs="TH SarabunPSK" w:hint="cs"/>
                <w:sz w:val="32"/>
                <w:szCs w:val="32"/>
                <w:cs/>
              </w:rPr>
              <w:t xml:space="preserve">นายอนุพงศ์ </w:t>
            </w:r>
          </w:p>
          <w:p w:rsidR="00557162" w:rsidRPr="003B1B66" w:rsidRDefault="00557162" w:rsidP="00557162">
            <w:pPr>
              <w:snapToGrid w:val="0"/>
              <w:ind w:right="-74"/>
              <w:jc w:val="both"/>
              <w:rPr>
                <w:rFonts w:ascii="TH SarabunPSK" w:hAnsi="TH SarabunPSK" w:cs="TH SarabunPSK"/>
                <w:sz w:val="32"/>
                <w:szCs w:val="32"/>
                <w:cs/>
              </w:rPr>
            </w:pPr>
            <w:r w:rsidRPr="003B1B66">
              <w:rPr>
                <w:rFonts w:ascii="TH SarabunPSK" w:hAnsi="TH SarabunPSK" w:cs="TH SarabunPSK" w:hint="cs"/>
                <w:sz w:val="32"/>
                <w:szCs w:val="32"/>
                <w:cs/>
              </w:rPr>
              <w:t>ทึ่งในธรรม</w:t>
            </w:r>
          </w:p>
        </w:tc>
        <w:tc>
          <w:tcPr>
            <w:tcW w:w="603" w:type="pct"/>
          </w:tcPr>
          <w:p w:rsidR="00557162" w:rsidRPr="003B1B66" w:rsidRDefault="00557162" w:rsidP="00557162">
            <w:pPr>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อาจารย์</w:t>
            </w:r>
          </w:p>
        </w:tc>
        <w:tc>
          <w:tcPr>
            <w:tcW w:w="898" w:type="pct"/>
          </w:tcPr>
          <w:p w:rsidR="00557162" w:rsidRDefault="00557162" w:rsidP="00557162">
            <w:pPr>
              <w:ind w:right="-108"/>
              <w:rPr>
                <w:rFonts w:ascii="TH SarabunPSK" w:eastAsia="Times New Roman" w:hAnsi="TH SarabunPSK" w:cs="TH SarabunPSK"/>
                <w:color w:val="000000"/>
                <w:sz w:val="32"/>
                <w:szCs w:val="32"/>
              </w:rPr>
            </w:pPr>
            <w:r w:rsidRPr="003B1B66">
              <w:rPr>
                <w:rFonts w:ascii="TH SarabunPSK" w:eastAsia="Times New Roman" w:hAnsi="TH SarabunPSK" w:cs="TH SarabunPSK"/>
                <w:sz w:val="32"/>
                <w:szCs w:val="32"/>
              </w:rPr>
              <w:t>Ph.D. (Management Science and Engineering</w:t>
            </w:r>
            <w:r w:rsidRPr="003B1B66">
              <w:rPr>
                <w:rFonts w:ascii="TH SarabunPSK" w:eastAsia="Times New Roman" w:hAnsi="TH SarabunPSK" w:cs="TH SarabunPSK"/>
                <w:color w:val="000000"/>
                <w:sz w:val="32"/>
                <w:szCs w:val="32"/>
              </w:rPr>
              <w:t>)</w:t>
            </w:r>
          </w:p>
          <w:p w:rsidR="00557162" w:rsidRPr="003B1B66" w:rsidRDefault="00557162" w:rsidP="00557162">
            <w:pPr>
              <w:ind w:right="-108"/>
              <w:rPr>
                <w:rFonts w:ascii="TH SarabunPSK" w:eastAsia="Times New Roman" w:hAnsi="TH SarabunPSK" w:cs="TH SarabunPSK"/>
                <w:color w:val="000000"/>
                <w:sz w:val="32"/>
                <w:szCs w:val="32"/>
              </w:rPr>
            </w:pPr>
          </w:p>
          <w:p w:rsidR="00557162" w:rsidRPr="003B1B66" w:rsidRDefault="00557162" w:rsidP="00557162">
            <w:pPr>
              <w:ind w:right="-108"/>
              <w:rPr>
                <w:rFonts w:ascii="TH SarabunPSK" w:eastAsia="Times New Roman" w:hAnsi="TH SarabunPSK" w:cs="TH SarabunPSK"/>
                <w:color w:val="000000"/>
                <w:sz w:val="32"/>
                <w:szCs w:val="32"/>
              </w:rPr>
            </w:pPr>
            <w:proofErr w:type="spellStart"/>
            <w:r w:rsidRPr="003B1B66">
              <w:rPr>
                <w:rFonts w:ascii="TH SarabunPSK" w:eastAsia="Times New Roman" w:hAnsi="TH SarabunPSK" w:cs="TH SarabunPSK" w:hint="cs"/>
                <w:color w:val="000000"/>
                <w:sz w:val="32"/>
                <w:szCs w:val="32"/>
                <w:cs/>
              </w:rPr>
              <w:t>วท</w:t>
            </w:r>
            <w:proofErr w:type="spellEnd"/>
            <w:r w:rsidRPr="003B1B66">
              <w:rPr>
                <w:rFonts w:ascii="TH SarabunPSK" w:eastAsia="Times New Roman" w:hAnsi="TH SarabunPSK" w:cs="TH SarabunPSK" w:hint="cs"/>
                <w:color w:val="000000"/>
                <w:sz w:val="32"/>
                <w:szCs w:val="32"/>
                <w:cs/>
              </w:rPr>
              <w:t xml:space="preserve">.ม. </w:t>
            </w:r>
          </w:p>
          <w:p w:rsidR="00557162" w:rsidRPr="003B1B66" w:rsidRDefault="00557162" w:rsidP="00557162">
            <w:pPr>
              <w:ind w:right="-108"/>
              <w:rPr>
                <w:rFonts w:ascii="TH SarabunPSK" w:eastAsia="Times New Roman" w:hAnsi="TH SarabunPSK" w:cs="TH SarabunPSK"/>
                <w:color w:val="000000"/>
                <w:sz w:val="32"/>
                <w:szCs w:val="32"/>
              </w:rPr>
            </w:pPr>
            <w:r w:rsidRPr="003B1B66">
              <w:rPr>
                <w:rFonts w:ascii="TH SarabunPSK" w:eastAsia="Times New Roman" w:hAnsi="TH SarabunPSK" w:cs="TH SarabunPSK" w:hint="cs"/>
                <w:color w:val="000000"/>
                <w:sz w:val="32"/>
                <w:szCs w:val="32"/>
                <w:cs/>
              </w:rPr>
              <w:t>(ธุรกิจเทคโนโลยีและการจัดการนวัตกรรม)</w:t>
            </w:r>
          </w:p>
          <w:p w:rsidR="00557162" w:rsidRPr="003B1B66" w:rsidRDefault="00557162" w:rsidP="00557162">
            <w:pPr>
              <w:ind w:right="-108"/>
              <w:rPr>
                <w:rFonts w:ascii="TH SarabunPSK" w:hAnsi="TH SarabunPSK" w:cs="TH SarabunPSK"/>
                <w:sz w:val="32"/>
                <w:szCs w:val="32"/>
              </w:rPr>
            </w:pPr>
            <w:proofErr w:type="spellStart"/>
            <w:r w:rsidRPr="003B1B66">
              <w:rPr>
                <w:rFonts w:ascii="TH SarabunPSK" w:eastAsia="Times New Roman" w:hAnsi="TH SarabunPSK" w:cs="TH SarabunPSK" w:hint="cs"/>
                <w:color w:val="000000"/>
                <w:sz w:val="32"/>
                <w:szCs w:val="32"/>
                <w:cs/>
              </w:rPr>
              <w:t>วศ.บ</w:t>
            </w:r>
            <w:proofErr w:type="spellEnd"/>
            <w:r w:rsidRPr="003B1B66">
              <w:rPr>
                <w:rFonts w:ascii="TH SarabunPSK" w:eastAsia="Times New Roman" w:hAnsi="TH SarabunPSK" w:cs="TH SarabunPSK" w:hint="cs"/>
                <w:color w:val="000000"/>
                <w:sz w:val="32"/>
                <w:szCs w:val="32"/>
                <w:cs/>
              </w:rPr>
              <w:t xml:space="preserve">. </w:t>
            </w:r>
            <w:r w:rsidRPr="00946B2A">
              <w:rPr>
                <w:rFonts w:ascii="TH SarabunPSK" w:eastAsia="Times New Roman" w:hAnsi="TH SarabunPSK" w:cs="TH SarabunPSK" w:hint="cs"/>
                <w:color w:val="000000"/>
                <w:spacing w:val="-16"/>
                <w:sz w:val="32"/>
                <w:szCs w:val="32"/>
                <w:cs/>
              </w:rPr>
              <w:t>(วิศวกรรมเครื่องกล)</w:t>
            </w:r>
          </w:p>
        </w:tc>
        <w:tc>
          <w:tcPr>
            <w:tcW w:w="934" w:type="pct"/>
          </w:tcPr>
          <w:p w:rsidR="00557162" w:rsidRPr="003B1B66" w:rsidRDefault="00557162" w:rsidP="00557162">
            <w:pPr>
              <w:rPr>
                <w:rFonts w:ascii="TH SarabunPSK" w:eastAsia="Times New Roman" w:hAnsi="TH SarabunPSK" w:cs="TH SarabunPSK"/>
                <w:color w:val="000000"/>
                <w:spacing w:val="-20"/>
                <w:sz w:val="32"/>
                <w:szCs w:val="32"/>
              </w:rPr>
            </w:pPr>
            <w:proofErr w:type="spellStart"/>
            <w:r w:rsidRPr="003B1B66">
              <w:rPr>
                <w:rFonts w:ascii="TH SarabunPSK" w:hAnsi="TH SarabunPSK" w:cs="TH SarabunPSK"/>
                <w:sz w:val="32"/>
                <w:szCs w:val="32"/>
              </w:rPr>
              <w:t>Huazhong</w:t>
            </w:r>
            <w:proofErr w:type="spellEnd"/>
            <w:r w:rsidRPr="003B1B66">
              <w:rPr>
                <w:rFonts w:ascii="TH SarabunPSK" w:hAnsi="TH SarabunPSK" w:cs="TH SarabunPSK"/>
                <w:sz w:val="32"/>
                <w:szCs w:val="32"/>
              </w:rPr>
              <w:t xml:space="preserve"> University of Science and</w:t>
            </w:r>
            <w:r w:rsidRPr="003B1B66">
              <w:rPr>
                <w:rFonts w:ascii="TH SarabunPSK" w:hAnsi="TH SarabunPSK" w:cs="TH SarabunPSK"/>
                <w:spacing w:val="-20"/>
                <w:sz w:val="32"/>
                <w:szCs w:val="32"/>
              </w:rPr>
              <w:t xml:space="preserve"> </w:t>
            </w:r>
            <w:r w:rsidRPr="003B1B66">
              <w:rPr>
                <w:rFonts w:ascii="TH SarabunPSK" w:hAnsi="TH SarabunPSK" w:cs="TH SarabunPSK"/>
                <w:spacing w:val="-12"/>
                <w:sz w:val="32"/>
                <w:szCs w:val="32"/>
              </w:rPr>
              <w:t>Technology</w:t>
            </w:r>
            <w:r w:rsidRPr="003B1B66">
              <w:rPr>
                <w:rFonts w:ascii="TH SarabunPSK" w:eastAsia="Times New Roman" w:hAnsi="TH SarabunPSK" w:cs="TH SarabunPSK"/>
                <w:color w:val="000000"/>
                <w:spacing w:val="-12"/>
                <w:sz w:val="32"/>
                <w:szCs w:val="32"/>
              </w:rPr>
              <w:t>, China</w:t>
            </w:r>
          </w:p>
          <w:p w:rsidR="00557162" w:rsidRPr="003B1B66" w:rsidRDefault="00557162" w:rsidP="00557162">
            <w:pPr>
              <w:rPr>
                <w:rFonts w:ascii="TH SarabunPSK" w:eastAsia="Times New Roman" w:hAnsi="TH SarabunPSK" w:cs="TH SarabunPSK"/>
                <w:sz w:val="32"/>
                <w:szCs w:val="32"/>
                <w:cs/>
              </w:rPr>
            </w:pPr>
            <w:r w:rsidRPr="003B1B66">
              <w:rPr>
                <w:rFonts w:ascii="TH SarabunPSK" w:eastAsia="Times New Roman" w:hAnsi="TH SarabunPSK" w:cs="TH SarabunPSK" w:hint="cs"/>
                <w:sz w:val="32"/>
                <w:szCs w:val="32"/>
                <w:cs/>
              </w:rPr>
              <w:t>จุฬาลงกรณ์มหาวิทยาลัย</w:t>
            </w:r>
          </w:p>
          <w:p w:rsidR="00557162" w:rsidRDefault="00557162" w:rsidP="00557162">
            <w:pPr>
              <w:snapToGrid w:val="0"/>
              <w:ind w:right="-116"/>
              <w:rPr>
                <w:rFonts w:ascii="TH SarabunPSK" w:eastAsia="Times New Roman" w:hAnsi="TH SarabunPSK" w:cs="TH SarabunPSK"/>
                <w:sz w:val="32"/>
                <w:szCs w:val="32"/>
              </w:rPr>
            </w:pPr>
          </w:p>
          <w:p w:rsidR="00557162" w:rsidRPr="003B1B66" w:rsidRDefault="00557162" w:rsidP="00557162">
            <w:pPr>
              <w:snapToGrid w:val="0"/>
              <w:ind w:right="-116"/>
              <w:rPr>
                <w:rFonts w:ascii="TH SarabunPSK" w:eastAsia="Times New Roman" w:hAnsi="TH SarabunPSK" w:cs="TH SarabunPSK"/>
                <w:sz w:val="32"/>
                <w:szCs w:val="32"/>
              </w:rPr>
            </w:pPr>
          </w:p>
          <w:p w:rsidR="00557162" w:rsidRPr="003B1B66" w:rsidRDefault="00557162" w:rsidP="00557162">
            <w:pPr>
              <w:snapToGrid w:val="0"/>
              <w:ind w:right="-116"/>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มหาวิทยาลัย</w:t>
            </w:r>
          </w:p>
          <w:p w:rsidR="00557162" w:rsidRPr="003B1B66" w:rsidRDefault="00557162" w:rsidP="00557162">
            <w:pPr>
              <w:snapToGrid w:val="0"/>
              <w:ind w:right="-116"/>
              <w:rPr>
                <w:rFonts w:ascii="TH SarabunPSK" w:hAnsi="TH SarabunPSK" w:cs="TH SarabunPSK"/>
                <w:sz w:val="32"/>
                <w:szCs w:val="32"/>
              </w:rPr>
            </w:pPr>
            <w:r w:rsidRPr="003B1B66">
              <w:rPr>
                <w:rFonts w:ascii="TH SarabunPSK" w:eastAsia="Times New Roman" w:hAnsi="TH SarabunPSK" w:cs="TH SarabunPSK" w:hint="cs"/>
                <w:sz w:val="32"/>
                <w:szCs w:val="32"/>
                <w:cs/>
              </w:rPr>
              <w:t>ธรรมศาสตร์</w:t>
            </w:r>
          </w:p>
        </w:tc>
        <w:tc>
          <w:tcPr>
            <w:tcW w:w="404" w:type="pct"/>
          </w:tcPr>
          <w:p w:rsidR="00557162" w:rsidRPr="003B1B66" w:rsidRDefault="00557162" w:rsidP="00557162">
            <w:pPr>
              <w:ind w:left="-76" w:right="-104" w:hanging="27"/>
              <w:jc w:val="center"/>
              <w:rPr>
                <w:rFonts w:ascii="TH SarabunPSK" w:hAnsi="TH SarabunPSK" w:cs="TH SarabunPSK"/>
                <w:sz w:val="32"/>
                <w:szCs w:val="32"/>
              </w:rPr>
            </w:pPr>
            <w:r w:rsidRPr="003B1B66">
              <w:rPr>
                <w:rFonts w:ascii="TH SarabunPSK" w:hAnsi="TH SarabunPSK" w:cs="TH SarabunPSK"/>
                <w:sz w:val="32"/>
                <w:szCs w:val="32"/>
              </w:rPr>
              <w:t>2559</w:t>
            </w:r>
          </w:p>
          <w:p w:rsidR="00557162" w:rsidRPr="003B1B66" w:rsidRDefault="00557162" w:rsidP="00557162">
            <w:pPr>
              <w:rPr>
                <w:rFonts w:ascii="TH SarabunPSK" w:hAnsi="TH SarabunPSK" w:cs="TH SarabunPSK"/>
                <w:sz w:val="32"/>
                <w:szCs w:val="32"/>
              </w:rPr>
            </w:pPr>
          </w:p>
          <w:p w:rsidR="00557162" w:rsidRPr="003B1B66" w:rsidRDefault="00557162" w:rsidP="00557162">
            <w:pPr>
              <w:rPr>
                <w:rFonts w:ascii="TH SarabunPSK" w:hAnsi="TH SarabunPSK" w:cs="TH SarabunPSK"/>
                <w:sz w:val="32"/>
                <w:szCs w:val="32"/>
              </w:rPr>
            </w:pPr>
          </w:p>
          <w:p w:rsidR="00557162" w:rsidRDefault="00557162" w:rsidP="00557162">
            <w:pPr>
              <w:rPr>
                <w:rFonts w:ascii="TH SarabunPSK" w:hAnsi="TH SarabunPSK" w:cs="TH SarabunPSK"/>
                <w:sz w:val="32"/>
                <w:szCs w:val="32"/>
              </w:rPr>
            </w:pPr>
          </w:p>
          <w:p w:rsidR="00557162" w:rsidRPr="003B1B66" w:rsidRDefault="00557162" w:rsidP="00557162">
            <w:pPr>
              <w:rPr>
                <w:rFonts w:ascii="TH SarabunPSK" w:hAnsi="TH SarabunPSK" w:cs="TH SarabunPSK"/>
                <w:sz w:val="32"/>
                <w:szCs w:val="32"/>
              </w:rPr>
            </w:pPr>
          </w:p>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2555</w:t>
            </w:r>
          </w:p>
          <w:p w:rsidR="00557162" w:rsidRPr="003B1B66" w:rsidRDefault="00557162" w:rsidP="00557162">
            <w:pPr>
              <w:rPr>
                <w:rFonts w:ascii="TH SarabunPSK" w:hAnsi="TH SarabunPSK" w:cs="TH SarabunPSK"/>
                <w:sz w:val="32"/>
                <w:szCs w:val="32"/>
              </w:rPr>
            </w:pPr>
          </w:p>
          <w:p w:rsidR="00557162" w:rsidRDefault="00557162" w:rsidP="00557162">
            <w:pPr>
              <w:rPr>
                <w:rFonts w:ascii="TH SarabunPSK" w:hAnsi="TH SarabunPSK" w:cs="TH SarabunPSK"/>
                <w:sz w:val="32"/>
                <w:szCs w:val="32"/>
              </w:rPr>
            </w:pPr>
          </w:p>
          <w:p w:rsidR="00557162" w:rsidRPr="003B1B66" w:rsidRDefault="00557162" w:rsidP="00557162">
            <w:pPr>
              <w:rPr>
                <w:rFonts w:ascii="TH SarabunPSK" w:hAnsi="TH SarabunPSK" w:cs="TH SarabunPSK"/>
                <w:sz w:val="32"/>
                <w:szCs w:val="32"/>
              </w:rPr>
            </w:pPr>
          </w:p>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2550</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c>
          <w:tcPr>
            <w:tcW w:w="290"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c>
          <w:tcPr>
            <w:tcW w:w="256"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r>
      <w:tr w:rsidR="00557162" w:rsidRPr="00073BB3" w:rsidTr="007B2731">
        <w:trPr>
          <w:jc w:val="center"/>
        </w:trPr>
        <w:tc>
          <w:tcPr>
            <w:tcW w:w="278" w:type="pct"/>
          </w:tcPr>
          <w:p w:rsidR="00557162" w:rsidRPr="003B1B66" w:rsidRDefault="00AC4910" w:rsidP="00557162">
            <w:pPr>
              <w:snapToGrid w:val="0"/>
              <w:jc w:val="center"/>
              <w:rPr>
                <w:rFonts w:ascii="TH SarabunPSK" w:hAnsi="TH SarabunPSK" w:cs="TH SarabunPSK"/>
                <w:sz w:val="32"/>
                <w:szCs w:val="32"/>
                <w:cs/>
              </w:rPr>
            </w:pPr>
            <w:r>
              <w:rPr>
                <w:rFonts w:ascii="TH SarabunPSK" w:hAnsi="TH SarabunPSK" w:cs="TH SarabunPSK"/>
                <w:sz w:val="32"/>
                <w:szCs w:val="32"/>
                <w:cs/>
              </w:rPr>
              <w:t>3</w:t>
            </w:r>
          </w:p>
        </w:tc>
        <w:tc>
          <w:tcPr>
            <w:tcW w:w="775" w:type="pct"/>
          </w:tcPr>
          <w:p w:rsidR="00557162" w:rsidRPr="003B1B66" w:rsidRDefault="00557162" w:rsidP="00557162">
            <w:pPr>
              <w:snapToGrid w:val="0"/>
              <w:ind w:right="-74"/>
              <w:jc w:val="both"/>
              <w:rPr>
                <w:rFonts w:ascii="TH SarabunPSK" w:hAnsi="TH SarabunPSK" w:cs="TH SarabunPSK"/>
                <w:sz w:val="32"/>
                <w:szCs w:val="32"/>
              </w:rPr>
            </w:pPr>
            <w:r w:rsidRPr="00AA3BF2">
              <w:rPr>
                <w:rFonts w:ascii="TH SarabunPSK" w:hAnsi="TH SarabunPSK" w:cs="TH SarabunPSK" w:hint="cs"/>
                <w:spacing w:val="-10"/>
                <w:sz w:val="32"/>
                <w:szCs w:val="32"/>
                <w:cs/>
              </w:rPr>
              <w:t>นางสาวนุชรัตน์</w:t>
            </w:r>
            <w:r w:rsidRPr="003B1B66">
              <w:rPr>
                <w:rFonts w:ascii="TH SarabunPSK" w:hAnsi="TH SarabunPSK" w:cs="TH SarabunPSK" w:hint="cs"/>
                <w:sz w:val="32"/>
                <w:szCs w:val="32"/>
                <w:cs/>
              </w:rPr>
              <w:t xml:space="preserve"> นุชประยูร</w:t>
            </w:r>
            <w:r w:rsidRPr="003B1B66">
              <w:rPr>
                <w:rFonts w:ascii="TH SarabunPSK" w:hAnsi="TH SarabunPSK" w:cs="TH SarabunPSK"/>
                <w:sz w:val="32"/>
                <w:szCs w:val="32"/>
              </w:rPr>
              <w:t xml:space="preserve"> </w:t>
            </w:r>
          </w:p>
          <w:p w:rsidR="00557162" w:rsidRPr="003B1B66" w:rsidRDefault="00557162" w:rsidP="00557162">
            <w:pPr>
              <w:snapToGrid w:val="0"/>
              <w:ind w:right="-74"/>
              <w:jc w:val="both"/>
              <w:rPr>
                <w:rFonts w:ascii="TH SarabunPSK" w:hAnsi="TH SarabunPSK" w:cs="TH SarabunPSK"/>
                <w:sz w:val="32"/>
                <w:szCs w:val="32"/>
                <w:rtl/>
                <w:cs/>
              </w:rPr>
            </w:pPr>
          </w:p>
        </w:tc>
        <w:tc>
          <w:tcPr>
            <w:tcW w:w="603" w:type="pct"/>
          </w:tcPr>
          <w:p w:rsidR="00557162" w:rsidRPr="003B1B66" w:rsidRDefault="00557162" w:rsidP="00557162">
            <w:pPr>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อาจารย์</w:t>
            </w:r>
          </w:p>
        </w:tc>
        <w:tc>
          <w:tcPr>
            <w:tcW w:w="898" w:type="pct"/>
          </w:tcPr>
          <w:p w:rsidR="00557162" w:rsidRPr="003B1B66" w:rsidRDefault="00557162" w:rsidP="00557162">
            <w:pPr>
              <w:ind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ปร.ด</w:t>
            </w:r>
            <w:proofErr w:type="spellEnd"/>
            <w:r w:rsidRPr="003B1B66">
              <w:rPr>
                <w:rFonts w:ascii="TH SarabunPSK" w:eastAsia="Times New Roman" w:hAnsi="TH SarabunPSK" w:cs="TH SarabunPSK" w:hint="cs"/>
                <w:sz w:val="32"/>
                <w:szCs w:val="32"/>
                <w:cs/>
              </w:rPr>
              <w:t xml:space="preserve">. </w:t>
            </w:r>
          </w:p>
          <w:p w:rsidR="00557162" w:rsidRPr="003B1B66" w:rsidRDefault="00557162" w:rsidP="00557162">
            <w:pPr>
              <w:ind w:right="-108" w:hanging="18"/>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(เทคโนโลยีการศึกษา)</w:t>
            </w:r>
          </w:p>
          <w:p w:rsidR="00557162" w:rsidRPr="003B1B66" w:rsidRDefault="00557162" w:rsidP="00557162">
            <w:pPr>
              <w:ind w:right="-108" w:hanging="1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วท</w:t>
            </w:r>
            <w:proofErr w:type="spellEnd"/>
            <w:r w:rsidRPr="003B1B66">
              <w:rPr>
                <w:rFonts w:ascii="TH SarabunPSK" w:eastAsia="Times New Roman" w:hAnsi="TH SarabunPSK" w:cs="TH SarabunPSK" w:hint="cs"/>
                <w:sz w:val="32"/>
                <w:szCs w:val="32"/>
                <w:cs/>
              </w:rPr>
              <w:t xml:space="preserve">.ม. </w:t>
            </w:r>
          </w:p>
          <w:p w:rsidR="00557162" w:rsidRPr="003B1B66" w:rsidRDefault="00557162" w:rsidP="00557162">
            <w:pPr>
              <w:ind w:right="-108" w:hanging="18"/>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(เทคโนโลยีสารสนเทศ)</w:t>
            </w:r>
          </w:p>
          <w:p w:rsidR="00557162" w:rsidRPr="003B1B66" w:rsidRDefault="00557162" w:rsidP="00557162">
            <w:pPr>
              <w:ind w:right="-108"/>
              <w:rPr>
                <w:rFonts w:ascii="TH SarabunPSK" w:eastAsia="Times New Roman" w:hAnsi="TH SarabunPSK" w:cs="TH SarabunPSK"/>
                <w:sz w:val="32"/>
                <w:szCs w:val="32"/>
              </w:rPr>
            </w:pPr>
            <w:proofErr w:type="spellStart"/>
            <w:r w:rsidRPr="003B1B66">
              <w:rPr>
                <w:rFonts w:ascii="TH SarabunPSK" w:eastAsia="Times New Roman" w:hAnsi="TH SarabunPSK" w:cs="TH SarabunPSK" w:hint="cs"/>
                <w:sz w:val="32"/>
                <w:szCs w:val="32"/>
                <w:cs/>
              </w:rPr>
              <w:t>บธ.บ</w:t>
            </w:r>
            <w:proofErr w:type="spellEnd"/>
            <w:r w:rsidRPr="003B1B66">
              <w:rPr>
                <w:rFonts w:ascii="TH SarabunPSK" w:eastAsia="Times New Roman" w:hAnsi="TH SarabunPSK" w:cs="TH SarabunPSK" w:hint="cs"/>
                <w:sz w:val="32"/>
                <w:szCs w:val="32"/>
                <w:cs/>
              </w:rPr>
              <w:t xml:space="preserve">. </w:t>
            </w:r>
          </w:p>
          <w:p w:rsidR="00557162" w:rsidRPr="00525023" w:rsidRDefault="00557162" w:rsidP="00557162">
            <w:pPr>
              <w:ind w:right="-108"/>
              <w:rPr>
                <w:rFonts w:ascii="TH SarabunPSK" w:hAnsi="TH SarabunPSK" w:cs="TH SarabunPSK"/>
                <w:spacing w:val="-6"/>
                <w:sz w:val="32"/>
                <w:szCs w:val="32"/>
              </w:rPr>
            </w:pPr>
            <w:r w:rsidRPr="00525023">
              <w:rPr>
                <w:rFonts w:ascii="TH SarabunPSK" w:eastAsia="Times New Roman" w:hAnsi="TH SarabunPSK" w:cs="TH SarabunPSK" w:hint="cs"/>
                <w:spacing w:val="-6"/>
                <w:sz w:val="32"/>
                <w:szCs w:val="32"/>
                <w:cs/>
              </w:rPr>
              <w:t>(ระบบสารสนเทศ)</w:t>
            </w:r>
          </w:p>
        </w:tc>
        <w:tc>
          <w:tcPr>
            <w:tcW w:w="934" w:type="pct"/>
          </w:tcPr>
          <w:p w:rsidR="00557162" w:rsidRPr="005D3005" w:rsidRDefault="00557162" w:rsidP="00557162">
            <w:pPr>
              <w:jc w:val="thaiDistribute"/>
              <w:rPr>
                <w:rFonts w:ascii="TH SarabunPSK" w:eastAsia="Times New Roman" w:hAnsi="TH SarabunPSK" w:cs="TH SarabunPSK"/>
                <w:color w:val="000000"/>
                <w:spacing w:val="-16"/>
                <w:sz w:val="32"/>
                <w:szCs w:val="32"/>
              </w:rPr>
            </w:pPr>
            <w:r w:rsidRPr="005D3005">
              <w:rPr>
                <w:rFonts w:ascii="TH SarabunPSK" w:hAnsi="TH SarabunPSK" w:cs="TH SarabunPSK" w:hint="cs"/>
                <w:spacing w:val="-16"/>
                <w:sz w:val="32"/>
                <w:szCs w:val="32"/>
                <w:cs/>
              </w:rPr>
              <w:t>มหาวิทยาลัยบูรพา</w:t>
            </w:r>
          </w:p>
          <w:p w:rsidR="00557162" w:rsidRDefault="00557162" w:rsidP="00557162">
            <w:pPr>
              <w:jc w:val="thaiDistribute"/>
              <w:rPr>
                <w:rFonts w:ascii="TH SarabunPSK" w:eastAsia="Times New Roman" w:hAnsi="TH SarabunPSK" w:cs="TH SarabunPSK"/>
                <w:spacing w:val="-6"/>
                <w:sz w:val="32"/>
                <w:szCs w:val="32"/>
              </w:rPr>
            </w:pPr>
          </w:p>
          <w:p w:rsidR="005D3005" w:rsidRPr="003B1B66" w:rsidRDefault="005D3005" w:rsidP="00557162">
            <w:pPr>
              <w:jc w:val="thaiDistribute"/>
              <w:rPr>
                <w:rFonts w:ascii="TH SarabunPSK" w:eastAsia="Times New Roman" w:hAnsi="TH SarabunPSK" w:cs="TH SarabunPSK"/>
                <w:spacing w:val="-6"/>
                <w:sz w:val="32"/>
                <w:szCs w:val="32"/>
              </w:rPr>
            </w:pPr>
          </w:p>
          <w:p w:rsidR="00557162" w:rsidRPr="003B1B66" w:rsidRDefault="00557162" w:rsidP="00557162">
            <w:pPr>
              <w:jc w:val="thaiDistribute"/>
              <w:rPr>
                <w:rFonts w:ascii="TH SarabunPSK" w:eastAsia="Times New Roman" w:hAnsi="TH SarabunPSK" w:cs="TH SarabunPSK"/>
                <w:sz w:val="32"/>
                <w:szCs w:val="32"/>
              </w:rPr>
            </w:pPr>
            <w:r w:rsidRPr="003B1B66">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พระจอมเกล้า</w:t>
            </w:r>
          </w:p>
          <w:p w:rsidR="00557162" w:rsidRPr="003B1B66" w:rsidRDefault="00557162" w:rsidP="00557162">
            <w:pPr>
              <w:jc w:val="thaiDistribute"/>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พระนครเหนือ</w:t>
            </w:r>
          </w:p>
          <w:p w:rsidR="00557162" w:rsidRDefault="00557162" w:rsidP="00557162">
            <w:pPr>
              <w:snapToGrid w:val="0"/>
              <w:jc w:val="thaiDistribute"/>
              <w:rPr>
                <w:rFonts w:ascii="TH SarabunPSK" w:hAnsi="TH SarabunPSK" w:cs="TH SarabunPSK"/>
                <w:sz w:val="32"/>
                <w:szCs w:val="32"/>
              </w:rPr>
            </w:pPr>
            <w:r w:rsidRPr="00525023">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ราชมงคล</w:t>
            </w:r>
          </w:p>
          <w:p w:rsidR="005D3005" w:rsidRPr="003B1B66" w:rsidRDefault="005D3005" w:rsidP="00557162">
            <w:pPr>
              <w:snapToGrid w:val="0"/>
              <w:jc w:val="thaiDistribute"/>
              <w:rPr>
                <w:rFonts w:ascii="TH SarabunPSK" w:hAnsi="TH SarabunPSK" w:cs="TH SarabunPSK"/>
                <w:sz w:val="32"/>
                <w:szCs w:val="32"/>
              </w:rPr>
            </w:pPr>
          </w:p>
        </w:tc>
        <w:tc>
          <w:tcPr>
            <w:tcW w:w="404" w:type="pct"/>
          </w:tcPr>
          <w:p w:rsidR="00557162" w:rsidRPr="003B1B66" w:rsidRDefault="00557162" w:rsidP="00557162">
            <w:pPr>
              <w:ind w:left="-129" w:right="-172"/>
              <w:jc w:val="center"/>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2559</w:t>
            </w: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2546</w:t>
            </w: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ind w:left="-76" w:right="-104" w:hanging="27"/>
              <w:jc w:val="center"/>
              <w:rPr>
                <w:rFonts w:ascii="TH SarabunPSK" w:eastAsia="Times New Roman" w:hAnsi="TH SarabunPSK" w:cs="TH SarabunPSK"/>
                <w:sz w:val="32"/>
                <w:szCs w:val="32"/>
              </w:rPr>
            </w:pPr>
          </w:p>
          <w:p w:rsidR="00557162" w:rsidRPr="003B1B66" w:rsidRDefault="00557162" w:rsidP="00557162">
            <w:pPr>
              <w:ind w:left="-76" w:right="-104" w:hanging="27"/>
              <w:jc w:val="center"/>
              <w:rPr>
                <w:rFonts w:ascii="TH SarabunPSK" w:hAnsi="TH SarabunPSK" w:cs="TH SarabunPSK"/>
                <w:sz w:val="32"/>
                <w:szCs w:val="32"/>
              </w:rPr>
            </w:pPr>
            <w:r w:rsidRPr="003B1B66">
              <w:rPr>
                <w:rFonts w:ascii="TH SarabunPSK" w:eastAsia="Times New Roman" w:hAnsi="TH SarabunPSK" w:cs="TH SarabunPSK" w:hint="cs"/>
                <w:sz w:val="32"/>
                <w:szCs w:val="32"/>
                <w:cs/>
              </w:rPr>
              <w:t>2543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c>
          <w:tcPr>
            <w:tcW w:w="290"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c>
          <w:tcPr>
            <w:tcW w:w="256"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sz w:val="32"/>
                <w:szCs w:val="32"/>
              </w:rPr>
              <w:t>6</w:t>
            </w:r>
          </w:p>
        </w:tc>
      </w:tr>
      <w:tr w:rsidR="00117674" w:rsidRPr="00073BB3" w:rsidTr="00F82601">
        <w:trPr>
          <w:jc w:val="center"/>
        </w:trPr>
        <w:tc>
          <w:tcPr>
            <w:tcW w:w="278" w:type="pct"/>
            <w:vMerge w:val="restart"/>
            <w:vAlign w:val="center"/>
          </w:tcPr>
          <w:p w:rsidR="00117674" w:rsidRPr="00073BB3" w:rsidRDefault="00117674" w:rsidP="00F82601">
            <w:pPr>
              <w:pStyle w:val="8"/>
              <w:snapToGrid w:val="0"/>
              <w:ind w:left="-142" w:right="-143"/>
              <w:rPr>
                <w:rFonts w:ascii="TH SarabunPSK" w:hAnsi="TH SarabunPSK" w:cs="TH SarabunPSK"/>
                <w:b/>
                <w:bCs/>
                <w:cs/>
              </w:rPr>
            </w:pPr>
            <w:r w:rsidRPr="00073BB3">
              <w:rPr>
                <w:rFonts w:ascii="TH SarabunPSK" w:hAnsi="TH SarabunPSK" w:cs="TH SarabunPSK"/>
                <w:b/>
                <w:bCs/>
                <w:cs/>
              </w:rPr>
              <w:lastRenderedPageBreak/>
              <w:t>ลำดับ</w:t>
            </w:r>
          </w:p>
        </w:tc>
        <w:tc>
          <w:tcPr>
            <w:tcW w:w="775" w:type="pct"/>
            <w:vMerge w:val="restart"/>
            <w:vAlign w:val="center"/>
          </w:tcPr>
          <w:p w:rsidR="00117674" w:rsidRPr="00073BB3" w:rsidRDefault="00117674" w:rsidP="00F82601">
            <w:pPr>
              <w:pStyle w:val="8"/>
              <w:snapToGrid w:val="0"/>
              <w:ind w:left="-92" w:right="-86"/>
              <w:rPr>
                <w:rFonts w:ascii="TH SarabunPSK" w:hAnsi="TH SarabunPSK" w:cs="TH SarabunPSK"/>
                <w:b/>
                <w:bCs/>
                <w:cs/>
              </w:rPr>
            </w:pPr>
            <w:r w:rsidRPr="00073BB3">
              <w:rPr>
                <w:rFonts w:ascii="TH SarabunPSK" w:hAnsi="TH SarabunPSK" w:cs="TH SarabunPSK"/>
                <w:b/>
                <w:bCs/>
                <w:cs/>
              </w:rPr>
              <w:t>ชื่อ–นามสกุล</w:t>
            </w:r>
          </w:p>
        </w:tc>
        <w:tc>
          <w:tcPr>
            <w:tcW w:w="603" w:type="pct"/>
            <w:vMerge w:val="restart"/>
            <w:vAlign w:val="center"/>
          </w:tcPr>
          <w:p w:rsidR="00117674" w:rsidRPr="00073BB3" w:rsidRDefault="00117674" w:rsidP="00F82601">
            <w:pPr>
              <w:pStyle w:val="8"/>
              <w:snapToGrid w:val="0"/>
              <w:ind w:left="-130" w:right="-70"/>
              <w:rPr>
                <w:rFonts w:ascii="TH SarabunPSK" w:hAnsi="TH SarabunPSK" w:cs="TH SarabunPSK"/>
                <w:b/>
                <w:bCs/>
                <w:cs/>
              </w:rPr>
            </w:pPr>
            <w:r w:rsidRPr="00073BB3">
              <w:rPr>
                <w:rFonts w:ascii="TH SarabunPSK" w:eastAsia="Cordia New" w:hAnsi="TH SarabunPSK" w:cs="TH SarabunPSK"/>
                <w:b/>
                <w:bCs/>
                <w:cs/>
              </w:rPr>
              <w:t>ตำแหน่ง</w:t>
            </w:r>
            <w:r w:rsidRPr="00073BB3">
              <w:rPr>
                <w:rFonts w:ascii="TH SarabunPSK" w:eastAsia="Cordia New" w:hAnsi="TH SarabunPSK" w:cs="TH SarabunPSK" w:hint="cs"/>
                <w:b/>
                <w:bCs/>
                <w:cs/>
              </w:rPr>
              <w:t>ทาง</w:t>
            </w:r>
            <w:r w:rsidRPr="00073BB3">
              <w:rPr>
                <w:rFonts w:ascii="TH SarabunPSK" w:eastAsia="Cordia New" w:hAnsi="TH SarabunPSK" w:cs="TH SarabunPSK"/>
                <w:b/>
                <w:bCs/>
                <w:cs/>
              </w:rPr>
              <w:t>วิชาการ</w:t>
            </w:r>
          </w:p>
        </w:tc>
        <w:tc>
          <w:tcPr>
            <w:tcW w:w="898" w:type="pct"/>
            <w:vMerge w:val="restart"/>
          </w:tcPr>
          <w:p w:rsidR="00117674" w:rsidRPr="00073BB3" w:rsidRDefault="00117674" w:rsidP="00F82601">
            <w:pPr>
              <w:jc w:val="center"/>
              <w:rPr>
                <w:rFonts w:ascii="TH SarabunPSK" w:eastAsia="Times New Roman" w:hAnsi="TH SarabunPSK" w:cs="TH SarabunPSK"/>
                <w:b/>
                <w:bCs/>
                <w:color w:val="000000"/>
                <w:sz w:val="32"/>
                <w:szCs w:val="32"/>
              </w:rPr>
            </w:pPr>
          </w:p>
          <w:p w:rsidR="00117674" w:rsidRPr="00073BB3" w:rsidRDefault="00117674" w:rsidP="00F82601">
            <w:pPr>
              <w:jc w:val="center"/>
              <w:rPr>
                <w:rFonts w:ascii="TH SarabunPSK" w:eastAsia="Times New Roman" w:hAnsi="TH SarabunPSK" w:cs="TH SarabunPSK"/>
                <w:color w:val="000000"/>
                <w:sz w:val="32"/>
                <w:szCs w:val="32"/>
              </w:rPr>
            </w:pPr>
            <w:r w:rsidRPr="00073BB3">
              <w:rPr>
                <w:rFonts w:ascii="TH SarabunPSK" w:eastAsia="Times New Roman" w:hAnsi="TH SarabunPSK" w:cs="TH SarabunPSK" w:hint="cs"/>
                <w:b/>
                <w:bCs/>
                <w:color w:val="000000"/>
                <w:sz w:val="32"/>
                <w:szCs w:val="32"/>
                <w:cs/>
              </w:rPr>
              <w:t>คุณวุฒิ-สาขาวิชา</w:t>
            </w:r>
            <w:r w:rsidRPr="00073BB3">
              <w:rPr>
                <w:rFonts w:ascii="TH SarabunPSK" w:eastAsia="Times New Roman" w:hAnsi="TH SarabunPSK" w:cs="TH SarabunPSK"/>
                <w:color w:val="000000"/>
                <w:sz w:val="32"/>
                <w:szCs w:val="32"/>
              </w:rPr>
              <w:t xml:space="preserve"> </w:t>
            </w:r>
          </w:p>
          <w:p w:rsidR="00117674" w:rsidRPr="00073BB3" w:rsidRDefault="00117674" w:rsidP="00F82601">
            <w:pPr>
              <w:jc w:val="center"/>
              <w:rPr>
                <w:rFonts w:ascii="TH SarabunPSK" w:eastAsia="Times New Roman" w:hAnsi="TH SarabunPSK" w:cs="TH SarabunPSK"/>
                <w:color w:val="000000"/>
                <w:sz w:val="32"/>
                <w:szCs w:val="32"/>
                <w:cs/>
              </w:rPr>
            </w:pPr>
          </w:p>
        </w:tc>
        <w:tc>
          <w:tcPr>
            <w:tcW w:w="934" w:type="pct"/>
            <w:vMerge w:val="restart"/>
            <w:vAlign w:val="center"/>
          </w:tcPr>
          <w:p w:rsidR="00117674" w:rsidRPr="00073BB3" w:rsidRDefault="00117674" w:rsidP="00F82601">
            <w:pPr>
              <w:pStyle w:val="8"/>
              <w:ind w:right="0" w:hanging="46"/>
              <w:rPr>
                <w:rFonts w:ascii="TH SarabunPSK" w:eastAsia="Cordia New" w:hAnsi="TH SarabunPSK" w:cs="TH SarabunPSK"/>
                <w:b/>
                <w:bCs/>
              </w:rPr>
            </w:pPr>
            <w:r w:rsidRPr="00073BB3">
              <w:rPr>
                <w:rFonts w:ascii="TH SarabunPSK" w:eastAsia="Cordia New" w:hAnsi="TH SarabunPSK" w:cs="TH SarabunPSK" w:hint="cs"/>
                <w:b/>
                <w:bCs/>
                <w:cs/>
              </w:rPr>
              <w:t>สถาบัน</w:t>
            </w:r>
          </w:p>
          <w:p w:rsidR="00117674" w:rsidRPr="00073BB3" w:rsidRDefault="00117674" w:rsidP="00F82601">
            <w:pPr>
              <w:pStyle w:val="8"/>
              <w:ind w:right="0" w:hanging="108"/>
              <w:rPr>
                <w:rFonts w:ascii="TH SarabunPSK" w:eastAsia="Cordia New" w:hAnsi="TH SarabunPSK" w:cs="TH SarabunPSK"/>
                <w:b/>
                <w:bCs/>
                <w:cs/>
              </w:rPr>
            </w:pPr>
            <w:r w:rsidRPr="00073BB3">
              <w:rPr>
                <w:rFonts w:ascii="TH SarabunPSK" w:eastAsia="Cordia New" w:hAnsi="TH SarabunPSK" w:cs="TH SarabunPSK" w:hint="cs"/>
                <w:b/>
                <w:bCs/>
                <w:cs/>
              </w:rPr>
              <w:t>การศึกษา</w:t>
            </w:r>
          </w:p>
        </w:tc>
        <w:tc>
          <w:tcPr>
            <w:tcW w:w="404" w:type="pct"/>
            <w:vMerge w:val="restart"/>
            <w:vAlign w:val="center"/>
          </w:tcPr>
          <w:p w:rsidR="00117674" w:rsidRPr="00073BB3" w:rsidRDefault="00117674" w:rsidP="00F82601">
            <w:pPr>
              <w:pStyle w:val="8"/>
              <w:ind w:right="0" w:hanging="46"/>
              <w:rPr>
                <w:rFonts w:ascii="TH SarabunPSK" w:eastAsia="Cordia New" w:hAnsi="TH SarabunPSK" w:cs="TH SarabunPSK"/>
                <w:b/>
                <w:bCs/>
                <w:cs/>
              </w:rPr>
            </w:pPr>
            <w:r w:rsidRPr="00073BB3">
              <w:rPr>
                <w:rFonts w:ascii="TH SarabunPSK" w:eastAsia="Cordia New" w:hAnsi="TH SarabunPSK" w:cs="TH SarabunPSK" w:hint="cs"/>
                <w:b/>
                <w:bCs/>
                <w:cs/>
              </w:rPr>
              <w:t>ปีที่จบ</w:t>
            </w:r>
          </w:p>
        </w:tc>
        <w:tc>
          <w:tcPr>
            <w:tcW w:w="1108" w:type="pct"/>
            <w:gridSpan w:val="4"/>
            <w:vAlign w:val="center"/>
          </w:tcPr>
          <w:p w:rsidR="00117674" w:rsidRPr="00073BB3" w:rsidRDefault="00117674" w:rsidP="00F82601">
            <w:pPr>
              <w:pStyle w:val="8"/>
              <w:snapToGrid w:val="0"/>
              <w:ind w:left="-60" w:right="-91"/>
              <w:rPr>
                <w:rFonts w:ascii="TH SarabunPSK" w:hAnsi="TH SarabunPSK" w:cs="TH SarabunPSK"/>
                <w:b/>
                <w:bCs/>
              </w:rPr>
            </w:pPr>
            <w:r w:rsidRPr="00073BB3">
              <w:rPr>
                <w:rFonts w:ascii="TH SarabunPSK" w:hAnsi="TH SarabunPSK" w:cs="TH SarabunPSK"/>
                <w:b/>
                <w:bCs/>
                <w:cs/>
              </w:rPr>
              <w:t xml:space="preserve">ภาระการสอน </w:t>
            </w:r>
          </w:p>
          <w:p w:rsidR="00117674" w:rsidRPr="00073BB3" w:rsidRDefault="00117674" w:rsidP="00F82601">
            <w:pPr>
              <w:jc w:val="center"/>
              <w:rPr>
                <w:rFonts w:ascii="TH SarabunPSK" w:hAnsi="TH SarabunPSK" w:cs="TH SarabunPSK"/>
                <w:sz w:val="32"/>
                <w:szCs w:val="32"/>
                <w:cs/>
              </w:rPr>
            </w:pPr>
            <w:r w:rsidRPr="00073BB3">
              <w:rPr>
                <w:rFonts w:ascii="TH SarabunPSK" w:hAnsi="TH SarabunPSK" w:cs="TH SarabunPSK"/>
                <w:b/>
                <w:bCs/>
                <w:sz w:val="32"/>
                <w:szCs w:val="32"/>
                <w:cs/>
              </w:rPr>
              <w:t>(ชม./สัปดาห์)</w:t>
            </w:r>
          </w:p>
        </w:tc>
      </w:tr>
      <w:tr w:rsidR="00503603" w:rsidRPr="00073BB3" w:rsidTr="00F82601">
        <w:trPr>
          <w:jc w:val="center"/>
        </w:trPr>
        <w:tc>
          <w:tcPr>
            <w:tcW w:w="278" w:type="pct"/>
            <w:vMerge/>
            <w:vAlign w:val="center"/>
          </w:tcPr>
          <w:p w:rsidR="00503603" w:rsidRPr="00073BB3" w:rsidRDefault="00503603" w:rsidP="00503603">
            <w:pPr>
              <w:rPr>
                <w:rFonts w:ascii="TH SarabunPSK" w:hAnsi="TH SarabunPSK" w:cs="TH SarabunPSK"/>
                <w:b/>
                <w:bCs/>
                <w:sz w:val="32"/>
                <w:szCs w:val="32"/>
              </w:rPr>
            </w:pPr>
          </w:p>
        </w:tc>
        <w:tc>
          <w:tcPr>
            <w:tcW w:w="775" w:type="pct"/>
            <w:vMerge/>
            <w:vAlign w:val="center"/>
          </w:tcPr>
          <w:p w:rsidR="00503603" w:rsidRPr="00073BB3" w:rsidRDefault="00503603" w:rsidP="00503603">
            <w:pPr>
              <w:rPr>
                <w:rFonts w:ascii="TH SarabunPSK" w:hAnsi="TH SarabunPSK" w:cs="TH SarabunPSK"/>
                <w:b/>
                <w:bCs/>
                <w:sz w:val="32"/>
                <w:szCs w:val="32"/>
              </w:rPr>
            </w:pPr>
          </w:p>
        </w:tc>
        <w:tc>
          <w:tcPr>
            <w:tcW w:w="603" w:type="pct"/>
            <w:vMerge/>
            <w:vAlign w:val="center"/>
          </w:tcPr>
          <w:p w:rsidR="00503603" w:rsidRPr="00073BB3" w:rsidRDefault="00503603" w:rsidP="00503603">
            <w:pPr>
              <w:rPr>
                <w:rFonts w:ascii="TH SarabunPSK" w:hAnsi="TH SarabunPSK" w:cs="TH SarabunPSK"/>
                <w:b/>
                <w:bCs/>
                <w:sz w:val="32"/>
                <w:szCs w:val="32"/>
              </w:rPr>
            </w:pPr>
          </w:p>
        </w:tc>
        <w:tc>
          <w:tcPr>
            <w:tcW w:w="898" w:type="pct"/>
            <w:vMerge/>
            <w:vAlign w:val="center"/>
          </w:tcPr>
          <w:p w:rsidR="00503603" w:rsidRPr="00073BB3" w:rsidRDefault="00503603" w:rsidP="00503603">
            <w:pPr>
              <w:rPr>
                <w:rFonts w:ascii="TH SarabunPSK" w:hAnsi="TH SarabunPSK" w:cs="TH SarabunPSK"/>
                <w:b/>
                <w:bCs/>
                <w:sz w:val="32"/>
                <w:szCs w:val="32"/>
              </w:rPr>
            </w:pPr>
          </w:p>
        </w:tc>
        <w:tc>
          <w:tcPr>
            <w:tcW w:w="934" w:type="pct"/>
            <w:vMerge/>
            <w:vAlign w:val="center"/>
          </w:tcPr>
          <w:p w:rsidR="00503603" w:rsidRPr="00073BB3" w:rsidRDefault="00503603" w:rsidP="00503603">
            <w:pPr>
              <w:rPr>
                <w:rFonts w:ascii="TH SarabunPSK" w:hAnsi="TH SarabunPSK" w:cs="TH SarabunPSK"/>
                <w:b/>
                <w:bCs/>
                <w:sz w:val="32"/>
                <w:szCs w:val="32"/>
              </w:rPr>
            </w:pPr>
          </w:p>
        </w:tc>
        <w:tc>
          <w:tcPr>
            <w:tcW w:w="404" w:type="pct"/>
            <w:vMerge/>
            <w:vAlign w:val="center"/>
          </w:tcPr>
          <w:p w:rsidR="00503603" w:rsidRPr="00073BB3" w:rsidRDefault="00503603" w:rsidP="00503603">
            <w:pPr>
              <w:rPr>
                <w:rFonts w:ascii="TH SarabunPSK" w:hAnsi="TH SarabunPSK" w:cs="TH SarabunPSK"/>
                <w:b/>
                <w:bCs/>
                <w:sz w:val="32"/>
                <w:szCs w:val="32"/>
              </w:rPr>
            </w:pPr>
          </w:p>
        </w:tc>
        <w:tc>
          <w:tcPr>
            <w:tcW w:w="281" w:type="pct"/>
          </w:tcPr>
          <w:p w:rsidR="00503603" w:rsidRPr="00503603" w:rsidRDefault="00503603" w:rsidP="00503603">
            <w:pPr>
              <w:snapToGrid w:val="0"/>
              <w:ind w:left="-113" w:right="-89"/>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2560</w:t>
            </w:r>
          </w:p>
        </w:tc>
        <w:tc>
          <w:tcPr>
            <w:tcW w:w="281" w:type="pct"/>
          </w:tcPr>
          <w:p w:rsidR="00503603" w:rsidRPr="00503603" w:rsidRDefault="00503603" w:rsidP="00503603">
            <w:pPr>
              <w:snapToGrid w:val="0"/>
              <w:ind w:left="-113" w:right="-103"/>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2561</w:t>
            </w:r>
          </w:p>
        </w:tc>
        <w:tc>
          <w:tcPr>
            <w:tcW w:w="290" w:type="pct"/>
          </w:tcPr>
          <w:p w:rsidR="00503603" w:rsidRPr="00503603" w:rsidRDefault="00503603" w:rsidP="00503603">
            <w:pPr>
              <w:snapToGrid w:val="0"/>
              <w:ind w:left="-92" w:right="-117"/>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2562</w:t>
            </w:r>
          </w:p>
        </w:tc>
        <w:tc>
          <w:tcPr>
            <w:tcW w:w="256" w:type="pct"/>
          </w:tcPr>
          <w:p w:rsidR="00503603" w:rsidRPr="00503603" w:rsidRDefault="00503603" w:rsidP="00503603">
            <w:pPr>
              <w:snapToGrid w:val="0"/>
              <w:ind w:left="-155" w:right="-139"/>
              <w:jc w:val="center"/>
              <w:rPr>
                <w:rFonts w:ascii="TH SarabunPSK" w:hAnsi="TH SarabunPSK" w:cs="TH SarabunPSK"/>
                <w:b/>
                <w:bCs/>
                <w:spacing w:val="-4"/>
                <w:sz w:val="30"/>
                <w:szCs w:val="30"/>
              </w:rPr>
            </w:pPr>
            <w:r w:rsidRPr="00503603">
              <w:rPr>
                <w:rFonts w:ascii="TH SarabunPSK" w:hAnsi="TH SarabunPSK" w:cs="TH SarabunPSK" w:hint="cs"/>
                <w:b/>
                <w:bCs/>
                <w:spacing w:val="-4"/>
                <w:sz w:val="30"/>
                <w:szCs w:val="30"/>
                <w:cs/>
              </w:rPr>
              <w:t>2563</w:t>
            </w:r>
          </w:p>
        </w:tc>
      </w:tr>
      <w:tr w:rsidR="00557162" w:rsidRPr="00073BB3" w:rsidTr="007B2731">
        <w:trPr>
          <w:jc w:val="center"/>
        </w:trPr>
        <w:tc>
          <w:tcPr>
            <w:tcW w:w="278" w:type="pct"/>
          </w:tcPr>
          <w:p w:rsidR="00557162" w:rsidRPr="003B1B66" w:rsidRDefault="00AC4910" w:rsidP="00557162">
            <w:pPr>
              <w:snapToGrid w:val="0"/>
              <w:jc w:val="center"/>
              <w:rPr>
                <w:rFonts w:ascii="TH SarabunPSK" w:hAnsi="TH SarabunPSK" w:cs="TH SarabunPSK"/>
                <w:sz w:val="32"/>
                <w:szCs w:val="32"/>
              </w:rPr>
            </w:pPr>
            <w:r>
              <w:rPr>
                <w:rFonts w:ascii="TH SarabunPSK" w:hAnsi="TH SarabunPSK" w:cs="TH SarabunPSK" w:hint="cs"/>
                <w:sz w:val="32"/>
                <w:szCs w:val="32"/>
                <w:cs/>
              </w:rPr>
              <w:t>4</w:t>
            </w:r>
          </w:p>
        </w:tc>
        <w:tc>
          <w:tcPr>
            <w:tcW w:w="775" w:type="pct"/>
          </w:tcPr>
          <w:p w:rsidR="00557162" w:rsidRPr="003B1B66" w:rsidRDefault="00557162" w:rsidP="00557162">
            <w:pPr>
              <w:snapToGrid w:val="0"/>
              <w:ind w:right="-74"/>
              <w:jc w:val="both"/>
              <w:rPr>
                <w:rFonts w:ascii="TH SarabunPSK" w:hAnsi="TH SarabunPSK" w:cs="TH SarabunPSK"/>
                <w:sz w:val="32"/>
                <w:szCs w:val="32"/>
                <w:rtl/>
                <w:cs/>
              </w:rPr>
            </w:pPr>
            <w:r w:rsidRPr="00AA3BF2">
              <w:rPr>
                <w:rFonts w:ascii="TH SarabunPSK" w:hAnsi="TH SarabunPSK" w:cs="TH SarabunPSK" w:hint="cs"/>
                <w:spacing w:val="-6"/>
                <w:sz w:val="32"/>
                <w:szCs w:val="32"/>
                <w:cs/>
              </w:rPr>
              <w:t>นางสาววิภัสสร</w:t>
            </w:r>
            <w:r w:rsidRPr="003B1B66">
              <w:rPr>
                <w:rFonts w:ascii="TH SarabunPSK" w:hAnsi="TH SarabunPSK" w:cs="TH SarabunPSK"/>
                <w:sz w:val="32"/>
                <w:szCs w:val="32"/>
              </w:rPr>
              <w:t xml:space="preserve"> </w:t>
            </w:r>
            <w:r w:rsidRPr="003B1B66">
              <w:rPr>
                <w:rFonts w:ascii="TH SarabunPSK" w:hAnsi="TH SarabunPSK" w:cs="TH SarabunPSK" w:hint="cs"/>
                <w:sz w:val="32"/>
                <w:szCs w:val="32"/>
                <w:cs/>
              </w:rPr>
              <w:t>วินิจฉัยกุล</w:t>
            </w:r>
          </w:p>
        </w:tc>
        <w:tc>
          <w:tcPr>
            <w:tcW w:w="603" w:type="pct"/>
          </w:tcPr>
          <w:p w:rsidR="00557162" w:rsidRPr="003B1B66" w:rsidRDefault="00557162" w:rsidP="00557162">
            <w:pPr>
              <w:ind w:left="-112" w:right="-89" w:hanging="9"/>
              <w:jc w:val="center"/>
              <w:rPr>
                <w:rFonts w:ascii="TH SarabunPSK" w:hAnsi="TH SarabunPSK" w:cs="TH SarabunPSK"/>
                <w:sz w:val="32"/>
                <w:szCs w:val="32"/>
              </w:rPr>
            </w:pPr>
            <w:r w:rsidRPr="003B1B66">
              <w:rPr>
                <w:rFonts w:ascii="TH SarabunPSK" w:hAnsi="TH SarabunPSK" w:cs="TH SarabunPSK" w:hint="cs"/>
                <w:sz w:val="32"/>
                <w:szCs w:val="32"/>
                <w:cs/>
              </w:rPr>
              <w:t>อาจารย์</w:t>
            </w:r>
          </w:p>
        </w:tc>
        <w:tc>
          <w:tcPr>
            <w:tcW w:w="898" w:type="pct"/>
          </w:tcPr>
          <w:p w:rsidR="00557162" w:rsidRPr="003B1B66" w:rsidRDefault="00557162" w:rsidP="00557162">
            <w:pPr>
              <w:ind w:right="-108" w:hanging="18"/>
              <w:rPr>
                <w:rFonts w:ascii="TH SarabunPSK" w:eastAsia="Times New Roman" w:hAnsi="TH SarabunPSK" w:cs="TH SarabunPSK"/>
                <w:color w:val="000000"/>
                <w:spacing w:val="-8"/>
                <w:sz w:val="32"/>
                <w:szCs w:val="32"/>
              </w:rPr>
            </w:pPr>
            <w:proofErr w:type="spellStart"/>
            <w:r w:rsidRPr="003B1B66">
              <w:rPr>
                <w:rFonts w:ascii="TH SarabunPSK" w:eastAsia="Times New Roman" w:hAnsi="TH SarabunPSK" w:cs="TH SarabunPSK" w:hint="cs"/>
                <w:color w:val="000000"/>
                <w:spacing w:val="-8"/>
                <w:sz w:val="32"/>
                <w:szCs w:val="32"/>
                <w:cs/>
              </w:rPr>
              <w:t>วศ.ด</w:t>
            </w:r>
            <w:proofErr w:type="spellEnd"/>
            <w:r w:rsidRPr="003B1B66">
              <w:rPr>
                <w:rFonts w:ascii="TH SarabunPSK" w:eastAsia="Times New Roman" w:hAnsi="TH SarabunPSK" w:cs="TH SarabunPSK" w:hint="cs"/>
                <w:color w:val="000000"/>
                <w:spacing w:val="-8"/>
                <w:sz w:val="32"/>
                <w:szCs w:val="32"/>
                <w:cs/>
              </w:rPr>
              <w:t>. (วิศวกรรมไฟฟ้า)</w:t>
            </w:r>
          </w:p>
          <w:p w:rsidR="00557162" w:rsidRPr="003B1B66" w:rsidRDefault="00557162" w:rsidP="00557162">
            <w:pPr>
              <w:ind w:right="-108" w:hanging="18"/>
              <w:rPr>
                <w:rFonts w:ascii="TH SarabunPSK" w:eastAsia="Times New Roman" w:hAnsi="TH SarabunPSK" w:cs="TH SarabunPSK"/>
                <w:color w:val="000000"/>
                <w:spacing w:val="-8"/>
                <w:sz w:val="32"/>
                <w:szCs w:val="32"/>
              </w:rPr>
            </w:pPr>
          </w:p>
          <w:p w:rsidR="00557162" w:rsidRPr="003B1B66" w:rsidRDefault="00557162" w:rsidP="00557162">
            <w:pPr>
              <w:ind w:right="-108" w:hanging="18"/>
              <w:rPr>
                <w:rFonts w:ascii="TH SarabunPSK" w:eastAsia="Times New Roman" w:hAnsi="TH SarabunPSK" w:cs="TH SarabunPSK"/>
                <w:color w:val="000000"/>
                <w:spacing w:val="-8"/>
                <w:sz w:val="32"/>
                <w:szCs w:val="32"/>
              </w:rPr>
            </w:pPr>
          </w:p>
          <w:p w:rsidR="00557162" w:rsidRPr="003B1B66" w:rsidRDefault="00557162" w:rsidP="00557162">
            <w:pPr>
              <w:ind w:right="-108" w:hanging="18"/>
              <w:rPr>
                <w:rFonts w:ascii="TH SarabunPSK" w:eastAsia="Times New Roman" w:hAnsi="TH SarabunPSK" w:cs="TH SarabunPSK"/>
                <w:color w:val="000000"/>
                <w:spacing w:val="-8"/>
                <w:sz w:val="32"/>
                <w:szCs w:val="32"/>
              </w:rPr>
            </w:pPr>
            <w:proofErr w:type="spellStart"/>
            <w:r w:rsidRPr="003B1B66">
              <w:rPr>
                <w:rFonts w:ascii="TH SarabunPSK" w:eastAsia="Times New Roman" w:hAnsi="TH SarabunPSK" w:cs="TH SarabunPSK" w:hint="cs"/>
                <w:color w:val="000000"/>
                <w:spacing w:val="-8"/>
                <w:sz w:val="32"/>
                <w:szCs w:val="32"/>
                <w:cs/>
              </w:rPr>
              <w:t>วศ</w:t>
            </w:r>
            <w:proofErr w:type="spellEnd"/>
            <w:r w:rsidRPr="003B1B66">
              <w:rPr>
                <w:rFonts w:ascii="TH SarabunPSK" w:eastAsia="Times New Roman" w:hAnsi="TH SarabunPSK" w:cs="TH SarabunPSK" w:hint="cs"/>
                <w:color w:val="000000"/>
                <w:spacing w:val="-8"/>
                <w:sz w:val="32"/>
                <w:szCs w:val="32"/>
                <w:cs/>
              </w:rPr>
              <w:t xml:space="preserve">.ม. </w:t>
            </w:r>
          </w:p>
          <w:p w:rsidR="00557162" w:rsidRPr="003B1B66" w:rsidRDefault="00557162" w:rsidP="00557162">
            <w:pPr>
              <w:ind w:right="-108" w:hanging="18"/>
              <w:rPr>
                <w:rFonts w:ascii="TH SarabunPSK" w:eastAsia="Times New Roman" w:hAnsi="TH SarabunPSK" w:cs="TH SarabunPSK"/>
                <w:color w:val="000000"/>
                <w:spacing w:val="-8"/>
                <w:sz w:val="32"/>
                <w:szCs w:val="32"/>
              </w:rPr>
            </w:pPr>
            <w:r w:rsidRPr="003B1B66">
              <w:rPr>
                <w:rFonts w:ascii="TH SarabunPSK" w:eastAsia="Times New Roman" w:hAnsi="TH SarabunPSK" w:cs="TH SarabunPSK" w:hint="cs"/>
                <w:color w:val="000000"/>
                <w:spacing w:val="-8"/>
                <w:sz w:val="32"/>
                <w:szCs w:val="32"/>
                <w:cs/>
              </w:rPr>
              <w:t>(วิศวกรรมโทรคมนาคม)</w:t>
            </w:r>
          </w:p>
          <w:p w:rsidR="00557162" w:rsidRPr="003B1B66" w:rsidRDefault="00557162" w:rsidP="00557162">
            <w:pPr>
              <w:ind w:right="-108"/>
              <w:rPr>
                <w:rFonts w:ascii="TH SarabunPSK" w:eastAsia="Times New Roman" w:hAnsi="TH SarabunPSK" w:cs="TH SarabunPSK"/>
                <w:color w:val="000000"/>
                <w:spacing w:val="-8"/>
                <w:sz w:val="32"/>
                <w:szCs w:val="32"/>
              </w:rPr>
            </w:pPr>
          </w:p>
          <w:p w:rsidR="00557162" w:rsidRPr="003B1B66" w:rsidRDefault="00557162" w:rsidP="00557162">
            <w:pPr>
              <w:ind w:right="-108"/>
              <w:rPr>
                <w:rFonts w:ascii="TH SarabunPSK" w:eastAsia="Times New Roman" w:hAnsi="TH SarabunPSK" w:cs="TH SarabunPSK"/>
                <w:color w:val="000000"/>
                <w:spacing w:val="-8"/>
                <w:sz w:val="32"/>
                <w:szCs w:val="32"/>
              </w:rPr>
            </w:pPr>
            <w:proofErr w:type="spellStart"/>
            <w:r w:rsidRPr="003B1B66">
              <w:rPr>
                <w:rFonts w:ascii="TH SarabunPSK" w:eastAsia="Times New Roman" w:hAnsi="TH SarabunPSK" w:cs="TH SarabunPSK" w:hint="cs"/>
                <w:color w:val="000000"/>
                <w:spacing w:val="-8"/>
                <w:sz w:val="32"/>
                <w:szCs w:val="32"/>
                <w:cs/>
              </w:rPr>
              <w:t>วศ.บ</w:t>
            </w:r>
            <w:proofErr w:type="spellEnd"/>
            <w:r w:rsidRPr="003B1B66">
              <w:rPr>
                <w:rFonts w:ascii="TH SarabunPSK" w:eastAsia="Times New Roman" w:hAnsi="TH SarabunPSK" w:cs="TH SarabunPSK" w:hint="cs"/>
                <w:color w:val="000000"/>
                <w:spacing w:val="-8"/>
                <w:sz w:val="32"/>
                <w:szCs w:val="32"/>
                <w:cs/>
              </w:rPr>
              <w:t xml:space="preserve">. </w:t>
            </w:r>
          </w:p>
          <w:p w:rsidR="00557162" w:rsidRPr="003B1B66" w:rsidRDefault="00557162" w:rsidP="00557162">
            <w:pPr>
              <w:ind w:right="-108"/>
              <w:rPr>
                <w:rFonts w:ascii="TH SarabunPSK" w:hAnsi="TH SarabunPSK" w:cs="TH SarabunPSK"/>
                <w:sz w:val="32"/>
                <w:szCs w:val="32"/>
              </w:rPr>
            </w:pPr>
            <w:r w:rsidRPr="003B1B66">
              <w:rPr>
                <w:rFonts w:ascii="TH SarabunPSK" w:eastAsia="Times New Roman" w:hAnsi="TH SarabunPSK" w:cs="TH SarabunPSK" w:hint="cs"/>
                <w:color w:val="000000"/>
                <w:spacing w:val="-8"/>
                <w:sz w:val="32"/>
                <w:szCs w:val="32"/>
                <w:cs/>
              </w:rPr>
              <w:t>(วิศวกรรมโทรคมนาคม)</w:t>
            </w:r>
          </w:p>
        </w:tc>
        <w:tc>
          <w:tcPr>
            <w:tcW w:w="934" w:type="pct"/>
          </w:tcPr>
          <w:p w:rsidR="00557162" w:rsidRPr="003B1B66"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พระจอมเกล้า</w:t>
            </w:r>
            <w:r w:rsidRPr="003B1B66">
              <w:rPr>
                <w:rFonts w:ascii="TH SarabunPSK" w:eastAsia="Times New Roman" w:hAnsi="TH SarabunPSK" w:cs="TH SarabunPSK"/>
                <w:sz w:val="32"/>
                <w:szCs w:val="32"/>
                <w:cs/>
              </w:rPr>
              <w:br/>
            </w:r>
            <w:r w:rsidRPr="003B1B66">
              <w:rPr>
                <w:rFonts w:ascii="TH SarabunPSK" w:eastAsia="Times New Roman" w:hAnsi="TH SarabunPSK" w:cs="TH SarabunPSK" w:hint="cs"/>
                <w:sz w:val="32"/>
                <w:szCs w:val="32"/>
                <w:cs/>
              </w:rPr>
              <w:t>เจ้าคุณทหารลาดกระบัง</w:t>
            </w:r>
          </w:p>
          <w:p w:rsidR="00557162" w:rsidRPr="003B1B66" w:rsidRDefault="00557162" w:rsidP="00557162">
            <w:pPr>
              <w:rPr>
                <w:rFonts w:ascii="TH SarabunPSK" w:eastAsia="Times New Roman" w:hAnsi="TH SarabunPSK" w:cs="TH SarabunPSK"/>
                <w:sz w:val="32"/>
                <w:szCs w:val="32"/>
              </w:rPr>
            </w:pPr>
            <w:r w:rsidRPr="003B1B66">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hint="cs"/>
                <w:sz w:val="32"/>
                <w:szCs w:val="32"/>
                <w:cs/>
              </w:rPr>
              <w:t>พระจอมเกล้า</w:t>
            </w:r>
            <w:r w:rsidRPr="003B1B66">
              <w:rPr>
                <w:rFonts w:ascii="TH SarabunPSK" w:eastAsia="Times New Roman" w:hAnsi="TH SarabunPSK" w:cs="TH SarabunPSK"/>
                <w:sz w:val="32"/>
                <w:szCs w:val="32"/>
                <w:cs/>
              </w:rPr>
              <w:br/>
            </w:r>
            <w:r w:rsidRPr="003B1B66">
              <w:rPr>
                <w:rFonts w:ascii="TH SarabunPSK" w:eastAsia="Times New Roman" w:hAnsi="TH SarabunPSK" w:cs="TH SarabunPSK" w:hint="cs"/>
                <w:sz w:val="32"/>
                <w:szCs w:val="32"/>
                <w:cs/>
              </w:rPr>
              <w:t>เจ้าคุณทหารลาดกระบัง</w:t>
            </w:r>
          </w:p>
          <w:p w:rsidR="005D3005" w:rsidRPr="003B1B66" w:rsidRDefault="00557162" w:rsidP="00557162">
            <w:pPr>
              <w:snapToGrid w:val="0"/>
              <w:ind w:right="-116"/>
              <w:rPr>
                <w:rFonts w:ascii="TH SarabunPSK" w:eastAsia="Times New Roman" w:hAnsi="TH SarabunPSK" w:cs="TH SarabunPSK"/>
                <w:spacing w:val="-6"/>
                <w:sz w:val="32"/>
                <w:szCs w:val="32"/>
              </w:rPr>
            </w:pPr>
            <w:r w:rsidRPr="003B1B66">
              <w:rPr>
                <w:rFonts w:ascii="TH SarabunPSK" w:eastAsia="Times New Roman" w:hAnsi="TH SarabunPSK" w:cs="TH SarabunPSK" w:hint="cs"/>
                <w:spacing w:val="-6"/>
                <w:sz w:val="32"/>
                <w:szCs w:val="32"/>
                <w:cs/>
              </w:rPr>
              <w:t>สถาบันเทคโนโลยี</w:t>
            </w:r>
            <w:r w:rsidRPr="003B1B66">
              <w:rPr>
                <w:rFonts w:ascii="TH SarabunPSK" w:eastAsia="Times New Roman" w:hAnsi="TH SarabunPSK" w:cs="TH SarabunPSK"/>
                <w:spacing w:val="-6"/>
                <w:sz w:val="32"/>
                <w:szCs w:val="32"/>
                <w:cs/>
              </w:rPr>
              <w:br/>
            </w:r>
            <w:r w:rsidRPr="003B1B66">
              <w:rPr>
                <w:rFonts w:ascii="TH SarabunPSK" w:eastAsia="Times New Roman" w:hAnsi="TH SarabunPSK" w:cs="TH SarabunPSK" w:hint="cs"/>
                <w:sz w:val="32"/>
                <w:szCs w:val="32"/>
                <w:cs/>
              </w:rPr>
              <w:t>พระจอมเกล้า</w:t>
            </w:r>
            <w:r w:rsidRPr="003B1B66">
              <w:rPr>
                <w:rFonts w:ascii="TH SarabunPSK" w:eastAsia="Times New Roman" w:hAnsi="TH SarabunPSK" w:cs="TH SarabunPSK"/>
                <w:sz w:val="32"/>
                <w:szCs w:val="32"/>
                <w:cs/>
              </w:rPr>
              <w:br/>
            </w:r>
            <w:r w:rsidRPr="003B1B66">
              <w:rPr>
                <w:rFonts w:ascii="TH SarabunPSK" w:eastAsia="Times New Roman" w:hAnsi="TH SarabunPSK" w:cs="TH SarabunPSK" w:hint="cs"/>
                <w:sz w:val="32"/>
                <w:szCs w:val="32"/>
                <w:cs/>
              </w:rPr>
              <w:t>เจ้าคุณทหารลาดกระบัง</w:t>
            </w:r>
          </w:p>
        </w:tc>
        <w:tc>
          <w:tcPr>
            <w:tcW w:w="404" w:type="pct"/>
          </w:tcPr>
          <w:p w:rsidR="00557162" w:rsidRPr="003B1B66" w:rsidRDefault="00557162" w:rsidP="00557162">
            <w:pPr>
              <w:ind w:left="-129" w:right="-172"/>
              <w:jc w:val="center"/>
              <w:rPr>
                <w:rFonts w:ascii="TH SarabunPSK" w:eastAsia="Times New Roman" w:hAnsi="TH SarabunPSK" w:cs="TH SarabunPSK"/>
                <w:color w:val="000000"/>
                <w:sz w:val="32"/>
                <w:szCs w:val="32"/>
              </w:rPr>
            </w:pPr>
            <w:r w:rsidRPr="003B1B66">
              <w:rPr>
                <w:rFonts w:ascii="TH SarabunPSK" w:eastAsia="Times New Roman" w:hAnsi="TH SarabunPSK" w:cs="TH SarabunPSK" w:hint="cs"/>
                <w:sz w:val="32"/>
                <w:szCs w:val="32"/>
                <w:cs/>
              </w:rPr>
              <w:t>2559</w:t>
            </w: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p>
          <w:p w:rsidR="00557162" w:rsidRPr="003B1B66" w:rsidRDefault="00557162" w:rsidP="00557162">
            <w:pPr>
              <w:jc w:val="center"/>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2556</w:t>
            </w: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rPr>
                <w:rFonts w:ascii="TH SarabunPSK" w:eastAsia="Times New Roman" w:hAnsi="TH SarabunPSK" w:cs="TH SarabunPSK"/>
                <w:sz w:val="32"/>
                <w:szCs w:val="32"/>
              </w:rPr>
            </w:pPr>
          </w:p>
          <w:p w:rsidR="00557162" w:rsidRPr="003B1B66" w:rsidRDefault="00557162" w:rsidP="00557162">
            <w:pPr>
              <w:ind w:left="-76" w:right="-104" w:hanging="27"/>
              <w:jc w:val="center"/>
              <w:rPr>
                <w:rFonts w:ascii="TH SarabunPSK" w:eastAsia="Times New Roman" w:hAnsi="TH SarabunPSK" w:cs="TH SarabunPSK"/>
                <w:sz w:val="32"/>
                <w:szCs w:val="32"/>
              </w:rPr>
            </w:pPr>
          </w:p>
          <w:p w:rsidR="00557162" w:rsidRPr="003B1B66" w:rsidRDefault="00557162" w:rsidP="00557162">
            <w:pPr>
              <w:ind w:left="-76" w:right="-104" w:hanging="27"/>
              <w:jc w:val="center"/>
              <w:rPr>
                <w:rFonts w:ascii="TH SarabunPSK" w:hAnsi="TH SarabunPSK" w:cs="TH SarabunPSK"/>
                <w:sz w:val="32"/>
                <w:szCs w:val="32"/>
              </w:rPr>
            </w:pPr>
            <w:r w:rsidRPr="003B1B66">
              <w:rPr>
                <w:rFonts w:ascii="TH SarabunPSK" w:eastAsia="Times New Roman" w:hAnsi="TH SarabunPSK" w:cs="TH SarabunPSK" w:hint="cs"/>
                <w:sz w:val="32"/>
                <w:szCs w:val="32"/>
                <w:cs/>
              </w:rPr>
              <w:t>2555</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3</w:t>
            </w:r>
          </w:p>
        </w:tc>
        <w:tc>
          <w:tcPr>
            <w:tcW w:w="281"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90"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c>
          <w:tcPr>
            <w:tcW w:w="256" w:type="pct"/>
          </w:tcPr>
          <w:p w:rsidR="00557162" w:rsidRPr="003B1B66" w:rsidRDefault="00557162" w:rsidP="00557162">
            <w:pPr>
              <w:jc w:val="center"/>
              <w:rPr>
                <w:rFonts w:ascii="TH SarabunPSK" w:hAnsi="TH SarabunPSK" w:cs="TH SarabunPSK"/>
                <w:sz w:val="32"/>
                <w:szCs w:val="32"/>
              </w:rPr>
            </w:pPr>
            <w:r w:rsidRPr="003B1B66">
              <w:rPr>
                <w:rFonts w:ascii="TH SarabunPSK" w:hAnsi="TH SarabunPSK" w:cs="TH SarabunPSK" w:hint="cs"/>
                <w:sz w:val="32"/>
                <w:szCs w:val="32"/>
                <w:cs/>
              </w:rPr>
              <w:t>6</w:t>
            </w:r>
          </w:p>
        </w:tc>
      </w:tr>
      <w:tr w:rsidR="00983FEC" w:rsidRPr="00073BB3" w:rsidTr="007B2731">
        <w:trPr>
          <w:jc w:val="center"/>
        </w:trPr>
        <w:tc>
          <w:tcPr>
            <w:tcW w:w="278" w:type="pct"/>
          </w:tcPr>
          <w:p w:rsidR="00983FEC" w:rsidRPr="000236E5" w:rsidRDefault="00983FEC" w:rsidP="00983FEC">
            <w:pPr>
              <w:tabs>
                <w:tab w:val="left" w:pos="909"/>
                <w:tab w:val="left" w:pos="1080"/>
                <w:tab w:val="left" w:pos="1440"/>
              </w:tabs>
              <w:jc w:val="center"/>
              <w:rPr>
                <w:rFonts w:ascii="TH SarabunPSK" w:eastAsia="Batang" w:hAnsi="TH SarabunPSK" w:cs="TH SarabunPSK"/>
                <w:sz w:val="32"/>
                <w:szCs w:val="32"/>
              </w:rPr>
            </w:pPr>
            <w:r w:rsidRPr="000236E5">
              <w:rPr>
                <w:rFonts w:ascii="TH SarabunPSK" w:eastAsia="Batang" w:hAnsi="TH SarabunPSK" w:cs="TH SarabunPSK" w:hint="cs"/>
                <w:sz w:val="32"/>
                <w:szCs w:val="32"/>
                <w:cs/>
              </w:rPr>
              <w:t>5</w:t>
            </w:r>
          </w:p>
        </w:tc>
        <w:tc>
          <w:tcPr>
            <w:tcW w:w="775" w:type="pct"/>
          </w:tcPr>
          <w:p w:rsidR="00983FEC" w:rsidRPr="000236E5" w:rsidRDefault="00983FEC" w:rsidP="00983FEC">
            <w:pPr>
              <w:rPr>
                <w:rFonts w:ascii="TH SarabunPSK" w:hAnsi="TH SarabunPSK" w:cs="TH SarabunPSK"/>
                <w:sz w:val="32"/>
                <w:szCs w:val="32"/>
              </w:rPr>
            </w:pPr>
            <w:r w:rsidRPr="000236E5">
              <w:rPr>
                <w:rFonts w:ascii="TH SarabunPSK" w:hAnsi="TH SarabunPSK" w:cs="TH SarabunPSK" w:hint="cs"/>
                <w:sz w:val="32"/>
                <w:szCs w:val="32"/>
                <w:cs/>
              </w:rPr>
              <w:t>นาย</w:t>
            </w:r>
            <w:r w:rsidRPr="000236E5">
              <w:rPr>
                <w:rFonts w:ascii="TH SarabunPSK" w:hAnsi="TH SarabunPSK" w:cs="TH SarabunPSK"/>
                <w:sz w:val="32"/>
                <w:szCs w:val="32"/>
                <w:cs/>
              </w:rPr>
              <w:t>กริ</w:t>
            </w:r>
            <w:proofErr w:type="spellStart"/>
            <w:r w:rsidRPr="000236E5">
              <w:rPr>
                <w:rFonts w:ascii="TH SarabunPSK" w:hAnsi="TH SarabunPSK" w:cs="TH SarabunPSK"/>
                <w:sz w:val="32"/>
                <w:szCs w:val="32"/>
                <w:cs/>
              </w:rPr>
              <w:t>นทร์</w:t>
            </w:r>
            <w:proofErr w:type="spellEnd"/>
            <w:r w:rsidRPr="000236E5">
              <w:rPr>
                <w:rFonts w:ascii="TH SarabunPSK" w:hAnsi="TH SarabunPSK" w:cs="TH SarabunPSK"/>
                <w:sz w:val="32"/>
                <w:szCs w:val="32"/>
                <w:cs/>
              </w:rPr>
              <w:t xml:space="preserve"> </w:t>
            </w:r>
            <w:proofErr w:type="spellStart"/>
            <w:r w:rsidRPr="00904BB3">
              <w:rPr>
                <w:rFonts w:ascii="TH SarabunPSK" w:hAnsi="TH SarabunPSK" w:cs="TH SarabunPSK"/>
                <w:spacing w:val="-8"/>
                <w:sz w:val="32"/>
                <w:szCs w:val="32"/>
                <w:cs/>
              </w:rPr>
              <w:t>กาญทนา</w:t>
            </w:r>
            <w:proofErr w:type="spellEnd"/>
            <w:r w:rsidRPr="00904BB3">
              <w:rPr>
                <w:rFonts w:ascii="TH SarabunPSK" w:hAnsi="TH SarabunPSK" w:cs="TH SarabunPSK"/>
                <w:spacing w:val="-8"/>
                <w:sz w:val="32"/>
                <w:szCs w:val="32"/>
                <w:cs/>
              </w:rPr>
              <w:t>นนท์</w:t>
            </w:r>
          </w:p>
        </w:tc>
        <w:tc>
          <w:tcPr>
            <w:tcW w:w="603" w:type="pct"/>
          </w:tcPr>
          <w:p w:rsidR="000236E5" w:rsidRDefault="000236E5" w:rsidP="000236E5">
            <w:pPr>
              <w:ind w:left="-251" w:right="-188"/>
              <w:jc w:val="center"/>
              <w:rPr>
                <w:rFonts w:ascii="TH SarabunPSK" w:hAnsi="TH SarabunPSK" w:cs="TH SarabunPSK"/>
                <w:spacing w:val="-12"/>
                <w:sz w:val="32"/>
                <w:szCs w:val="32"/>
              </w:rPr>
            </w:pPr>
            <w:r>
              <w:rPr>
                <w:rFonts w:ascii="TH SarabunPSK" w:hAnsi="TH SarabunPSK" w:cs="TH SarabunPSK" w:hint="cs"/>
                <w:sz w:val="32"/>
                <w:szCs w:val="32"/>
                <w:cs/>
              </w:rPr>
              <w:t>รอง</w:t>
            </w:r>
            <w:r>
              <w:rPr>
                <w:rFonts w:ascii="TH SarabunPSK" w:hAnsi="TH SarabunPSK" w:cs="TH SarabunPSK" w:hint="cs"/>
                <w:spacing w:val="-12"/>
                <w:sz w:val="32"/>
                <w:szCs w:val="32"/>
                <w:cs/>
              </w:rPr>
              <w:t xml:space="preserve">  </w:t>
            </w:r>
          </w:p>
          <w:p w:rsidR="00983FEC" w:rsidRDefault="000236E5" w:rsidP="000236E5">
            <w:pPr>
              <w:ind w:left="-251" w:right="-188"/>
              <w:jc w:val="center"/>
              <w:rPr>
                <w:rFonts w:ascii="TH SarabunPSK" w:hAnsi="TH SarabunPSK" w:cs="TH SarabunPSK"/>
                <w:sz w:val="32"/>
                <w:szCs w:val="32"/>
              </w:rPr>
            </w:pPr>
            <w:r>
              <w:rPr>
                <w:rFonts w:ascii="TH SarabunPSK" w:hAnsi="TH SarabunPSK" w:cs="TH SarabunPSK" w:hint="cs"/>
                <w:spacing w:val="-12"/>
                <w:sz w:val="32"/>
                <w:szCs w:val="32"/>
                <w:cs/>
              </w:rPr>
              <w:t xml:space="preserve"> </w:t>
            </w:r>
            <w:r w:rsidRPr="00AA3BF2">
              <w:rPr>
                <w:rFonts w:ascii="TH SarabunPSK" w:hAnsi="TH SarabunPSK" w:cs="TH SarabunPSK" w:hint="cs"/>
                <w:spacing w:val="-12"/>
                <w:sz w:val="32"/>
                <w:szCs w:val="32"/>
                <w:cs/>
              </w:rPr>
              <w:t>ศาสตราจารย์</w:t>
            </w:r>
          </w:p>
          <w:p w:rsidR="000236E5" w:rsidRPr="000236E5" w:rsidRDefault="000236E5" w:rsidP="000236E5">
            <w:pPr>
              <w:jc w:val="center"/>
              <w:rPr>
                <w:rFonts w:ascii="TH SarabunPSK" w:hAnsi="TH SarabunPSK" w:cs="TH SarabunPSK"/>
                <w:sz w:val="32"/>
                <w:szCs w:val="32"/>
              </w:rPr>
            </w:pPr>
          </w:p>
        </w:tc>
        <w:tc>
          <w:tcPr>
            <w:tcW w:w="898" w:type="pct"/>
          </w:tcPr>
          <w:p w:rsidR="00983FEC" w:rsidRPr="000236E5" w:rsidRDefault="00983FEC" w:rsidP="00983FEC">
            <w:pPr>
              <w:rPr>
                <w:rFonts w:ascii="TH SarabunPSK" w:eastAsia="Batang" w:hAnsi="TH SarabunPSK" w:cs="TH SarabunPSK"/>
                <w:sz w:val="32"/>
                <w:szCs w:val="32"/>
              </w:rPr>
            </w:pPr>
            <w:r w:rsidRPr="000236E5">
              <w:rPr>
                <w:rFonts w:ascii="TH SarabunPSK" w:eastAsia="Batang" w:hAnsi="TH SarabunPSK" w:cs="TH SarabunPSK"/>
                <w:sz w:val="32"/>
                <w:szCs w:val="32"/>
              </w:rPr>
              <w:t>Ph.D. (Industrial Engineering)</w:t>
            </w:r>
            <w:r w:rsidRPr="000236E5">
              <w:rPr>
                <w:rFonts w:ascii="TH SarabunPSK" w:hAnsi="TH SarabunPSK" w:cs="TH SarabunPSK"/>
                <w:sz w:val="32"/>
                <w:szCs w:val="32"/>
                <w:cs/>
              </w:rPr>
              <w:t xml:space="preserve"> </w:t>
            </w:r>
          </w:p>
          <w:p w:rsidR="00983FEC" w:rsidRPr="000236E5" w:rsidRDefault="00983FEC" w:rsidP="00983FEC">
            <w:pPr>
              <w:rPr>
                <w:rFonts w:ascii="TH SarabunPSK" w:eastAsia="Batang" w:hAnsi="TH SarabunPSK" w:cs="TH SarabunPSK"/>
                <w:sz w:val="32"/>
                <w:szCs w:val="32"/>
              </w:rPr>
            </w:pPr>
            <w:r w:rsidRPr="000236E5">
              <w:rPr>
                <w:rFonts w:ascii="TH SarabunPSK" w:eastAsia="Batang" w:hAnsi="TH SarabunPSK" w:cs="TH SarabunPSK"/>
                <w:sz w:val="32"/>
                <w:szCs w:val="32"/>
              </w:rPr>
              <w:t xml:space="preserve">M.S. (Electrical   Engineering) </w:t>
            </w:r>
          </w:p>
          <w:p w:rsidR="00983FEC" w:rsidRPr="000236E5" w:rsidRDefault="00983FEC" w:rsidP="00983FEC">
            <w:pPr>
              <w:rPr>
                <w:rFonts w:ascii="TH SarabunPSK" w:eastAsia="Batang" w:hAnsi="TH SarabunPSK" w:cs="TH SarabunPSK"/>
                <w:sz w:val="32"/>
                <w:szCs w:val="32"/>
              </w:rPr>
            </w:pPr>
          </w:p>
          <w:p w:rsidR="00983FEC" w:rsidRPr="000236E5" w:rsidRDefault="00983FEC" w:rsidP="00FC6E9C">
            <w:pPr>
              <w:ind w:right="-38"/>
              <w:rPr>
                <w:rFonts w:ascii="TH SarabunPSK" w:eastAsia="Batang" w:hAnsi="TH SarabunPSK" w:cs="TH SarabunPSK"/>
                <w:sz w:val="32"/>
                <w:szCs w:val="32"/>
              </w:rPr>
            </w:pPr>
            <w:proofErr w:type="spellStart"/>
            <w:r w:rsidRPr="000236E5">
              <w:rPr>
                <w:rFonts w:ascii="TH SarabunPSK" w:hAnsi="TH SarabunPSK" w:cs="TH SarabunPSK"/>
                <w:sz w:val="32"/>
                <w:szCs w:val="32"/>
                <w:cs/>
              </w:rPr>
              <w:t>วศ.บ</w:t>
            </w:r>
            <w:proofErr w:type="spellEnd"/>
            <w:r w:rsidRPr="000236E5">
              <w:rPr>
                <w:rFonts w:ascii="TH SarabunPSK" w:hAnsi="TH SarabunPSK" w:cs="TH SarabunPSK"/>
                <w:sz w:val="32"/>
                <w:szCs w:val="32"/>
                <w:cs/>
              </w:rPr>
              <w:t>.</w:t>
            </w:r>
            <w:r w:rsidRPr="000236E5">
              <w:rPr>
                <w:rFonts w:ascii="TH SarabunPSK" w:eastAsia="Batang" w:hAnsi="TH SarabunPSK" w:cs="TH SarabunPSK"/>
                <w:sz w:val="32"/>
                <w:szCs w:val="32"/>
              </w:rPr>
              <w:t xml:space="preserve"> </w:t>
            </w:r>
            <w:r w:rsidRPr="000236E5">
              <w:rPr>
                <w:rFonts w:ascii="TH SarabunPSK" w:hAnsi="TH SarabunPSK" w:cs="TH SarabunPSK"/>
                <w:sz w:val="32"/>
                <w:szCs w:val="32"/>
                <w:cs/>
              </w:rPr>
              <w:t xml:space="preserve">(วิศวกรรมไฟฟ้า) </w:t>
            </w:r>
          </w:p>
        </w:tc>
        <w:tc>
          <w:tcPr>
            <w:tcW w:w="934" w:type="pct"/>
          </w:tcPr>
          <w:p w:rsidR="00983FEC" w:rsidRPr="000236E5" w:rsidRDefault="00983FEC" w:rsidP="00983FEC">
            <w:pPr>
              <w:rPr>
                <w:rFonts w:ascii="TH SarabunPSK" w:eastAsia="Batang" w:hAnsi="TH SarabunPSK" w:cs="TH SarabunPSK"/>
                <w:sz w:val="32"/>
                <w:szCs w:val="32"/>
              </w:rPr>
            </w:pPr>
            <w:r w:rsidRPr="000236E5">
              <w:rPr>
                <w:rFonts w:ascii="TH SarabunPSK" w:eastAsia="Batang" w:hAnsi="TH SarabunPSK" w:cs="TH SarabunPSK"/>
                <w:sz w:val="32"/>
                <w:szCs w:val="32"/>
              </w:rPr>
              <w:t>Wichita State University, U.S.A. University of Southern California, U.S.A.</w:t>
            </w:r>
          </w:p>
          <w:p w:rsidR="00117886" w:rsidRDefault="00983FEC" w:rsidP="00983FEC">
            <w:pPr>
              <w:rPr>
                <w:rFonts w:ascii="TH SarabunPSK" w:hAnsi="TH SarabunPSK" w:cs="TH SarabunPSK"/>
                <w:sz w:val="32"/>
                <w:szCs w:val="32"/>
              </w:rPr>
            </w:pPr>
            <w:r w:rsidRPr="000236E5">
              <w:rPr>
                <w:rFonts w:ascii="TH SarabunPSK" w:hAnsi="TH SarabunPSK" w:cs="TH SarabunPSK"/>
                <w:sz w:val="32"/>
                <w:szCs w:val="32"/>
                <w:cs/>
              </w:rPr>
              <w:t xml:space="preserve">สถาบันเทคโนโลยี </w:t>
            </w:r>
          </w:p>
          <w:p w:rsidR="00983FEC" w:rsidRPr="000236E5" w:rsidRDefault="00983FEC" w:rsidP="00983FEC">
            <w:pPr>
              <w:rPr>
                <w:rFonts w:ascii="TH SarabunPSK" w:eastAsia="Batang" w:hAnsi="TH SarabunPSK" w:cs="TH SarabunPSK"/>
                <w:sz w:val="32"/>
                <w:szCs w:val="32"/>
              </w:rPr>
            </w:pPr>
            <w:r w:rsidRPr="000236E5">
              <w:rPr>
                <w:rFonts w:ascii="TH SarabunPSK" w:hAnsi="TH SarabunPSK" w:cs="TH SarabunPSK"/>
                <w:sz w:val="32"/>
                <w:szCs w:val="32"/>
                <w:cs/>
              </w:rPr>
              <w:t xml:space="preserve">พระจอมเกล้าเจ้าคุณทหารลาดกระบัง  </w:t>
            </w:r>
          </w:p>
        </w:tc>
        <w:tc>
          <w:tcPr>
            <w:tcW w:w="404" w:type="pct"/>
          </w:tcPr>
          <w:p w:rsidR="00983FEC" w:rsidRDefault="00254250" w:rsidP="00983FEC">
            <w:pPr>
              <w:tabs>
                <w:tab w:val="left" w:pos="909"/>
                <w:tab w:val="left" w:pos="1080"/>
                <w:tab w:val="left" w:pos="1440"/>
              </w:tabs>
              <w:jc w:val="center"/>
              <w:rPr>
                <w:rFonts w:ascii="TH SarabunPSK" w:eastAsia="Batang" w:hAnsi="TH SarabunPSK" w:cs="TH SarabunPSK"/>
                <w:sz w:val="32"/>
                <w:szCs w:val="32"/>
              </w:rPr>
            </w:pPr>
            <w:r w:rsidRPr="003B1B66">
              <w:rPr>
                <w:rFonts w:ascii="TH SarabunPSK" w:eastAsia="Times New Roman" w:hAnsi="TH SarabunPSK" w:cs="TH SarabunPSK" w:hint="cs"/>
                <w:sz w:val="32"/>
                <w:szCs w:val="32"/>
                <w:cs/>
              </w:rPr>
              <w:t>255</w:t>
            </w:r>
            <w:r>
              <w:rPr>
                <w:rFonts w:ascii="TH SarabunPSK" w:eastAsia="Times New Roman" w:hAnsi="TH SarabunPSK" w:cs="TH SarabunPSK" w:hint="cs"/>
                <w:sz w:val="32"/>
                <w:szCs w:val="32"/>
                <w:cs/>
              </w:rPr>
              <w:t>0</w:t>
            </w: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r w:rsidRPr="003B1B66">
              <w:rPr>
                <w:rFonts w:ascii="TH SarabunPSK" w:eastAsia="Times New Roman" w:hAnsi="TH SarabunPSK" w:cs="TH SarabunPSK" w:hint="cs"/>
                <w:sz w:val="32"/>
                <w:szCs w:val="32"/>
                <w:cs/>
              </w:rPr>
              <w:t>25</w:t>
            </w:r>
            <w:r>
              <w:rPr>
                <w:rFonts w:ascii="TH SarabunPSK" w:eastAsia="Times New Roman" w:hAnsi="TH SarabunPSK" w:cs="TH SarabunPSK" w:hint="cs"/>
                <w:sz w:val="32"/>
                <w:szCs w:val="32"/>
                <w:cs/>
              </w:rPr>
              <w:t>43</w:t>
            </w: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p>
          <w:p w:rsidR="00254250" w:rsidRDefault="00254250" w:rsidP="00983FEC">
            <w:pPr>
              <w:tabs>
                <w:tab w:val="left" w:pos="909"/>
                <w:tab w:val="left" w:pos="1080"/>
                <w:tab w:val="left" w:pos="1440"/>
              </w:tabs>
              <w:jc w:val="center"/>
              <w:rPr>
                <w:rFonts w:ascii="TH SarabunPSK" w:eastAsia="Batang" w:hAnsi="TH SarabunPSK" w:cs="TH SarabunPSK"/>
                <w:sz w:val="32"/>
                <w:szCs w:val="32"/>
              </w:rPr>
            </w:pPr>
          </w:p>
          <w:p w:rsidR="00254250" w:rsidRDefault="00254250" w:rsidP="00254250">
            <w:pPr>
              <w:tabs>
                <w:tab w:val="left" w:pos="909"/>
                <w:tab w:val="left" w:pos="1080"/>
                <w:tab w:val="left" w:pos="1440"/>
              </w:tabs>
              <w:rPr>
                <w:rFonts w:ascii="TH SarabunPSK" w:eastAsia="Times New Roman" w:hAnsi="TH SarabunPSK" w:cs="TH SarabunPSK"/>
                <w:sz w:val="32"/>
                <w:szCs w:val="32"/>
              </w:rPr>
            </w:pPr>
            <w:r w:rsidRPr="003B1B66">
              <w:rPr>
                <w:rFonts w:ascii="TH SarabunPSK" w:eastAsia="Times New Roman" w:hAnsi="TH SarabunPSK" w:cs="TH SarabunPSK" w:hint="cs"/>
                <w:sz w:val="32"/>
                <w:szCs w:val="32"/>
                <w:cs/>
              </w:rPr>
              <w:t>25</w:t>
            </w:r>
            <w:r>
              <w:rPr>
                <w:rFonts w:ascii="TH SarabunPSK" w:eastAsia="Times New Roman" w:hAnsi="TH SarabunPSK" w:cs="TH SarabunPSK" w:hint="cs"/>
                <w:sz w:val="32"/>
                <w:szCs w:val="32"/>
                <w:cs/>
              </w:rPr>
              <w:t>40</w:t>
            </w:r>
          </w:p>
          <w:p w:rsidR="00254250" w:rsidRDefault="00254250" w:rsidP="00254250">
            <w:pPr>
              <w:tabs>
                <w:tab w:val="left" w:pos="909"/>
                <w:tab w:val="left" w:pos="1080"/>
                <w:tab w:val="left" w:pos="1440"/>
              </w:tabs>
              <w:rPr>
                <w:rFonts w:ascii="TH SarabunPSK" w:eastAsia="Batang" w:hAnsi="TH SarabunPSK" w:cs="TH SarabunPSK"/>
                <w:sz w:val="32"/>
                <w:szCs w:val="32"/>
              </w:rPr>
            </w:pPr>
          </w:p>
          <w:p w:rsidR="00254250" w:rsidRPr="000236E5" w:rsidRDefault="00254250" w:rsidP="00254250">
            <w:pPr>
              <w:tabs>
                <w:tab w:val="left" w:pos="909"/>
                <w:tab w:val="left" w:pos="1080"/>
                <w:tab w:val="left" w:pos="1440"/>
              </w:tabs>
              <w:rPr>
                <w:rFonts w:ascii="TH SarabunPSK" w:eastAsia="Batang" w:hAnsi="TH SarabunPSK" w:cs="TH SarabunPSK"/>
                <w:sz w:val="32"/>
                <w:szCs w:val="32"/>
              </w:rPr>
            </w:pPr>
          </w:p>
        </w:tc>
        <w:tc>
          <w:tcPr>
            <w:tcW w:w="281" w:type="pct"/>
          </w:tcPr>
          <w:p w:rsidR="00983FEC" w:rsidRPr="000236E5" w:rsidRDefault="00983FEC" w:rsidP="00983FEC">
            <w:pPr>
              <w:tabs>
                <w:tab w:val="left" w:pos="909"/>
                <w:tab w:val="left" w:pos="1080"/>
                <w:tab w:val="left" w:pos="1440"/>
              </w:tabs>
              <w:jc w:val="center"/>
              <w:rPr>
                <w:rFonts w:ascii="TH SarabunPSK" w:eastAsia="Batang" w:hAnsi="TH SarabunPSK" w:cs="TH SarabunPSK"/>
                <w:sz w:val="32"/>
                <w:szCs w:val="32"/>
              </w:rPr>
            </w:pPr>
            <w:r w:rsidRPr="000236E5">
              <w:rPr>
                <w:rFonts w:ascii="TH SarabunPSK" w:eastAsia="Batang" w:hAnsi="TH SarabunPSK" w:cs="TH SarabunPSK" w:hint="cs"/>
                <w:sz w:val="32"/>
                <w:szCs w:val="32"/>
                <w:cs/>
              </w:rPr>
              <w:t>3</w:t>
            </w:r>
          </w:p>
        </w:tc>
        <w:tc>
          <w:tcPr>
            <w:tcW w:w="281" w:type="pct"/>
          </w:tcPr>
          <w:p w:rsidR="00983FEC" w:rsidRPr="000236E5" w:rsidRDefault="00983FEC" w:rsidP="00983FEC">
            <w:pPr>
              <w:tabs>
                <w:tab w:val="left" w:pos="909"/>
                <w:tab w:val="left" w:pos="1080"/>
                <w:tab w:val="left" w:pos="1440"/>
              </w:tabs>
              <w:jc w:val="center"/>
              <w:rPr>
                <w:rFonts w:ascii="TH SarabunPSK" w:eastAsia="Batang" w:hAnsi="TH SarabunPSK" w:cs="TH SarabunPSK"/>
                <w:sz w:val="32"/>
                <w:szCs w:val="32"/>
              </w:rPr>
            </w:pPr>
            <w:r w:rsidRPr="000236E5">
              <w:rPr>
                <w:rFonts w:ascii="TH SarabunPSK" w:eastAsia="Batang" w:hAnsi="TH SarabunPSK" w:cs="TH SarabunPSK"/>
                <w:sz w:val="32"/>
                <w:szCs w:val="32"/>
              </w:rPr>
              <w:t>6</w:t>
            </w:r>
          </w:p>
        </w:tc>
        <w:tc>
          <w:tcPr>
            <w:tcW w:w="290" w:type="pct"/>
          </w:tcPr>
          <w:p w:rsidR="00983FEC" w:rsidRPr="000236E5" w:rsidRDefault="00983FEC" w:rsidP="00983FEC">
            <w:pPr>
              <w:tabs>
                <w:tab w:val="left" w:pos="909"/>
                <w:tab w:val="left" w:pos="1080"/>
                <w:tab w:val="left" w:pos="1440"/>
              </w:tabs>
              <w:jc w:val="center"/>
              <w:rPr>
                <w:rFonts w:ascii="TH SarabunPSK" w:eastAsia="Batang" w:hAnsi="TH SarabunPSK" w:cs="TH SarabunPSK"/>
                <w:sz w:val="32"/>
                <w:szCs w:val="32"/>
              </w:rPr>
            </w:pPr>
            <w:r w:rsidRPr="000236E5">
              <w:rPr>
                <w:rFonts w:ascii="TH SarabunPSK" w:eastAsia="Batang" w:hAnsi="TH SarabunPSK" w:cs="TH SarabunPSK"/>
                <w:sz w:val="32"/>
                <w:szCs w:val="32"/>
              </w:rPr>
              <w:t>6</w:t>
            </w:r>
          </w:p>
        </w:tc>
        <w:tc>
          <w:tcPr>
            <w:tcW w:w="256" w:type="pct"/>
          </w:tcPr>
          <w:p w:rsidR="00983FEC" w:rsidRPr="000236E5" w:rsidRDefault="00D025BB" w:rsidP="00983FEC">
            <w:pPr>
              <w:jc w:val="center"/>
              <w:rPr>
                <w:rFonts w:ascii="TH SarabunPSK" w:hAnsi="TH SarabunPSK" w:cs="TH SarabunPSK"/>
                <w:sz w:val="32"/>
                <w:szCs w:val="32"/>
                <w:cs/>
              </w:rPr>
            </w:pPr>
            <w:r>
              <w:rPr>
                <w:rFonts w:ascii="TH SarabunPSK" w:hAnsi="TH SarabunPSK" w:cs="TH SarabunPSK"/>
                <w:sz w:val="32"/>
                <w:szCs w:val="32"/>
              </w:rPr>
              <w:t>6</w:t>
            </w:r>
          </w:p>
        </w:tc>
      </w:tr>
    </w:tbl>
    <w:p w:rsidR="000236E5" w:rsidRDefault="000236E5">
      <w:pPr>
        <w:rPr>
          <w:rFonts w:ascii="TH SarabunPSK" w:hAnsi="TH SarabunPSK" w:cs="TH SarabunPSK"/>
          <w:b/>
          <w:bCs/>
          <w:sz w:val="32"/>
          <w:szCs w:val="32"/>
        </w:rPr>
      </w:pPr>
    </w:p>
    <w:p w:rsidR="000236E5" w:rsidRDefault="000236E5">
      <w:pPr>
        <w:rPr>
          <w:rFonts w:ascii="TH SarabunPSK" w:hAnsi="TH SarabunPSK" w:cs="TH SarabunPSK"/>
          <w:b/>
          <w:bCs/>
          <w:sz w:val="32"/>
          <w:szCs w:val="32"/>
        </w:rPr>
      </w:pPr>
    </w:p>
    <w:p w:rsidR="00FC6E9C" w:rsidRDefault="00FC6E9C">
      <w:pPr>
        <w:rPr>
          <w:rFonts w:ascii="TH SarabunPSK" w:hAnsi="TH SarabunPSK" w:cs="TH SarabunPSK"/>
          <w:b/>
          <w:bCs/>
          <w:sz w:val="32"/>
          <w:szCs w:val="32"/>
        </w:rPr>
      </w:pPr>
    </w:p>
    <w:p w:rsidR="00FC6E9C" w:rsidRDefault="00FC6E9C">
      <w:pPr>
        <w:rPr>
          <w:rFonts w:ascii="TH SarabunPSK" w:hAnsi="TH SarabunPSK" w:cs="TH SarabunPSK"/>
          <w:b/>
          <w:bCs/>
          <w:sz w:val="32"/>
          <w:szCs w:val="32"/>
        </w:rPr>
      </w:pPr>
    </w:p>
    <w:p w:rsidR="00FC6E9C" w:rsidRDefault="00FC6E9C">
      <w:pPr>
        <w:rPr>
          <w:rFonts w:ascii="TH SarabunPSK" w:hAnsi="TH SarabunPSK" w:cs="TH SarabunPSK"/>
          <w:b/>
          <w:bCs/>
          <w:sz w:val="32"/>
          <w:szCs w:val="32"/>
        </w:rPr>
      </w:pPr>
    </w:p>
    <w:p w:rsidR="00FC6E9C" w:rsidRDefault="00FC6E9C">
      <w:pPr>
        <w:rPr>
          <w:rFonts w:ascii="TH SarabunPSK" w:hAnsi="TH SarabunPSK" w:cs="TH SarabunPSK"/>
          <w:b/>
          <w:bCs/>
          <w:sz w:val="32"/>
          <w:szCs w:val="32"/>
        </w:rPr>
      </w:pPr>
    </w:p>
    <w:p w:rsidR="00FC6E9C" w:rsidRDefault="00FC6E9C">
      <w:pPr>
        <w:rPr>
          <w:rFonts w:ascii="TH SarabunPSK" w:hAnsi="TH SarabunPSK" w:cs="TH SarabunPSK"/>
          <w:b/>
          <w:bCs/>
          <w:sz w:val="32"/>
          <w:szCs w:val="32"/>
        </w:rPr>
      </w:pP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353"/>
        <w:gridCol w:w="1053"/>
        <w:gridCol w:w="1568"/>
        <w:gridCol w:w="1631"/>
        <w:gridCol w:w="706"/>
        <w:gridCol w:w="491"/>
        <w:gridCol w:w="491"/>
        <w:gridCol w:w="506"/>
        <w:gridCol w:w="447"/>
      </w:tblGrid>
      <w:tr w:rsidR="000236E5" w:rsidRPr="00073BB3" w:rsidTr="00F82601">
        <w:trPr>
          <w:jc w:val="center"/>
        </w:trPr>
        <w:tc>
          <w:tcPr>
            <w:tcW w:w="278" w:type="pct"/>
            <w:vMerge w:val="restart"/>
            <w:vAlign w:val="center"/>
          </w:tcPr>
          <w:p w:rsidR="000236E5" w:rsidRPr="00073BB3" w:rsidRDefault="000236E5" w:rsidP="00F82601">
            <w:pPr>
              <w:pStyle w:val="8"/>
              <w:snapToGrid w:val="0"/>
              <w:ind w:left="-142" w:right="-143"/>
              <w:rPr>
                <w:rFonts w:ascii="TH SarabunPSK" w:hAnsi="TH SarabunPSK" w:cs="TH SarabunPSK"/>
                <w:b/>
                <w:bCs/>
                <w:cs/>
              </w:rPr>
            </w:pPr>
            <w:r w:rsidRPr="00073BB3">
              <w:rPr>
                <w:rFonts w:ascii="TH SarabunPSK" w:hAnsi="TH SarabunPSK" w:cs="TH SarabunPSK"/>
                <w:b/>
                <w:bCs/>
                <w:cs/>
              </w:rPr>
              <w:lastRenderedPageBreak/>
              <w:t>ลำดับ</w:t>
            </w:r>
          </w:p>
        </w:tc>
        <w:tc>
          <w:tcPr>
            <w:tcW w:w="775" w:type="pct"/>
            <w:vMerge w:val="restart"/>
            <w:vAlign w:val="center"/>
          </w:tcPr>
          <w:p w:rsidR="000236E5" w:rsidRPr="00073BB3" w:rsidRDefault="000236E5" w:rsidP="00F82601">
            <w:pPr>
              <w:pStyle w:val="8"/>
              <w:snapToGrid w:val="0"/>
              <w:ind w:left="-92" w:right="-86"/>
              <w:rPr>
                <w:rFonts w:ascii="TH SarabunPSK" w:hAnsi="TH SarabunPSK" w:cs="TH SarabunPSK"/>
                <w:b/>
                <w:bCs/>
                <w:cs/>
              </w:rPr>
            </w:pPr>
            <w:r w:rsidRPr="00073BB3">
              <w:rPr>
                <w:rFonts w:ascii="TH SarabunPSK" w:hAnsi="TH SarabunPSK" w:cs="TH SarabunPSK"/>
                <w:b/>
                <w:bCs/>
                <w:cs/>
              </w:rPr>
              <w:t>ชื่อ–นามสกุล</w:t>
            </w:r>
          </w:p>
        </w:tc>
        <w:tc>
          <w:tcPr>
            <w:tcW w:w="603" w:type="pct"/>
            <w:vMerge w:val="restart"/>
            <w:vAlign w:val="center"/>
          </w:tcPr>
          <w:p w:rsidR="000236E5" w:rsidRPr="00073BB3" w:rsidRDefault="000236E5" w:rsidP="00F82601">
            <w:pPr>
              <w:pStyle w:val="8"/>
              <w:snapToGrid w:val="0"/>
              <w:ind w:left="-130" w:right="-70"/>
              <w:rPr>
                <w:rFonts w:ascii="TH SarabunPSK" w:hAnsi="TH SarabunPSK" w:cs="TH SarabunPSK"/>
                <w:b/>
                <w:bCs/>
                <w:cs/>
              </w:rPr>
            </w:pPr>
            <w:r w:rsidRPr="00073BB3">
              <w:rPr>
                <w:rFonts w:ascii="TH SarabunPSK" w:eastAsia="Cordia New" w:hAnsi="TH SarabunPSK" w:cs="TH SarabunPSK"/>
                <w:b/>
                <w:bCs/>
                <w:cs/>
              </w:rPr>
              <w:t>ตำแหน่ง</w:t>
            </w:r>
            <w:r w:rsidRPr="00073BB3">
              <w:rPr>
                <w:rFonts w:ascii="TH SarabunPSK" w:eastAsia="Cordia New" w:hAnsi="TH SarabunPSK" w:cs="TH SarabunPSK" w:hint="cs"/>
                <w:b/>
                <w:bCs/>
                <w:cs/>
              </w:rPr>
              <w:t>ทาง</w:t>
            </w:r>
            <w:r w:rsidRPr="00073BB3">
              <w:rPr>
                <w:rFonts w:ascii="TH SarabunPSK" w:eastAsia="Cordia New" w:hAnsi="TH SarabunPSK" w:cs="TH SarabunPSK"/>
                <w:b/>
                <w:bCs/>
                <w:cs/>
              </w:rPr>
              <w:t>วิชาการ</w:t>
            </w:r>
          </w:p>
        </w:tc>
        <w:tc>
          <w:tcPr>
            <w:tcW w:w="898" w:type="pct"/>
            <w:vMerge w:val="restart"/>
          </w:tcPr>
          <w:p w:rsidR="000236E5" w:rsidRPr="00073BB3" w:rsidRDefault="000236E5" w:rsidP="00F82601">
            <w:pPr>
              <w:jc w:val="center"/>
              <w:rPr>
                <w:rFonts w:ascii="TH SarabunPSK" w:eastAsia="Times New Roman" w:hAnsi="TH SarabunPSK" w:cs="TH SarabunPSK"/>
                <w:b/>
                <w:bCs/>
                <w:color w:val="000000"/>
                <w:sz w:val="32"/>
                <w:szCs w:val="32"/>
              </w:rPr>
            </w:pPr>
          </w:p>
          <w:p w:rsidR="000236E5" w:rsidRPr="00073BB3" w:rsidRDefault="000236E5" w:rsidP="00F82601">
            <w:pPr>
              <w:jc w:val="center"/>
              <w:rPr>
                <w:rFonts w:ascii="TH SarabunPSK" w:eastAsia="Times New Roman" w:hAnsi="TH SarabunPSK" w:cs="TH SarabunPSK"/>
                <w:color w:val="000000"/>
                <w:sz w:val="32"/>
                <w:szCs w:val="32"/>
              </w:rPr>
            </w:pPr>
            <w:r w:rsidRPr="00073BB3">
              <w:rPr>
                <w:rFonts w:ascii="TH SarabunPSK" w:eastAsia="Times New Roman" w:hAnsi="TH SarabunPSK" w:cs="TH SarabunPSK" w:hint="cs"/>
                <w:b/>
                <w:bCs/>
                <w:color w:val="000000"/>
                <w:sz w:val="32"/>
                <w:szCs w:val="32"/>
                <w:cs/>
              </w:rPr>
              <w:t>คุณวุฒิ-สาขาวิชา</w:t>
            </w:r>
            <w:r w:rsidRPr="00073BB3">
              <w:rPr>
                <w:rFonts w:ascii="TH SarabunPSK" w:eastAsia="Times New Roman" w:hAnsi="TH SarabunPSK" w:cs="TH SarabunPSK"/>
                <w:color w:val="000000"/>
                <w:sz w:val="32"/>
                <w:szCs w:val="32"/>
              </w:rPr>
              <w:t xml:space="preserve"> </w:t>
            </w:r>
          </w:p>
          <w:p w:rsidR="000236E5" w:rsidRPr="00073BB3" w:rsidRDefault="000236E5" w:rsidP="00F82601">
            <w:pPr>
              <w:jc w:val="center"/>
              <w:rPr>
                <w:rFonts w:ascii="TH SarabunPSK" w:eastAsia="Times New Roman" w:hAnsi="TH SarabunPSK" w:cs="TH SarabunPSK"/>
                <w:color w:val="000000"/>
                <w:sz w:val="32"/>
                <w:szCs w:val="32"/>
                <w:cs/>
              </w:rPr>
            </w:pPr>
          </w:p>
        </w:tc>
        <w:tc>
          <w:tcPr>
            <w:tcW w:w="934" w:type="pct"/>
            <w:vMerge w:val="restart"/>
            <w:vAlign w:val="center"/>
          </w:tcPr>
          <w:p w:rsidR="000236E5" w:rsidRPr="00073BB3" w:rsidRDefault="000236E5" w:rsidP="00F82601">
            <w:pPr>
              <w:pStyle w:val="8"/>
              <w:ind w:right="0" w:hanging="46"/>
              <w:rPr>
                <w:rFonts w:ascii="TH SarabunPSK" w:eastAsia="Cordia New" w:hAnsi="TH SarabunPSK" w:cs="TH SarabunPSK"/>
                <w:b/>
                <w:bCs/>
              </w:rPr>
            </w:pPr>
            <w:r w:rsidRPr="00073BB3">
              <w:rPr>
                <w:rFonts w:ascii="TH SarabunPSK" w:eastAsia="Cordia New" w:hAnsi="TH SarabunPSK" w:cs="TH SarabunPSK" w:hint="cs"/>
                <w:b/>
                <w:bCs/>
                <w:cs/>
              </w:rPr>
              <w:t>สถาบัน</w:t>
            </w:r>
          </w:p>
          <w:p w:rsidR="000236E5" w:rsidRPr="00073BB3" w:rsidRDefault="000236E5" w:rsidP="00F82601">
            <w:pPr>
              <w:pStyle w:val="8"/>
              <w:ind w:right="0" w:hanging="108"/>
              <w:rPr>
                <w:rFonts w:ascii="TH SarabunPSK" w:eastAsia="Cordia New" w:hAnsi="TH SarabunPSK" w:cs="TH SarabunPSK"/>
                <w:b/>
                <w:bCs/>
                <w:cs/>
              </w:rPr>
            </w:pPr>
            <w:r w:rsidRPr="00073BB3">
              <w:rPr>
                <w:rFonts w:ascii="TH SarabunPSK" w:eastAsia="Cordia New" w:hAnsi="TH SarabunPSK" w:cs="TH SarabunPSK" w:hint="cs"/>
                <w:b/>
                <w:bCs/>
                <w:cs/>
              </w:rPr>
              <w:t>การศึกษา</w:t>
            </w:r>
          </w:p>
        </w:tc>
        <w:tc>
          <w:tcPr>
            <w:tcW w:w="404" w:type="pct"/>
            <w:vMerge w:val="restart"/>
            <w:vAlign w:val="center"/>
          </w:tcPr>
          <w:p w:rsidR="000236E5" w:rsidRPr="00073BB3" w:rsidRDefault="000236E5" w:rsidP="00F82601">
            <w:pPr>
              <w:pStyle w:val="8"/>
              <w:ind w:right="0" w:hanging="46"/>
              <w:rPr>
                <w:rFonts w:ascii="TH SarabunPSK" w:eastAsia="Cordia New" w:hAnsi="TH SarabunPSK" w:cs="TH SarabunPSK"/>
                <w:b/>
                <w:bCs/>
                <w:cs/>
              </w:rPr>
            </w:pPr>
            <w:r w:rsidRPr="00073BB3">
              <w:rPr>
                <w:rFonts w:ascii="TH SarabunPSK" w:eastAsia="Cordia New" w:hAnsi="TH SarabunPSK" w:cs="TH SarabunPSK" w:hint="cs"/>
                <w:b/>
                <w:bCs/>
                <w:cs/>
              </w:rPr>
              <w:t>ปีที่จบ</w:t>
            </w:r>
          </w:p>
        </w:tc>
        <w:tc>
          <w:tcPr>
            <w:tcW w:w="1108" w:type="pct"/>
            <w:gridSpan w:val="4"/>
            <w:vAlign w:val="center"/>
          </w:tcPr>
          <w:p w:rsidR="000236E5" w:rsidRPr="00073BB3" w:rsidRDefault="000236E5" w:rsidP="00F82601">
            <w:pPr>
              <w:pStyle w:val="8"/>
              <w:snapToGrid w:val="0"/>
              <w:ind w:left="-60" w:right="-91"/>
              <w:rPr>
                <w:rFonts w:ascii="TH SarabunPSK" w:hAnsi="TH SarabunPSK" w:cs="TH SarabunPSK"/>
                <w:b/>
                <w:bCs/>
              </w:rPr>
            </w:pPr>
            <w:r w:rsidRPr="00073BB3">
              <w:rPr>
                <w:rFonts w:ascii="TH SarabunPSK" w:hAnsi="TH SarabunPSK" w:cs="TH SarabunPSK"/>
                <w:b/>
                <w:bCs/>
                <w:cs/>
              </w:rPr>
              <w:t xml:space="preserve">ภาระการสอน </w:t>
            </w:r>
          </w:p>
          <w:p w:rsidR="000236E5" w:rsidRPr="00073BB3" w:rsidRDefault="000236E5" w:rsidP="00F82601">
            <w:pPr>
              <w:jc w:val="center"/>
              <w:rPr>
                <w:rFonts w:ascii="TH SarabunPSK" w:hAnsi="TH SarabunPSK" w:cs="TH SarabunPSK"/>
                <w:sz w:val="32"/>
                <w:szCs w:val="32"/>
                <w:cs/>
              </w:rPr>
            </w:pPr>
            <w:r w:rsidRPr="00073BB3">
              <w:rPr>
                <w:rFonts w:ascii="TH SarabunPSK" w:hAnsi="TH SarabunPSK" w:cs="TH SarabunPSK"/>
                <w:b/>
                <w:bCs/>
                <w:sz w:val="32"/>
                <w:szCs w:val="32"/>
                <w:cs/>
              </w:rPr>
              <w:t>(ชม./สัปดาห์)</w:t>
            </w:r>
          </w:p>
        </w:tc>
      </w:tr>
      <w:tr w:rsidR="00503603" w:rsidRPr="00073BB3" w:rsidTr="00F82601">
        <w:trPr>
          <w:jc w:val="center"/>
        </w:trPr>
        <w:tc>
          <w:tcPr>
            <w:tcW w:w="278" w:type="pct"/>
            <w:vMerge/>
            <w:vAlign w:val="center"/>
          </w:tcPr>
          <w:p w:rsidR="00503603" w:rsidRPr="00073BB3" w:rsidRDefault="00503603" w:rsidP="00503603">
            <w:pPr>
              <w:rPr>
                <w:rFonts w:ascii="TH SarabunPSK" w:hAnsi="TH SarabunPSK" w:cs="TH SarabunPSK"/>
                <w:b/>
                <w:bCs/>
                <w:sz w:val="32"/>
                <w:szCs w:val="32"/>
              </w:rPr>
            </w:pPr>
          </w:p>
        </w:tc>
        <w:tc>
          <w:tcPr>
            <w:tcW w:w="775" w:type="pct"/>
            <w:vMerge/>
            <w:vAlign w:val="center"/>
          </w:tcPr>
          <w:p w:rsidR="00503603" w:rsidRPr="00073BB3" w:rsidRDefault="00503603" w:rsidP="00503603">
            <w:pPr>
              <w:rPr>
                <w:rFonts w:ascii="TH SarabunPSK" w:hAnsi="TH SarabunPSK" w:cs="TH SarabunPSK"/>
                <w:b/>
                <w:bCs/>
                <w:sz w:val="32"/>
                <w:szCs w:val="32"/>
              </w:rPr>
            </w:pPr>
          </w:p>
        </w:tc>
        <w:tc>
          <w:tcPr>
            <w:tcW w:w="603" w:type="pct"/>
            <w:vMerge/>
            <w:vAlign w:val="center"/>
          </w:tcPr>
          <w:p w:rsidR="00503603" w:rsidRPr="00073BB3" w:rsidRDefault="00503603" w:rsidP="00503603">
            <w:pPr>
              <w:rPr>
                <w:rFonts w:ascii="TH SarabunPSK" w:hAnsi="TH SarabunPSK" w:cs="TH SarabunPSK"/>
                <w:b/>
                <w:bCs/>
                <w:sz w:val="32"/>
                <w:szCs w:val="32"/>
              </w:rPr>
            </w:pPr>
          </w:p>
        </w:tc>
        <w:tc>
          <w:tcPr>
            <w:tcW w:w="898" w:type="pct"/>
            <w:vMerge/>
            <w:vAlign w:val="center"/>
          </w:tcPr>
          <w:p w:rsidR="00503603" w:rsidRPr="00073BB3" w:rsidRDefault="00503603" w:rsidP="00503603">
            <w:pPr>
              <w:rPr>
                <w:rFonts w:ascii="TH SarabunPSK" w:hAnsi="TH SarabunPSK" w:cs="TH SarabunPSK"/>
                <w:b/>
                <w:bCs/>
                <w:sz w:val="32"/>
                <w:szCs w:val="32"/>
              </w:rPr>
            </w:pPr>
          </w:p>
        </w:tc>
        <w:tc>
          <w:tcPr>
            <w:tcW w:w="934" w:type="pct"/>
            <w:vMerge/>
            <w:vAlign w:val="center"/>
          </w:tcPr>
          <w:p w:rsidR="00503603" w:rsidRPr="00073BB3" w:rsidRDefault="00503603" w:rsidP="00503603">
            <w:pPr>
              <w:rPr>
                <w:rFonts w:ascii="TH SarabunPSK" w:hAnsi="TH SarabunPSK" w:cs="TH SarabunPSK"/>
                <w:b/>
                <w:bCs/>
                <w:sz w:val="32"/>
                <w:szCs w:val="32"/>
              </w:rPr>
            </w:pPr>
          </w:p>
        </w:tc>
        <w:tc>
          <w:tcPr>
            <w:tcW w:w="404" w:type="pct"/>
            <w:vMerge/>
            <w:vAlign w:val="center"/>
          </w:tcPr>
          <w:p w:rsidR="00503603" w:rsidRPr="00073BB3" w:rsidRDefault="00503603" w:rsidP="00503603">
            <w:pPr>
              <w:rPr>
                <w:rFonts w:ascii="TH SarabunPSK" w:hAnsi="TH SarabunPSK" w:cs="TH SarabunPSK"/>
                <w:b/>
                <w:bCs/>
                <w:sz w:val="32"/>
                <w:szCs w:val="32"/>
              </w:rPr>
            </w:pPr>
          </w:p>
        </w:tc>
        <w:tc>
          <w:tcPr>
            <w:tcW w:w="281" w:type="pct"/>
          </w:tcPr>
          <w:p w:rsidR="00503603" w:rsidRPr="00503603" w:rsidRDefault="00503603" w:rsidP="00503603">
            <w:pPr>
              <w:snapToGrid w:val="0"/>
              <w:ind w:left="-113" w:right="-89"/>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2560</w:t>
            </w:r>
          </w:p>
        </w:tc>
        <w:tc>
          <w:tcPr>
            <w:tcW w:w="281" w:type="pct"/>
          </w:tcPr>
          <w:p w:rsidR="00503603" w:rsidRPr="00503603" w:rsidRDefault="00503603" w:rsidP="00503603">
            <w:pPr>
              <w:snapToGrid w:val="0"/>
              <w:ind w:left="-113" w:right="-103"/>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2561</w:t>
            </w:r>
          </w:p>
        </w:tc>
        <w:tc>
          <w:tcPr>
            <w:tcW w:w="290" w:type="pct"/>
          </w:tcPr>
          <w:p w:rsidR="00503603" w:rsidRPr="00503603" w:rsidRDefault="00503603" w:rsidP="00503603">
            <w:pPr>
              <w:snapToGrid w:val="0"/>
              <w:ind w:left="-92" w:right="-117"/>
              <w:jc w:val="center"/>
              <w:rPr>
                <w:rFonts w:ascii="TH SarabunPSK" w:hAnsi="TH SarabunPSK" w:cs="TH SarabunPSK"/>
                <w:b/>
                <w:bCs/>
                <w:spacing w:val="-2"/>
                <w:sz w:val="30"/>
                <w:szCs w:val="30"/>
              </w:rPr>
            </w:pPr>
            <w:r w:rsidRPr="00503603">
              <w:rPr>
                <w:rFonts w:ascii="TH SarabunPSK" w:hAnsi="TH SarabunPSK" w:cs="TH SarabunPSK" w:hint="cs"/>
                <w:b/>
                <w:bCs/>
                <w:spacing w:val="-2"/>
                <w:sz w:val="30"/>
                <w:szCs w:val="30"/>
                <w:cs/>
              </w:rPr>
              <w:t>2562</w:t>
            </w:r>
          </w:p>
        </w:tc>
        <w:tc>
          <w:tcPr>
            <w:tcW w:w="256" w:type="pct"/>
          </w:tcPr>
          <w:p w:rsidR="00503603" w:rsidRPr="00503603" w:rsidRDefault="00503603" w:rsidP="00503603">
            <w:pPr>
              <w:snapToGrid w:val="0"/>
              <w:ind w:left="-155" w:right="-139"/>
              <w:jc w:val="center"/>
              <w:rPr>
                <w:rFonts w:ascii="TH SarabunPSK" w:hAnsi="TH SarabunPSK" w:cs="TH SarabunPSK"/>
                <w:b/>
                <w:bCs/>
                <w:spacing w:val="-4"/>
                <w:sz w:val="30"/>
                <w:szCs w:val="30"/>
              </w:rPr>
            </w:pPr>
            <w:r w:rsidRPr="00503603">
              <w:rPr>
                <w:rFonts w:ascii="TH SarabunPSK" w:hAnsi="TH SarabunPSK" w:cs="TH SarabunPSK" w:hint="cs"/>
                <w:b/>
                <w:bCs/>
                <w:spacing w:val="-4"/>
                <w:sz w:val="30"/>
                <w:szCs w:val="30"/>
                <w:cs/>
              </w:rPr>
              <w:t>2563</w:t>
            </w:r>
          </w:p>
        </w:tc>
      </w:tr>
      <w:tr w:rsidR="00FC6E9C" w:rsidRPr="00073BB3" w:rsidTr="00F82601">
        <w:trPr>
          <w:jc w:val="center"/>
        </w:trPr>
        <w:tc>
          <w:tcPr>
            <w:tcW w:w="278" w:type="pct"/>
          </w:tcPr>
          <w:p w:rsidR="00FC6E9C" w:rsidRPr="000236E5" w:rsidRDefault="00FC6E9C" w:rsidP="00F82601">
            <w:pPr>
              <w:tabs>
                <w:tab w:val="left" w:pos="909"/>
                <w:tab w:val="left" w:pos="1080"/>
                <w:tab w:val="left" w:pos="1440"/>
              </w:tabs>
              <w:jc w:val="center"/>
              <w:rPr>
                <w:rFonts w:cs="TH SarabunPSK"/>
                <w:sz w:val="32"/>
                <w:szCs w:val="32"/>
              </w:rPr>
            </w:pPr>
            <w:r w:rsidRPr="000236E5">
              <w:rPr>
                <w:rFonts w:ascii="TH SarabunPSK" w:eastAsia="Batang" w:hAnsi="TH SarabunPSK" w:cs="TH SarabunPSK"/>
                <w:sz w:val="32"/>
                <w:szCs w:val="32"/>
              </w:rPr>
              <w:t>6</w:t>
            </w:r>
          </w:p>
        </w:tc>
        <w:tc>
          <w:tcPr>
            <w:tcW w:w="775" w:type="pct"/>
          </w:tcPr>
          <w:p w:rsidR="00FC6E9C" w:rsidRPr="000236E5" w:rsidRDefault="00FC6E9C" w:rsidP="00F82601">
            <w:pPr>
              <w:tabs>
                <w:tab w:val="left" w:pos="720"/>
                <w:tab w:val="left" w:pos="1080"/>
                <w:tab w:val="left" w:pos="1440"/>
              </w:tabs>
              <w:rPr>
                <w:rFonts w:ascii="TH SarabunPSK" w:eastAsia="Batang" w:hAnsi="TH SarabunPSK" w:cs="TH SarabunPSK"/>
                <w:sz w:val="32"/>
                <w:szCs w:val="32"/>
              </w:rPr>
            </w:pPr>
            <w:r w:rsidRPr="000236E5">
              <w:rPr>
                <w:rFonts w:cs="TH SarabunPSK" w:hint="cs"/>
                <w:sz w:val="32"/>
                <w:szCs w:val="32"/>
                <w:cs/>
              </w:rPr>
              <w:t>นาย</w:t>
            </w:r>
            <w:r w:rsidRPr="000236E5">
              <w:rPr>
                <w:rFonts w:cs="TH SarabunPSK"/>
                <w:sz w:val="32"/>
                <w:szCs w:val="32"/>
                <w:cs/>
              </w:rPr>
              <w:t xml:space="preserve">ชุมพล  </w:t>
            </w:r>
          </w:p>
          <w:p w:rsidR="00FC6E9C" w:rsidRPr="000236E5" w:rsidRDefault="00FC6E9C" w:rsidP="00F82601">
            <w:pPr>
              <w:tabs>
                <w:tab w:val="left" w:pos="720"/>
                <w:tab w:val="left" w:pos="1080"/>
                <w:tab w:val="left" w:pos="1440"/>
              </w:tabs>
              <w:rPr>
                <w:rFonts w:ascii="TH SarabunPSK" w:eastAsia="Batang" w:hAnsi="TH SarabunPSK" w:cs="TH SarabunPSK"/>
                <w:sz w:val="32"/>
                <w:szCs w:val="32"/>
              </w:rPr>
            </w:pPr>
            <w:r w:rsidRPr="000236E5">
              <w:rPr>
                <w:rFonts w:cs="TH SarabunPSK"/>
                <w:sz w:val="32"/>
                <w:szCs w:val="32"/>
                <w:cs/>
              </w:rPr>
              <w:t>ปทุมมา</w:t>
            </w:r>
            <w:proofErr w:type="spellStart"/>
            <w:r w:rsidRPr="000236E5">
              <w:rPr>
                <w:rFonts w:cs="TH SarabunPSK"/>
                <w:sz w:val="32"/>
                <w:szCs w:val="32"/>
                <w:cs/>
              </w:rPr>
              <w:t>เกษร</w:t>
            </w:r>
            <w:proofErr w:type="spellEnd"/>
          </w:p>
          <w:p w:rsidR="00FC6E9C" w:rsidRPr="000236E5" w:rsidRDefault="00FC6E9C" w:rsidP="00F82601">
            <w:pPr>
              <w:rPr>
                <w:rFonts w:cs="TH SarabunPSK"/>
                <w:sz w:val="32"/>
                <w:szCs w:val="32"/>
              </w:rPr>
            </w:pPr>
          </w:p>
        </w:tc>
        <w:tc>
          <w:tcPr>
            <w:tcW w:w="603" w:type="pct"/>
          </w:tcPr>
          <w:p w:rsidR="00FC6E9C" w:rsidRDefault="00FC6E9C" w:rsidP="00F82601">
            <w:pPr>
              <w:ind w:left="-251" w:right="-188"/>
              <w:jc w:val="center"/>
              <w:rPr>
                <w:rFonts w:ascii="TH SarabunPSK" w:hAnsi="TH SarabunPSK" w:cs="TH SarabunPSK"/>
                <w:spacing w:val="-12"/>
                <w:sz w:val="32"/>
                <w:szCs w:val="32"/>
              </w:rPr>
            </w:pPr>
            <w:r>
              <w:rPr>
                <w:rFonts w:ascii="TH SarabunPSK" w:hAnsi="TH SarabunPSK" w:cs="TH SarabunPSK" w:hint="cs"/>
                <w:sz w:val="32"/>
                <w:szCs w:val="32"/>
                <w:cs/>
              </w:rPr>
              <w:t>ผู้ช่วย</w:t>
            </w:r>
          </w:p>
          <w:p w:rsidR="00FC6E9C" w:rsidRDefault="00FC6E9C" w:rsidP="00F82601">
            <w:pPr>
              <w:ind w:left="-251" w:right="-188"/>
              <w:jc w:val="center"/>
              <w:rPr>
                <w:rFonts w:ascii="TH SarabunPSK" w:hAnsi="TH SarabunPSK" w:cs="TH SarabunPSK"/>
                <w:sz w:val="32"/>
                <w:szCs w:val="32"/>
              </w:rPr>
            </w:pPr>
            <w:r>
              <w:rPr>
                <w:rFonts w:ascii="TH SarabunPSK" w:hAnsi="TH SarabunPSK" w:cs="TH SarabunPSK" w:hint="cs"/>
                <w:spacing w:val="-12"/>
                <w:sz w:val="32"/>
                <w:szCs w:val="32"/>
                <w:cs/>
              </w:rPr>
              <w:t xml:space="preserve"> </w:t>
            </w:r>
            <w:r w:rsidRPr="00AA3BF2">
              <w:rPr>
                <w:rFonts w:ascii="TH SarabunPSK" w:hAnsi="TH SarabunPSK" w:cs="TH SarabunPSK" w:hint="cs"/>
                <w:spacing w:val="-12"/>
                <w:sz w:val="32"/>
                <w:szCs w:val="32"/>
                <w:cs/>
              </w:rPr>
              <w:t>ศาสตราจารย์</w:t>
            </w:r>
          </w:p>
          <w:p w:rsidR="00FC6E9C" w:rsidRPr="000236E5" w:rsidRDefault="00FC6E9C" w:rsidP="00F82601">
            <w:pPr>
              <w:jc w:val="center"/>
              <w:rPr>
                <w:rFonts w:cs="TH SarabunPSK"/>
                <w:sz w:val="32"/>
                <w:szCs w:val="32"/>
              </w:rPr>
            </w:pPr>
          </w:p>
        </w:tc>
        <w:tc>
          <w:tcPr>
            <w:tcW w:w="898" w:type="pct"/>
          </w:tcPr>
          <w:p w:rsidR="00FC6E9C" w:rsidRPr="000236E5" w:rsidRDefault="00FC6E9C" w:rsidP="00F82601">
            <w:pPr>
              <w:rPr>
                <w:rFonts w:ascii="TH SarabunPSK" w:eastAsia="Batang" w:hAnsi="TH SarabunPSK" w:cs="TH SarabunPSK"/>
                <w:sz w:val="32"/>
                <w:szCs w:val="32"/>
              </w:rPr>
            </w:pPr>
            <w:proofErr w:type="spellStart"/>
            <w:r w:rsidRPr="000236E5">
              <w:rPr>
                <w:rFonts w:cs="TH SarabunPSK"/>
                <w:sz w:val="32"/>
                <w:szCs w:val="32"/>
                <w:cs/>
              </w:rPr>
              <w:t>วศ.ด</w:t>
            </w:r>
            <w:proofErr w:type="spellEnd"/>
            <w:r w:rsidRPr="000236E5">
              <w:rPr>
                <w:rFonts w:cs="TH SarabunPSK"/>
                <w:sz w:val="32"/>
                <w:szCs w:val="32"/>
                <w:cs/>
              </w:rPr>
              <w:t xml:space="preserve">. </w:t>
            </w:r>
            <w:r w:rsidRPr="000236E5">
              <w:rPr>
                <w:rFonts w:ascii="TH SarabunPSK" w:eastAsia="Batang" w:hAnsi="TH SarabunPSK" w:cs="TH SarabunPSK"/>
                <w:sz w:val="32"/>
                <w:szCs w:val="32"/>
              </w:rPr>
              <w:t>(</w:t>
            </w:r>
            <w:r w:rsidRPr="000236E5">
              <w:rPr>
                <w:rFonts w:cs="TH SarabunPSK"/>
                <w:sz w:val="32"/>
                <w:szCs w:val="32"/>
                <w:cs/>
              </w:rPr>
              <w:t>วิศวกรรมโทรคมนาคม</w:t>
            </w:r>
            <w:r w:rsidRPr="000236E5">
              <w:rPr>
                <w:rFonts w:ascii="TH SarabunPSK" w:eastAsia="Batang" w:hAnsi="TH SarabunPSK" w:cs="TH SarabunPSK"/>
                <w:sz w:val="32"/>
                <w:szCs w:val="32"/>
              </w:rPr>
              <w:t>)</w:t>
            </w:r>
          </w:p>
          <w:p w:rsidR="00FC6E9C" w:rsidRPr="000236E5" w:rsidRDefault="00FC6E9C" w:rsidP="00F82601">
            <w:pPr>
              <w:rPr>
                <w:rFonts w:ascii="TH SarabunPSK" w:eastAsia="Batang" w:hAnsi="TH SarabunPSK" w:cs="TH SarabunPSK"/>
                <w:sz w:val="32"/>
                <w:szCs w:val="32"/>
              </w:rPr>
            </w:pPr>
            <w:r w:rsidRPr="000236E5">
              <w:rPr>
                <w:rFonts w:cs="TH SarabunPSK"/>
                <w:sz w:val="32"/>
                <w:szCs w:val="32"/>
                <w:cs/>
              </w:rPr>
              <w:t>ค.</w:t>
            </w:r>
            <w:proofErr w:type="spellStart"/>
            <w:r w:rsidRPr="000236E5">
              <w:rPr>
                <w:rFonts w:cs="TH SarabunPSK"/>
                <w:sz w:val="32"/>
                <w:szCs w:val="32"/>
                <w:cs/>
              </w:rPr>
              <w:t>อ.ม</w:t>
            </w:r>
            <w:proofErr w:type="spellEnd"/>
            <w:r w:rsidRPr="000236E5">
              <w:rPr>
                <w:rFonts w:cs="TH SarabunPSK"/>
                <w:sz w:val="32"/>
                <w:szCs w:val="32"/>
                <w:cs/>
              </w:rPr>
              <w:t xml:space="preserve">. (ไฟฟ้า)  </w:t>
            </w:r>
          </w:p>
          <w:p w:rsidR="00FC6E9C" w:rsidRPr="000236E5" w:rsidRDefault="00FC6E9C" w:rsidP="00F82601">
            <w:pPr>
              <w:rPr>
                <w:rFonts w:ascii="TH SarabunPSK" w:eastAsia="Batang" w:hAnsi="TH SarabunPSK" w:cs="TH SarabunPSK"/>
                <w:sz w:val="32"/>
                <w:szCs w:val="32"/>
              </w:rPr>
            </w:pPr>
          </w:p>
          <w:p w:rsidR="00FC6E9C" w:rsidRDefault="00FC6E9C" w:rsidP="00F82601">
            <w:pPr>
              <w:rPr>
                <w:rFonts w:ascii="TH SarabunPSK" w:eastAsia="Batang" w:hAnsi="TH SarabunPSK" w:cs="TH SarabunPSK"/>
                <w:sz w:val="32"/>
                <w:szCs w:val="32"/>
              </w:rPr>
            </w:pPr>
          </w:p>
          <w:p w:rsidR="00967859" w:rsidRPr="000236E5" w:rsidRDefault="00967859" w:rsidP="00F82601">
            <w:pPr>
              <w:rPr>
                <w:rFonts w:ascii="TH SarabunPSK" w:eastAsia="Batang" w:hAnsi="TH SarabunPSK" w:cs="TH SarabunPSK"/>
                <w:sz w:val="32"/>
                <w:szCs w:val="32"/>
              </w:rPr>
            </w:pPr>
          </w:p>
          <w:p w:rsidR="00FC6E9C" w:rsidRPr="000236E5" w:rsidRDefault="00FC6E9C" w:rsidP="00967859">
            <w:pPr>
              <w:ind w:right="-38"/>
              <w:rPr>
                <w:rFonts w:ascii="TH SarabunPSK" w:eastAsia="Batang" w:hAnsi="TH SarabunPSK" w:cs="TH SarabunPSK"/>
                <w:sz w:val="32"/>
                <w:szCs w:val="32"/>
              </w:rPr>
            </w:pPr>
            <w:r w:rsidRPr="000236E5">
              <w:rPr>
                <w:rFonts w:cs="TH SarabunPSK"/>
                <w:sz w:val="32"/>
                <w:szCs w:val="32"/>
                <w:cs/>
              </w:rPr>
              <w:t>ค.</w:t>
            </w:r>
            <w:proofErr w:type="spellStart"/>
            <w:r w:rsidRPr="000236E5">
              <w:rPr>
                <w:rFonts w:cs="TH SarabunPSK"/>
                <w:sz w:val="32"/>
                <w:szCs w:val="32"/>
                <w:cs/>
              </w:rPr>
              <w:t>อ.บ</w:t>
            </w:r>
            <w:proofErr w:type="spellEnd"/>
            <w:r w:rsidRPr="000236E5">
              <w:rPr>
                <w:rFonts w:cs="TH SarabunPSK"/>
                <w:sz w:val="32"/>
                <w:szCs w:val="32"/>
                <w:cs/>
              </w:rPr>
              <w:t>. (วิศวกรรมไฟฟ้า)</w:t>
            </w:r>
          </w:p>
          <w:p w:rsidR="00FC6E9C" w:rsidRPr="000236E5" w:rsidRDefault="00FC6E9C" w:rsidP="00F82601">
            <w:pPr>
              <w:rPr>
                <w:rFonts w:ascii="TH SarabunPSK" w:eastAsia="Batang" w:hAnsi="TH SarabunPSK" w:cs="TH SarabunPSK"/>
                <w:sz w:val="32"/>
                <w:szCs w:val="32"/>
              </w:rPr>
            </w:pPr>
          </w:p>
        </w:tc>
        <w:tc>
          <w:tcPr>
            <w:tcW w:w="934" w:type="pct"/>
          </w:tcPr>
          <w:p w:rsidR="00FC6E9C" w:rsidRPr="000236E5" w:rsidRDefault="00FC6E9C" w:rsidP="00F82601">
            <w:pPr>
              <w:rPr>
                <w:rFonts w:ascii="TH SarabunPSK" w:eastAsia="Batang" w:hAnsi="TH SarabunPSK" w:cs="TH SarabunPSK"/>
                <w:sz w:val="32"/>
                <w:szCs w:val="32"/>
              </w:rPr>
            </w:pPr>
            <w:r w:rsidRPr="000236E5">
              <w:rPr>
                <w:rFonts w:cs="TH SarabunPSK"/>
                <w:sz w:val="32"/>
                <w:szCs w:val="32"/>
                <w:cs/>
              </w:rPr>
              <w:t>มหาวิทยาลัยเทคโนโลยี</w:t>
            </w:r>
          </w:p>
          <w:p w:rsidR="00FC6E9C" w:rsidRPr="000236E5" w:rsidRDefault="00FC6E9C" w:rsidP="00F82601">
            <w:pPr>
              <w:rPr>
                <w:rFonts w:ascii="TH SarabunPSK" w:eastAsia="Batang" w:hAnsi="TH SarabunPSK" w:cs="TH SarabunPSK"/>
                <w:sz w:val="32"/>
                <w:szCs w:val="32"/>
              </w:rPr>
            </w:pPr>
            <w:proofErr w:type="spellStart"/>
            <w:r w:rsidRPr="000236E5">
              <w:rPr>
                <w:rFonts w:cs="TH SarabunPSK"/>
                <w:sz w:val="32"/>
                <w:szCs w:val="32"/>
                <w:cs/>
              </w:rPr>
              <w:t>สุร</w:t>
            </w:r>
            <w:proofErr w:type="spellEnd"/>
            <w:r w:rsidRPr="000236E5">
              <w:rPr>
                <w:rFonts w:cs="TH SarabunPSK"/>
                <w:sz w:val="32"/>
                <w:szCs w:val="32"/>
                <w:cs/>
              </w:rPr>
              <w:t>นารี</w:t>
            </w:r>
          </w:p>
          <w:p w:rsidR="00117886" w:rsidRDefault="00FC6E9C" w:rsidP="00F82601">
            <w:pPr>
              <w:rPr>
                <w:rFonts w:cs="TH SarabunPSK"/>
                <w:sz w:val="32"/>
                <w:szCs w:val="32"/>
              </w:rPr>
            </w:pPr>
            <w:r w:rsidRPr="000236E5">
              <w:rPr>
                <w:rFonts w:cs="TH SarabunPSK"/>
                <w:sz w:val="32"/>
                <w:szCs w:val="32"/>
                <w:cs/>
              </w:rPr>
              <w:t>มหาวิทยาลัยเทคโนโลยี</w:t>
            </w:r>
          </w:p>
          <w:p w:rsidR="00FC6E9C" w:rsidRPr="000236E5" w:rsidRDefault="00FC6E9C" w:rsidP="00F82601">
            <w:pPr>
              <w:rPr>
                <w:rFonts w:ascii="TH SarabunPSK" w:eastAsia="Batang" w:hAnsi="TH SarabunPSK" w:cs="TH SarabunPSK"/>
                <w:sz w:val="32"/>
                <w:szCs w:val="32"/>
              </w:rPr>
            </w:pPr>
            <w:r w:rsidRPr="000236E5">
              <w:rPr>
                <w:rFonts w:cs="TH SarabunPSK"/>
                <w:sz w:val="32"/>
                <w:szCs w:val="32"/>
                <w:cs/>
              </w:rPr>
              <w:t>พระจอมเกล้าพระนครเหนือ</w:t>
            </w:r>
          </w:p>
          <w:p w:rsidR="00117886" w:rsidRDefault="00FC6E9C" w:rsidP="00F82601">
            <w:pPr>
              <w:rPr>
                <w:rFonts w:cs="TH SarabunPSK"/>
                <w:sz w:val="32"/>
                <w:szCs w:val="32"/>
              </w:rPr>
            </w:pPr>
            <w:r w:rsidRPr="000236E5">
              <w:rPr>
                <w:rFonts w:cs="TH SarabunPSK"/>
                <w:sz w:val="32"/>
                <w:szCs w:val="32"/>
                <w:cs/>
              </w:rPr>
              <w:t>มหาวิทยาลัยเทคโนโลยี</w:t>
            </w:r>
          </w:p>
          <w:p w:rsidR="00FC6E9C" w:rsidRPr="000236E5" w:rsidRDefault="00FC6E9C" w:rsidP="00F82601">
            <w:pPr>
              <w:rPr>
                <w:rFonts w:ascii="TH SarabunPSK" w:eastAsia="Batang" w:hAnsi="TH SarabunPSK" w:cs="TH SarabunPSK"/>
                <w:sz w:val="32"/>
                <w:szCs w:val="32"/>
              </w:rPr>
            </w:pPr>
            <w:r w:rsidRPr="000236E5">
              <w:rPr>
                <w:rFonts w:cs="TH SarabunPSK"/>
                <w:sz w:val="32"/>
                <w:szCs w:val="32"/>
                <w:cs/>
              </w:rPr>
              <w:t>พระจอมเกล้าธนบุรี</w:t>
            </w:r>
          </w:p>
        </w:tc>
        <w:tc>
          <w:tcPr>
            <w:tcW w:w="404" w:type="pct"/>
          </w:tcPr>
          <w:p w:rsidR="00967859" w:rsidRPr="00351620" w:rsidRDefault="00351620" w:rsidP="00967859">
            <w:pPr>
              <w:tabs>
                <w:tab w:val="left" w:pos="909"/>
                <w:tab w:val="left" w:pos="1080"/>
                <w:tab w:val="left" w:pos="1440"/>
              </w:tabs>
              <w:jc w:val="center"/>
              <w:rPr>
                <w:rFonts w:ascii="TH SarabunPSK" w:eastAsia="Batang" w:hAnsi="TH SarabunPSK" w:cs="TH SarabunPSK"/>
                <w:sz w:val="32"/>
                <w:szCs w:val="32"/>
              </w:rPr>
            </w:pPr>
            <w:r w:rsidRPr="00351620">
              <w:rPr>
                <w:rFonts w:ascii="TH SarabunPSK" w:eastAsia="Times New Roman" w:hAnsi="TH SarabunPSK" w:cs="TH SarabunPSK" w:hint="cs"/>
                <w:sz w:val="32"/>
                <w:szCs w:val="32"/>
                <w:cs/>
              </w:rPr>
              <w:t>255</w:t>
            </w:r>
            <w:r w:rsidRPr="00351620">
              <w:rPr>
                <w:rFonts w:ascii="TH SarabunPSK" w:eastAsia="Times New Roman" w:hAnsi="TH SarabunPSK" w:cs="TH SarabunPSK"/>
                <w:sz w:val="32"/>
                <w:szCs w:val="32"/>
              </w:rPr>
              <w:t>3</w:t>
            </w:r>
          </w:p>
          <w:p w:rsidR="00967859" w:rsidRPr="00351620"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351620"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351620" w:rsidRDefault="00351620" w:rsidP="00967859">
            <w:pPr>
              <w:tabs>
                <w:tab w:val="left" w:pos="909"/>
                <w:tab w:val="left" w:pos="1080"/>
                <w:tab w:val="left" w:pos="1440"/>
              </w:tabs>
              <w:jc w:val="center"/>
              <w:rPr>
                <w:rFonts w:ascii="TH SarabunPSK" w:eastAsia="Batang" w:hAnsi="TH SarabunPSK" w:cs="TH SarabunPSK"/>
                <w:sz w:val="32"/>
                <w:szCs w:val="32"/>
              </w:rPr>
            </w:pPr>
            <w:r w:rsidRPr="00351620">
              <w:rPr>
                <w:rFonts w:ascii="TH SarabunPSK" w:eastAsia="Times New Roman" w:hAnsi="TH SarabunPSK" w:cs="TH SarabunPSK" w:hint="cs"/>
                <w:sz w:val="32"/>
                <w:szCs w:val="32"/>
                <w:cs/>
              </w:rPr>
              <w:t>254</w:t>
            </w:r>
            <w:r w:rsidRPr="00351620">
              <w:rPr>
                <w:rFonts w:ascii="TH SarabunPSK" w:eastAsia="Times New Roman" w:hAnsi="TH SarabunPSK" w:cs="TH SarabunPSK"/>
                <w:sz w:val="32"/>
                <w:szCs w:val="32"/>
              </w:rPr>
              <w:t>5</w:t>
            </w:r>
          </w:p>
          <w:p w:rsidR="00967859" w:rsidRPr="00351620"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351620"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351620"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351620" w:rsidRDefault="00351620" w:rsidP="00967859">
            <w:pPr>
              <w:tabs>
                <w:tab w:val="left" w:pos="909"/>
                <w:tab w:val="left" w:pos="1080"/>
                <w:tab w:val="left" w:pos="1440"/>
              </w:tabs>
              <w:rPr>
                <w:rFonts w:ascii="TH SarabunPSK" w:eastAsia="Times New Roman" w:hAnsi="TH SarabunPSK" w:cs="TH SarabunPSK"/>
                <w:sz w:val="32"/>
                <w:szCs w:val="32"/>
              </w:rPr>
            </w:pPr>
            <w:r w:rsidRPr="00351620">
              <w:rPr>
                <w:rFonts w:ascii="TH SarabunPSK" w:eastAsia="Times New Roman" w:hAnsi="TH SarabunPSK" w:cs="TH SarabunPSK" w:hint="cs"/>
                <w:sz w:val="32"/>
                <w:szCs w:val="32"/>
                <w:cs/>
              </w:rPr>
              <w:t>254</w:t>
            </w:r>
            <w:r w:rsidRPr="00351620">
              <w:rPr>
                <w:rFonts w:ascii="TH SarabunPSK" w:eastAsia="Times New Roman" w:hAnsi="TH SarabunPSK" w:cs="TH SarabunPSK"/>
                <w:sz w:val="32"/>
                <w:szCs w:val="32"/>
              </w:rPr>
              <w:t>1</w:t>
            </w:r>
          </w:p>
          <w:p w:rsidR="00967859" w:rsidRPr="00351620" w:rsidRDefault="00967859" w:rsidP="00967859">
            <w:pPr>
              <w:tabs>
                <w:tab w:val="left" w:pos="909"/>
                <w:tab w:val="left" w:pos="1080"/>
                <w:tab w:val="left" w:pos="1440"/>
              </w:tabs>
              <w:rPr>
                <w:rFonts w:ascii="TH SarabunPSK" w:eastAsia="Batang" w:hAnsi="TH SarabunPSK" w:cs="TH SarabunPSK"/>
                <w:sz w:val="32"/>
                <w:szCs w:val="32"/>
              </w:rPr>
            </w:pPr>
          </w:p>
          <w:p w:rsidR="00967859" w:rsidRPr="00351620" w:rsidRDefault="00967859" w:rsidP="00967859">
            <w:pPr>
              <w:tabs>
                <w:tab w:val="left" w:pos="909"/>
                <w:tab w:val="left" w:pos="1080"/>
                <w:tab w:val="left" w:pos="1440"/>
              </w:tabs>
              <w:rPr>
                <w:rFonts w:cs="TH SarabunPSK"/>
                <w:sz w:val="32"/>
                <w:szCs w:val="32"/>
              </w:rPr>
            </w:pPr>
          </w:p>
        </w:tc>
        <w:tc>
          <w:tcPr>
            <w:tcW w:w="281" w:type="pct"/>
          </w:tcPr>
          <w:p w:rsidR="00FC6E9C" w:rsidRPr="000236E5" w:rsidRDefault="00FC6E9C" w:rsidP="00F82601">
            <w:pPr>
              <w:tabs>
                <w:tab w:val="left" w:pos="909"/>
                <w:tab w:val="left" w:pos="1080"/>
                <w:tab w:val="left" w:pos="1440"/>
              </w:tabs>
              <w:jc w:val="center"/>
              <w:rPr>
                <w:rFonts w:cs="TH SarabunPSK"/>
                <w:sz w:val="32"/>
                <w:szCs w:val="32"/>
              </w:rPr>
            </w:pPr>
            <w:r w:rsidRPr="000236E5">
              <w:rPr>
                <w:rFonts w:cs="TH SarabunPSK"/>
                <w:sz w:val="32"/>
                <w:szCs w:val="32"/>
              </w:rPr>
              <w:t>3</w:t>
            </w:r>
          </w:p>
        </w:tc>
        <w:tc>
          <w:tcPr>
            <w:tcW w:w="281" w:type="pct"/>
          </w:tcPr>
          <w:p w:rsidR="00FC6E9C" w:rsidRPr="000236E5" w:rsidRDefault="00FC6E9C" w:rsidP="00F82601">
            <w:pPr>
              <w:tabs>
                <w:tab w:val="left" w:pos="909"/>
                <w:tab w:val="left" w:pos="1080"/>
                <w:tab w:val="left" w:pos="1440"/>
              </w:tabs>
              <w:jc w:val="center"/>
              <w:rPr>
                <w:rFonts w:cs="TH SarabunPSK"/>
                <w:sz w:val="32"/>
                <w:szCs w:val="32"/>
              </w:rPr>
            </w:pPr>
            <w:r w:rsidRPr="000236E5">
              <w:rPr>
                <w:rFonts w:cs="TH SarabunPSK"/>
                <w:sz w:val="32"/>
                <w:szCs w:val="32"/>
                <w:cs/>
              </w:rPr>
              <w:t>6</w:t>
            </w:r>
          </w:p>
        </w:tc>
        <w:tc>
          <w:tcPr>
            <w:tcW w:w="290" w:type="pct"/>
          </w:tcPr>
          <w:p w:rsidR="00FC6E9C" w:rsidRPr="000236E5" w:rsidRDefault="00FC6E9C" w:rsidP="00F82601">
            <w:pPr>
              <w:tabs>
                <w:tab w:val="left" w:pos="909"/>
                <w:tab w:val="left" w:pos="1080"/>
                <w:tab w:val="left" w:pos="1440"/>
              </w:tabs>
              <w:jc w:val="center"/>
              <w:rPr>
                <w:rFonts w:cs="TH SarabunPSK"/>
                <w:sz w:val="32"/>
                <w:szCs w:val="32"/>
              </w:rPr>
            </w:pPr>
            <w:r w:rsidRPr="000236E5">
              <w:rPr>
                <w:rFonts w:cs="TH SarabunPSK"/>
                <w:sz w:val="32"/>
                <w:szCs w:val="32"/>
                <w:cs/>
              </w:rPr>
              <w:t>6</w:t>
            </w:r>
          </w:p>
        </w:tc>
        <w:tc>
          <w:tcPr>
            <w:tcW w:w="256" w:type="pct"/>
          </w:tcPr>
          <w:p w:rsidR="00FC6E9C" w:rsidRPr="000236E5" w:rsidRDefault="00D025BB" w:rsidP="00F82601">
            <w:pPr>
              <w:jc w:val="center"/>
              <w:rPr>
                <w:rFonts w:ascii="TH SarabunPSK" w:hAnsi="TH SarabunPSK" w:cs="TH SarabunPSK"/>
                <w:sz w:val="32"/>
                <w:szCs w:val="32"/>
                <w:cs/>
              </w:rPr>
            </w:pPr>
            <w:r>
              <w:rPr>
                <w:rFonts w:ascii="TH SarabunPSK" w:hAnsi="TH SarabunPSK" w:cs="TH SarabunPSK"/>
                <w:sz w:val="32"/>
                <w:szCs w:val="32"/>
              </w:rPr>
              <w:t>6</w:t>
            </w:r>
          </w:p>
        </w:tc>
      </w:tr>
      <w:tr w:rsidR="000236E5" w:rsidRPr="00073BB3" w:rsidTr="00F82601">
        <w:trPr>
          <w:jc w:val="center"/>
        </w:trPr>
        <w:tc>
          <w:tcPr>
            <w:tcW w:w="278" w:type="pct"/>
          </w:tcPr>
          <w:p w:rsidR="000236E5" w:rsidRPr="008151E1" w:rsidRDefault="000236E5" w:rsidP="00F82601">
            <w:pPr>
              <w:tabs>
                <w:tab w:val="left" w:pos="909"/>
                <w:tab w:val="left" w:pos="1080"/>
                <w:tab w:val="left" w:pos="1440"/>
              </w:tabs>
              <w:jc w:val="center"/>
              <w:rPr>
                <w:rFonts w:ascii="TH SarabunPSK" w:eastAsia="Batang" w:hAnsi="TH SarabunPSK" w:cs="TH SarabunPSK"/>
                <w:sz w:val="32"/>
                <w:szCs w:val="32"/>
              </w:rPr>
            </w:pPr>
            <w:r w:rsidRPr="008151E1">
              <w:rPr>
                <w:rFonts w:ascii="TH SarabunPSK" w:eastAsia="Batang" w:hAnsi="TH SarabunPSK" w:cs="TH SarabunPSK"/>
                <w:sz w:val="32"/>
                <w:szCs w:val="32"/>
              </w:rPr>
              <w:t>7</w:t>
            </w:r>
          </w:p>
        </w:tc>
        <w:tc>
          <w:tcPr>
            <w:tcW w:w="775" w:type="pct"/>
          </w:tcPr>
          <w:p w:rsidR="000236E5" w:rsidRPr="008151E1" w:rsidRDefault="000236E5" w:rsidP="00F82601">
            <w:pPr>
              <w:rPr>
                <w:rFonts w:ascii="TH SarabunPSK" w:eastAsia="Batang" w:hAnsi="TH SarabunPSK" w:cs="TH SarabunPSK"/>
                <w:sz w:val="32"/>
                <w:szCs w:val="32"/>
              </w:rPr>
            </w:pPr>
            <w:r w:rsidRPr="008151E1">
              <w:rPr>
                <w:rFonts w:cs="TH SarabunPSK"/>
                <w:sz w:val="32"/>
                <w:szCs w:val="32"/>
                <w:cs/>
              </w:rPr>
              <w:t xml:space="preserve">นายเทิดศักดิ์  </w:t>
            </w:r>
          </w:p>
          <w:p w:rsidR="000236E5" w:rsidRPr="008151E1" w:rsidRDefault="000236E5" w:rsidP="00F82601">
            <w:pPr>
              <w:tabs>
                <w:tab w:val="left" w:pos="720"/>
                <w:tab w:val="left" w:pos="1080"/>
                <w:tab w:val="left" w:pos="1440"/>
              </w:tabs>
              <w:rPr>
                <w:rFonts w:ascii="TH SarabunPSK" w:eastAsia="Batang" w:hAnsi="TH SarabunPSK" w:cs="TH SarabunPSK"/>
                <w:sz w:val="32"/>
                <w:szCs w:val="32"/>
              </w:rPr>
            </w:pPr>
            <w:proofErr w:type="spellStart"/>
            <w:r w:rsidRPr="008151E1">
              <w:rPr>
                <w:rFonts w:cs="TH SarabunPSK"/>
                <w:sz w:val="32"/>
                <w:szCs w:val="32"/>
                <w:cs/>
              </w:rPr>
              <w:t>อินท</w:t>
            </w:r>
            <w:proofErr w:type="spellEnd"/>
            <w:r w:rsidRPr="008151E1">
              <w:rPr>
                <w:rFonts w:cs="TH SarabunPSK"/>
                <w:sz w:val="32"/>
                <w:szCs w:val="32"/>
                <w:cs/>
              </w:rPr>
              <w:t>โชติ</w:t>
            </w:r>
          </w:p>
          <w:p w:rsidR="000236E5" w:rsidRPr="008151E1" w:rsidRDefault="000236E5" w:rsidP="00F82601">
            <w:pPr>
              <w:rPr>
                <w:rFonts w:cs="TH SarabunPSK"/>
                <w:sz w:val="32"/>
                <w:szCs w:val="32"/>
              </w:rPr>
            </w:pPr>
          </w:p>
        </w:tc>
        <w:tc>
          <w:tcPr>
            <w:tcW w:w="603" w:type="pct"/>
          </w:tcPr>
          <w:p w:rsidR="00A45B7F" w:rsidRPr="008151E1" w:rsidRDefault="00A45B7F" w:rsidP="00A45B7F">
            <w:pPr>
              <w:ind w:left="-251" w:right="-188"/>
              <w:jc w:val="center"/>
              <w:rPr>
                <w:rFonts w:ascii="TH SarabunPSK" w:hAnsi="TH SarabunPSK" w:cs="TH SarabunPSK"/>
                <w:spacing w:val="-12"/>
                <w:sz w:val="32"/>
                <w:szCs w:val="32"/>
              </w:rPr>
            </w:pPr>
            <w:r w:rsidRPr="008151E1">
              <w:rPr>
                <w:rFonts w:ascii="TH SarabunPSK" w:hAnsi="TH SarabunPSK" w:cs="TH SarabunPSK" w:hint="cs"/>
                <w:sz w:val="32"/>
                <w:szCs w:val="32"/>
                <w:cs/>
              </w:rPr>
              <w:t>ผู้ช่วย</w:t>
            </w:r>
          </w:p>
          <w:p w:rsidR="00A45B7F" w:rsidRPr="008151E1" w:rsidRDefault="00A45B7F" w:rsidP="00A45B7F">
            <w:pPr>
              <w:ind w:left="-251" w:right="-188"/>
              <w:jc w:val="center"/>
              <w:rPr>
                <w:rFonts w:ascii="TH SarabunPSK" w:hAnsi="TH SarabunPSK" w:cs="TH SarabunPSK"/>
                <w:sz w:val="32"/>
                <w:szCs w:val="32"/>
              </w:rPr>
            </w:pPr>
            <w:r w:rsidRPr="008151E1">
              <w:rPr>
                <w:rFonts w:ascii="TH SarabunPSK" w:hAnsi="TH SarabunPSK" w:cs="TH SarabunPSK" w:hint="cs"/>
                <w:spacing w:val="-12"/>
                <w:sz w:val="32"/>
                <w:szCs w:val="32"/>
                <w:cs/>
              </w:rPr>
              <w:t xml:space="preserve"> ศาสตราจารย์</w:t>
            </w:r>
          </w:p>
          <w:p w:rsidR="000236E5" w:rsidRPr="008151E1" w:rsidRDefault="000236E5" w:rsidP="00F82601">
            <w:pPr>
              <w:jc w:val="center"/>
              <w:rPr>
                <w:rFonts w:cs="TH SarabunPSK"/>
                <w:sz w:val="32"/>
                <w:szCs w:val="32"/>
              </w:rPr>
            </w:pPr>
          </w:p>
        </w:tc>
        <w:tc>
          <w:tcPr>
            <w:tcW w:w="898" w:type="pct"/>
          </w:tcPr>
          <w:p w:rsidR="000236E5" w:rsidRPr="008151E1" w:rsidRDefault="000236E5" w:rsidP="008151E1">
            <w:pPr>
              <w:ind w:right="-38"/>
              <w:rPr>
                <w:rFonts w:ascii="TH SarabunPSK" w:eastAsia="Batang" w:hAnsi="TH SarabunPSK" w:cs="TH SarabunPSK"/>
                <w:sz w:val="32"/>
                <w:szCs w:val="32"/>
              </w:rPr>
            </w:pPr>
            <w:proofErr w:type="spellStart"/>
            <w:r w:rsidRPr="008151E1">
              <w:rPr>
                <w:rFonts w:cs="TH SarabunPSK"/>
                <w:sz w:val="32"/>
                <w:szCs w:val="32"/>
                <w:cs/>
              </w:rPr>
              <w:t>วศ.ด</w:t>
            </w:r>
            <w:proofErr w:type="spellEnd"/>
            <w:r w:rsidRPr="008151E1">
              <w:rPr>
                <w:rFonts w:cs="TH SarabunPSK"/>
                <w:sz w:val="32"/>
                <w:szCs w:val="32"/>
                <w:cs/>
              </w:rPr>
              <w:t xml:space="preserve">. </w:t>
            </w:r>
            <w:r w:rsidRPr="008151E1">
              <w:rPr>
                <w:rFonts w:ascii="TH SarabunPSK" w:eastAsia="Batang" w:hAnsi="TH SarabunPSK" w:cs="TH SarabunPSK"/>
                <w:sz w:val="32"/>
                <w:szCs w:val="32"/>
              </w:rPr>
              <w:t>(</w:t>
            </w:r>
            <w:r w:rsidR="00901E52" w:rsidRPr="008151E1">
              <w:rPr>
                <w:rFonts w:cs="TH SarabunPSK"/>
                <w:sz w:val="32"/>
                <w:szCs w:val="32"/>
                <w:cs/>
              </w:rPr>
              <w:t>วิศวกรรมไฟฟ้า</w:t>
            </w:r>
            <w:r w:rsidRPr="008151E1">
              <w:rPr>
                <w:rFonts w:ascii="TH SarabunPSK" w:eastAsia="Batang" w:hAnsi="TH SarabunPSK" w:cs="TH SarabunPSK"/>
                <w:sz w:val="32"/>
                <w:szCs w:val="32"/>
              </w:rPr>
              <w:t>)</w:t>
            </w:r>
            <w:r w:rsidRPr="008151E1">
              <w:rPr>
                <w:rFonts w:cs="TH SarabunPSK"/>
                <w:sz w:val="32"/>
                <w:szCs w:val="32"/>
                <w:cs/>
              </w:rPr>
              <w:t xml:space="preserve"> </w:t>
            </w:r>
          </w:p>
          <w:p w:rsidR="000236E5" w:rsidRPr="008151E1" w:rsidRDefault="000236E5" w:rsidP="00F82601">
            <w:pPr>
              <w:rPr>
                <w:rFonts w:ascii="TH SarabunPSK" w:eastAsia="Batang" w:hAnsi="TH SarabunPSK" w:cs="TH SarabunPSK"/>
                <w:sz w:val="32"/>
                <w:szCs w:val="32"/>
              </w:rPr>
            </w:pPr>
          </w:p>
          <w:p w:rsidR="000236E5" w:rsidRDefault="000236E5" w:rsidP="00F82601">
            <w:pPr>
              <w:rPr>
                <w:rFonts w:ascii="TH SarabunPSK" w:eastAsia="Batang" w:hAnsi="TH SarabunPSK" w:cs="TH SarabunPSK"/>
                <w:sz w:val="32"/>
                <w:szCs w:val="32"/>
              </w:rPr>
            </w:pPr>
          </w:p>
          <w:p w:rsidR="008151E1" w:rsidRPr="008151E1" w:rsidRDefault="008151E1" w:rsidP="00F82601">
            <w:pPr>
              <w:rPr>
                <w:rFonts w:ascii="TH SarabunPSK" w:eastAsia="Batang" w:hAnsi="TH SarabunPSK" w:cs="TH SarabunPSK"/>
                <w:sz w:val="32"/>
                <w:szCs w:val="32"/>
              </w:rPr>
            </w:pPr>
          </w:p>
          <w:p w:rsidR="000236E5" w:rsidRPr="008151E1" w:rsidRDefault="000236E5" w:rsidP="00F82601">
            <w:pPr>
              <w:rPr>
                <w:rFonts w:ascii="TH SarabunPSK" w:eastAsia="Batang" w:hAnsi="TH SarabunPSK" w:cs="TH SarabunPSK"/>
                <w:sz w:val="32"/>
                <w:szCs w:val="32"/>
              </w:rPr>
            </w:pPr>
            <w:proofErr w:type="spellStart"/>
            <w:r w:rsidRPr="008151E1">
              <w:rPr>
                <w:rFonts w:cs="TH SarabunPSK"/>
                <w:sz w:val="32"/>
                <w:szCs w:val="32"/>
                <w:cs/>
              </w:rPr>
              <w:t>วศ</w:t>
            </w:r>
            <w:proofErr w:type="spellEnd"/>
            <w:r w:rsidRPr="008151E1">
              <w:rPr>
                <w:rFonts w:cs="TH SarabunPSK"/>
                <w:sz w:val="32"/>
                <w:szCs w:val="32"/>
                <w:cs/>
              </w:rPr>
              <w:t>.ม. (ระบบควบคุม)</w:t>
            </w:r>
          </w:p>
          <w:p w:rsidR="000236E5" w:rsidRPr="008151E1" w:rsidRDefault="000236E5" w:rsidP="00F82601">
            <w:pPr>
              <w:rPr>
                <w:rFonts w:ascii="TH SarabunPSK" w:eastAsia="Batang" w:hAnsi="TH SarabunPSK" w:cs="TH SarabunPSK"/>
                <w:sz w:val="32"/>
                <w:szCs w:val="32"/>
              </w:rPr>
            </w:pPr>
          </w:p>
          <w:p w:rsidR="000236E5" w:rsidRDefault="000236E5" w:rsidP="00F82601">
            <w:pPr>
              <w:rPr>
                <w:rFonts w:ascii="TH SarabunPSK" w:eastAsia="Batang" w:hAnsi="TH SarabunPSK" w:cs="TH SarabunPSK"/>
                <w:sz w:val="32"/>
                <w:szCs w:val="32"/>
              </w:rPr>
            </w:pPr>
          </w:p>
          <w:p w:rsidR="008151E1" w:rsidRPr="008151E1" w:rsidRDefault="008151E1" w:rsidP="00F82601">
            <w:pPr>
              <w:rPr>
                <w:rFonts w:ascii="TH SarabunPSK" w:eastAsia="Batang" w:hAnsi="TH SarabunPSK" w:cs="TH SarabunPSK"/>
                <w:sz w:val="32"/>
                <w:szCs w:val="32"/>
              </w:rPr>
            </w:pPr>
          </w:p>
          <w:p w:rsidR="000236E5" w:rsidRPr="008151E1" w:rsidRDefault="000236E5" w:rsidP="00F82601">
            <w:pPr>
              <w:rPr>
                <w:rFonts w:cs="TH SarabunPSK"/>
                <w:sz w:val="32"/>
                <w:szCs w:val="32"/>
                <w:cs/>
              </w:rPr>
            </w:pPr>
            <w:proofErr w:type="spellStart"/>
            <w:r w:rsidRPr="008151E1">
              <w:rPr>
                <w:rFonts w:cs="TH SarabunPSK"/>
                <w:sz w:val="32"/>
                <w:szCs w:val="32"/>
                <w:cs/>
              </w:rPr>
              <w:t>วศ.บ</w:t>
            </w:r>
            <w:proofErr w:type="spellEnd"/>
            <w:r w:rsidRPr="008151E1">
              <w:rPr>
                <w:rFonts w:cs="TH SarabunPSK"/>
                <w:sz w:val="32"/>
                <w:szCs w:val="32"/>
                <w:cs/>
              </w:rPr>
              <w:t>. (ระบบควบคุม)</w:t>
            </w:r>
          </w:p>
          <w:p w:rsidR="000236E5" w:rsidRPr="008151E1" w:rsidRDefault="000236E5" w:rsidP="00F82601">
            <w:pPr>
              <w:rPr>
                <w:rFonts w:ascii="TH SarabunPSK" w:eastAsia="Batang" w:hAnsi="TH SarabunPSK" w:cs="TH SarabunPSK"/>
                <w:sz w:val="32"/>
                <w:szCs w:val="32"/>
              </w:rPr>
            </w:pPr>
          </w:p>
        </w:tc>
        <w:tc>
          <w:tcPr>
            <w:tcW w:w="934" w:type="pct"/>
          </w:tcPr>
          <w:p w:rsidR="008151E1" w:rsidRDefault="000236E5" w:rsidP="00F82601">
            <w:pPr>
              <w:rPr>
                <w:rFonts w:cs="TH SarabunPSK"/>
                <w:sz w:val="32"/>
                <w:szCs w:val="32"/>
              </w:rPr>
            </w:pPr>
            <w:r w:rsidRPr="008151E1">
              <w:rPr>
                <w:rFonts w:cs="TH SarabunPSK"/>
                <w:sz w:val="32"/>
                <w:szCs w:val="32"/>
                <w:cs/>
              </w:rPr>
              <w:t>สถาบันเทคโนโลยี</w:t>
            </w:r>
          </w:p>
          <w:p w:rsidR="00117886" w:rsidRPr="008151E1" w:rsidRDefault="000236E5" w:rsidP="00F82601">
            <w:pPr>
              <w:rPr>
                <w:rFonts w:cs="TH SarabunPSK"/>
                <w:sz w:val="32"/>
                <w:szCs w:val="32"/>
              </w:rPr>
            </w:pPr>
            <w:r w:rsidRPr="008151E1">
              <w:rPr>
                <w:rFonts w:cs="TH SarabunPSK"/>
                <w:sz w:val="32"/>
                <w:szCs w:val="32"/>
                <w:cs/>
              </w:rPr>
              <w:t>พระจอมเกล้า</w:t>
            </w:r>
          </w:p>
          <w:p w:rsidR="000236E5" w:rsidRPr="008151E1" w:rsidRDefault="000236E5" w:rsidP="00F82601">
            <w:pPr>
              <w:rPr>
                <w:rFonts w:ascii="TH SarabunPSK" w:eastAsia="Batang" w:hAnsi="TH SarabunPSK" w:cs="TH SarabunPSK"/>
                <w:sz w:val="32"/>
                <w:szCs w:val="32"/>
              </w:rPr>
            </w:pPr>
            <w:r w:rsidRPr="008151E1">
              <w:rPr>
                <w:rFonts w:cs="TH SarabunPSK"/>
                <w:sz w:val="32"/>
                <w:szCs w:val="32"/>
                <w:cs/>
              </w:rPr>
              <w:t>เจ้าคุณทหารลาดกระบัง</w:t>
            </w:r>
          </w:p>
          <w:p w:rsidR="008151E1" w:rsidRDefault="000236E5" w:rsidP="00F82601">
            <w:pPr>
              <w:rPr>
                <w:rFonts w:cs="TH SarabunPSK"/>
                <w:sz w:val="32"/>
                <w:szCs w:val="32"/>
              </w:rPr>
            </w:pPr>
            <w:r w:rsidRPr="008151E1">
              <w:rPr>
                <w:rFonts w:cs="TH SarabunPSK"/>
                <w:sz w:val="32"/>
                <w:szCs w:val="32"/>
                <w:cs/>
              </w:rPr>
              <w:t>สถาบันเทคโนโลยี</w:t>
            </w:r>
          </w:p>
          <w:p w:rsidR="00117886" w:rsidRPr="008151E1" w:rsidRDefault="000236E5" w:rsidP="00F82601">
            <w:pPr>
              <w:rPr>
                <w:rFonts w:cs="TH SarabunPSK"/>
                <w:sz w:val="32"/>
                <w:szCs w:val="32"/>
              </w:rPr>
            </w:pPr>
            <w:r w:rsidRPr="008151E1">
              <w:rPr>
                <w:rFonts w:cs="TH SarabunPSK"/>
                <w:sz w:val="32"/>
                <w:szCs w:val="32"/>
                <w:cs/>
              </w:rPr>
              <w:t>พระจอมเกล้า</w:t>
            </w:r>
          </w:p>
          <w:p w:rsidR="000236E5" w:rsidRPr="008151E1" w:rsidRDefault="000236E5" w:rsidP="00F82601">
            <w:pPr>
              <w:rPr>
                <w:rFonts w:ascii="TH SarabunPSK" w:eastAsia="Batang" w:hAnsi="TH SarabunPSK" w:cs="TH SarabunPSK"/>
                <w:sz w:val="32"/>
                <w:szCs w:val="32"/>
              </w:rPr>
            </w:pPr>
            <w:r w:rsidRPr="008151E1">
              <w:rPr>
                <w:rFonts w:cs="TH SarabunPSK"/>
                <w:sz w:val="32"/>
                <w:szCs w:val="32"/>
                <w:cs/>
              </w:rPr>
              <w:t>เจ้าคุณทหารลาดกระบัง</w:t>
            </w:r>
          </w:p>
          <w:p w:rsidR="008151E1" w:rsidRDefault="000236E5" w:rsidP="00F82601">
            <w:pPr>
              <w:rPr>
                <w:rFonts w:cs="TH SarabunPSK"/>
                <w:sz w:val="32"/>
                <w:szCs w:val="32"/>
              </w:rPr>
            </w:pPr>
            <w:r w:rsidRPr="008151E1">
              <w:rPr>
                <w:rFonts w:cs="TH SarabunPSK"/>
                <w:sz w:val="32"/>
                <w:szCs w:val="32"/>
                <w:cs/>
              </w:rPr>
              <w:t>สถาบันเทคโนโลยี</w:t>
            </w:r>
          </w:p>
          <w:p w:rsidR="00117886" w:rsidRPr="008151E1" w:rsidRDefault="000236E5" w:rsidP="00F82601">
            <w:pPr>
              <w:rPr>
                <w:rFonts w:cs="TH SarabunPSK"/>
                <w:sz w:val="32"/>
                <w:szCs w:val="32"/>
              </w:rPr>
            </w:pPr>
            <w:r w:rsidRPr="008151E1">
              <w:rPr>
                <w:rFonts w:cs="TH SarabunPSK"/>
                <w:sz w:val="32"/>
                <w:szCs w:val="32"/>
                <w:cs/>
              </w:rPr>
              <w:t>พระจอมเกล้า</w:t>
            </w:r>
          </w:p>
          <w:p w:rsidR="000236E5" w:rsidRPr="008151E1" w:rsidRDefault="000236E5" w:rsidP="00F82601">
            <w:pPr>
              <w:rPr>
                <w:rFonts w:cs="TH SarabunPSK"/>
                <w:sz w:val="32"/>
                <w:szCs w:val="32"/>
              </w:rPr>
            </w:pPr>
            <w:r w:rsidRPr="008151E1">
              <w:rPr>
                <w:rFonts w:cs="TH SarabunPSK"/>
                <w:sz w:val="32"/>
                <w:szCs w:val="32"/>
                <w:cs/>
              </w:rPr>
              <w:t>เจ้าคุณทหารลาดกระบัง</w:t>
            </w:r>
          </w:p>
        </w:tc>
        <w:tc>
          <w:tcPr>
            <w:tcW w:w="404" w:type="pct"/>
          </w:tcPr>
          <w:p w:rsidR="00967859" w:rsidRPr="008151E1" w:rsidRDefault="00901E52" w:rsidP="00967859">
            <w:pPr>
              <w:tabs>
                <w:tab w:val="left" w:pos="909"/>
                <w:tab w:val="left" w:pos="1080"/>
                <w:tab w:val="left" w:pos="1440"/>
              </w:tabs>
              <w:jc w:val="center"/>
              <w:rPr>
                <w:rFonts w:ascii="TH SarabunPSK" w:eastAsia="Batang" w:hAnsi="TH SarabunPSK" w:cs="TH SarabunPSK"/>
                <w:sz w:val="32"/>
                <w:szCs w:val="32"/>
              </w:rPr>
            </w:pPr>
            <w:r w:rsidRPr="008151E1">
              <w:rPr>
                <w:rFonts w:ascii="TH SarabunPSK" w:eastAsia="Times New Roman" w:hAnsi="TH SarabunPSK" w:cs="TH SarabunPSK" w:hint="cs"/>
                <w:sz w:val="32"/>
                <w:szCs w:val="32"/>
                <w:cs/>
              </w:rPr>
              <w:t>255</w:t>
            </w:r>
            <w:r w:rsidRPr="008151E1">
              <w:rPr>
                <w:rFonts w:ascii="TH SarabunPSK" w:eastAsia="Times New Roman" w:hAnsi="TH SarabunPSK" w:cs="TH SarabunPSK"/>
                <w:sz w:val="32"/>
                <w:szCs w:val="32"/>
              </w:rPr>
              <w:t>4</w:t>
            </w:r>
          </w:p>
          <w:p w:rsidR="00967859" w:rsidRPr="008151E1"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Default="00967859" w:rsidP="00967859">
            <w:pPr>
              <w:tabs>
                <w:tab w:val="left" w:pos="909"/>
                <w:tab w:val="left" w:pos="1080"/>
                <w:tab w:val="left" w:pos="1440"/>
              </w:tabs>
              <w:jc w:val="center"/>
              <w:rPr>
                <w:rFonts w:ascii="TH SarabunPSK" w:eastAsia="Batang" w:hAnsi="TH SarabunPSK" w:cs="TH SarabunPSK"/>
                <w:sz w:val="32"/>
                <w:szCs w:val="32"/>
              </w:rPr>
            </w:pPr>
          </w:p>
          <w:p w:rsidR="008151E1" w:rsidRPr="008151E1" w:rsidRDefault="008151E1" w:rsidP="00967859">
            <w:pPr>
              <w:tabs>
                <w:tab w:val="left" w:pos="909"/>
                <w:tab w:val="left" w:pos="1080"/>
                <w:tab w:val="left" w:pos="1440"/>
              </w:tabs>
              <w:jc w:val="center"/>
              <w:rPr>
                <w:rFonts w:ascii="TH SarabunPSK" w:eastAsia="Batang" w:hAnsi="TH SarabunPSK" w:cs="TH SarabunPSK"/>
                <w:sz w:val="32"/>
                <w:szCs w:val="32"/>
              </w:rPr>
            </w:pPr>
          </w:p>
          <w:p w:rsidR="00967859" w:rsidRPr="008151E1"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8151E1" w:rsidRDefault="00901E52" w:rsidP="00967859">
            <w:pPr>
              <w:tabs>
                <w:tab w:val="left" w:pos="909"/>
                <w:tab w:val="left" w:pos="1080"/>
                <w:tab w:val="left" w:pos="1440"/>
              </w:tabs>
              <w:jc w:val="center"/>
              <w:rPr>
                <w:rFonts w:ascii="TH SarabunPSK" w:eastAsia="Batang" w:hAnsi="TH SarabunPSK" w:cs="TH SarabunPSK"/>
                <w:sz w:val="32"/>
                <w:szCs w:val="32"/>
              </w:rPr>
            </w:pPr>
            <w:r w:rsidRPr="008151E1">
              <w:rPr>
                <w:rFonts w:ascii="TH SarabunPSK" w:eastAsia="Times New Roman" w:hAnsi="TH SarabunPSK" w:cs="TH SarabunPSK" w:hint="cs"/>
                <w:sz w:val="32"/>
                <w:szCs w:val="32"/>
                <w:cs/>
              </w:rPr>
              <w:t>254</w:t>
            </w:r>
            <w:r w:rsidRPr="008151E1">
              <w:rPr>
                <w:rFonts w:ascii="TH SarabunPSK" w:eastAsia="Times New Roman" w:hAnsi="TH SarabunPSK" w:cs="TH SarabunPSK"/>
                <w:sz w:val="32"/>
                <w:szCs w:val="32"/>
              </w:rPr>
              <w:t>7</w:t>
            </w:r>
          </w:p>
          <w:p w:rsidR="00967859" w:rsidRPr="008151E1"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Pr="008151E1" w:rsidRDefault="00967859" w:rsidP="00967859">
            <w:pPr>
              <w:tabs>
                <w:tab w:val="left" w:pos="909"/>
                <w:tab w:val="left" w:pos="1080"/>
                <w:tab w:val="left" w:pos="1440"/>
              </w:tabs>
              <w:jc w:val="center"/>
              <w:rPr>
                <w:rFonts w:ascii="TH SarabunPSK" w:eastAsia="Batang" w:hAnsi="TH SarabunPSK" w:cs="TH SarabunPSK"/>
                <w:sz w:val="32"/>
                <w:szCs w:val="32"/>
              </w:rPr>
            </w:pPr>
          </w:p>
          <w:p w:rsidR="00967859" w:rsidRDefault="00967859" w:rsidP="00967859">
            <w:pPr>
              <w:tabs>
                <w:tab w:val="left" w:pos="909"/>
                <w:tab w:val="left" w:pos="1080"/>
                <w:tab w:val="left" w:pos="1440"/>
              </w:tabs>
              <w:jc w:val="center"/>
              <w:rPr>
                <w:rFonts w:ascii="TH SarabunPSK" w:eastAsia="Batang" w:hAnsi="TH SarabunPSK" w:cs="TH SarabunPSK"/>
                <w:sz w:val="32"/>
                <w:szCs w:val="32"/>
              </w:rPr>
            </w:pPr>
          </w:p>
          <w:p w:rsidR="008151E1" w:rsidRPr="008151E1" w:rsidRDefault="008151E1" w:rsidP="00967859">
            <w:pPr>
              <w:tabs>
                <w:tab w:val="left" w:pos="909"/>
                <w:tab w:val="left" w:pos="1080"/>
                <w:tab w:val="left" w:pos="1440"/>
              </w:tabs>
              <w:jc w:val="center"/>
              <w:rPr>
                <w:rFonts w:ascii="TH SarabunPSK" w:eastAsia="Batang" w:hAnsi="TH SarabunPSK" w:cs="TH SarabunPSK"/>
                <w:sz w:val="32"/>
                <w:szCs w:val="32"/>
              </w:rPr>
            </w:pPr>
          </w:p>
          <w:p w:rsidR="00967859" w:rsidRPr="008151E1" w:rsidRDefault="00901E52" w:rsidP="00967859">
            <w:pPr>
              <w:tabs>
                <w:tab w:val="left" w:pos="909"/>
                <w:tab w:val="left" w:pos="1080"/>
                <w:tab w:val="left" w:pos="1440"/>
              </w:tabs>
              <w:rPr>
                <w:rFonts w:ascii="TH SarabunPSK" w:eastAsia="Times New Roman" w:hAnsi="TH SarabunPSK" w:cs="TH SarabunPSK"/>
                <w:color w:val="FF0000"/>
                <w:sz w:val="32"/>
                <w:szCs w:val="32"/>
              </w:rPr>
            </w:pPr>
            <w:r w:rsidRPr="008151E1">
              <w:rPr>
                <w:rFonts w:ascii="TH SarabunPSK" w:eastAsia="Times New Roman" w:hAnsi="TH SarabunPSK" w:cs="TH SarabunPSK" w:hint="cs"/>
                <w:sz w:val="32"/>
                <w:szCs w:val="32"/>
                <w:cs/>
              </w:rPr>
              <w:t>254</w:t>
            </w:r>
            <w:r w:rsidRPr="008151E1">
              <w:rPr>
                <w:rFonts w:ascii="TH SarabunPSK" w:eastAsia="Times New Roman" w:hAnsi="TH SarabunPSK" w:cs="TH SarabunPSK"/>
                <w:sz w:val="32"/>
                <w:szCs w:val="32"/>
              </w:rPr>
              <w:t>5</w:t>
            </w:r>
          </w:p>
          <w:p w:rsidR="00967859" w:rsidRPr="008151E1" w:rsidRDefault="00967859" w:rsidP="00967859">
            <w:pPr>
              <w:tabs>
                <w:tab w:val="left" w:pos="909"/>
                <w:tab w:val="left" w:pos="1080"/>
                <w:tab w:val="left" w:pos="1440"/>
              </w:tabs>
              <w:rPr>
                <w:rFonts w:ascii="TH SarabunPSK" w:eastAsia="Batang" w:hAnsi="TH SarabunPSK" w:cs="TH SarabunPSK"/>
                <w:color w:val="FF0000"/>
                <w:sz w:val="32"/>
                <w:szCs w:val="32"/>
              </w:rPr>
            </w:pPr>
          </w:p>
          <w:p w:rsidR="000236E5" w:rsidRPr="008151E1" w:rsidRDefault="000236E5" w:rsidP="00F82601">
            <w:pPr>
              <w:tabs>
                <w:tab w:val="left" w:pos="909"/>
                <w:tab w:val="left" w:pos="1080"/>
                <w:tab w:val="left" w:pos="1440"/>
              </w:tabs>
              <w:jc w:val="center"/>
              <w:rPr>
                <w:rFonts w:cs="TH SarabunPSK"/>
                <w:color w:val="FF0000"/>
                <w:sz w:val="32"/>
                <w:szCs w:val="32"/>
              </w:rPr>
            </w:pPr>
          </w:p>
        </w:tc>
        <w:tc>
          <w:tcPr>
            <w:tcW w:w="281" w:type="pct"/>
          </w:tcPr>
          <w:p w:rsidR="000236E5" w:rsidRPr="008151E1" w:rsidRDefault="000236E5" w:rsidP="00F82601">
            <w:pPr>
              <w:tabs>
                <w:tab w:val="left" w:pos="909"/>
                <w:tab w:val="left" w:pos="1080"/>
                <w:tab w:val="left" w:pos="1440"/>
              </w:tabs>
              <w:jc w:val="center"/>
              <w:rPr>
                <w:rFonts w:cs="TH SarabunPSK"/>
                <w:sz w:val="32"/>
                <w:szCs w:val="32"/>
              </w:rPr>
            </w:pPr>
            <w:r w:rsidRPr="008151E1">
              <w:rPr>
                <w:rFonts w:cs="TH SarabunPSK" w:hint="cs"/>
                <w:sz w:val="32"/>
                <w:szCs w:val="32"/>
                <w:cs/>
              </w:rPr>
              <w:t>3</w:t>
            </w:r>
          </w:p>
        </w:tc>
        <w:tc>
          <w:tcPr>
            <w:tcW w:w="281" w:type="pct"/>
          </w:tcPr>
          <w:p w:rsidR="000236E5" w:rsidRPr="008151E1" w:rsidRDefault="000236E5" w:rsidP="00F82601">
            <w:pPr>
              <w:tabs>
                <w:tab w:val="left" w:pos="909"/>
                <w:tab w:val="left" w:pos="1080"/>
                <w:tab w:val="left" w:pos="1440"/>
              </w:tabs>
              <w:jc w:val="center"/>
              <w:rPr>
                <w:rFonts w:cs="TH SarabunPSK"/>
                <w:sz w:val="32"/>
                <w:szCs w:val="32"/>
              </w:rPr>
            </w:pPr>
            <w:r w:rsidRPr="008151E1">
              <w:rPr>
                <w:rFonts w:cs="TH SarabunPSK"/>
                <w:sz w:val="32"/>
                <w:szCs w:val="32"/>
                <w:cs/>
              </w:rPr>
              <w:t>6</w:t>
            </w:r>
          </w:p>
        </w:tc>
        <w:tc>
          <w:tcPr>
            <w:tcW w:w="290" w:type="pct"/>
          </w:tcPr>
          <w:p w:rsidR="000236E5" w:rsidRPr="008151E1" w:rsidRDefault="000236E5" w:rsidP="00F82601">
            <w:pPr>
              <w:tabs>
                <w:tab w:val="left" w:pos="909"/>
                <w:tab w:val="left" w:pos="1080"/>
                <w:tab w:val="left" w:pos="1440"/>
              </w:tabs>
              <w:jc w:val="center"/>
              <w:rPr>
                <w:rFonts w:cs="TH SarabunPSK"/>
                <w:sz w:val="32"/>
                <w:szCs w:val="32"/>
              </w:rPr>
            </w:pPr>
            <w:r w:rsidRPr="008151E1">
              <w:rPr>
                <w:rFonts w:cs="TH SarabunPSK"/>
                <w:sz w:val="32"/>
                <w:szCs w:val="32"/>
                <w:cs/>
              </w:rPr>
              <w:t>6</w:t>
            </w:r>
          </w:p>
        </w:tc>
        <w:tc>
          <w:tcPr>
            <w:tcW w:w="256" w:type="pct"/>
          </w:tcPr>
          <w:p w:rsidR="000236E5" w:rsidRPr="008151E1" w:rsidRDefault="00D025BB" w:rsidP="00F82601">
            <w:pPr>
              <w:jc w:val="center"/>
              <w:rPr>
                <w:rFonts w:ascii="TH SarabunPSK" w:hAnsi="TH SarabunPSK" w:cs="TH SarabunPSK"/>
                <w:sz w:val="32"/>
                <w:szCs w:val="32"/>
                <w:cs/>
              </w:rPr>
            </w:pPr>
            <w:r w:rsidRPr="008151E1">
              <w:rPr>
                <w:rFonts w:ascii="TH SarabunPSK" w:hAnsi="TH SarabunPSK" w:cs="TH SarabunPSK"/>
                <w:sz w:val="32"/>
                <w:szCs w:val="32"/>
              </w:rPr>
              <w:t>6</w:t>
            </w:r>
          </w:p>
        </w:tc>
      </w:tr>
    </w:tbl>
    <w:p w:rsidR="000236E5" w:rsidRPr="00073BB3" w:rsidRDefault="000236E5" w:rsidP="000236E5">
      <w:pPr>
        <w:jc w:val="thaiDistribute"/>
        <w:rPr>
          <w:rFonts w:ascii="TH SarabunPSK" w:hAnsi="TH SarabunPSK" w:cs="TH SarabunPSK"/>
          <w:b/>
          <w:bCs/>
          <w:sz w:val="32"/>
          <w:szCs w:val="32"/>
        </w:rPr>
      </w:pPr>
    </w:p>
    <w:p w:rsidR="001673D5" w:rsidRDefault="001673D5">
      <w:pPr>
        <w:rPr>
          <w:rFonts w:ascii="TH SarabunPSK" w:hAnsi="TH SarabunPSK" w:cs="TH SarabunPSK"/>
          <w:b/>
          <w:bCs/>
          <w:sz w:val="32"/>
          <w:szCs w:val="32"/>
          <w:cs/>
        </w:rPr>
      </w:pPr>
      <w:r>
        <w:rPr>
          <w:rFonts w:ascii="TH SarabunPSK" w:hAnsi="TH SarabunPSK" w:cs="TH SarabunPSK"/>
          <w:b/>
          <w:bCs/>
          <w:sz w:val="32"/>
          <w:szCs w:val="32"/>
          <w:cs/>
        </w:rPr>
        <w:br w:type="page"/>
      </w:r>
    </w:p>
    <w:p w:rsidR="00EE5417" w:rsidRDefault="00E37F3E" w:rsidP="00E37F3E">
      <w:pPr>
        <w:ind w:left="1278" w:hanging="558"/>
        <w:jc w:val="thaiDistribute"/>
        <w:rPr>
          <w:rFonts w:ascii="TH SarabunPSK" w:hAnsi="TH SarabunPSK" w:cs="TH SarabunPSK"/>
          <w:b/>
          <w:bCs/>
          <w:sz w:val="32"/>
          <w:szCs w:val="32"/>
        </w:rPr>
      </w:pPr>
      <w:r>
        <w:rPr>
          <w:rFonts w:ascii="TH SarabunPSK" w:hAnsi="TH SarabunPSK" w:cs="TH SarabunPSK"/>
          <w:b/>
          <w:bCs/>
          <w:sz w:val="32"/>
          <w:szCs w:val="32"/>
          <w:cs/>
        </w:rPr>
        <w:lastRenderedPageBreak/>
        <w:t>3.2.3</w:t>
      </w:r>
      <w:r>
        <w:rPr>
          <w:rFonts w:ascii="TH SarabunPSK" w:hAnsi="TH SarabunPSK" w:cs="TH SarabunPSK" w:hint="cs"/>
          <w:b/>
          <w:bCs/>
          <w:sz w:val="32"/>
          <w:szCs w:val="32"/>
          <w:cs/>
        </w:rPr>
        <w:tab/>
      </w:r>
      <w:r w:rsidR="00EE5417" w:rsidRPr="00EE5417">
        <w:rPr>
          <w:rFonts w:ascii="TH SarabunPSK" w:hAnsi="TH SarabunPSK" w:cs="TH SarabunPSK"/>
          <w:b/>
          <w:bCs/>
          <w:sz w:val="32"/>
          <w:szCs w:val="32"/>
          <w:cs/>
        </w:rPr>
        <w:t>อาจารย์พิเศษ</w:t>
      </w:r>
    </w:p>
    <w:p w:rsidR="00E37F3E" w:rsidRPr="00E37F3E" w:rsidRDefault="00E37F3E" w:rsidP="00E37F3E">
      <w:pPr>
        <w:ind w:left="1278" w:hanging="558"/>
        <w:jc w:val="thaiDistribute"/>
        <w:rPr>
          <w:rFonts w:ascii="TH SarabunPSK" w:hAnsi="TH SarabunPSK" w:cs="TH SarabunPSK"/>
          <w:b/>
          <w:bCs/>
        </w:rPr>
      </w:pP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60"/>
        <w:gridCol w:w="1260"/>
        <w:gridCol w:w="1620"/>
        <w:gridCol w:w="1252"/>
        <w:gridCol w:w="630"/>
        <w:gridCol w:w="630"/>
        <w:gridCol w:w="630"/>
        <w:gridCol w:w="630"/>
      </w:tblGrid>
      <w:tr w:rsidR="00CB5902" w:rsidRPr="00CF44CB" w:rsidTr="002D2D40">
        <w:trPr>
          <w:cantSplit/>
          <w:trHeight w:val="431"/>
        </w:trPr>
        <w:tc>
          <w:tcPr>
            <w:tcW w:w="558" w:type="dxa"/>
            <w:vMerge w:val="restart"/>
            <w:vAlign w:val="center"/>
          </w:tcPr>
          <w:p w:rsidR="00CB5902" w:rsidRPr="00CF44CB" w:rsidRDefault="00CB5902" w:rsidP="00A76F73">
            <w:pPr>
              <w:pStyle w:val="8"/>
              <w:snapToGrid w:val="0"/>
              <w:ind w:left="-142" w:right="-143"/>
              <w:rPr>
                <w:rFonts w:ascii="TH SarabunPSK" w:hAnsi="TH SarabunPSK" w:cs="TH SarabunPSK"/>
                <w:b/>
                <w:bCs/>
                <w:cs/>
              </w:rPr>
            </w:pPr>
            <w:r w:rsidRPr="00CF44CB">
              <w:rPr>
                <w:rFonts w:ascii="TH SarabunPSK" w:hAnsi="TH SarabunPSK" w:cs="TH SarabunPSK"/>
                <w:b/>
                <w:bCs/>
                <w:cs/>
              </w:rPr>
              <w:t>ลำดับ</w:t>
            </w:r>
          </w:p>
        </w:tc>
        <w:tc>
          <w:tcPr>
            <w:tcW w:w="1260" w:type="dxa"/>
            <w:vMerge w:val="restart"/>
            <w:vAlign w:val="center"/>
          </w:tcPr>
          <w:p w:rsidR="00CB5902" w:rsidRPr="006070AB" w:rsidRDefault="00CB5902" w:rsidP="00A76F73">
            <w:pPr>
              <w:pStyle w:val="8"/>
              <w:snapToGrid w:val="0"/>
              <w:rPr>
                <w:rFonts w:ascii="TH SarabunPSK" w:hAnsi="TH SarabunPSK" w:cs="TH SarabunPSK"/>
                <w:b/>
                <w:bCs/>
                <w:spacing w:val="-4"/>
                <w:cs/>
              </w:rPr>
            </w:pPr>
            <w:r w:rsidRPr="006070AB">
              <w:rPr>
                <w:rFonts w:ascii="TH SarabunPSK" w:hAnsi="TH SarabunPSK" w:cs="TH SarabunPSK"/>
                <w:b/>
                <w:bCs/>
                <w:spacing w:val="-4"/>
                <w:cs/>
              </w:rPr>
              <w:t>ชื่อ–นามสกุล</w:t>
            </w:r>
          </w:p>
        </w:tc>
        <w:tc>
          <w:tcPr>
            <w:tcW w:w="1260" w:type="dxa"/>
            <w:vMerge w:val="restart"/>
            <w:vAlign w:val="center"/>
          </w:tcPr>
          <w:p w:rsidR="00CB5902" w:rsidRPr="00CF44CB" w:rsidRDefault="00CB5902" w:rsidP="00A76F73">
            <w:pPr>
              <w:pStyle w:val="8"/>
              <w:snapToGrid w:val="0"/>
              <w:ind w:right="0"/>
              <w:rPr>
                <w:rFonts w:ascii="TH SarabunPSK" w:eastAsia="Cordia New" w:hAnsi="TH SarabunPSK" w:cs="TH SarabunPSK"/>
                <w:b/>
                <w:bCs/>
                <w:cs/>
              </w:rPr>
            </w:pPr>
            <w:r w:rsidRPr="00CF44CB">
              <w:rPr>
                <w:rFonts w:ascii="TH SarabunPSK" w:eastAsia="Cordia New" w:hAnsi="TH SarabunPSK" w:cs="TH SarabunPSK"/>
                <w:b/>
                <w:bCs/>
                <w:cs/>
              </w:rPr>
              <w:t>ตำแหน่ง</w:t>
            </w:r>
          </w:p>
          <w:p w:rsidR="00CB5902" w:rsidRPr="00CF44CB" w:rsidRDefault="00CB5902" w:rsidP="00A76F73">
            <w:pPr>
              <w:pStyle w:val="8"/>
              <w:snapToGrid w:val="0"/>
              <w:rPr>
                <w:rFonts w:ascii="TH SarabunPSK" w:hAnsi="TH SarabunPSK" w:cs="TH SarabunPSK"/>
                <w:b/>
                <w:bCs/>
                <w:cs/>
              </w:rPr>
            </w:pPr>
            <w:r w:rsidRPr="00CF44CB">
              <w:rPr>
                <w:rFonts w:ascii="TH SarabunPSK" w:eastAsia="Cordia New" w:hAnsi="TH SarabunPSK" w:cs="TH SarabunPSK"/>
                <w:b/>
                <w:bCs/>
                <w:cs/>
              </w:rPr>
              <w:t>วิชาการ</w:t>
            </w:r>
          </w:p>
        </w:tc>
        <w:tc>
          <w:tcPr>
            <w:tcW w:w="1620" w:type="dxa"/>
            <w:vMerge w:val="restart"/>
            <w:vAlign w:val="center"/>
          </w:tcPr>
          <w:p w:rsidR="003272D8" w:rsidRPr="003272D8" w:rsidRDefault="003272D8" w:rsidP="008811BB">
            <w:pPr>
              <w:jc w:val="center"/>
              <w:rPr>
                <w:rFonts w:ascii="TH SarabunPSK" w:eastAsia="Times New Roman" w:hAnsi="TH SarabunPSK" w:cs="TH SarabunPSK"/>
                <w:b/>
                <w:bCs/>
                <w:color w:val="000000"/>
                <w:sz w:val="16"/>
                <w:szCs w:val="16"/>
              </w:rPr>
            </w:pPr>
          </w:p>
          <w:p w:rsidR="008811BB" w:rsidRPr="00CF44CB" w:rsidRDefault="008811BB" w:rsidP="008811BB">
            <w:pPr>
              <w:jc w:val="center"/>
              <w:rPr>
                <w:rFonts w:ascii="TH SarabunPSK" w:eastAsia="Times New Roman" w:hAnsi="TH SarabunPSK" w:cs="TH SarabunPSK"/>
                <w:color w:val="000000"/>
                <w:sz w:val="32"/>
                <w:szCs w:val="32"/>
              </w:rPr>
            </w:pPr>
            <w:r w:rsidRPr="00CF44CB">
              <w:rPr>
                <w:rFonts w:ascii="TH SarabunPSK" w:eastAsia="Times New Roman" w:hAnsi="TH SarabunPSK" w:cs="TH SarabunPSK" w:hint="cs"/>
                <w:b/>
                <w:bCs/>
                <w:color w:val="000000"/>
                <w:sz w:val="32"/>
                <w:szCs w:val="32"/>
                <w:cs/>
              </w:rPr>
              <w:t>คุณวุฒิ-สาขาวิชา</w:t>
            </w:r>
            <w:r w:rsidRPr="00CF44CB">
              <w:rPr>
                <w:rFonts w:ascii="TH SarabunPSK" w:eastAsia="Times New Roman" w:hAnsi="TH SarabunPSK" w:cs="TH SarabunPSK"/>
                <w:color w:val="000000"/>
                <w:sz w:val="32"/>
                <w:szCs w:val="32"/>
              </w:rPr>
              <w:t xml:space="preserve"> </w:t>
            </w:r>
          </w:p>
          <w:p w:rsidR="00CB5902" w:rsidRPr="00CF44CB" w:rsidRDefault="00CB5902" w:rsidP="008811BB">
            <w:pPr>
              <w:snapToGrid w:val="0"/>
              <w:ind w:right="-74"/>
              <w:jc w:val="center"/>
              <w:rPr>
                <w:rFonts w:ascii="TH SarabunPSK" w:hAnsi="TH SarabunPSK" w:cs="TH SarabunPSK"/>
                <w:b/>
                <w:bCs/>
                <w:sz w:val="32"/>
                <w:szCs w:val="32"/>
                <w:cs/>
              </w:rPr>
            </w:pPr>
          </w:p>
        </w:tc>
        <w:tc>
          <w:tcPr>
            <w:tcW w:w="1252" w:type="dxa"/>
            <w:vMerge w:val="restart"/>
            <w:vAlign w:val="center"/>
          </w:tcPr>
          <w:p w:rsidR="00CB5902" w:rsidRPr="00CF44CB" w:rsidRDefault="00CB5902" w:rsidP="00A76F73">
            <w:pPr>
              <w:pStyle w:val="8"/>
              <w:ind w:right="0" w:hanging="46"/>
              <w:rPr>
                <w:rFonts w:ascii="TH SarabunPSK" w:eastAsia="Cordia New" w:hAnsi="TH SarabunPSK" w:cs="TH SarabunPSK"/>
                <w:b/>
                <w:bCs/>
              </w:rPr>
            </w:pPr>
            <w:r w:rsidRPr="00CF44CB">
              <w:rPr>
                <w:rFonts w:ascii="TH SarabunPSK" w:eastAsia="Cordia New" w:hAnsi="TH SarabunPSK" w:cs="TH SarabunPSK" w:hint="cs"/>
                <w:b/>
                <w:bCs/>
                <w:cs/>
              </w:rPr>
              <w:t>สถาบัน</w:t>
            </w:r>
          </w:p>
          <w:p w:rsidR="00CB5902" w:rsidRPr="00CF44CB" w:rsidRDefault="00CB5902" w:rsidP="00A76F73">
            <w:pPr>
              <w:pStyle w:val="8"/>
              <w:ind w:right="0" w:hanging="108"/>
              <w:rPr>
                <w:rFonts w:ascii="TH SarabunPSK" w:eastAsia="Cordia New" w:hAnsi="TH SarabunPSK" w:cs="TH SarabunPSK"/>
                <w:b/>
                <w:bCs/>
                <w:cs/>
              </w:rPr>
            </w:pPr>
            <w:r w:rsidRPr="00CF44CB">
              <w:rPr>
                <w:rFonts w:ascii="TH SarabunPSK" w:eastAsia="Cordia New" w:hAnsi="TH SarabunPSK" w:cs="TH SarabunPSK" w:hint="cs"/>
                <w:b/>
                <w:bCs/>
                <w:cs/>
              </w:rPr>
              <w:t>การศึกษา</w:t>
            </w:r>
          </w:p>
        </w:tc>
        <w:tc>
          <w:tcPr>
            <w:tcW w:w="2520" w:type="dxa"/>
            <w:gridSpan w:val="4"/>
            <w:vAlign w:val="center"/>
          </w:tcPr>
          <w:p w:rsidR="001E40A5" w:rsidRDefault="00CB5902" w:rsidP="00A76F73">
            <w:pPr>
              <w:pStyle w:val="8"/>
              <w:snapToGrid w:val="0"/>
              <w:rPr>
                <w:rFonts w:ascii="TH SarabunPSK" w:hAnsi="TH SarabunPSK" w:cs="TH SarabunPSK"/>
                <w:b/>
                <w:bCs/>
              </w:rPr>
            </w:pPr>
            <w:r w:rsidRPr="00CF44CB">
              <w:rPr>
                <w:rFonts w:ascii="TH SarabunPSK" w:hAnsi="TH SarabunPSK" w:cs="TH SarabunPSK"/>
                <w:b/>
                <w:bCs/>
                <w:cs/>
              </w:rPr>
              <w:t xml:space="preserve">ภาระการสอน </w:t>
            </w:r>
          </w:p>
          <w:p w:rsidR="00CB5902" w:rsidRPr="00CF44CB" w:rsidRDefault="00CB5902" w:rsidP="00A76F73">
            <w:pPr>
              <w:pStyle w:val="8"/>
              <w:snapToGrid w:val="0"/>
              <w:rPr>
                <w:rFonts w:ascii="TH SarabunPSK" w:hAnsi="TH SarabunPSK" w:cs="TH SarabunPSK"/>
                <w:b/>
                <w:bCs/>
              </w:rPr>
            </w:pPr>
            <w:r w:rsidRPr="00CF44CB">
              <w:rPr>
                <w:rFonts w:ascii="TH SarabunPSK" w:hAnsi="TH SarabunPSK" w:cs="TH SarabunPSK"/>
                <w:b/>
                <w:bCs/>
                <w:cs/>
              </w:rPr>
              <w:t>(ชม./สัปดาห์)</w:t>
            </w:r>
          </w:p>
        </w:tc>
      </w:tr>
      <w:tr w:rsidR="00CB5902" w:rsidRPr="00CF44CB" w:rsidTr="006E111D">
        <w:trPr>
          <w:cantSplit/>
        </w:trPr>
        <w:tc>
          <w:tcPr>
            <w:tcW w:w="558" w:type="dxa"/>
            <w:vMerge/>
            <w:vAlign w:val="center"/>
          </w:tcPr>
          <w:p w:rsidR="00CB5902" w:rsidRPr="00CF44CB" w:rsidRDefault="00CB5902" w:rsidP="00A76F73">
            <w:pPr>
              <w:rPr>
                <w:rFonts w:ascii="TH SarabunPSK" w:hAnsi="TH SarabunPSK" w:cs="TH SarabunPSK"/>
                <w:b/>
                <w:bCs/>
                <w:sz w:val="32"/>
                <w:szCs w:val="32"/>
              </w:rPr>
            </w:pPr>
          </w:p>
        </w:tc>
        <w:tc>
          <w:tcPr>
            <w:tcW w:w="1260" w:type="dxa"/>
            <w:vMerge/>
            <w:vAlign w:val="center"/>
          </w:tcPr>
          <w:p w:rsidR="00CB5902" w:rsidRPr="00CF44CB" w:rsidRDefault="00CB5902" w:rsidP="00A76F73">
            <w:pPr>
              <w:rPr>
                <w:rFonts w:ascii="TH SarabunPSK" w:hAnsi="TH SarabunPSK" w:cs="TH SarabunPSK"/>
                <w:b/>
                <w:bCs/>
                <w:sz w:val="32"/>
                <w:szCs w:val="32"/>
              </w:rPr>
            </w:pPr>
          </w:p>
        </w:tc>
        <w:tc>
          <w:tcPr>
            <w:tcW w:w="1260" w:type="dxa"/>
            <w:vMerge/>
            <w:vAlign w:val="center"/>
          </w:tcPr>
          <w:p w:rsidR="00CB5902" w:rsidRPr="00CF44CB" w:rsidRDefault="00CB5902" w:rsidP="00A76F73">
            <w:pPr>
              <w:rPr>
                <w:rFonts w:ascii="TH SarabunPSK" w:hAnsi="TH SarabunPSK" w:cs="TH SarabunPSK"/>
                <w:b/>
                <w:bCs/>
                <w:sz w:val="32"/>
                <w:szCs w:val="32"/>
              </w:rPr>
            </w:pPr>
          </w:p>
        </w:tc>
        <w:tc>
          <w:tcPr>
            <w:tcW w:w="1620" w:type="dxa"/>
            <w:vMerge/>
            <w:vAlign w:val="center"/>
          </w:tcPr>
          <w:p w:rsidR="00CB5902" w:rsidRPr="00CF44CB" w:rsidRDefault="00CB5902" w:rsidP="00A76F73">
            <w:pPr>
              <w:rPr>
                <w:rFonts w:ascii="TH SarabunPSK" w:hAnsi="TH SarabunPSK" w:cs="TH SarabunPSK"/>
                <w:b/>
                <w:bCs/>
                <w:sz w:val="32"/>
                <w:szCs w:val="32"/>
              </w:rPr>
            </w:pPr>
          </w:p>
        </w:tc>
        <w:tc>
          <w:tcPr>
            <w:tcW w:w="1252" w:type="dxa"/>
            <w:vMerge/>
            <w:vAlign w:val="center"/>
          </w:tcPr>
          <w:p w:rsidR="00CB5902" w:rsidRPr="00CF44CB" w:rsidRDefault="00CB5902" w:rsidP="00A76F73">
            <w:pPr>
              <w:rPr>
                <w:rFonts w:ascii="TH SarabunPSK" w:hAnsi="TH SarabunPSK" w:cs="TH SarabunPSK"/>
                <w:b/>
                <w:bCs/>
                <w:sz w:val="32"/>
                <w:szCs w:val="32"/>
              </w:rPr>
            </w:pPr>
          </w:p>
        </w:tc>
        <w:tc>
          <w:tcPr>
            <w:tcW w:w="630" w:type="dxa"/>
          </w:tcPr>
          <w:p w:rsidR="00CB5902" w:rsidRPr="00CF44CB" w:rsidRDefault="00137991" w:rsidP="00A76F73">
            <w:pPr>
              <w:snapToGrid w:val="0"/>
              <w:ind w:left="-113" w:right="-89"/>
              <w:jc w:val="center"/>
              <w:rPr>
                <w:rFonts w:ascii="TH SarabunPSK" w:hAnsi="TH SarabunPSK" w:cs="TH SarabunPSK"/>
                <w:b/>
                <w:bCs/>
                <w:sz w:val="32"/>
                <w:szCs w:val="32"/>
              </w:rPr>
            </w:pPr>
            <w:r w:rsidRPr="00CF44CB">
              <w:rPr>
                <w:rFonts w:ascii="TH SarabunPSK" w:hAnsi="TH SarabunPSK" w:cs="TH SarabunPSK" w:hint="cs"/>
                <w:b/>
                <w:bCs/>
                <w:sz w:val="32"/>
                <w:szCs w:val="32"/>
                <w:cs/>
              </w:rPr>
              <w:t>2560</w:t>
            </w:r>
          </w:p>
        </w:tc>
        <w:tc>
          <w:tcPr>
            <w:tcW w:w="630" w:type="dxa"/>
          </w:tcPr>
          <w:p w:rsidR="00CB5902" w:rsidRPr="00CF44CB" w:rsidRDefault="00137991" w:rsidP="00A76F73">
            <w:pPr>
              <w:snapToGrid w:val="0"/>
              <w:ind w:left="-113" w:right="-103"/>
              <w:jc w:val="center"/>
              <w:rPr>
                <w:rFonts w:ascii="TH SarabunPSK" w:hAnsi="TH SarabunPSK" w:cs="TH SarabunPSK"/>
                <w:b/>
                <w:bCs/>
                <w:sz w:val="32"/>
                <w:szCs w:val="32"/>
              </w:rPr>
            </w:pPr>
            <w:r w:rsidRPr="00CF44CB">
              <w:rPr>
                <w:rFonts w:ascii="TH SarabunPSK" w:hAnsi="TH SarabunPSK" w:cs="TH SarabunPSK" w:hint="cs"/>
                <w:b/>
                <w:bCs/>
                <w:sz w:val="32"/>
                <w:szCs w:val="32"/>
                <w:cs/>
              </w:rPr>
              <w:t>2561</w:t>
            </w:r>
          </w:p>
        </w:tc>
        <w:tc>
          <w:tcPr>
            <w:tcW w:w="630" w:type="dxa"/>
          </w:tcPr>
          <w:p w:rsidR="00CB5902" w:rsidRPr="00CF44CB" w:rsidRDefault="00137991" w:rsidP="00A76F73">
            <w:pPr>
              <w:snapToGrid w:val="0"/>
              <w:ind w:left="-92" w:right="-117"/>
              <w:jc w:val="center"/>
              <w:rPr>
                <w:rFonts w:ascii="TH SarabunPSK" w:hAnsi="TH SarabunPSK" w:cs="TH SarabunPSK"/>
                <w:b/>
                <w:bCs/>
                <w:sz w:val="32"/>
                <w:szCs w:val="32"/>
              </w:rPr>
            </w:pPr>
            <w:r w:rsidRPr="00CF44CB">
              <w:rPr>
                <w:rFonts w:ascii="TH SarabunPSK" w:hAnsi="TH SarabunPSK" w:cs="TH SarabunPSK" w:hint="cs"/>
                <w:b/>
                <w:bCs/>
                <w:sz w:val="32"/>
                <w:szCs w:val="32"/>
                <w:cs/>
              </w:rPr>
              <w:t>2562</w:t>
            </w:r>
          </w:p>
        </w:tc>
        <w:tc>
          <w:tcPr>
            <w:tcW w:w="630" w:type="dxa"/>
          </w:tcPr>
          <w:p w:rsidR="00CB5902" w:rsidRPr="00CF44CB" w:rsidRDefault="00137991" w:rsidP="00A76F73">
            <w:pPr>
              <w:snapToGrid w:val="0"/>
              <w:ind w:left="-155" w:right="-139"/>
              <w:jc w:val="center"/>
              <w:rPr>
                <w:rFonts w:ascii="TH SarabunPSK" w:hAnsi="TH SarabunPSK" w:cs="TH SarabunPSK"/>
                <w:b/>
                <w:bCs/>
                <w:sz w:val="32"/>
                <w:szCs w:val="32"/>
              </w:rPr>
            </w:pPr>
            <w:r w:rsidRPr="00CF44CB">
              <w:rPr>
                <w:rFonts w:ascii="TH SarabunPSK" w:hAnsi="TH SarabunPSK" w:cs="TH SarabunPSK" w:hint="cs"/>
                <w:b/>
                <w:bCs/>
                <w:sz w:val="32"/>
                <w:szCs w:val="32"/>
                <w:cs/>
              </w:rPr>
              <w:t>2563</w:t>
            </w:r>
          </w:p>
        </w:tc>
      </w:tr>
      <w:tr w:rsidR="006E111D" w:rsidRPr="00CF44CB" w:rsidTr="006E111D">
        <w:tc>
          <w:tcPr>
            <w:tcW w:w="558" w:type="dxa"/>
          </w:tcPr>
          <w:p w:rsidR="006E111D" w:rsidRPr="00CF44CB" w:rsidRDefault="006E111D" w:rsidP="00A76F73">
            <w:pPr>
              <w:snapToGrid w:val="0"/>
              <w:jc w:val="center"/>
              <w:rPr>
                <w:rFonts w:ascii="TH SarabunPSK" w:hAnsi="TH SarabunPSK" w:cs="TH SarabunPSK"/>
                <w:sz w:val="32"/>
                <w:szCs w:val="32"/>
              </w:rPr>
            </w:pPr>
            <w:r w:rsidRPr="00CF44CB">
              <w:rPr>
                <w:rFonts w:ascii="TH SarabunPSK" w:hAnsi="TH SarabunPSK" w:cs="TH SarabunPSK"/>
                <w:sz w:val="32"/>
                <w:szCs w:val="32"/>
                <w:cs/>
              </w:rPr>
              <w:t>1</w:t>
            </w:r>
          </w:p>
        </w:tc>
        <w:tc>
          <w:tcPr>
            <w:tcW w:w="1260" w:type="dxa"/>
          </w:tcPr>
          <w:p w:rsidR="006E111D" w:rsidRPr="00CF44CB" w:rsidRDefault="00A3345F" w:rsidP="00A3345F">
            <w:pPr>
              <w:snapToGrid w:val="0"/>
              <w:ind w:right="-74"/>
              <w:jc w:val="both"/>
              <w:rPr>
                <w:rFonts w:ascii="TH SarabunPSK" w:hAnsi="TH SarabunPSK" w:cs="TH SarabunPSK"/>
                <w:sz w:val="32"/>
                <w:szCs w:val="32"/>
              </w:rPr>
            </w:pPr>
            <w:r w:rsidRPr="00CF44CB">
              <w:rPr>
                <w:rFonts w:ascii="TH SarabunPSK" w:hAnsi="TH SarabunPSK" w:cs="TH SarabunPSK" w:hint="cs"/>
                <w:sz w:val="32"/>
                <w:szCs w:val="32"/>
                <w:cs/>
              </w:rPr>
              <w:t>นาย</w:t>
            </w:r>
            <w:r w:rsidR="000E3201" w:rsidRPr="00CF44CB">
              <w:rPr>
                <w:rFonts w:ascii="TH SarabunPSK" w:hAnsi="TH SarabunPSK" w:cs="TH SarabunPSK" w:hint="cs"/>
                <w:sz w:val="32"/>
                <w:szCs w:val="32"/>
                <w:cs/>
              </w:rPr>
              <w:t>วิชัย แหวนเพชร</w:t>
            </w:r>
          </w:p>
        </w:tc>
        <w:tc>
          <w:tcPr>
            <w:tcW w:w="1260" w:type="dxa"/>
          </w:tcPr>
          <w:p w:rsidR="006E111D" w:rsidRPr="00CF44CB" w:rsidRDefault="000E3201" w:rsidP="00A76F73">
            <w:pPr>
              <w:snapToGrid w:val="0"/>
              <w:ind w:left="-64" w:right="-74"/>
              <w:jc w:val="center"/>
              <w:rPr>
                <w:rFonts w:ascii="TH SarabunPSK" w:hAnsi="TH SarabunPSK" w:cs="TH SarabunPSK"/>
                <w:sz w:val="32"/>
                <w:szCs w:val="32"/>
                <w:cs/>
              </w:rPr>
            </w:pPr>
            <w:r w:rsidRPr="00CF44CB">
              <w:rPr>
                <w:rFonts w:ascii="TH SarabunPSK" w:hAnsi="TH SarabunPSK" w:cs="TH SarabunPSK" w:hint="cs"/>
                <w:sz w:val="32"/>
                <w:szCs w:val="32"/>
                <w:cs/>
              </w:rPr>
              <w:t>รองศาสตราจารย์</w:t>
            </w:r>
          </w:p>
        </w:tc>
        <w:tc>
          <w:tcPr>
            <w:tcW w:w="1620" w:type="dxa"/>
          </w:tcPr>
          <w:p w:rsidR="000E3201" w:rsidRPr="00CF44CB" w:rsidRDefault="000E3201" w:rsidP="008603B7">
            <w:pPr>
              <w:rPr>
                <w:rFonts w:ascii="TH SarabunPSK" w:hAnsi="TH SarabunPSK" w:cs="TH SarabunPSK"/>
                <w:sz w:val="32"/>
                <w:szCs w:val="32"/>
              </w:rPr>
            </w:pPr>
            <w:proofErr w:type="spellStart"/>
            <w:r w:rsidRPr="00CF44CB">
              <w:rPr>
                <w:rFonts w:ascii="TH SarabunPSK" w:hAnsi="TH SarabunPSK" w:cs="TH SarabunPSK"/>
                <w:sz w:val="32"/>
                <w:szCs w:val="32"/>
              </w:rPr>
              <w:t>Ed.D</w:t>
            </w:r>
            <w:proofErr w:type="spellEnd"/>
            <w:r w:rsidRPr="00CF44CB">
              <w:rPr>
                <w:rFonts w:ascii="TH SarabunPSK" w:hAnsi="TH SarabunPSK" w:cs="TH SarabunPSK"/>
                <w:sz w:val="32"/>
                <w:szCs w:val="32"/>
              </w:rPr>
              <w:t>. (Industrial  Education  Management</w:t>
            </w:r>
            <w:r w:rsidRPr="00CF44CB">
              <w:rPr>
                <w:rFonts w:ascii="TH SarabunPSK" w:hAnsi="TH SarabunPSK" w:cs="TH SarabunPSK" w:hint="cs"/>
                <w:sz w:val="32"/>
                <w:szCs w:val="32"/>
                <w:cs/>
              </w:rPr>
              <w:t>)</w:t>
            </w:r>
          </w:p>
          <w:p w:rsidR="00AD2FDB" w:rsidRPr="00CF44CB" w:rsidRDefault="00AD2FDB" w:rsidP="008603B7">
            <w:pPr>
              <w:rPr>
                <w:rFonts w:ascii="TH SarabunPSK" w:hAnsi="TH SarabunPSK" w:cs="TH SarabunPSK"/>
                <w:sz w:val="32"/>
                <w:szCs w:val="32"/>
                <w:cs/>
              </w:rPr>
            </w:pPr>
          </w:p>
          <w:p w:rsidR="000E3201" w:rsidRPr="00CF44CB" w:rsidRDefault="000E3201" w:rsidP="008603B7">
            <w:pPr>
              <w:rPr>
                <w:rFonts w:ascii="TH SarabunPSK" w:hAnsi="TH SarabunPSK" w:cs="TH SarabunPSK"/>
                <w:sz w:val="32"/>
                <w:szCs w:val="32"/>
              </w:rPr>
            </w:pPr>
            <w:r w:rsidRPr="00CF44CB">
              <w:rPr>
                <w:rFonts w:ascii="TH SarabunPSK" w:hAnsi="TH SarabunPSK" w:cs="TH SarabunPSK"/>
                <w:sz w:val="32"/>
                <w:szCs w:val="32"/>
              </w:rPr>
              <w:t>M.A. (Industrial  Education)</w:t>
            </w:r>
          </w:p>
          <w:p w:rsidR="008577AA" w:rsidRPr="00CF44CB" w:rsidRDefault="008577AA" w:rsidP="008603B7">
            <w:pPr>
              <w:rPr>
                <w:rFonts w:ascii="TH SarabunPSK" w:hAnsi="TH SarabunPSK" w:cs="TH SarabunPSK"/>
                <w:sz w:val="32"/>
                <w:szCs w:val="32"/>
              </w:rPr>
            </w:pPr>
          </w:p>
          <w:p w:rsidR="008577AA" w:rsidRPr="00CF44CB" w:rsidRDefault="008577AA" w:rsidP="008603B7">
            <w:pPr>
              <w:rPr>
                <w:rFonts w:ascii="TH SarabunPSK" w:hAnsi="TH SarabunPSK" w:cs="TH SarabunPSK"/>
                <w:sz w:val="32"/>
                <w:szCs w:val="32"/>
              </w:rPr>
            </w:pPr>
          </w:p>
          <w:p w:rsidR="006E111D" w:rsidRPr="00CF44CB" w:rsidRDefault="008603B7" w:rsidP="008603B7">
            <w:pPr>
              <w:snapToGrid w:val="0"/>
              <w:ind w:right="-74"/>
              <w:rPr>
                <w:rFonts w:ascii="TH SarabunPSK" w:hAnsi="TH SarabunPSK" w:cs="TH SarabunPSK"/>
                <w:sz w:val="32"/>
                <w:szCs w:val="32"/>
                <w:rtl/>
                <w:cs/>
              </w:rPr>
            </w:pPr>
            <w:proofErr w:type="spellStart"/>
            <w:r w:rsidRPr="00CF44CB">
              <w:rPr>
                <w:rFonts w:ascii="TH SarabunPSK" w:hAnsi="TH SarabunPSK" w:cs="TH SarabunPSK" w:hint="cs"/>
                <w:sz w:val="32"/>
                <w:szCs w:val="32"/>
                <w:cs/>
              </w:rPr>
              <w:t>กศ.บ</w:t>
            </w:r>
            <w:proofErr w:type="spellEnd"/>
            <w:r w:rsidRPr="00CF44CB">
              <w:rPr>
                <w:rFonts w:ascii="TH SarabunPSK" w:hAnsi="TH SarabunPSK" w:cs="TH SarabunPSK" w:hint="cs"/>
                <w:sz w:val="32"/>
                <w:szCs w:val="32"/>
                <w:cs/>
              </w:rPr>
              <w:t>. (</w:t>
            </w:r>
            <w:r w:rsidRPr="00CF44CB">
              <w:rPr>
                <w:rFonts w:ascii="TH SarabunPSK" w:hAnsi="TH SarabunPSK" w:cs="TH SarabunPSK"/>
                <w:sz w:val="32"/>
                <w:szCs w:val="32"/>
                <w:cs/>
              </w:rPr>
              <w:t>อุตสาหกรรมศิลป์)</w:t>
            </w:r>
          </w:p>
        </w:tc>
        <w:tc>
          <w:tcPr>
            <w:tcW w:w="1252" w:type="dxa"/>
          </w:tcPr>
          <w:p w:rsidR="008577AA" w:rsidRPr="00CF44CB" w:rsidRDefault="008577AA" w:rsidP="008577AA">
            <w:pPr>
              <w:snapToGrid w:val="0"/>
              <w:ind w:right="-116"/>
              <w:rPr>
                <w:rFonts w:ascii="TH SarabunPSK" w:hAnsi="TH SarabunPSK" w:cs="TH SarabunPSK"/>
                <w:sz w:val="32"/>
                <w:szCs w:val="32"/>
              </w:rPr>
            </w:pPr>
            <w:r w:rsidRPr="00966F68">
              <w:rPr>
                <w:rFonts w:ascii="TH SarabunPSK" w:hAnsi="TH SarabunPSK" w:cs="TH SarabunPSK"/>
                <w:spacing w:val="-16"/>
                <w:sz w:val="32"/>
                <w:szCs w:val="32"/>
              </w:rPr>
              <w:t>Technological</w:t>
            </w:r>
            <w:r w:rsidRPr="00CF44CB">
              <w:rPr>
                <w:rFonts w:ascii="TH SarabunPSK" w:hAnsi="TH SarabunPSK" w:cs="TH SarabunPSK"/>
                <w:sz w:val="32"/>
                <w:szCs w:val="32"/>
              </w:rPr>
              <w:t xml:space="preserve"> University of the Philippines, Philippines. </w:t>
            </w:r>
          </w:p>
          <w:p w:rsidR="006E111D" w:rsidRPr="00CF44CB" w:rsidRDefault="00DB1CC2" w:rsidP="008577AA">
            <w:pPr>
              <w:snapToGrid w:val="0"/>
              <w:ind w:right="-116"/>
              <w:rPr>
                <w:rFonts w:ascii="TH SarabunPSK" w:hAnsi="TH SarabunPSK" w:cs="TH SarabunPSK"/>
                <w:sz w:val="32"/>
                <w:szCs w:val="32"/>
              </w:rPr>
            </w:pPr>
            <w:r w:rsidRPr="00966F68">
              <w:rPr>
                <w:rFonts w:ascii="TH SarabunPSK" w:hAnsi="TH SarabunPSK" w:cs="TH SarabunPSK"/>
                <w:spacing w:val="-16"/>
                <w:sz w:val="32"/>
                <w:szCs w:val="32"/>
              </w:rPr>
              <w:t>Technological</w:t>
            </w:r>
            <w:r w:rsidRPr="00CF44CB">
              <w:rPr>
                <w:rFonts w:ascii="TH SarabunPSK" w:hAnsi="TH SarabunPSK" w:cs="TH SarabunPSK"/>
                <w:sz w:val="32"/>
                <w:szCs w:val="32"/>
              </w:rPr>
              <w:t xml:space="preserve"> University </w:t>
            </w:r>
            <w:r w:rsidR="008577AA" w:rsidRPr="00CF44CB">
              <w:rPr>
                <w:rFonts w:ascii="TH SarabunPSK" w:hAnsi="TH SarabunPSK" w:cs="TH SarabunPSK"/>
                <w:sz w:val="32"/>
                <w:szCs w:val="32"/>
              </w:rPr>
              <w:t xml:space="preserve">of the Philippines, Philippines. </w:t>
            </w:r>
            <w:r w:rsidR="008577AA" w:rsidRPr="00CF44CB">
              <w:rPr>
                <w:rFonts w:ascii="TH SarabunPSK" w:hAnsi="TH SarabunPSK" w:cs="TH SarabunPSK" w:hint="cs"/>
                <w:sz w:val="32"/>
                <w:szCs w:val="32"/>
                <w:cs/>
              </w:rPr>
              <w:t>วิทยาลัยวิชาการศึกษาพระนคร</w:t>
            </w:r>
          </w:p>
          <w:p w:rsidR="00AD2FDB" w:rsidRPr="00CF44CB" w:rsidRDefault="00AD2FDB" w:rsidP="008577AA">
            <w:pPr>
              <w:snapToGrid w:val="0"/>
              <w:ind w:right="-116"/>
              <w:rPr>
                <w:rFonts w:ascii="TH SarabunPSK" w:hAnsi="TH SarabunPSK" w:cs="TH SarabunPSK"/>
                <w:sz w:val="32"/>
                <w:szCs w:val="32"/>
              </w:rPr>
            </w:pPr>
          </w:p>
        </w:tc>
        <w:tc>
          <w:tcPr>
            <w:tcW w:w="630" w:type="dxa"/>
          </w:tcPr>
          <w:p w:rsidR="006E111D" w:rsidRPr="00CF44CB" w:rsidRDefault="008603B7" w:rsidP="00A76F73">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E111D" w:rsidRPr="00CF44CB" w:rsidRDefault="008603B7" w:rsidP="00A76F73">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E111D" w:rsidRPr="00CF44CB" w:rsidRDefault="008603B7" w:rsidP="00A76F73">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E111D" w:rsidRPr="00CF44CB" w:rsidRDefault="008603B7" w:rsidP="00A76F73">
            <w:pPr>
              <w:jc w:val="center"/>
              <w:rPr>
                <w:rFonts w:ascii="TH SarabunPSK" w:hAnsi="TH SarabunPSK" w:cs="TH SarabunPSK"/>
                <w:sz w:val="32"/>
                <w:szCs w:val="32"/>
              </w:rPr>
            </w:pPr>
            <w:r w:rsidRPr="00CF44CB">
              <w:rPr>
                <w:rFonts w:ascii="TH SarabunPSK" w:hAnsi="TH SarabunPSK" w:cs="TH SarabunPSK"/>
                <w:sz w:val="32"/>
                <w:szCs w:val="32"/>
              </w:rPr>
              <w:t>3</w:t>
            </w:r>
          </w:p>
        </w:tc>
      </w:tr>
      <w:tr w:rsidR="00AD2FDB" w:rsidRPr="00CF44CB" w:rsidTr="00E43492">
        <w:tc>
          <w:tcPr>
            <w:tcW w:w="558" w:type="dxa"/>
          </w:tcPr>
          <w:p w:rsidR="00AD2FDB" w:rsidRPr="00CF44CB" w:rsidRDefault="00AD2FDB" w:rsidP="00E43492">
            <w:pPr>
              <w:snapToGrid w:val="0"/>
              <w:jc w:val="center"/>
              <w:rPr>
                <w:rFonts w:ascii="TH SarabunPSK" w:hAnsi="TH SarabunPSK" w:cs="TH SarabunPSK"/>
                <w:sz w:val="32"/>
                <w:szCs w:val="32"/>
              </w:rPr>
            </w:pPr>
            <w:r w:rsidRPr="00CF44CB">
              <w:rPr>
                <w:rFonts w:ascii="TH SarabunPSK" w:hAnsi="TH SarabunPSK" w:cs="TH SarabunPSK"/>
                <w:sz w:val="32"/>
                <w:szCs w:val="32"/>
                <w:cs/>
              </w:rPr>
              <w:t>2</w:t>
            </w:r>
          </w:p>
        </w:tc>
        <w:tc>
          <w:tcPr>
            <w:tcW w:w="1260" w:type="dxa"/>
          </w:tcPr>
          <w:p w:rsidR="00AD2FDB" w:rsidRPr="00CF44CB" w:rsidRDefault="00AD2FDB" w:rsidP="00E43492">
            <w:pPr>
              <w:snapToGrid w:val="0"/>
              <w:ind w:right="-74"/>
              <w:jc w:val="both"/>
              <w:rPr>
                <w:rFonts w:ascii="TH SarabunPSK" w:hAnsi="TH SarabunPSK" w:cs="TH SarabunPSK"/>
                <w:sz w:val="32"/>
                <w:szCs w:val="32"/>
              </w:rPr>
            </w:pPr>
            <w:r w:rsidRPr="00CF44CB">
              <w:rPr>
                <w:rFonts w:ascii="TH SarabunPSK" w:hAnsi="TH SarabunPSK" w:cs="TH SarabunPSK" w:hint="cs"/>
                <w:sz w:val="32"/>
                <w:szCs w:val="32"/>
                <w:cs/>
              </w:rPr>
              <w:t>นายพงศ์ หรดาล</w:t>
            </w:r>
            <w:r w:rsidRPr="00CF44CB">
              <w:rPr>
                <w:rFonts w:ascii="TH SarabunPSK" w:hAnsi="TH SarabunPSK" w:cs="TH SarabunPSK"/>
                <w:sz w:val="32"/>
                <w:szCs w:val="32"/>
              </w:rPr>
              <w:t xml:space="preserve"> </w:t>
            </w:r>
          </w:p>
          <w:p w:rsidR="00AD2FDB" w:rsidRPr="00CF44CB" w:rsidRDefault="00AD2FDB" w:rsidP="00E43492">
            <w:pPr>
              <w:snapToGrid w:val="0"/>
              <w:ind w:right="-74"/>
              <w:jc w:val="both"/>
              <w:rPr>
                <w:rFonts w:ascii="TH SarabunPSK" w:hAnsi="TH SarabunPSK" w:cs="TH SarabunPSK"/>
                <w:sz w:val="32"/>
                <w:szCs w:val="32"/>
                <w:rtl/>
                <w:cs/>
              </w:rPr>
            </w:pPr>
          </w:p>
        </w:tc>
        <w:tc>
          <w:tcPr>
            <w:tcW w:w="1260" w:type="dxa"/>
          </w:tcPr>
          <w:p w:rsidR="00AD2FDB" w:rsidRPr="00CF44CB" w:rsidRDefault="00AD2FDB" w:rsidP="00E43492">
            <w:pPr>
              <w:ind w:left="-64" w:right="-68"/>
              <w:jc w:val="center"/>
              <w:rPr>
                <w:rFonts w:ascii="TH SarabunPSK" w:hAnsi="TH SarabunPSK" w:cs="TH SarabunPSK"/>
                <w:sz w:val="32"/>
                <w:szCs w:val="32"/>
              </w:rPr>
            </w:pPr>
            <w:r w:rsidRPr="00CF44CB">
              <w:rPr>
                <w:rFonts w:ascii="TH SarabunPSK" w:hAnsi="TH SarabunPSK" w:cs="TH SarabunPSK" w:hint="cs"/>
                <w:sz w:val="32"/>
                <w:szCs w:val="32"/>
                <w:cs/>
              </w:rPr>
              <w:t>รองศาสตราจารย์</w:t>
            </w:r>
          </w:p>
        </w:tc>
        <w:tc>
          <w:tcPr>
            <w:tcW w:w="1620" w:type="dxa"/>
          </w:tcPr>
          <w:p w:rsidR="00AD2FDB" w:rsidRPr="00CF44CB" w:rsidRDefault="00AD2FDB" w:rsidP="00E43492">
            <w:pPr>
              <w:rPr>
                <w:rFonts w:ascii="TH SarabunPSK" w:hAnsi="TH SarabunPSK" w:cs="TH SarabunPSK"/>
                <w:spacing w:val="-6"/>
                <w:sz w:val="32"/>
                <w:szCs w:val="32"/>
              </w:rPr>
            </w:pPr>
            <w:r w:rsidRPr="00CF44CB">
              <w:rPr>
                <w:rFonts w:ascii="TH SarabunPSK" w:hAnsi="TH SarabunPSK" w:cs="TH SarabunPSK"/>
                <w:spacing w:val="-6"/>
                <w:sz w:val="32"/>
                <w:szCs w:val="32"/>
              </w:rPr>
              <w:t>Ph.D.</w:t>
            </w:r>
            <w:r w:rsidRPr="00CF44CB">
              <w:rPr>
                <w:rFonts w:ascii="TH SarabunPSK" w:hAnsi="TH SarabunPSK" w:cs="TH SarabunPSK" w:hint="cs"/>
                <w:spacing w:val="-6"/>
                <w:sz w:val="32"/>
                <w:szCs w:val="32"/>
                <w:cs/>
              </w:rPr>
              <w:t xml:space="preserve"> </w:t>
            </w:r>
            <w:r w:rsidRPr="00CF44CB">
              <w:rPr>
                <w:rFonts w:ascii="TH SarabunPSK" w:hAnsi="TH SarabunPSK" w:cs="TH SarabunPSK"/>
                <w:spacing w:val="-6"/>
                <w:sz w:val="32"/>
                <w:szCs w:val="32"/>
              </w:rPr>
              <w:t xml:space="preserve">(Vocational/ </w:t>
            </w:r>
            <w:r w:rsidRPr="00CF44CB">
              <w:rPr>
                <w:rFonts w:ascii="TH SarabunPSK" w:hAnsi="TH SarabunPSK" w:cs="TH SarabunPSK"/>
                <w:sz w:val="32"/>
                <w:szCs w:val="32"/>
              </w:rPr>
              <w:t>Industrial Technology)</w:t>
            </w:r>
          </w:p>
          <w:p w:rsidR="00AD2FDB" w:rsidRPr="00CF44CB" w:rsidRDefault="00AD2FDB" w:rsidP="00E43492">
            <w:pPr>
              <w:rPr>
                <w:rFonts w:ascii="TH SarabunPSK" w:hAnsi="TH SarabunPSK" w:cs="TH SarabunPSK"/>
                <w:spacing w:val="-4"/>
                <w:sz w:val="32"/>
                <w:szCs w:val="32"/>
              </w:rPr>
            </w:pPr>
            <w:r w:rsidRPr="00CF44CB">
              <w:rPr>
                <w:rFonts w:ascii="TH SarabunPSK" w:hAnsi="TH SarabunPSK" w:cs="TH SarabunPSK"/>
                <w:spacing w:val="-4"/>
                <w:sz w:val="32"/>
                <w:szCs w:val="32"/>
              </w:rPr>
              <w:t>M.A.</w:t>
            </w:r>
            <w:r w:rsidRPr="00CF44CB">
              <w:rPr>
                <w:rFonts w:ascii="TH SarabunPSK" w:hAnsi="TH SarabunPSK" w:cs="TH SarabunPSK" w:hint="cs"/>
                <w:spacing w:val="-4"/>
                <w:sz w:val="32"/>
                <w:szCs w:val="32"/>
                <w:cs/>
              </w:rPr>
              <w:t xml:space="preserve"> </w:t>
            </w:r>
            <w:r w:rsidRPr="00CF44CB">
              <w:rPr>
                <w:rFonts w:ascii="TH SarabunPSK" w:hAnsi="TH SarabunPSK" w:cs="TH SarabunPSK"/>
                <w:spacing w:val="-4"/>
                <w:sz w:val="32"/>
                <w:szCs w:val="32"/>
              </w:rPr>
              <w:t>(Educational Administration)</w:t>
            </w:r>
          </w:p>
          <w:p w:rsidR="00AD2FDB" w:rsidRPr="00CF44CB" w:rsidRDefault="00AD2FDB" w:rsidP="00E43492">
            <w:pPr>
              <w:rPr>
                <w:rFonts w:ascii="TH SarabunPSK" w:hAnsi="TH SarabunPSK" w:cs="TH SarabunPSK"/>
                <w:spacing w:val="-4"/>
                <w:sz w:val="32"/>
                <w:szCs w:val="32"/>
              </w:rPr>
            </w:pPr>
          </w:p>
          <w:p w:rsidR="00AD2FDB" w:rsidRPr="00CF44CB" w:rsidRDefault="00AD2FDB" w:rsidP="00E43492">
            <w:pPr>
              <w:rPr>
                <w:rFonts w:ascii="TH SarabunPSK" w:hAnsi="TH SarabunPSK" w:cs="TH SarabunPSK"/>
                <w:sz w:val="32"/>
                <w:szCs w:val="32"/>
              </w:rPr>
            </w:pPr>
            <w:r w:rsidRPr="00CF44CB">
              <w:rPr>
                <w:rFonts w:ascii="TH SarabunPSK" w:hAnsi="TH SarabunPSK" w:cs="TH SarabunPSK"/>
                <w:spacing w:val="-4"/>
                <w:sz w:val="32"/>
                <w:szCs w:val="32"/>
              </w:rPr>
              <w:t>M.S. (Industrial Education)</w:t>
            </w:r>
          </w:p>
          <w:p w:rsidR="00AD2FDB" w:rsidRPr="00CF44CB" w:rsidRDefault="00AD2FDB" w:rsidP="00E43492">
            <w:pPr>
              <w:rPr>
                <w:rFonts w:ascii="TH SarabunPSK" w:hAnsi="TH SarabunPSK" w:cs="TH SarabunPSK"/>
                <w:sz w:val="32"/>
                <w:szCs w:val="32"/>
              </w:rPr>
            </w:pPr>
          </w:p>
          <w:p w:rsidR="00AD2FDB" w:rsidRDefault="00AD2FDB" w:rsidP="00E43492">
            <w:pPr>
              <w:rPr>
                <w:rFonts w:ascii="TH SarabunPSK" w:hAnsi="TH SarabunPSK" w:cs="TH SarabunPSK"/>
                <w:sz w:val="32"/>
                <w:szCs w:val="32"/>
              </w:rPr>
            </w:pPr>
          </w:p>
          <w:p w:rsidR="00A13640" w:rsidRPr="00CF44CB" w:rsidRDefault="00A13640" w:rsidP="00E43492">
            <w:pPr>
              <w:rPr>
                <w:rFonts w:ascii="TH SarabunPSK" w:hAnsi="TH SarabunPSK" w:cs="TH SarabunPSK"/>
                <w:sz w:val="32"/>
                <w:szCs w:val="32"/>
              </w:rPr>
            </w:pPr>
          </w:p>
          <w:p w:rsidR="00AD2FDB" w:rsidRPr="00CF44CB" w:rsidRDefault="00AD2FDB" w:rsidP="00E43492">
            <w:pPr>
              <w:rPr>
                <w:rFonts w:ascii="TH SarabunPSK" w:hAnsi="TH SarabunPSK" w:cs="TH SarabunPSK"/>
                <w:sz w:val="32"/>
                <w:szCs w:val="32"/>
              </w:rPr>
            </w:pPr>
            <w:proofErr w:type="spellStart"/>
            <w:r w:rsidRPr="00CF44CB">
              <w:rPr>
                <w:rFonts w:ascii="TH SarabunPSK" w:hAnsi="TH SarabunPSK" w:cs="TH SarabunPSK" w:hint="cs"/>
                <w:sz w:val="32"/>
                <w:szCs w:val="32"/>
                <w:cs/>
              </w:rPr>
              <w:t>ค.บ</w:t>
            </w:r>
            <w:proofErr w:type="spellEnd"/>
            <w:r w:rsidRPr="00CF44CB">
              <w:rPr>
                <w:rFonts w:ascii="TH SarabunPSK" w:hAnsi="TH SarabunPSK" w:cs="TH SarabunPSK" w:hint="cs"/>
                <w:sz w:val="32"/>
                <w:szCs w:val="32"/>
                <w:cs/>
              </w:rPr>
              <w:t>. (</w:t>
            </w:r>
            <w:r w:rsidRPr="00CF44CB">
              <w:rPr>
                <w:rFonts w:ascii="TH SarabunPSK" w:hAnsi="TH SarabunPSK" w:cs="TH SarabunPSK"/>
                <w:sz w:val="32"/>
                <w:szCs w:val="32"/>
                <w:cs/>
              </w:rPr>
              <w:t>อุตสาหกรรมศิลป์</w:t>
            </w:r>
            <w:r w:rsidRPr="00CF44CB">
              <w:rPr>
                <w:rFonts w:ascii="TH SarabunPSK" w:hAnsi="TH SarabunPSK" w:cs="TH SarabunPSK"/>
                <w:sz w:val="32"/>
                <w:szCs w:val="32"/>
              </w:rPr>
              <w:t>)</w:t>
            </w:r>
          </w:p>
        </w:tc>
        <w:tc>
          <w:tcPr>
            <w:tcW w:w="1252" w:type="dxa"/>
          </w:tcPr>
          <w:p w:rsidR="00AD2FDB" w:rsidRPr="00CF44CB" w:rsidRDefault="00AD2FDB" w:rsidP="00E43492">
            <w:pPr>
              <w:snapToGrid w:val="0"/>
              <w:ind w:right="-116"/>
              <w:rPr>
                <w:rFonts w:ascii="TH SarabunPSK" w:eastAsiaTheme="minorEastAsia" w:hAnsi="TH SarabunPSK" w:cs="TH SarabunPSK"/>
                <w:sz w:val="32"/>
                <w:szCs w:val="32"/>
                <w:lang w:eastAsia="zh-CN"/>
              </w:rPr>
            </w:pPr>
            <w:r w:rsidRPr="00CF44CB">
              <w:rPr>
                <w:rFonts w:ascii="TH SarabunPSK" w:eastAsiaTheme="minorEastAsia" w:hAnsi="TH SarabunPSK" w:cs="TH SarabunPSK"/>
                <w:sz w:val="32"/>
                <w:szCs w:val="32"/>
                <w:lang w:eastAsia="zh-CN"/>
              </w:rPr>
              <w:t>Kent State University, Ohio, U</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S</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A.</w:t>
            </w:r>
          </w:p>
          <w:p w:rsidR="00A13640" w:rsidRDefault="00A13640" w:rsidP="00E43492">
            <w:pPr>
              <w:snapToGrid w:val="0"/>
              <w:ind w:right="-116"/>
              <w:rPr>
                <w:rFonts w:ascii="TH SarabunPSK" w:eastAsiaTheme="minorEastAsia" w:hAnsi="TH SarabunPSK" w:cs="TH SarabunPSK"/>
                <w:sz w:val="32"/>
                <w:szCs w:val="32"/>
                <w:lang w:eastAsia="zh-CN"/>
              </w:rPr>
            </w:pPr>
          </w:p>
          <w:p w:rsidR="00AD2FDB" w:rsidRPr="00CF44CB" w:rsidRDefault="00AD2FDB" w:rsidP="00E43492">
            <w:pPr>
              <w:snapToGrid w:val="0"/>
              <w:ind w:right="-116"/>
              <w:rPr>
                <w:rFonts w:ascii="TH SarabunPSK" w:hAnsi="TH SarabunPSK" w:cs="TH SarabunPSK"/>
                <w:sz w:val="32"/>
                <w:szCs w:val="32"/>
              </w:rPr>
            </w:pPr>
            <w:r w:rsidRPr="00CF44CB">
              <w:rPr>
                <w:rFonts w:ascii="TH SarabunPSK" w:eastAsiaTheme="minorEastAsia" w:hAnsi="TH SarabunPSK" w:cs="TH SarabunPSK"/>
                <w:sz w:val="32"/>
                <w:szCs w:val="32"/>
                <w:lang w:eastAsia="zh-CN"/>
              </w:rPr>
              <w:t>The University of Akron, Ohio, U</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S</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A.</w:t>
            </w:r>
          </w:p>
          <w:p w:rsidR="00AD2FDB" w:rsidRPr="00CF44CB" w:rsidRDefault="00AD2FDB" w:rsidP="00E43492">
            <w:pPr>
              <w:snapToGrid w:val="0"/>
              <w:ind w:right="-116"/>
              <w:rPr>
                <w:rFonts w:ascii="TH SarabunPSK" w:hAnsi="TH SarabunPSK" w:cs="TH SarabunPSK"/>
                <w:sz w:val="32"/>
                <w:szCs w:val="32"/>
              </w:rPr>
            </w:pPr>
            <w:r w:rsidRPr="00CF44CB">
              <w:rPr>
                <w:rFonts w:ascii="TH SarabunPSK" w:eastAsiaTheme="minorEastAsia" w:hAnsi="TH SarabunPSK" w:cs="TH SarabunPSK"/>
                <w:sz w:val="32"/>
                <w:szCs w:val="32"/>
                <w:lang w:eastAsia="zh-CN"/>
              </w:rPr>
              <w:t xml:space="preserve">Bemidji State University, </w:t>
            </w:r>
            <w:proofErr w:type="spellStart"/>
            <w:r w:rsidRPr="00CF44CB">
              <w:rPr>
                <w:rFonts w:ascii="TH SarabunPSK" w:eastAsiaTheme="minorEastAsia" w:hAnsi="TH SarabunPSK" w:cs="TH SarabunPSK"/>
                <w:sz w:val="32"/>
                <w:szCs w:val="32"/>
                <w:lang w:eastAsia="zh-CN"/>
              </w:rPr>
              <w:t>Minnessota</w:t>
            </w:r>
            <w:proofErr w:type="spellEnd"/>
            <w:r w:rsidRPr="00CF44CB">
              <w:rPr>
                <w:rFonts w:ascii="TH SarabunPSK" w:eastAsiaTheme="minorEastAsia" w:hAnsi="TH SarabunPSK" w:cs="TH SarabunPSK"/>
                <w:sz w:val="32"/>
                <w:szCs w:val="32"/>
                <w:lang w:eastAsia="zh-CN"/>
              </w:rPr>
              <w:t>, U</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S</w:t>
            </w:r>
            <w:r w:rsidR="00C11037">
              <w:rPr>
                <w:rFonts w:ascii="TH SarabunPSK" w:eastAsiaTheme="minorEastAsia" w:hAnsi="TH SarabunPSK" w:cs="TH SarabunPSK"/>
                <w:sz w:val="32"/>
                <w:szCs w:val="32"/>
                <w:lang w:eastAsia="zh-CN"/>
              </w:rPr>
              <w:t>.</w:t>
            </w:r>
            <w:r w:rsidRPr="00CF44CB">
              <w:rPr>
                <w:rFonts w:ascii="TH SarabunPSK" w:eastAsiaTheme="minorEastAsia" w:hAnsi="TH SarabunPSK" w:cs="TH SarabunPSK"/>
                <w:sz w:val="32"/>
                <w:szCs w:val="32"/>
                <w:lang w:eastAsia="zh-CN"/>
              </w:rPr>
              <w:t>A</w:t>
            </w:r>
          </w:p>
          <w:p w:rsidR="00AD2FDB" w:rsidRPr="00CF44CB" w:rsidRDefault="00AD2FDB" w:rsidP="00E43492">
            <w:pPr>
              <w:snapToGrid w:val="0"/>
              <w:ind w:right="-116"/>
              <w:rPr>
                <w:rFonts w:ascii="TH SarabunPSK" w:hAnsi="TH SarabunPSK" w:cs="TH SarabunPSK"/>
                <w:sz w:val="32"/>
                <w:szCs w:val="32"/>
              </w:rPr>
            </w:pPr>
            <w:r w:rsidRPr="00CF44CB">
              <w:rPr>
                <w:rFonts w:ascii="TH SarabunPSK" w:eastAsiaTheme="minorEastAsia" w:hAnsi="TH SarabunPSK" w:cs="TH SarabunPSK" w:hint="cs"/>
                <w:sz w:val="32"/>
                <w:szCs w:val="32"/>
                <w:cs/>
                <w:lang w:eastAsia="zh-CN"/>
              </w:rPr>
              <w:t>วิทยาลัยครูพระนคร</w:t>
            </w:r>
          </w:p>
        </w:tc>
        <w:tc>
          <w:tcPr>
            <w:tcW w:w="630" w:type="dxa"/>
          </w:tcPr>
          <w:p w:rsidR="00AD2FDB" w:rsidRPr="00CF44CB" w:rsidRDefault="00AD2FDB" w:rsidP="00E43492">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AD2FDB" w:rsidRPr="00CF44CB" w:rsidRDefault="00AD2FDB" w:rsidP="00E43492">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AD2FDB" w:rsidRPr="00CF44CB" w:rsidRDefault="00AD2FDB" w:rsidP="00E43492">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AD2FDB" w:rsidRPr="00CF44CB" w:rsidRDefault="00AD2FDB" w:rsidP="00E43492">
            <w:pPr>
              <w:jc w:val="center"/>
              <w:rPr>
                <w:rFonts w:ascii="TH SarabunPSK" w:hAnsi="TH SarabunPSK" w:cs="TH SarabunPSK"/>
                <w:sz w:val="32"/>
                <w:szCs w:val="32"/>
              </w:rPr>
            </w:pPr>
            <w:r w:rsidRPr="00CF44CB">
              <w:rPr>
                <w:rFonts w:ascii="TH SarabunPSK" w:hAnsi="TH SarabunPSK" w:cs="TH SarabunPSK"/>
                <w:sz w:val="32"/>
                <w:szCs w:val="32"/>
              </w:rPr>
              <w:t>3</w:t>
            </w:r>
          </w:p>
        </w:tc>
      </w:tr>
      <w:tr w:rsidR="006070AB" w:rsidRPr="00CF44CB" w:rsidTr="00552257">
        <w:tc>
          <w:tcPr>
            <w:tcW w:w="558" w:type="dxa"/>
            <w:vMerge w:val="restart"/>
            <w:vAlign w:val="center"/>
          </w:tcPr>
          <w:p w:rsidR="006070AB" w:rsidRPr="00CF44CB" w:rsidRDefault="006070AB" w:rsidP="006070AB">
            <w:pPr>
              <w:pStyle w:val="8"/>
              <w:snapToGrid w:val="0"/>
              <w:ind w:left="-142" w:right="-143"/>
              <w:rPr>
                <w:rFonts w:ascii="TH SarabunPSK" w:hAnsi="TH SarabunPSK" w:cs="TH SarabunPSK"/>
                <w:b/>
                <w:bCs/>
                <w:cs/>
              </w:rPr>
            </w:pPr>
            <w:r w:rsidRPr="00CF44CB">
              <w:rPr>
                <w:rFonts w:ascii="TH SarabunPSK" w:hAnsi="TH SarabunPSK" w:cs="TH SarabunPSK"/>
                <w:b/>
                <w:bCs/>
                <w:cs/>
              </w:rPr>
              <w:lastRenderedPageBreak/>
              <w:t>ลำดับ</w:t>
            </w:r>
          </w:p>
        </w:tc>
        <w:tc>
          <w:tcPr>
            <w:tcW w:w="1260" w:type="dxa"/>
            <w:vMerge w:val="restart"/>
            <w:vAlign w:val="center"/>
          </w:tcPr>
          <w:p w:rsidR="006070AB" w:rsidRPr="00CF44CB" w:rsidRDefault="006070AB" w:rsidP="006070AB">
            <w:pPr>
              <w:pStyle w:val="8"/>
              <w:snapToGrid w:val="0"/>
              <w:rPr>
                <w:rFonts w:ascii="TH SarabunPSK" w:hAnsi="TH SarabunPSK" w:cs="TH SarabunPSK"/>
                <w:b/>
                <w:bCs/>
                <w:cs/>
              </w:rPr>
            </w:pPr>
            <w:r w:rsidRPr="006070AB">
              <w:rPr>
                <w:rFonts w:ascii="TH SarabunPSK" w:hAnsi="TH SarabunPSK" w:cs="TH SarabunPSK"/>
                <w:b/>
                <w:bCs/>
                <w:spacing w:val="-4"/>
                <w:cs/>
              </w:rPr>
              <w:t>ชื่อ–นามสกุล</w:t>
            </w:r>
          </w:p>
        </w:tc>
        <w:tc>
          <w:tcPr>
            <w:tcW w:w="1260" w:type="dxa"/>
            <w:vMerge w:val="restart"/>
            <w:vAlign w:val="center"/>
          </w:tcPr>
          <w:p w:rsidR="006070AB" w:rsidRPr="00CF44CB" w:rsidRDefault="006070AB" w:rsidP="006070AB">
            <w:pPr>
              <w:pStyle w:val="8"/>
              <w:snapToGrid w:val="0"/>
              <w:ind w:right="0"/>
              <w:rPr>
                <w:rFonts w:ascii="TH SarabunPSK" w:eastAsia="Cordia New" w:hAnsi="TH SarabunPSK" w:cs="TH SarabunPSK"/>
                <w:b/>
                <w:bCs/>
                <w:cs/>
              </w:rPr>
            </w:pPr>
            <w:r w:rsidRPr="00CF44CB">
              <w:rPr>
                <w:rFonts w:ascii="TH SarabunPSK" w:eastAsia="Cordia New" w:hAnsi="TH SarabunPSK" w:cs="TH SarabunPSK"/>
                <w:b/>
                <w:bCs/>
                <w:cs/>
              </w:rPr>
              <w:t>ตำแหน่ง</w:t>
            </w:r>
          </w:p>
          <w:p w:rsidR="006070AB" w:rsidRPr="00CF44CB" w:rsidRDefault="006070AB" w:rsidP="006070AB">
            <w:pPr>
              <w:pStyle w:val="8"/>
              <w:snapToGrid w:val="0"/>
              <w:rPr>
                <w:rFonts w:ascii="TH SarabunPSK" w:hAnsi="TH SarabunPSK" w:cs="TH SarabunPSK"/>
                <w:b/>
                <w:bCs/>
                <w:cs/>
              </w:rPr>
            </w:pPr>
            <w:r w:rsidRPr="00CF44CB">
              <w:rPr>
                <w:rFonts w:ascii="TH SarabunPSK" w:eastAsia="Cordia New" w:hAnsi="TH SarabunPSK" w:cs="TH SarabunPSK"/>
                <w:b/>
                <w:bCs/>
                <w:cs/>
              </w:rPr>
              <w:t>วิชาการ</w:t>
            </w:r>
          </w:p>
        </w:tc>
        <w:tc>
          <w:tcPr>
            <w:tcW w:w="1620" w:type="dxa"/>
            <w:vMerge w:val="restart"/>
            <w:vAlign w:val="center"/>
          </w:tcPr>
          <w:p w:rsidR="003272D8" w:rsidRPr="003272D8" w:rsidRDefault="003272D8" w:rsidP="006070AB">
            <w:pPr>
              <w:jc w:val="center"/>
              <w:rPr>
                <w:rFonts w:ascii="TH SarabunPSK" w:eastAsia="Times New Roman" w:hAnsi="TH SarabunPSK" w:cs="TH SarabunPSK"/>
                <w:b/>
                <w:bCs/>
                <w:color w:val="000000"/>
                <w:sz w:val="16"/>
                <w:szCs w:val="16"/>
              </w:rPr>
            </w:pPr>
          </w:p>
          <w:p w:rsidR="006070AB" w:rsidRPr="00CF44CB" w:rsidRDefault="006070AB" w:rsidP="006070AB">
            <w:pPr>
              <w:jc w:val="center"/>
              <w:rPr>
                <w:rFonts w:ascii="TH SarabunPSK" w:eastAsia="Times New Roman" w:hAnsi="TH SarabunPSK" w:cs="TH SarabunPSK"/>
                <w:color w:val="000000"/>
                <w:sz w:val="32"/>
                <w:szCs w:val="32"/>
              </w:rPr>
            </w:pPr>
            <w:r w:rsidRPr="00CF44CB">
              <w:rPr>
                <w:rFonts w:ascii="TH SarabunPSK" w:eastAsia="Times New Roman" w:hAnsi="TH SarabunPSK" w:cs="TH SarabunPSK" w:hint="cs"/>
                <w:b/>
                <w:bCs/>
                <w:color w:val="000000"/>
                <w:sz w:val="32"/>
                <w:szCs w:val="32"/>
                <w:cs/>
              </w:rPr>
              <w:t>คุณวุฒิ-สาขาวิชา</w:t>
            </w:r>
            <w:r w:rsidRPr="00CF44CB">
              <w:rPr>
                <w:rFonts w:ascii="TH SarabunPSK" w:eastAsia="Times New Roman" w:hAnsi="TH SarabunPSK" w:cs="TH SarabunPSK"/>
                <w:color w:val="000000"/>
                <w:sz w:val="32"/>
                <w:szCs w:val="32"/>
              </w:rPr>
              <w:t xml:space="preserve"> </w:t>
            </w:r>
          </w:p>
          <w:p w:rsidR="006070AB" w:rsidRPr="00CF44CB" w:rsidRDefault="006070AB" w:rsidP="006070AB">
            <w:pPr>
              <w:snapToGrid w:val="0"/>
              <w:ind w:right="-74"/>
              <w:jc w:val="center"/>
              <w:rPr>
                <w:rFonts w:ascii="TH SarabunPSK" w:hAnsi="TH SarabunPSK" w:cs="TH SarabunPSK"/>
                <w:b/>
                <w:bCs/>
                <w:sz w:val="32"/>
                <w:szCs w:val="32"/>
                <w:cs/>
              </w:rPr>
            </w:pPr>
          </w:p>
        </w:tc>
        <w:tc>
          <w:tcPr>
            <w:tcW w:w="1252" w:type="dxa"/>
            <w:vMerge w:val="restart"/>
            <w:vAlign w:val="center"/>
          </w:tcPr>
          <w:p w:rsidR="006070AB" w:rsidRPr="00CF44CB" w:rsidRDefault="006070AB" w:rsidP="006070AB">
            <w:pPr>
              <w:pStyle w:val="8"/>
              <w:ind w:right="0" w:hanging="46"/>
              <w:rPr>
                <w:rFonts w:ascii="TH SarabunPSK" w:eastAsia="Cordia New" w:hAnsi="TH SarabunPSK" w:cs="TH SarabunPSK"/>
                <w:b/>
                <w:bCs/>
              </w:rPr>
            </w:pPr>
            <w:r w:rsidRPr="00CF44CB">
              <w:rPr>
                <w:rFonts w:ascii="TH SarabunPSK" w:eastAsia="Cordia New" w:hAnsi="TH SarabunPSK" w:cs="TH SarabunPSK" w:hint="cs"/>
                <w:b/>
                <w:bCs/>
                <w:cs/>
              </w:rPr>
              <w:t>สถาบัน</w:t>
            </w:r>
          </w:p>
          <w:p w:rsidR="006070AB" w:rsidRPr="00CF44CB" w:rsidRDefault="006070AB" w:rsidP="006070AB">
            <w:pPr>
              <w:pStyle w:val="8"/>
              <w:ind w:right="0" w:hanging="108"/>
              <w:rPr>
                <w:rFonts w:ascii="TH SarabunPSK" w:eastAsia="Cordia New" w:hAnsi="TH SarabunPSK" w:cs="TH SarabunPSK"/>
                <w:b/>
                <w:bCs/>
                <w:cs/>
              </w:rPr>
            </w:pPr>
            <w:r w:rsidRPr="00CF44CB">
              <w:rPr>
                <w:rFonts w:ascii="TH SarabunPSK" w:eastAsia="Cordia New" w:hAnsi="TH SarabunPSK" w:cs="TH SarabunPSK" w:hint="cs"/>
                <w:b/>
                <w:bCs/>
                <w:cs/>
              </w:rPr>
              <w:t>การศึกษา</w:t>
            </w:r>
          </w:p>
        </w:tc>
        <w:tc>
          <w:tcPr>
            <w:tcW w:w="2520" w:type="dxa"/>
            <w:gridSpan w:val="4"/>
            <w:vAlign w:val="center"/>
          </w:tcPr>
          <w:p w:rsidR="001E40A5" w:rsidRDefault="006070AB" w:rsidP="006070AB">
            <w:pPr>
              <w:jc w:val="center"/>
              <w:rPr>
                <w:rFonts w:ascii="TH SarabunPSK" w:hAnsi="TH SarabunPSK" w:cs="TH SarabunPSK"/>
                <w:b/>
                <w:bCs/>
                <w:sz w:val="32"/>
                <w:szCs w:val="32"/>
              </w:rPr>
            </w:pPr>
            <w:r w:rsidRPr="00CF44CB">
              <w:rPr>
                <w:rFonts w:ascii="TH SarabunPSK" w:hAnsi="TH SarabunPSK" w:cs="TH SarabunPSK"/>
                <w:b/>
                <w:bCs/>
                <w:sz w:val="32"/>
                <w:szCs w:val="32"/>
                <w:cs/>
              </w:rPr>
              <w:t xml:space="preserve">ภาระการสอน </w:t>
            </w:r>
          </w:p>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b/>
                <w:bCs/>
                <w:sz w:val="32"/>
                <w:szCs w:val="32"/>
                <w:cs/>
              </w:rPr>
              <w:t>(ชม./สัปดาห์)</w:t>
            </w:r>
          </w:p>
        </w:tc>
      </w:tr>
      <w:tr w:rsidR="006070AB" w:rsidRPr="00CF44CB" w:rsidTr="00552257">
        <w:tc>
          <w:tcPr>
            <w:tcW w:w="558" w:type="dxa"/>
            <w:vMerge/>
            <w:vAlign w:val="center"/>
          </w:tcPr>
          <w:p w:rsidR="006070AB" w:rsidRPr="00CF44CB" w:rsidRDefault="006070AB" w:rsidP="006070AB">
            <w:pPr>
              <w:rPr>
                <w:rFonts w:ascii="TH SarabunPSK" w:hAnsi="TH SarabunPSK" w:cs="TH SarabunPSK"/>
                <w:b/>
                <w:bCs/>
                <w:sz w:val="32"/>
                <w:szCs w:val="32"/>
              </w:rPr>
            </w:pPr>
          </w:p>
        </w:tc>
        <w:tc>
          <w:tcPr>
            <w:tcW w:w="1260" w:type="dxa"/>
            <w:vMerge/>
            <w:vAlign w:val="center"/>
          </w:tcPr>
          <w:p w:rsidR="006070AB" w:rsidRPr="00CF44CB" w:rsidRDefault="006070AB" w:rsidP="006070AB">
            <w:pPr>
              <w:rPr>
                <w:rFonts w:ascii="TH SarabunPSK" w:hAnsi="TH SarabunPSK" w:cs="TH SarabunPSK"/>
                <w:b/>
                <w:bCs/>
                <w:sz w:val="32"/>
                <w:szCs w:val="32"/>
              </w:rPr>
            </w:pPr>
          </w:p>
        </w:tc>
        <w:tc>
          <w:tcPr>
            <w:tcW w:w="1260" w:type="dxa"/>
            <w:vMerge/>
            <w:vAlign w:val="center"/>
          </w:tcPr>
          <w:p w:rsidR="006070AB" w:rsidRPr="00CF44CB" w:rsidRDefault="006070AB" w:rsidP="006070AB">
            <w:pPr>
              <w:rPr>
                <w:rFonts w:ascii="TH SarabunPSK" w:hAnsi="TH SarabunPSK" w:cs="TH SarabunPSK"/>
                <w:b/>
                <w:bCs/>
                <w:sz w:val="32"/>
                <w:szCs w:val="32"/>
              </w:rPr>
            </w:pPr>
          </w:p>
        </w:tc>
        <w:tc>
          <w:tcPr>
            <w:tcW w:w="1620" w:type="dxa"/>
            <w:vMerge/>
            <w:vAlign w:val="center"/>
          </w:tcPr>
          <w:p w:rsidR="006070AB" w:rsidRPr="00CF44CB" w:rsidRDefault="006070AB" w:rsidP="006070AB">
            <w:pPr>
              <w:rPr>
                <w:rFonts w:ascii="TH SarabunPSK" w:hAnsi="TH SarabunPSK" w:cs="TH SarabunPSK"/>
                <w:b/>
                <w:bCs/>
                <w:sz w:val="32"/>
                <w:szCs w:val="32"/>
              </w:rPr>
            </w:pPr>
          </w:p>
        </w:tc>
        <w:tc>
          <w:tcPr>
            <w:tcW w:w="1252" w:type="dxa"/>
            <w:vMerge/>
            <w:vAlign w:val="center"/>
          </w:tcPr>
          <w:p w:rsidR="006070AB" w:rsidRPr="00CF44CB" w:rsidRDefault="006070AB" w:rsidP="006070AB">
            <w:pPr>
              <w:rPr>
                <w:rFonts w:ascii="TH SarabunPSK" w:hAnsi="TH SarabunPSK" w:cs="TH SarabunPSK"/>
                <w:b/>
                <w:bCs/>
                <w:sz w:val="32"/>
                <w:szCs w:val="32"/>
              </w:rPr>
            </w:pPr>
          </w:p>
        </w:tc>
        <w:tc>
          <w:tcPr>
            <w:tcW w:w="630" w:type="dxa"/>
          </w:tcPr>
          <w:p w:rsidR="006070AB" w:rsidRPr="00CF44CB" w:rsidRDefault="006070AB" w:rsidP="006070AB">
            <w:pPr>
              <w:snapToGrid w:val="0"/>
              <w:ind w:left="-113" w:right="-89"/>
              <w:jc w:val="center"/>
              <w:rPr>
                <w:rFonts w:ascii="TH SarabunPSK" w:hAnsi="TH SarabunPSK" w:cs="TH SarabunPSK"/>
                <w:b/>
                <w:bCs/>
                <w:sz w:val="32"/>
                <w:szCs w:val="32"/>
              </w:rPr>
            </w:pPr>
            <w:r w:rsidRPr="00CF44CB">
              <w:rPr>
                <w:rFonts w:ascii="TH SarabunPSK" w:hAnsi="TH SarabunPSK" w:cs="TH SarabunPSK" w:hint="cs"/>
                <w:b/>
                <w:bCs/>
                <w:sz w:val="32"/>
                <w:szCs w:val="32"/>
                <w:cs/>
              </w:rPr>
              <w:t>2560</w:t>
            </w:r>
          </w:p>
        </w:tc>
        <w:tc>
          <w:tcPr>
            <w:tcW w:w="630" w:type="dxa"/>
          </w:tcPr>
          <w:p w:rsidR="006070AB" w:rsidRPr="00CF44CB" w:rsidRDefault="006070AB" w:rsidP="006070AB">
            <w:pPr>
              <w:snapToGrid w:val="0"/>
              <w:ind w:left="-113" w:right="-103"/>
              <w:jc w:val="center"/>
              <w:rPr>
                <w:rFonts w:ascii="TH SarabunPSK" w:hAnsi="TH SarabunPSK" w:cs="TH SarabunPSK"/>
                <w:b/>
                <w:bCs/>
                <w:sz w:val="32"/>
                <w:szCs w:val="32"/>
              </w:rPr>
            </w:pPr>
            <w:r w:rsidRPr="00CF44CB">
              <w:rPr>
                <w:rFonts w:ascii="TH SarabunPSK" w:hAnsi="TH SarabunPSK" w:cs="TH SarabunPSK" w:hint="cs"/>
                <w:b/>
                <w:bCs/>
                <w:sz w:val="32"/>
                <w:szCs w:val="32"/>
                <w:cs/>
              </w:rPr>
              <w:t>2561</w:t>
            </w:r>
          </w:p>
        </w:tc>
        <w:tc>
          <w:tcPr>
            <w:tcW w:w="630" w:type="dxa"/>
          </w:tcPr>
          <w:p w:rsidR="006070AB" w:rsidRPr="00CF44CB" w:rsidRDefault="006070AB" w:rsidP="006070AB">
            <w:pPr>
              <w:snapToGrid w:val="0"/>
              <w:ind w:left="-92" w:right="-117"/>
              <w:jc w:val="center"/>
              <w:rPr>
                <w:rFonts w:ascii="TH SarabunPSK" w:hAnsi="TH SarabunPSK" w:cs="TH SarabunPSK"/>
                <w:b/>
                <w:bCs/>
                <w:sz w:val="32"/>
                <w:szCs w:val="32"/>
              </w:rPr>
            </w:pPr>
            <w:r w:rsidRPr="00CF44CB">
              <w:rPr>
                <w:rFonts w:ascii="TH SarabunPSK" w:hAnsi="TH SarabunPSK" w:cs="TH SarabunPSK" w:hint="cs"/>
                <w:b/>
                <w:bCs/>
                <w:sz w:val="32"/>
                <w:szCs w:val="32"/>
                <w:cs/>
              </w:rPr>
              <w:t>2562</w:t>
            </w:r>
          </w:p>
        </w:tc>
        <w:tc>
          <w:tcPr>
            <w:tcW w:w="630" w:type="dxa"/>
          </w:tcPr>
          <w:p w:rsidR="006070AB" w:rsidRPr="00CF44CB" w:rsidRDefault="006070AB" w:rsidP="006070AB">
            <w:pPr>
              <w:snapToGrid w:val="0"/>
              <w:ind w:left="-155" w:right="-139"/>
              <w:jc w:val="center"/>
              <w:rPr>
                <w:rFonts w:ascii="TH SarabunPSK" w:hAnsi="TH SarabunPSK" w:cs="TH SarabunPSK"/>
                <w:b/>
                <w:bCs/>
                <w:sz w:val="32"/>
                <w:szCs w:val="32"/>
              </w:rPr>
            </w:pPr>
            <w:r w:rsidRPr="00CF44CB">
              <w:rPr>
                <w:rFonts w:ascii="TH SarabunPSK" w:hAnsi="TH SarabunPSK" w:cs="TH SarabunPSK" w:hint="cs"/>
                <w:b/>
                <w:bCs/>
                <w:sz w:val="32"/>
                <w:szCs w:val="32"/>
                <w:cs/>
              </w:rPr>
              <w:t>2563</w:t>
            </w:r>
          </w:p>
        </w:tc>
      </w:tr>
      <w:tr w:rsidR="006070AB" w:rsidRPr="00CF44CB" w:rsidTr="006E111D">
        <w:tc>
          <w:tcPr>
            <w:tcW w:w="558" w:type="dxa"/>
          </w:tcPr>
          <w:p w:rsidR="006070AB" w:rsidRPr="00CF44CB" w:rsidRDefault="006070AB" w:rsidP="006070AB">
            <w:pPr>
              <w:snapToGrid w:val="0"/>
              <w:jc w:val="center"/>
              <w:rPr>
                <w:rFonts w:ascii="TH SarabunPSK" w:hAnsi="TH SarabunPSK" w:cs="TH SarabunPSK"/>
                <w:sz w:val="32"/>
                <w:szCs w:val="32"/>
              </w:rPr>
            </w:pPr>
            <w:r w:rsidRPr="00CF44CB">
              <w:rPr>
                <w:rFonts w:ascii="TH SarabunPSK" w:hAnsi="TH SarabunPSK" w:cs="TH SarabunPSK"/>
                <w:sz w:val="32"/>
                <w:szCs w:val="32"/>
                <w:cs/>
              </w:rPr>
              <w:t>3</w:t>
            </w:r>
          </w:p>
        </w:tc>
        <w:tc>
          <w:tcPr>
            <w:tcW w:w="1260" w:type="dxa"/>
          </w:tcPr>
          <w:p w:rsidR="006070AB" w:rsidRPr="00CF44CB" w:rsidRDefault="006070AB" w:rsidP="006070AB">
            <w:pPr>
              <w:snapToGrid w:val="0"/>
              <w:ind w:right="-74"/>
              <w:jc w:val="both"/>
              <w:rPr>
                <w:rFonts w:ascii="TH SarabunPSK" w:hAnsi="TH SarabunPSK" w:cs="TH SarabunPSK"/>
                <w:sz w:val="32"/>
                <w:szCs w:val="32"/>
                <w:cs/>
              </w:rPr>
            </w:pPr>
            <w:r w:rsidRPr="00CF44CB">
              <w:rPr>
                <w:rFonts w:ascii="TH SarabunPSK" w:hAnsi="TH SarabunPSK" w:cs="TH SarabunPSK" w:hint="cs"/>
                <w:sz w:val="32"/>
                <w:szCs w:val="32"/>
                <w:cs/>
              </w:rPr>
              <w:t>นายเดชฤทธิ์ มณีธรรม</w:t>
            </w:r>
          </w:p>
        </w:tc>
        <w:tc>
          <w:tcPr>
            <w:tcW w:w="1260" w:type="dxa"/>
          </w:tcPr>
          <w:p w:rsidR="006070AB" w:rsidRPr="00CF44CB" w:rsidRDefault="006070AB" w:rsidP="006070AB">
            <w:pPr>
              <w:ind w:left="-64" w:right="-68"/>
              <w:jc w:val="center"/>
              <w:rPr>
                <w:rFonts w:ascii="TH SarabunPSK" w:hAnsi="TH SarabunPSK" w:cs="TH SarabunPSK"/>
                <w:sz w:val="32"/>
                <w:szCs w:val="32"/>
              </w:rPr>
            </w:pPr>
            <w:r w:rsidRPr="00CF44CB">
              <w:rPr>
                <w:rFonts w:ascii="TH SarabunPSK" w:hAnsi="TH SarabunPSK" w:cs="TH SarabunPSK" w:hint="cs"/>
                <w:sz w:val="32"/>
                <w:szCs w:val="32"/>
                <w:cs/>
              </w:rPr>
              <w:t>ผู้ช่วยศาสตราจารย์</w:t>
            </w:r>
          </w:p>
        </w:tc>
        <w:tc>
          <w:tcPr>
            <w:tcW w:w="1620" w:type="dxa"/>
          </w:tcPr>
          <w:p w:rsidR="006070AB" w:rsidRPr="00CF44CB" w:rsidRDefault="006070AB" w:rsidP="006070AB">
            <w:pPr>
              <w:rPr>
                <w:rFonts w:ascii="TH SarabunPSK" w:hAnsi="TH SarabunPSK" w:cs="TH SarabunPSK"/>
                <w:sz w:val="32"/>
                <w:szCs w:val="32"/>
              </w:rPr>
            </w:pPr>
            <w:r w:rsidRPr="00CF44CB">
              <w:rPr>
                <w:rFonts w:ascii="TH SarabunPSK" w:hAnsi="TH SarabunPSK" w:cs="TH SarabunPSK"/>
                <w:sz w:val="32"/>
                <w:szCs w:val="32"/>
              </w:rPr>
              <w:t>D.Eng. (Mechatronics Engineering)</w:t>
            </w:r>
          </w:p>
          <w:p w:rsidR="006E6F98" w:rsidRDefault="006070AB" w:rsidP="006070AB">
            <w:pPr>
              <w:rPr>
                <w:rFonts w:ascii="TH SarabunPSK" w:hAnsi="TH SarabunPSK" w:cs="TH SarabunPSK"/>
                <w:sz w:val="32"/>
                <w:szCs w:val="32"/>
              </w:rPr>
            </w:pPr>
            <w:r w:rsidRPr="00CF44CB">
              <w:rPr>
                <w:rFonts w:ascii="TH SarabunPSK" w:hAnsi="TH SarabunPSK" w:cs="TH SarabunPSK"/>
                <w:sz w:val="32"/>
                <w:szCs w:val="32"/>
                <w:cs/>
              </w:rPr>
              <w:t>คอ.ม.</w:t>
            </w:r>
            <w:r w:rsidRPr="00CF44CB">
              <w:rPr>
                <w:rFonts w:ascii="TH SarabunPSK" w:hAnsi="TH SarabunPSK" w:cs="TH SarabunPSK" w:hint="cs"/>
                <w:sz w:val="32"/>
                <w:szCs w:val="32"/>
                <w:cs/>
              </w:rPr>
              <w:t xml:space="preserve"> </w:t>
            </w:r>
          </w:p>
          <w:p w:rsidR="006E6F98" w:rsidRDefault="006070AB" w:rsidP="006070AB">
            <w:pPr>
              <w:rPr>
                <w:rFonts w:ascii="TH SarabunPSK" w:hAnsi="TH SarabunPSK" w:cs="TH SarabunPSK"/>
                <w:spacing w:val="-6"/>
                <w:sz w:val="32"/>
                <w:szCs w:val="32"/>
              </w:rPr>
            </w:pPr>
            <w:r w:rsidRPr="00CF44CB">
              <w:rPr>
                <w:rFonts w:ascii="TH SarabunPSK" w:hAnsi="TH SarabunPSK" w:cs="TH SarabunPSK" w:hint="cs"/>
                <w:spacing w:val="-6"/>
                <w:sz w:val="32"/>
                <w:szCs w:val="32"/>
                <w:cs/>
              </w:rPr>
              <w:t>(</w:t>
            </w:r>
            <w:r w:rsidRPr="00CF44CB">
              <w:rPr>
                <w:rFonts w:ascii="TH SarabunPSK" w:hAnsi="TH SarabunPSK" w:cs="TH SarabunPSK"/>
                <w:spacing w:val="-6"/>
                <w:sz w:val="32"/>
                <w:szCs w:val="32"/>
                <w:cs/>
              </w:rPr>
              <w:t>วิศวกรรม</w:t>
            </w:r>
          </w:p>
          <w:p w:rsidR="006070AB" w:rsidRPr="00CF44CB" w:rsidRDefault="006070AB" w:rsidP="006070AB">
            <w:pPr>
              <w:rPr>
                <w:rFonts w:ascii="TH SarabunPSK" w:hAnsi="TH SarabunPSK" w:cs="TH SarabunPSK"/>
                <w:sz w:val="32"/>
                <w:szCs w:val="32"/>
              </w:rPr>
            </w:pPr>
            <w:r w:rsidRPr="00CF44CB">
              <w:rPr>
                <w:rFonts w:ascii="TH SarabunPSK" w:hAnsi="TH SarabunPSK" w:cs="TH SarabunPSK"/>
                <w:spacing w:val="-6"/>
                <w:sz w:val="32"/>
                <w:szCs w:val="32"/>
                <w:cs/>
              </w:rPr>
              <w:t>เครื่องกล</w:t>
            </w:r>
            <w:r w:rsidRPr="00CF44CB">
              <w:rPr>
                <w:rFonts w:ascii="TH SarabunPSK" w:hAnsi="TH SarabunPSK" w:cs="TH SarabunPSK"/>
                <w:spacing w:val="-6"/>
                <w:sz w:val="32"/>
                <w:szCs w:val="32"/>
              </w:rPr>
              <w:t>)</w:t>
            </w: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
          <w:p w:rsidR="006E6F98" w:rsidRDefault="00E91798" w:rsidP="006070AB">
            <w:pPr>
              <w:rPr>
                <w:rFonts w:ascii="TH SarabunPSK" w:hAnsi="TH SarabunPSK" w:cs="TH SarabunPSK"/>
                <w:sz w:val="32"/>
                <w:szCs w:val="32"/>
              </w:rPr>
            </w:pPr>
            <w:proofErr w:type="spellStart"/>
            <w:r>
              <w:rPr>
                <w:rFonts w:ascii="TH SarabunPSK" w:hAnsi="TH SarabunPSK" w:cs="TH SarabunPSK" w:hint="cs"/>
                <w:sz w:val="32"/>
                <w:szCs w:val="32"/>
                <w:cs/>
              </w:rPr>
              <w:t>อส.บ</w:t>
            </w:r>
            <w:proofErr w:type="spellEnd"/>
            <w:r>
              <w:rPr>
                <w:rFonts w:ascii="TH SarabunPSK" w:hAnsi="TH SarabunPSK" w:cs="TH SarabunPSK" w:hint="cs"/>
                <w:sz w:val="32"/>
                <w:szCs w:val="32"/>
                <w:cs/>
              </w:rPr>
              <w:t>.</w:t>
            </w:r>
            <w:r w:rsidR="006070AB" w:rsidRPr="00CF44CB">
              <w:rPr>
                <w:rFonts w:ascii="TH SarabunPSK" w:hAnsi="TH SarabunPSK" w:cs="TH SarabunPSK"/>
                <w:sz w:val="32"/>
                <w:szCs w:val="32"/>
                <w:cs/>
              </w:rPr>
              <w:t xml:space="preserve"> </w:t>
            </w:r>
          </w:p>
          <w:p w:rsidR="006E6F98" w:rsidRDefault="006070AB" w:rsidP="006070AB">
            <w:pPr>
              <w:rPr>
                <w:rFonts w:ascii="TH SarabunPSK" w:hAnsi="TH SarabunPSK" w:cs="TH SarabunPSK"/>
                <w:sz w:val="32"/>
                <w:szCs w:val="32"/>
              </w:rPr>
            </w:pPr>
            <w:r w:rsidRPr="00CF44CB">
              <w:rPr>
                <w:rFonts w:ascii="TH SarabunPSK" w:hAnsi="TH SarabunPSK" w:cs="TH SarabunPSK"/>
                <w:sz w:val="32"/>
                <w:szCs w:val="32"/>
                <w:cs/>
              </w:rPr>
              <w:t>(วิศวกรรม</w:t>
            </w:r>
          </w:p>
          <w:p w:rsidR="006070AB" w:rsidRPr="00CF44CB" w:rsidRDefault="006070AB" w:rsidP="006070AB">
            <w:pPr>
              <w:rPr>
                <w:rFonts w:ascii="TH SarabunPSK" w:hAnsi="TH SarabunPSK" w:cs="TH SarabunPSK"/>
                <w:sz w:val="32"/>
                <w:szCs w:val="32"/>
                <w:cs/>
              </w:rPr>
            </w:pPr>
            <w:r w:rsidRPr="00CF44CB">
              <w:rPr>
                <w:rFonts w:ascii="TH SarabunPSK" w:hAnsi="TH SarabunPSK" w:cs="TH SarabunPSK"/>
                <w:sz w:val="32"/>
                <w:szCs w:val="32"/>
                <w:cs/>
              </w:rPr>
              <w:t>ขนถ่ายวัสดุ</w:t>
            </w:r>
            <w:r w:rsidRPr="00CF44CB">
              <w:rPr>
                <w:rFonts w:ascii="TH SarabunPSK" w:hAnsi="TH SarabunPSK" w:cs="TH SarabunPSK" w:hint="cs"/>
                <w:sz w:val="32"/>
                <w:szCs w:val="32"/>
                <w:cs/>
              </w:rPr>
              <w:t>)</w:t>
            </w:r>
          </w:p>
        </w:tc>
        <w:tc>
          <w:tcPr>
            <w:tcW w:w="1252" w:type="dxa"/>
          </w:tcPr>
          <w:p w:rsidR="006070AB" w:rsidRPr="006E6F98" w:rsidRDefault="00C11037" w:rsidP="006070AB">
            <w:pPr>
              <w:snapToGrid w:val="0"/>
              <w:ind w:right="-116"/>
              <w:rPr>
                <w:rFonts w:ascii="TH SarabunPSK" w:eastAsia="Times New Roman" w:hAnsi="TH SarabunPSK" w:cs="TH SarabunPSK"/>
                <w:spacing w:val="-10"/>
                <w:sz w:val="32"/>
                <w:szCs w:val="32"/>
              </w:rPr>
            </w:pPr>
            <w:r>
              <w:rPr>
                <w:rFonts w:ascii="TH SarabunPSK" w:eastAsia="Times New Roman" w:hAnsi="TH SarabunPSK" w:cs="TH SarabunPSK" w:hint="cs"/>
                <w:spacing w:val="-10"/>
                <w:sz w:val="32"/>
                <w:szCs w:val="32"/>
                <w:cs/>
              </w:rPr>
              <w:t xml:space="preserve">สถาบันเทคโนโลยีแห่งเอเชีย </w:t>
            </w:r>
            <w:r>
              <w:rPr>
                <w:rFonts w:ascii="TH SarabunPSK" w:eastAsia="Times New Roman" w:hAnsi="TH SarabunPSK" w:cs="TH SarabunPSK"/>
                <w:spacing w:val="-10"/>
                <w:sz w:val="32"/>
                <w:szCs w:val="32"/>
              </w:rPr>
              <w:t>(AIT)</w:t>
            </w:r>
          </w:p>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6070AB" w:rsidRPr="00CF44CB" w:rsidRDefault="006070AB" w:rsidP="006070AB">
            <w:pPr>
              <w:snapToGrid w:val="0"/>
              <w:ind w:right="-116"/>
              <w:rPr>
                <w:rFonts w:ascii="TH SarabunPSK" w:hAnsi="TH SarabunPSK" w:cs="TH SarabunPSK"/>
                <w:sz w:val="32"/>
                <w:szCs w:val="32"/>
              </w:rPr>
            </w:pPr>
            <w:r w:rsidRPr="00CF44CB">
              <w:rPr>
                <w:rFonts w:ascii="TH SarabunPSK" w:eastAsia="Times New Roman" w:hAnsi="TH SarabunPSK" w:cs="TH SarabunPSK" w:hint="cs"/>
                <w:sz w:val="32"/>
                <w:szCs w:val="32"/>
                <w:cs/>
              </w:rPr>
              <w:t>พระจอมเกล้า</w:t>
            </w:r>
            <w:r w:rsidRPr="00CF44CB">
              <w:rPr>
                <w:rFonts w:ascii="TH SarabunPSK" w:hAnsi="TH SarabunPSK" w:cs="TH SarabunPSK" w:hint="cs"/>
                <w:sz w:val="32"/>
                <w:szCs w:val="32"/>
                <w:cs/>
              </w:rPr>
              <w:t>พระนครเหนือ</w:t>
            </w:r>
          </w:p>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6070AB" w:rsidRPr="00CF44CB" w:rsidRDefault="006070AB" w:rsidP="006070AB">
            <w:pPr>
              <w:snapToGrid w:val="0"/>
              <w:ind w:right="-116"/>
              <w:rPr>
                <w:rFonts w:ascii="TH SarabunPSK" w:hAnsi="TH SarabunPSK" w:cs="TH SarabunPSK"/>
                <w:sz w:val="32"/>
                <w:szCs w:val="32"/>
                <w:cs/>
              </w:rPr>
            </w:pPr>
            <w:r w:rsidRPr="00CF44CB">
              <w:rPr>
                <w:rFonts w:ascii="TH SarabunPSK" w:eastAsia="Times New Roman" w:hAnsi="TH SarabunPSK" w:cs="TH SarabunPSK" w:hint="cs"/>
                <w:sz w:val="32"/>
                <w:szCs w:val="32"/>
                <w:cs/>
              </w:rPr>
              <w:t>พระจอมเกล้า</w:t>
            </w:r>
            <w:r w:rsidRPr="00CF44CB">
              <w:rPr>
                <w:rFonts w:ascii="TH SarabunPSK" w:hAnsi="TH SarabunPSK" w:cs="TH SarabunPSK" w:hint="cs"/>
                <w:sz w:val="32"/>
                <w:szCs w:val="32"/>
                <w:cs/>
              </w:rPr>
              <w:t>พระนครเหนือ</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sz w:val="32"/>
                <w:szCs w:val="32"/>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sz w:val="32"/>
                <w:szCs w:val="32"/>
              </w:rPr>
              <w:t>3</w:t>
            </w:r>
          </w:p>
        </w:tc>
      </w:tr>
      <w:tr w:rsidR="006070AB" w:rsidRPr="00CF44CB" w:rsidTr="006E111D">
        <w:tc>
          <w:tcPr>
            <w:tcW w:w="558" w:type="dxa"/>
          </w:tcPr>
          <w:p w:rsidR="006070AB" w:rsidRPr="00CF44CB" w:rsidRDefault="006070AB" w:rsidP="006070AB">
            <w:pPr>
              <w:snapToGrid w:val="0"/>
              <w:jc w:val="center"/>
              <w:rPr>
                <w:rFonts w:ascii="TH SarabunPSK" w:hAnsi="TH SarabunPSK" w:cs="TH SarabunPSK"/>
                <w:sz w:val="32"/>
                <w:szCs w:val="32"/>
              </w:rPr>
            </w:pPr>
            <w:r w:rsidRPr="00CF44CB">
              <w:rPr>
                <w:rFonts w:ascii="TH SarabunPSK" w:hAnsi="TH SarabunPSK" w:cs="TH SarabunPSK"/>
                <w:sz w:val="32"/>
                <w:szCs w:val="32"/>
              </w:rPr>
              <w:t>4</w:t>
            </w:r>
          </w:p>
        </w:tc>
        <w:tc>
          <w:tcPr>
            <w:tcW w:w="1260" w:type="dxa"/>
          </w:tcPr>
          <w:p w:rsidR="006070AB" w:rsidRPr="00CF44CB" w:rsidRDefault="006070AB" w:rsidP="006070AB">
            <w:pPr>
              <w:snapToGrid w:val="0"/>
              <w:ind w:right="-74"/>
              <w:jc w:val="both"/>
              <w:rPr>
                <w:rFonts w:ascii="TH SarabunPSK" w:hAnsi="TH SarabunPSK" w:cs="TH SarabunPSK"/>
                <w:sz w:val="32"/>
                <w:szCs w:val="32"/>
                <w:rtl/>
                <w:cs/>
              </w:rPr>
            </w:pPr>
            <w:r w:rsidRPr="00CF44CB">
              <w:rPr>
                <w:rFonts w:ascii="TH SarabunPSK" w:hAnsi="TH SarabunPSK" w:cs="TH SarabunPSK" w:hint="cs"/>
                <w:sz w:val="32"/>
                <w:szCs w:val="32"/>
                <w:cs/>
              </w:rPr>
              <w:t>นายกฤตยา นาคประสิทธิ์</w:t>
            </w:r>
          </w:p>
        </w:tc>
        <w:tc>
          <w:tcPr>
            <w:tcW w:w="1260" w:type="dxa"/>
          </w:tcPr>
          <w:p w:rsidR="006070AB" w:rsidRPr="00CF44CB" w:rsidRDefault="006070AB" w:rsidP="006070AB">
            <w:pPr>
              <w:ind w:left="-64" w:right="-68"/>
              <w:jc w:val="center"/>
              <w:rPr>
                <w:rFonts w:ascii="TH SarabunPSK" w:hAnsi="TH SarabunPSK" w:cs="TH SarabunPSK"/>
                <w:sz w:val="32"/>
                <w:szCs w:val="32"/>
                <w:cs/>
              </w:rPr>
            </w:pPr>
            <w:r w:rsidRPr="00CF44CB">
              <w:rPr>
                <w:rFonts w:ascii="TH SarabunPSK" w:hAnsi="TH SarabunPSK" w:cs="TH SarabunPSK" w:hint="cs"/>
                <w:sz w:val="32"/>
                <w:szCs w:val="32"/>
                <w:cs/>
              </w:rPr>
              <w:t>อาจารย์</w:t>
            </w:r>
          </w:p>
        </w:tc>
        <w:tc>
          <w:tcPr>
            <w:tcW w:w="1620" w:type="dxa"/>
          </w:tcPr>
          <w:p w:rsidR="006070AB" w:rsidRPr="00CF44CB" w:rsidRDefault="006070AB" w:rsidP="006070AB">
            <w:pPr>
              <w:rPr>
                <w:rFonts w:ascii="TH SarabunPSK" w:hAnsi="TH SarabunPSK" w:cs="TH SarabunPSK"/>
                <w:sz w:val="32"/>
                <w:szCs w:val="32"/>
              </w:rPr>
            </w:pPr>
            <w:proofErr w:type="spellStart"/>
            <w:r w:rsidRPr="00CF44CB">
              <w:rPr>
                <w:rFonts w:ascii="TH SarabunPSK" w:hAnsi="TH SarabunPSK" w:cs="TH SarabunPSK" w:hint="cs"/>
                <w:sz w:val="32"/>
                <w:szCs w:val="32"/>
                <w:cs/>
              </w:rPr>
              <w:t>วศ.ด</w:t>
            </w:r>
            <w:proofErr w:type="spellEnd"/>
            <w:r w:rsidRPr="00CF44CB">
              <w:rPr>
                <w:rFonts w:ascii="TH SarabunPSK" w:hAnsi="TH SarabunPSK" w:cs="TH SarabunPSK" w:hint="cs"/>
                <w:sz w:val="32"/>
                <w:szCs w:val="32"/>
                <w:cs/>
              </w:rPr>
              <w:t>.(วิศวกรรมไฟฟ้า</w:t>
            </w:r>
            <w:r w:rsidRPr="00CF44CB">
              <w:rPr>
                <w:rFonts w:ascii="TH SarabunPSK" w:hAnsi="TH SarabunPSK" w:cs="TH SarabunPSK"/>
                <w:sz w:val="32"/>
                <w:szCs w:val="32"/>
              </w:rPr>
              <w:t>)</w:t>
            </w: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roofErr w:type="spellStart"/>
            <w:r w:rsidRPr="00CF44CB">
              <w:rPr>
                <w:rFonts w:ascii="TH SarabunPSK" w:hAnsi="TH SarabunPSK" w:cs="TH SarabunPSK" w:hint="cs"/>
                <w:sz w:val="32"/>
                <w:szCs w:val="32"/>
                <w:cs/>
              </w:rPr>
              <w:t>วศ</w:t>
            </w:r>
            <w:proofErr w:type="spellEnd"/>
            <w:r w:rsidRPr="00CF44CB">
              <w:rPr>
                <w:rFonts w:ascii="TH SarabunPSK" w:hAnsi="TH SarabunPSK" w:cs="TH SarabunPSK" w:hint="cs"/>
                <w:sz w:val="32"/>
                <w:szCs w:val="32"/>
                <w:cs/>
              </w:rPr>
              <w:t>.ม.(วิศวกรรมไฟฟ้า</w:t>
            </w:r>
            <w:r w:rsidRPr="00CF44CB">
              <w:rPr>
                <w:rFonts w:ascii="TH SarabunPSK" w:hAnsi="TH SarabunPSK" w:cs="TH SarabunPSK"/>
                <w:sz w:val="32"/>
                <w:szCs w:val="32"/>
              </w:rPr>
              <w:t>)</w:t>
            </w: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
          <w:p w:rsidR="006070AB" w:rsidRPr="00CF44CB" w:rsidRDefault="006070AB" w:rsidP="006070AB">
            <w:pPr>
              <w:rPr>
                <w:rFonts w:ascii="TH SarabunPSK" w:hAnsi="TH SarabunPSK" w:cs="TH SarabunPSK"/>
                <w:sz w:val="32"/>
                <w:szCs w:val="32"/>
              </w:rPr>
            </w:pPr>
          </w:p>
          <w:p w:rsidR="00CE4B9B" w:rsidRDefault="006070AB" w:rsidP="006070AB">
            <w:pPr>
              <w:ind w:right="-108"/>
              <w:rPr>
                <w:rFonts w:ascii="TH SarabunPSK" w:hAnsi="TH SarabunPSK" w:cs="TH SarabunPSK"/>
                <w:sz w:val="32"/>
                <w:szCs w:val="32"/>
              </w:rPr>
            </w:pPr>
            <w:proofErr w:type="spellStart"/>
            <w:r w:rsidRPr="00CF44CB">
              <w:rPr>
                <w:rFonts w:ascii="TH SarabunPSK" w:hAnsi="TH SarabunPSK" w:cs="TH SarabunPSK" w:hint="cs"/>
                <w:sz w:val="32"/>
                <w:szCs w:val="32"/>
                <w:cs/>
              </w:rPr>
              <w:t>วศ.บ</w:t>
            </w:r>
            <w:proofErr w:type="spellEnd"/>
            <w:r w:rsidRPr="00CF44CB">
              <w:rPr>
                <w:rFonts w:ascii="TH SarabunPSK" w:hAnsi="TH SarabunPSK" w:cs="TH SarabunPSK" w:hint="cs"/>
                <w:sz w:val="32"/>
                <w:szCs w:val="32"/>
                <w:cs/>
              </w:rPr>
              <w:t xml:space="preserve">. </w:t>
            </w:r>
          </w:p>
          <w:p w:rsidR="006070AB" w:rsidRPr="00CF44CB" w:rsidRDefault="006070AB" w:rsidP="006070AB">
            <w:pPr>
              <w:ind w:right="-108"/>
              <w:rPr>
                <w:rFonts w:ascii="TH SarabunPSK" w:hAnsi="TH SarabunPSK" w:cs="TH SarabunPSK"/>
                <w:sz w:val="32"/>
                <w:szCs w:val="32"/>
              </w:rPr>
            </w:pPr>
            <w:r w:rsidRPr="00CF44CB">
              <w:rPr>
                <w:rFonts w:ascii="TH SarabunPSK" w:hAnsi="TH SarabunPSK" w:cs="TH SarabunPSK" w:hint="cs"/>
                <w:sz w:val="32"/>
                <w:szCs w:val="32"/>
                <w:cs/>
              </w:rPr>
              <w:t>(วิศวกรรมโทรคมนาคม</w:t>
            </w:r>
            <w:r w:rsidRPr="00CF44CB">
              <w:rPr>
                <w:rFonts w:ascii="TH SarabunPSK" w:hAnsi="TH SarabunPSK" w:cs="TH SarabunPSK"/>
                <w:sz w:val="32"/>
                <w:szCs w:val="32"/>
              </w:rPr>
              <w:t>)</w:t>
            </w:r>
          </w:p>
        </w:tc>
        <w:tc>
          <w:tcPr>
            <w:tcW w:w="1252" w:type="dxa"/>
          </w:tcPr>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z w:val="32"/>
                <w:szCs w:val="32"/>
                <w:cs/>
              </w:rPr>
              <w:t>พระจอมเกล้าเจ้าคุณทหารลาดกระบัง</w:t>
            </w:r>
          </w:p>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6070AB" w:rsidRPr="00CF44CB" w:rsidRDefault="006070AB" w:rsidP="006070AB">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z w:val="32"/>
                <w:szCs w:val="32"/>
                <w:cs/>
              </w:rPr>
              <w:t>พระจอมเกล้าเจ้าคุณทหารลาดกระบัง</w:t>
            </w:r>
          </w:p>
          <w:p w:rsidR="006070AB" w:rsidRPr="00CF44CB" w:rsidRDefault="006070AB" w:rsidP="006070AB">
            <w:pPr>
              <w:snapToGrid w:val="0"/>
              <w:ind w:right="-116"/>
              <w:rPr>
                <w:rFonts w:ascii="TH SarabunPSK" w:eastAsia="Times New Roman" w:hAnsi="TH SarabunPSK" w:cs="TH SarabunPSK"/>
                <w:spacing w:val="-6"/>
                <w:sz w:val="32"/>
                <w:szCs w:val="32"/>
              </w:rPr>
            </w:pPr>
            <w:r w:rsidRPr="00CF44CB">
              <w:rPr>
                <w:rFonts w:ascii="TH SarabunPSK" w:eastAsia="Times New Roman" w:hAnsi="TH SarabunPSK" w:cs="TH SarabunPSK" w:hint="cs"/>
                <w:spacing w:val="-6"/>
                <w:sz w:val="32"/>
                <w:szCs w:val="32"/>
                <w:cs/>
              </w:rPr>
              <w:t>สถาบันเทคโนโลยี</w:t>
            </w:r>
          </w:p>
          <w:p w:rsidR="006070AB" w:rsidRPr="00CF44CB" w:rsidRDefault="006070AB" w:rsidP="006070AB">
            <w:pPr>
              <w:snapToGrid w:val="0"/>
              <w:ind w:right="-116"/>
              <w:rPr>
                <w:rFonts w:ascii="TH SarabunPSK" w:hAnsi="TH SarabunPSK" w:cs="TH SarabunPSK"/>
                <w:sz w:val="32"/>
                <w:szCs w:val="32"/>
              </w:rPr>
            </w:pPr>
            <w:r w:rsidRPr="00CF44CB">
              <w:rPr>
                <w:rFonts w:ascii="TH SarabunPSK" w:eastAsia="Times New Roman" w:hAnsi="TH SarabunPSK" w:cs="TH SarabunPSK" w:hint="cs"/>
                <w:sz w:val="32"/>
                <w:szCs w:val="32"/>
                <w:cs/>
              </w:rPr>
              <w:t>พระจอมเกล้าเจ้าคุณทหารลาดกระบัง</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Pr>
          <w:p w:rsidR="006070AB" w:rsidRPr="00CF44CB" w:rsidRDefault="006070AB" w:rsidP="006070AB">
            <w:pPr>
              <w:jc w:val="center"/>
              <w:rPr>
                <w:rFonts w:ascii="TH SarabunPSK" w:hAnsi="TH SarabunPSK" w:cs="TH SarabunPSK"/>
                <w:sz w:val="32"/>
                <w:szCs w:val="32"/>
              </w:rPr>
            </w:pPr>
            <w:r w:rsidRPr="00CF44CB">
              <w:rPr>
                <w:rFonts w:ascii="TH SarabunPSK" w:hAnsi="TH SarabunPSK" w:cs="TH SarabunPSK" w:hint="cs"/>
                <w:sz w:val="32"/>
                <w:szCs w:val="32"/>
                <w:cs/>
              </w:rPr>
              <w:t>3</w:t>
            </w:r>
          </w:p>
        </w:tc>
      </w:tr>
    </w:tbl>
    <w:p w:rsidR="00F9072B" w:rsidRDefault="00F9072B" w:rsidP="00A76F73">
      <w:pPr>
        <w:ind w:left="360" w:firstLine="360"/>
        <w:jc w:val="thaiDistribute"/>
        <w:rPr>
          <w:rFonts w:ascii="TH SarabunPSK" w:hAnsi="TH SarabunPSK" w:cs="TH SarabunPSK"/>
          <w:b/>
          <w:bCs/>
          <w:sz w:val="32"/>
          <w:szCs w:val="32"/>
          <w:cs/>
        </w:rPr>
      </w:pPr>
    </w:p>
    <w:p w:rsidR="00F9072B" w:rsidRDefault="00F9072B">
      <w:pPr>
        <w:rPr>
          <w:rFonts w:ascii="TH SarabunPSK" w:hAnsi="TH SarabunPSK" w:cs="TH SarabunPSK"/>
          <w:b/>
          <w:bCs/>
          <w:sz w:val="32"/>
          <w:szCs w:val="32"/>
          <w:cs/>
        </w:rPr>
      </w:pPr>
      <w:r>
        <w:rPr>
          <w:rFonts w:ascii="TH SarabunPSK" w:hAnsi="TH SarabunPSK" w:cs="TH SarabunPSK"/>
          <w:b/>
          <w:bCs/>
          <w:sz w:val="32"/>
          <w:szCs w:val="32"/>
          <w:cs/>
        </w:rPr>
        <w:br w:type="page"/>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60"/>
        <w:gridCol w:w="1260"/>
        <w:gridCol w:w="1620"/>
        <w:gridCol w:w="1252"/>
        <w:gridCol w:w="630"/>
        <w:gridCol w:w="630"/>
        <w:gridCol w:w="630"/>
        <w:gridCol w:w="630"/>
      </w:tblGrid>
      <w:tr w:rsidR="00552257" w:rsidRPr="00CF44CB" w:rsidTr="00552257">
        <w:tc>
          <w:tcPr>
            <w:tcW w:w="558" w:type="dxa"/>
            <w:vMerge w:val="restart"/>
            <w:vAlign w:val="center"/>
          </w:tcPr>
          <w:p w:rsidR="00552257" w:rsidRPr="00CF44CB" w:rsidRDefault="00552257" w:rsidP="00552257">
            <w:pPr>
              <w:pStyle w:val="8"/>
              <w:snapToGrid w:val="0"/>
              <w:ind w:left="-142" w:right="-143"/>
              <w:rPr>
                <w:rFonts w:ascii="TH SarabunPSK" w:hAnsi="TH SarabunPSK" w:cs="TH SarabunPSK"/>
                <w:b/>
                <w:bCs/>
                <w:cs/>
              </w:rPr>
            </w:pPr>
            <w:r w:rsidRPr="00CF44CB">
              <w:rPr>
                <w:rFonts w:ascii="TH SarabunPSK" w:hAnsi="TH SarabunPSK" w:cs="TH SarabunPSK"/>
                <w:b/>
                <w:bCs/>
                <w:cs/>
              </w:rPr>
              <w:lastRenderedPageBreak/>
              <w:t>ลำดับ</w:t>
            </w:r>
          </w:p>
        </w:tc>
        <w:tc>
          <w:tcPr>
            <w:tcW w:w="1260" w:type="dxa"/>
            <w:vMerge w:val="restart"/>
            <w:vAlign w:val="center"/>
          </w:tcPr>
          <w:p w:rsidR="00552257" w:rsidRPr="00CF44CB" w:rsidRDefault="00552257" w:rsidP="00552257">
            <w:pPr>
              <w:pStyle w:val="8"/>
              <w:snapToGrid w:val="0"/>
              <w:rPr>
                <w:rFonts w:ascii="TH SarabunPSK" w:hAnsi="TH SarabunPSK" w:cs="TH SarabunPSK"/>
                <w:b/>
                <w:bCs/>
                <w:cs/>
              </w:rPr>
            </w:pPr>
            <w:r w:rsidRPr="006070AB">
              <w:rPr>
                <w:rFonts w:ascii="TH SarabunPSK" w:hAnsi="TH SarabunPSK" w:cs="TH SarabunPSK"/>
                <w:b/>
                <w:bCs/>
                <w:spacing w:val="-4"/>
                <w:cs/>
              </w:rPr>
              <w:t>ชื่อ–นามสกุล</w:t>
            </w:r>
          </w:p>
        </w:tc>
        <w:tc>
          <w:tcPr>
            <w:tcW w:w="1260" w:type="dxa"/>
            <w:vMerge w:val="restart"/>
            <w:vAlign w:val="center"/>
          </w:tcPr>
          <w:p w:rsidR="00552257" w:rsidRPr="00CF44CB" w:rsidRDefault="00552257" w:rsidP="00552257">
            <w:pPr>
              <w:pStyle w:val="8"/>
              <w:snapToGrid w:val="0"/>
              <w:ind w:right="0"/>
              <w:rPr>
                <w:rFonts w:ascii="TH SarabunPSK" w:eastAsia="Cordia New" w:hAnsi="TH SarabunPSK" w:cs="TH SarabunPSK"/>
                <w:b/>
                <w:bCs/>
                <w:cs/>
              </w:rPr>
            </w:pPr>
            <w:r w:rsidRPr="00CF44CB">
              <w:rPr>
                <w:rFonts w:ascii="TH SarabunPSK" w:eastAsia="Cordia New" w:hAnsi="TH SarabunPSK" w:cs="TH SarabunPSK"/>
                <w:b/>
                <w:bCs/>
                <w:cs/>
              </w:rPr>
              <w:t>ตำแหน่ง</w:t>
            </w:r>
          </w:p>
          <w:p w:rsidR="00552257" w:rsidRPr="00CF44CB" w:rsidRDefault="00552257" w:rsidP="00552257">
            <w:pPr>
              <w:pStyle w:val="8"/>
              <w:snapToGrid w:val="0"/>
              <w:rPr>
                <w:rFonts w:ascii="TH SarabunPSK" w:hAnsi="TH SarabunPSK" w:cs="TH SarabunPSK"/>
                <w:b/>
                <w:bCs/>
                <w:cs/>
              </w:rPr>
            </w:pPr>
            <w:r w:rsidRPr="00CF44CB">
              <w:rPr>
                <w:rFonts w:ascii="TH SarabunPSK" w:eastAsia="Cordia New" w:hAnsi="TH SarabunPSK" w:cs="TH SarabunPSK"/>
                <w:b/>
                <w:bCs/>
                <w:cs/>
              </w:rPr>
              <w:t>วิชาการ</w:t>
            </w:r>
          </w:p>
        </w:tc>
        <w:tc>
          <w:tcPr>
            <w:tcW w:w="1620" w:type="dxa"/>
            <w:vMerge w:val="restart"/>
            <w:vAlign w:val="center"/>
          </w:tcPr>
          <w:p w:rsidR="003272D8" w:rsidRPr="003272D8" w:rsidRDefault="003272D8" w:rsidP="00552257">
            <w:pPr>
              <w:jc w:val="center"/>
              <w:rPr>
                <w:rFonts w:ascii="TH SarabunPSK" w:eastAsia="Times New Roman" w:hAnsi="TH SarabunPSK" w:cs="TH SarabunPSK"/>
                <w:b/>
                <w:bCs/>
                <w:color w:val="000000"/>
                <w:sz w:val="16"/>
                <w:szCs w:val="16"/>
                <w:vertAlign w:val="subscript"/>
              </w:rPr>
            </w:pPr>
          </w:p>
          <w:p w:rsidR="00552257" w:rsidRPr="00CF44CB" w:rsidRDefault="00552257" w:rsidP="00552257">
            <w:pPr>
              <w:jc w:val="center"/>
              <w:rPr>
                <w:rFonts w:ascii="TH SarabunPSK" w:eastAsia="Times New Roman" w:hAnsi="TH SarabunPSK" w:cs="TH SarabunPSK"/>
                <w:color w:val="000000"/>
                <w:sz w:val="32"/>
                <w:szCs w:val="32"/>
              </w:rPr>
            </w:pPr>
            <w:r w:rsidRPr="00CF44CB">
              <w:rPr>
                <w:rFonts w:ascii="TH SarabunPSK" w:eastAsia="Times New Roman" w:hAnsi="TH SarabunPSK" w:cs="TH SarabunPSK" w:hint="cs"/>
                <w:b/>
                <w:bCs/>
                <w:color w:val="000000"/>
                <w:sz w:val="32"/>
                <w:szCs w:val="32"/>
                <w:cs/>
              </w:rPr>
              <w:t>คุณวุฒิ-สาขาวิชา</w:t>
            </w:r>
            <w:r w:rsidRPr="00CF44CB">
              <w:rPr>
                <w:rFonts w:ascii="TH SarabunPSK" w:eastAsia="Times New Roman" w:hAnsi="TH SarabunPSK" w:cs="TH SarabunPSK"/>
                <w:color w:val="000000"/>
                <w:sz w:val="32"/>
                <w:szCs w:val="32"/>
              </w:rPr>
              <w:t xml:space="preserve"> </w:t>
            </w:r>
          </w:p>
          <w:p w:rsidR="00552257" w:rsidRPr="00CF44CB" w:rsidRDefault="00552257" w:rsidP="00552257">
            <w:pPr>
              <w:snapToGrid w:val="0"/>
              <w:ind w:right="-74"/>
              <w:jc w:val="center"/>
              <w:rPr>
                <w:rFonts w:ascii="TH SarabunPSK" w:hAnsi="TH SarabunPSK" w:cs="TH SarabunPSK"/>
                <w:b/>
                <w:bCs/>
                <w:sz w:val="32"/>
                <w:szCs w:val="32"/>
                <w:cs/>
              </w:rPr>
            </w:pPr>
          </w:p>
        </w:tc>
        <w:tc>
          <w:tcPr>
            <w:tcW w:w="1252" w:type="dxa"/>
            <w:vMerge w:val="restart"/>
            <w:vAlign w:val="center"/>
          </w:tcPr>
          <w:p w:rsidR="00552257" w:rsidRPr="00CF44CB" w:rsidRDefault="00552257" w:rsidP="00552257">
            <w:pPr>
              <w:pStyle w:val="8"/>
              <w:ind w:right="0" w:hanging="46"/>
              <w:rPr>
                <w:rFonts w:ascii="TH SarabunPSK" w:eastAsia="Cordia New" w:hAnsi="TH SarabunPSK" w:cs="TH SarabunPSK"/>
                <w:b/>
                <w:bCs/>
              </w:rPr>
            </w:pPr>
            <w:r w:rsidRPr="00CF44CB">
              <w:rPr>
                <w:rFonts w:ascii="TH SarabunPSK" w:eastAsia="Cordia New" w:hAnsi="TH SarabunPSK" w:cs="TH SarabunPSK" w:hint="cs"/>
                <w:b/>
                <w:bCs/>
                <w:cs/>
              </w:rPr>
              <w:t>สถาบัน</w:t>
            </w:r>
          </w:p>
          <w:p w:rsidR="00552257" w:rsidRPr="00CF44CB" w:rsidRDefault="00552257" w:rsidP="00552257">
            <w:pPr>
              <w:pStyle w:val="8"/>
              <w:ind w:right="0" w:hanging="108"/>
              <w:rPr>
                <w:rFonts w:ascii="TH SarabunPSK" w:eastAsia="Cordia New" w:hAnsi="TH SarabunPSK" w:cs="TH SarabunPSK"/>
                <w:b/>
                <w:bCs/>
                <w:cs/>
              </w:rPr>
            </w:pPr>
            <w:r w:rsidRPr="00CF44CB">
              <w:rPr>
                <w:rFonts w:ascii="TH SarabunPSK" w:eastAsia="Cordia New" w:hAnsi="TH SarabunPSK" w:cs="TH SarabunPSK" w:hint="cs"/>
                <w:b/>
                <w:bCs/>
                <w:cs/>
              </w:rPr>
              <w:t>การศึกษา</w:t>
            </w:r>
          </w:p>
        </w:tc>
        <w:tc>
          <w:tcPr>
            <w:tcW w:w="2520" w:type="dxa"/>
            <w:gridSpan w:val="4"/>
            <w:vAlign w:val="center"/>
          </w:tcPr>
          <w:p w:rsidR="001E40A5" w:rsidRDefault="00552257" w:rsidP="00552257">
            <w:pPr>
              <w:jc w:val="center"/>
              <w:rPr>
                <w:rFonts w:ascii="TH SarabunPSK" w:hAnsi="TH SarabunPSK" w:cs="TH SarabunPSK"/>
                <w:b/>
                <w:bCs/>
                <w:sz w:val="32"/>
                <w:szCs w:val="32"/>
              </w:rPr>
            </w:pPr>
            <w:r w:rsidRPr="00CF44CB">
              <w:rPr>
                <w:rFonts w:ascii="TH SarabunPSK" w:hAnsi="TH SarabunPSK" w:cs="TH SarabunPSK"/>
                <w:b/>
                <w:bCs/>
                <w:sz w:val="32"/>
                <w:szCs w:val="32"/>
                <w:cs/>
              </w:rPr>
              <w:t xml:space="preserve">ภาระการสอน </w:t>
            </w:r>
          </w:p>
          <w:p w:rsidR="00552257" w:rsidRPr="00CF44CB" w:rsidRDefault="00552257" w:rsidP="00552257">
            <w:pPr>
              <w:jc w:val="center"/>
              <w:rPr>
                <w:rFonts w:ascii="TH SarabunPSK" w:hAnsi="TH SarabunPSK" w:cs="TH SarabunPSK"/>
                <w:sz w:val="32"/>
                <w:szCs w:val="32"/>
              </w:rPr>
            </w:pPr>
            <w:r w:rsidRPr="00CF44CB">
              <w:rPr>
                <w:rFonts w:ascii="TH SarabunPSK" w:hAnsi="TH SarabunPSK" w:cs="TH SarabunPSK"/>
                <w:b/>
                <w:bCs/>
                <w:sz w:val="32"/>
                <w:szCs w:val="32"/>
                <w:cs/>
              </w:rPr>
              <w:t>(ชม./สัปดาห์)</w:t>
            </w:r>
          </w:p>
        </w:tc>
      </w:tr>
      <w:tr w:rsidR="00552257" w:rsidRPr="00CF44CB" w:rsidTr="00552257">
        <w:tc>
          <w:tcPr>
            <w:tcW w:w="558" w:type="dxa"/>
            <w:vMerge/>
            <w:vAlign w:val="center"/>
          </w:tcPr>
          <w:p w:rsidR="00552257" w:rsidRPr="00CF44CB" w:rsidRDefault="00552257" w:rsidP="00552257">
            <w:pPr>
              <w:rPr>
                <w:rFonts w:ascii="TH SarabunPSK" w:hAnsi="TH SarabunPSK" w:cs="TH SarabunPSK"/>
                <w:b/>
                <w:bCs/>
                <w:sz w:val="32"/>
                <w:szCs w:val="32"/>
              </w:rPr>
            </w:pPr>
          </w:p>
        </w:tc>
        <w:tc>
          <w:tcPr>
            <w:tcW w:w="1260" w:type="dxa"/>
            <w:vMerge/>
            <w:vAlign w:val="center"/>
          </w:tcPr>
          <w:p w:rsidR="00552257" w:rsidRPr="00CF44CB" w:rsidRDefault="00552257" w:rsidP="00552257">
            <w:pPr>
              <w:rPr>
                <w:rFonts w:ascii="TH SarabunPSK" w:hAnsi="TH SarabunPSK" w:cs="TH SarabunPSK"/>
                <w:b/>
                <w:bCs/>
                <w:sz w:val="32"/>
                <w:szCs w:val="32"/>
              </w:rPr>
            </w:pPr>
          </w:p>
        </w:tc>
        <w:tc>
          <w:tcPr>
            <w:tcW w:w="1260" w:type="dxa"/>
            <w:vMerge/>
            <w:vAlign w:val="center"/>
          </w:tcPr>
          <w:p w:rsidR="00552257" w:rsidRPr="00CF44CB" w:rsidRDefault="00552257" w:rsidP="00552257">
            <w:pPr>
              <w:rPr>
                <w:rFonts w:ascii="TH SarabunPSK" w:hAnsi="TH SarabunPSK" w:cs="TH SarabunPSK"/>
                <w:b/>
                <w:bCs/>
                <w:sz w:val="32"/>
                <w:szCs w:val="32"/>
              </w:rPr>
            </w:pPr>
          </w:p>
        </w:tc>
        <w:tc>
          <w:tcPr>
            <w:tcW w:w="1620" w:type="dxa"/>
            <w:vMerge/>
            <w:vAlign w:val="center"/>
          </w:tcPr>
          <w:p w:rsidR="00552257" w:rsidRPr="00CF44CB" w:rsidRDefault="00552257" w:rsidP="00552257">
            <w:pPr>
              <w:rPr>
                <w:rFonts w:ascii="TH SarabunPSK" w:hAnsi="TH SarabunPSK" w:cs="TH SarabunPSK"/>
                <w:b/>
                <w:bCs/>
                <w:sz w:val="32"/>
                <w:szCs w:val="32"/>
              </w:rPr>
            </w:pPr>
          </w:p>
        </w:tc>
        <w:tc>
          <w:tcPr>
            <w:tcW w:w="1252" w:type="dxa"/>
            <w:vMerge/>
            <w:vAlign w:val="center"/>
          </w:tcPr>
          <w:p w:rsidR="00552257" w:rsidRPr="00CF44CB" w:rsidRDefault="00552257" w:rsidP="00552257">
            <w:pPr>
              <w:rPr>
                <w:rFonts w:ascii="TH SarabunPSK" w:hAnsi="TH SarabunPSK" w:cs="TH SarabunPSK"/>
                <w:b/>
                <w:bCs/>
                <w:sz w:val="32"/>
                <w:szCs w:val="32"/>
              </w:rPr>
            </w:pPr>
          </w:p>
        </w:tc>
        <w:tc>
          <w:tcPr>
            <w:tcW w:w="630" w:type="dxa"/>
          </w:tcPr>
          <w:p w:rsidR="00552257" w:rsidRPr="00CF44CB" w:rsidRDefault="00552257" w:rsidP="00552257">
            <w:pPr>
              <w:snapToGrid w:val="0"/>
              <w:ind w:left="-113" w:right="-89"/>
              <w:jc w:val="center"/>
              <w:rPr>
                <w:rFonts w:ascii="TH SarabunPSK" w:hAnsi="TH SarabunPSK" w:cs="TH SarabunPSK"/>
                <w:b/>
                <w:bCs/>
                <w:sz w:val="32"/>
                <w:szCs w:val="32"/>
              </w:rPr>
            </w:pPr>
            <w:r w:rsidRPr="00CF44CB">
              <w:rPr>
                <w:rFonts w:ascii="TH SarabunPSK" w:hAnsi="TH SarabunPSK" w:cs="TH SarabunPSK" w:hint="cs"/>
                <w:b/>
                <w:bCs/>
                <w:sz w:val="32"/>
                <w:szCs w:val="32"/>
                <w:cs/>
              </w:rPr>
              <w:t>2560</w:t>
            </w:r>
          </w:p>
        </w:tc>
        <w:tc>
          <w:tcPr>
            <w:tcW w:w="630" w:type="dxa"/>
          </w:tcPr>
          <w:p w:rsidR="00552257" w:rsidRPr="00CF44CB" w:rsidRDefault="00552257" w:rsidP="00552257">
            <w:pPr>
              <w:snapToGrid w:val="0"/>
              <w:ind w:left="-113" w:right="-103"/>
              <w:jc w:val="center"/>
              <w:rPr>
                <w:rFonts w:ascii="TH SarabunPSK" w:hAnsi="TH SarabunPSK" w:cs="TH SarabunPSK"/>
                <w:b/>
                <w:bCs/>
                <w:sz w:val="32"/>
                <w:szCs w:val="32"/>
              </w:rPr>
            </w:pPr>
            <w:r w:rsidRPr="00CF44CB">
              <w:rPr>
                <w:rFonts w:ascii="TH SarabunPSK" w:hAnsi="TH SarabunPSK" w:cs="TH SarabunPSK" w:hint="cs"/>
                <w:b/>
                <w:bCs/>
                <w:sz w:val="32"/>
                <w:szCs w:val="32"/>
                <w:cs/>
              </w:rPr>
              <w:t>2561</w:t>
            </w:r>
          </w:p>
        </w:tc>
        <w:tc>
          <w:tcPr>
            <w:tcW w:w="630" w:type="dxa"/>
          </w:tcPr>
          <w:p w:rsidR="00552257" w:rsidRPr="00CF44CB" w:rsidRDefault="00552257" w:rsidP="00552257">
            <w:pPr>
              <w:snapToGrid w:val="0"/>
              <w:ind w:left="-92" w:right="-117"/>
              <w:jc w:val="center"/>
              <w:rPr>
                <w:rFonts w:ascii="TH SarabunPSK" w:hAnsi="TH SarabunPSK" w:cs="TH SarabunPSK"/>
                <w:b/>
                <w:bCs/>
                <w:sz w:val="32"/>
                <w:szCs w:val="32"/>
              </w:rPr>
            </w:pPr>
            <w:r w:rsidRPr="00CF44CB">
              <w:rPr>
                <w:rFonts w:ascii="TH SarabunPSK" w:hAnsi="TH SarabunPSK" w:cs="TH SarabunPSK" w:hint="cs"/>
                <w:b/>
                <w:bCs/>
                <w:sz w:val="32"/>
                <w:szCs w:val="32"/>
                <w:cs/>
              </w:rPr>
              <w:t>2562</w:t>
            </w:r>
          </w:p>
        </w:tc>
        <w:tc>
          <w:tcPr>
            <w:tcW w:w="630" w:type="dxa"/>
          </w:tcPr>
          <w:p w:rsidR="00552257" w:rsidRPr="00CF44CB" w:rsidRDefault="00552257" w:rsidP="00552257">
            <w:pPr>
              <w:snapToGrid w:val="0"/>
              <w:ind w:left="-155" w:right="-139"/>
              <w:jc w:val="center"/>
              <w:rPr>
                <w:rFonts w:ascii="TH SarabunPSK" w:hAnsi="TH SarabunPSK" w:cs="TH SarabunPSK"/>
                <w:b/>
                <w:bCs/>
                <w:sz w:val="32"/>
                <w:szCs w:val="32"/>
              </w:rPr>
            </w:pPr>
            <w:r w:rsidRPr="00CF44CB">
              <w:rPr>
                <w:rFonts w:ascii="TH SarabunPSK" w:hAnsi="TH SarabunPSK" w:cs="TH SarabunPSK" w:hint="cs"/>
                <w:b/>
                <w:bCs/>
                <w:sz w:val="32"/>
                <w:szCs w:val="32"/>
                <w:cs/>
              </w:rPr>
              <w:t>2563</w:t>
            </w:r>
          </w:p>
        </w:tc>
      </w:tr>
      <w:tr w:rsidR="00552257" w:rsidRPr="00CF44CB" w:rsidTr="00552257">
        <w:tc>
          <w:tcPr>
            <w:tcW w:w="558"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snapToGrid w:val="0"/>
              <w:jc w:val="center"/>
              <w:rPr>
                <w:rFonts w:ascii="TH SarabunPSK" w:hAnsi="TH SarabunPSK" w:cs="TH SarabunPSK"/>
                <w:sz w:val="32"/>
                <w:szCs w:val="32"/>
              </w:rPr>
            </w:pPr>
            <w:r w:rsidRPr="00CF44CB">
              <w:rPr>
                <w:rFonts w:ascii="TH SarabunPSK" w:hAnsi="TH SarabunPSK" w:cs="TH SarabunPSK"/>
                <w:sz w:val="32"/>
                <w:szCs w:val="32"/>
              </w:rPr>
              <w:t>5</w:t>
            </w:r>
          </w:p>
        </w:tc>
        <w:tc>
          <w:tcPr>
            <w:tcW w:w="1260" w:type="dxa"/>
            <w:tcBorders>
              <w:top w:val="single" w:sz="4" w:space="0" w:color="auto"/>
              <w:left w:val="single" w:sz="4" w:space="0" w:color="auto"/>
              <w:bottom w:val="single" w:sz="4" w:space="0" w:color="auto"/>
              <w:right w:val="single" w:sz="4" w:space="0" w:color="auto"/>
            </w:tcBorders>
          </w:tcPr>
          <w:p w:rsidR="00F9072B" w:rsidRDefault="00552257" w:rsidP="00552257">
            <w:pPr>
              <w:snapToGrid w:val="0"/>
              <w:ind w:right="-74"/>
              <w:jc w:val="both"/>
              <w:rPr>
                <w:rFonts w:ascii="TH SarabunPSK" w:hAnsi="TH SarabunPSK" w:cs="TH SarabunPSK"/>
                <w:sz w:val="32"/>
                <w:szCs w:val="32"/>
              </w:rPr>
            </w:pPr>
            <w:r w:rsidRPr="00CF44CB">
              <w:rPr>
                <w:rFonts w:ascii="TH SarabunPSK" w:hAnsi="TH SarabunPSK" w:cs="TH SarabunPSK" w:hint="cs"/>
                <w:sz w:val="32"/>
                <w:szCs w:val="32"/>
                <w:cs/>
              </w:rPr>
              <w:t>นางสาว</w:t>
            </w:r>
          </w:p>
          <w:p w:rsidR="00552257" w:rsidRPr="00CF44CB" w:rsidRDefault="00552257" w:rsidP="00552257">
            <w:pPr>
              <w:snapToGrid w:val="0"/>
              <w:ind w:right="-74"/>
              <w:jc w:val="both"/>
              <w:rPr>
                <w:rFonts w:ascii="TH SarabunPSK" w:hAnsi="TH SarabunPSK" w:cs="TH SarabunPSK"/>
                <w:sz w:val="32"/>
                <w:szCs w:val="32"/>
                <w:rtl/>
                <w:cs/>
              </w:rPr>
            </w:pPr>
            <w:r w:rsidRPr="00CF44CB">
              <w:rPr>
                <w:rFonts w:ascii="TH SarabunPSK" w:hAnsi="TH SarabunPSK" w:cs="TH SarabunPSK" w:hint="cs"/>
                <w:sz w:val="32"/>
                <w:szCs w:val="32"/>
                <w:cs/>
              </w:rPr>
              <w:t>ขจิตพรรณ</w:t>
            </w:r>
            <w:r w:rsidRPr="00CF44CB">
              <w:rPr>
                <w:rFonts w:ascii="TH SarabunPSK" w:hAnsi="TH SarabunPSK" w:cs="TH SarabunPSK"/>
                <w:sz w:val="32"/>
                <w:szCs w:val="32"/>
              </w:rPr>
              <w:t xml:space="preserve"> </w:t>
            </w:r>
            <w:r w:rsidRPr="00CF44CB">
              <w:rPr>
                <w:rFonts w:ascii="TH SarabunPSK" w:hAnsi="TH SarabunPSK" w:cs="TH SarabunPSK" w:hint="cs"/>
                <w:sz w:val="32"/>
                <w:szCs w:val="32"/>
                <w:cs/>
              </w:rPr>
              <w:t>มกระธัช</w:t>
            </w:r>
          </w:p>
        </w:tc>
        <w:tc>
          <w:tcPr>
            <w:tcW w:w="126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ind w:left="-64" w:right="-68"/>
              <w:jc w:val="center"/>
              <w:rPr>
                <w:rFonts w:ascii="TH SarabunPSK" w:hAnsi="TH SarabunPSK" w:cs="TH SarabunPSK"/>
                <w:sz w:val="32"/>
                <w:szCs w:val="32"/>
              </w:rPr>
            </w:pPr>
            <w:r w:rsidRPr="00CF44CB">
              <w:rPr>
                <w:rFonts w:ascii="TH SarabunPSK" w:hAnsi="TH SarabunPSK" w:cs="TH SarabunPSK" w:hint="cs"/>
                <w:sz w:val="32"/>
                <w:szCs w:val="32"/>
                <w:cs/>
              </w:rPr>
              <w:t>อาจารย์</w:t>
            </w:r>
          </w:p>
        </w:tc>
        <w:tc>
          <w:tcPr>
            <w:tcW w:w="162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rPr>
                <w:rFonts w:ascii="TH SarabunPSK" w:hAnsi="TH SarabunPSK" w:cs="TH SarabunPSK"/>
                <w:sz w:val="32"/>
                <w:szCs w:val="32"/>
              </w:rPr>
            </w:pPr>
            <w:proofErr w:type="spellStart"/>
            <w:r w:rsidRPr="00CF44CB">
              <w:rPr>
                <w:rFonts w:ascii="TH SarabunPSK" w:hAnsi="TH SarabunPSK" w:cs="TH SarabunPSK" w:hint="cs"/>
                <w:sz w:val="32"/>
                <w:szCs w:val="32"/>
                <w:cs/>
              </w:rPr>
              <w:t>วศ.ด</w:t>
            </w:r>
            <w:proofErr w:type="spellEnd"/>
            <w:r w:rsidRPr="00CF44CB">
              <w:rPr>
                <w:rFonts w:ascii="TH SarabunPSK" w:hAnsi="TH SarabunPSK" w:cs="TH SarabunPSK" w:hint="cs"/>
                <w:sz w:val="32"/>
                <w:szCs w:val="32"/>
                <w:cs/>
              </w:rPr>
              <w:t>.(วิศวกรรมไฟฟ้า</w:t>
            </w:r>
            <w:r w:rsidRPr="00CF44CB">
              <w:rPr>
                <w:rFonts w:ascii="TH SarabunPSK" w:hAnsi="TH SarabunPSK" w:cs="TH SarabunPSK"/>
                <w:sz w:val="32"/>
                <w:szCs w:val="32"/>
              </w:rPr>
              <w:t>)</w:t>
            </w:r>
          </w:p>
          <w:p w:rsidR="00552257" w:rsidRDefault="00552257" w:rsidP="00552257">
            <w:pPr>
              <w:rPr>
                <w:rFonts w:ascii="TH SarabunPSK" w:hAnsi="TH SarabunPSK" w:cs="TH SarabunPSK"/>
                <w:sz w:val="32"/>
                <w:szCs w:val="32"/>
              </w:rPr>
            </w:pPr>
          </w:p>
          <w:p w:rsidR="00552257" w:rsidRPr="00CF44CB" w:rsidRDefault="00552257" w:rsidP="00552257">
            <w:pPr>
              <w:rPr>
                <w:rFonts w:ascii="TH SarabunPSK" w:hAnsi="TH SarabunPSK" w:cs="TH SarabunPSK"/>
                <w:sz w:val="32"/>
                <w:szCs w:val="32"/>
              </w:rPr>
            </w:pPr>
            <w:proofErr w:type="spellStart"/>
            <w:r w:rsidRPr="00CF44CB">
              <w:rPr>
                <w:rFonts w:ascii="TH SarabunPSK" w:hAnsi="TH SarabunPSK" w:cs="TH SarabunPSK" w:hint="cs"/>
                <w:sz w:val="32"/>
                <w:szCs w:val="32"/>
                <w:cs/>
              </w:rPr>
              <w:t>วศ</w:t>
            </w:r>
            <w:proofErr w:type="spellEnd"/>
            <w:r w:rsidRPr="00CF44CB">
              <w:rPr>
                <w:rFonts w:ascii="TH SarabunPSK" w:hAnsi="TH SarabunPSK" w:cs="TH SarabunPSK" w:hint="cs"/>
                <w:sz w:val="32"/>
                <w:szCs w:val="32"/>
                <w:cs/>
              </w:rPr>
              <w:t>.ม.(วิศวกรรมไฟฟ้า</w:t>
            </w:r>
            <w:r w:rsidRPr="00CF44CB">
              <w:rPr>
                <w:rFonts w:ascii="TH SarabunPSK" w:hAnsi="TH SarabunPSK" w:cs="TH SarabunPSK"/>
                <w:sz w:val="32"/>
                <w:szCs w:val="32"/>
              </w:rPr>
              <w:t>)</w:t>
            </w:r>
          </w:p>
          <w:p w:rsidR="00552257" w:rsidRPr="00CF44CB" w:rsidRDefault="00552257" w:rsidP="00552257">
            <w:pPr>
              <w:rPr>
                <w:rFonts w:ascii="TH SarabunPSK" w:hAnsi="TH SarabunPSK" w:cs="TH SarabunPSK"/>
                <w:sz w:val="32"/>
                <w:szCs w:val="32"/>
              </w:rPr>
            </w:pPr>
          </w:p>
          <w:p w:rsidR="00552257" w:rsidRDefault="00552257" w:rsidP="00552257">
            <w:pPr>
              <w:rPr>
                <w:rFonts w:ascii="TH SarabunPSK" w:hAnsi="TH SarabunPSK" w:cs="TH SarabunPSK"/>
                <w:sz w:val="32"/>
                <w:szCs w:val="32"/>
              </w:rPr>
            </w:pPr>
          </w:p>
          <w:p w:rsidR="00552257" w:rsidRPr="00CF44CB" w:rsidRDefault="00552257" w:rsidP="00552257">
            <w:pPr>
              <w:rPr>
                <w:rFonts w:ascii="TH SarabunPSK" w:hAnsi="TH SarabunPSK" w:cs="TH SarabunPSK"/>
                <w:sz w:val="32"/>
                <w:szCs w:val="32"/>
              </w:rPr>
            </w:pPr>
          </w:p>
          <w:p w:rsidR="00F9072B" w:rsidRDefault="00552257" w:rsidP="00552257">
            <w:pPr>
              <w:ind w:right="-108"/>
              <w:rPr>
                <w:rFonts w:ascii="TH SarabunPSK" w:hAnsi="TH SarabunPSK" w:cs="TH SarabunPSK"/>
                <w:sz w:val="32"/>
                <w:szCs w:val="32"/>
              </w:rPr>
            </w:pPr>
            <w:proofErr w:type="spellStart"/>
            <w:r w:rsidRPr="00CF44CB">
              <w:rPr>
                <w:rFonts w:ascii="TH SarabunPSK" w:hAnsi="TH SarabunPSK" w:cs="TH SarabunPSK" w:hint="cs"/>
                <w:sz w:val="32"/>
                <w:szCs w:val="32"/>
                <w:cs/>
              </w:rPr>
              <w:t>วศ.บ</w:t>
            </w:r>
            <w:proofErr w:type="spellEnd"/>
            <w:r w:rsidRPr="00CF44CB">
              <w:rPr>
                <w:rFonts w:ascii="TH SarabunPSK" w:hAnsi="TH SarabunPSK" w:cs="TH SarabunPSK" w:hint="cs"/>
                <w:sz w:val="32"/>
                <w:szCs w:val="32"/>
                <w:cs/>
              </w:rPr>
              <w:t xml:space="preserve">. </w:t>
            </w:r>
          </w:p>
          <w:p w:rsidR="00552257" w:rsidRPr="00CF44CB" w:rsidRDefault="00552257" w:rsidP="00552257">
            <w:pPr>
              <w:ind w:right="-108"/>
              <w:rPr>
                <w:rFonts w:ascii="TH SarabunPSK" w:hAnsi="TH SarabunPSK" w:cs="TH SarabunPSK"/>
                <w:sz w:val="32"/>
                <w:szCs w:val="32"/>
              </w:rPr>
            </w:pPr>
            <w:r w:rsidRPr="00CF44CB">
              <w:rPr>
                <w:rFonts w:ascii="TH SarabunPSK" w:hAnsi="TH SarabunPSK" w:cs="TH SarabunPSK" w:hint="cs"/>
                <w:sz w:val="32"/>
                <w:szCs w:val="32"/>
                <w:cs/>
              </w:rPr>
              <w:t>(วิศวกรรมโทรคมนาคม</w:t>
            </w:r>
            <w:r w:rsidRPr="00CF44CB">
              <w:rPr>
                <w:rFonts w:ascii="TH SarabunPSK" w:hAnsi="TH SarabunPSK" w:cs="TH SarabunPSK"/>
                <w:sz w:val="32"/>
                <w:szCs w:val="32"/>
              </w:rPr>
              <w:t>)</w:t>
            </w:r>
          </w:p>
        </w:tc>
        <w:tc>
          <w:tcPr>
            <w:tcW w:w="1252"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snapToGrid w:val="0"/>
              <w:ind w:right="-116"/>
              <w:rPr>
                <w:rFonts w:ascii="TH SarabunPSK" w:hAnsi="TH SarabunPSK" w:cs="TH SarabunPSK"/>
                <w:sz w:val="32"/>
                <w:szCs w:val="32"/>
                <w:lang w:eastAsia="zh-CN"/>
              </w:rPr>
            </w:pPr>
            <w:r w:rsidRPr="00CF44CB">
              <w:rPr>
                <w:rFonts w:ascii="TH SarabunPSK" w:hAnsi="TH SarabunPSK" w:cs="TH SarabunPSK"/>
                <w:sz w:val="32"/>
                <w:szCs w:val="32"/>
                <w:lang w:eastAsia="zh-CN"/>
              </w:rPr>
              <w:t>University of Surrey,</w:t>
            </w:r>
            <w:r w:rsidR="00C11037">
              <w:rPr>
                <w:rFonts w:ascii="TH SarabunPSK" w:hAnsi="TH SarabunPSK" w:cs="TH SarabunPSK"/>
                <w:sz w:val="32"/>
                <w:szCs w:val="32"/>
                <w:lang w:eastAsia="zh-CN"/>
              </w:rPr>
              <w:t xml:space="preserve"> Surrey,</w:t>
            </w:r>
            <w:r w:rsidRPr="00CF44CB">
              <w:rPr>
                <w:rFonts w:ascii="TH SarabunPSK" w:hAnsi="TH SarabunPSK" w:cs="TH SarabunPSK"/>
                <w:sz w:val="32"/>
                <w:szCs w:val="32"/>
                <w:lang w:eastAsia="zh-CN"/>
              </w:rPr>
              <w:t xml:space="preserve"> UK</w:t>
            </w:r>
            <w:r w:rsidR="00C11037">
              <w:rPr>
                <w:rFonts w:ascii="TH SarabunPSK" w:hAnsi="TH SarabunPSK" w:cs="TH SarabunPSK"/>
                <w:sz w:val="32"/>
                <w:szCs w:val="32"/>
                <w:lang w:eastAsia="zh-CN"/>
              </w:rPr>
              <w:t>.</w:t>
            </w:r>
          </w:p>
          <w:p w:rsidR="00552257" w:rsidRPr="00CF44CB" w:rsidRDefault="00552257" w:rsidP="00552257">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552257" w:rsidRPr="00CF44CB" w:rsidRDefault="00552257" w:rsidP="00552257">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z w:val="32"/>
                <w:szCs w:val="32"/>
                <w:cs/>
              </w:rPr>
              <w:t>พระจอมเกล้าเจ้าคุณทหารลาดกระบัง</w:t>
            </w:r>
          </w:p>
          <w:p w:rsidR="00552257" w:rsidRPr="00CF44CB" w:rsidRDefault="00552257" w:rsidP="00552257">
            <w:pPr>
              <w:snapToGrid w:val="0"/>
              <w:ind w:right="-116"/>
              <w:rPr>
                <w:rFonts w:ascii="TH SarabunPSK" w:eastAsia="Times New Roman" w:hAnsi="TH SarabunPSK" w:cs="TH SarabunPSK"/>
                <w:sz w:val="32"/>
                <w:szCs w:val="32"/>
              </w:rPr>
            </w:pPr>
            <w:r w:rsidRPr="00CF44CB">
              <w:rPr>
                <w:rFonts w:ascii="TH SarabunPSK" w:eastAsia="Times New Roman" w:hAnsi="TH SarabunPSK" w:cs="TH SarabunPSK" w:hint="cs"/>
                <w:spacing w:val="-6"/>
                <w:sz w:val="32"/>
                <w:szCs w:val="32"/>
                <w:cs/>
              </w:rPr>
              <w:t>สถาบันเทคโนโลยี</w:t>
            </w:r>
          </w:p>
          <w:p w:rsidR="00552257" w:rsidRPr="00CF44CB" w:rsidRDefault="00552257" w:rsidP="00552257">
            <w:pPr>
              <w:snapToGrid w:val="0"/>
              <w:ind w:right="-116"/>
              <w:rPr>
                <w:rFonts w:ascii="TH SarabunPSK" w:hAnsi="TH SarabunPSK" w:cs="TH SarabunPSK"/>
                <w:sz w:val="32"/>
                <w:szCs w:val="32"/>
              </w:rPr>
            </w:pPr>
            <w:r w:rsidRPr="00CF44CB">
              <w:rPr>
                <w:rFonts w:ascii="TH SarabunPSK" w:eastAsia="Times New Roman" w:hAnsi="TH SarabunPSK" w:cs="TH SarabunPSK" w:hint="cs"/>
                <w:sz w:val="32"/>
                <w:szCs w:val="32"/>
                <w:cs/>
              </w:rPr>
              <w:t>พระจอมเกล้าเจ้าคุณทหารลาดกระบัง</w:t>
            </w:r>
          </w:p>
        </w:tc>
        <w:tc>
          <w:tcPr>
            <w:tcW w:w="63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jc w:val="center"/>
              <w:rPr>
                <w:rFonts w:ascii="TH SarabunPSK" w:hAnsi="TH SarabunPSK" w:cs="TH SarabunPSK"/>
                <w:sz w:val="32"/>
                <w:szCs w:val="32"/>
              </w:rPr>
            </w:pPr>
            <w:r w:rsidRPr="00CF44CB">
              <w:rPr>
                <w:rFonts w:ascii="TH SarabunPSK" w:hAnsi="TH SarabunPSK" w:cs="TH SarabunPSK" w:hint="cs"/>
                <w:sz w:val="32"/>
                <w:szCs w:val="32"/>
                <w:cs/>
              </w:rPr>
              <w:t>3</w:t>
            </w:r>
          </w:p>
        </w:tc>
        <w:tc>
          <w:tcPr>
            <w:tcW w:w="630" w:type="dxa"/>
            <w:tcBorders>
              <w:top w:val="single" w:sz="4" w:space="0" w:color="auto"/>
              <w:left w:val="single" w:sz="4" w:space="0" w:color="auto"/>
              <w:bottom w:val="single" w:sz="4" w:space="0" w:color="auto"/>
              <w:right w:val="single" w:sz="4" w:space="0" w:color="auto"/>
            </w:tcBorders>
          </w:tcPr>
          <w:p w:rsidR="00552257" w:rsidRPr="00CF44CB" w:rsidRDefault="00552257" w:rsidP="00552257">
            <w:pPr>
              <w:jc w:val="center"/>
              <w:rPr>
                <w:rFonts w:ascii="TH SarabunPSK" w:hAnsi="TH SarabunPSK" w:cs="TH SarabunPSK"/>
                <w:sz w:val="32"/>
                <w:szCs w:val="32"/>
              </w:rPr>
            </w:pPr>
            <w:r w:rsidRPr="00CF44CB">
              <w:rPr>
                <w:rFonts w:ascii="TH SarabunPSK" w:hAnsi="TH SarabunPSK" w:cs="TH SarabunPSK" w:hint="cs"/>
                <w:sz w:val="32"/>
                <w:szCs w:val="32"/>
                <w:cs/>
              </w:rPr>
              <w:t>3</w:t>
            </w:r>
          </w:p>
        </w:tc>
      </w:tr>
    </w:tbl>
    <w:p w:rsidR="00552257" w:rsidRPr="002D2D40" w:rsidRDefault="00552257" w:rsidP="00A76F73">
      <w:pPr>
        <w:ind w:left="360" w:firstLine="360"/>
        <w:jc w:val="thaiDistribute"/>
        <w:rPr>
          <w:rFonts w:ascii="TH SarabunPSK" w:hAnsi="TH SarabunPSK" w:cs="TH SarabunPSK"/>
          <w:b/>
          <w:bCs/>
          <w:sz w:val="32"/>
          <w:szCs w:val="32"/>
        </w:rPr>
      </w:pPr>
    </w:p>
    <w:p w:rsidR="00743E45" w:rsidRDefault="002212E4" w:rsidP="00743E45">
      <w:pPr>
        <w:rPr>
          <w:rFonts w:ascii="TH SarabunPSK" w:hAnsi="TH SarabunPSK" w:cs="TH SarabunPSK"/>
          <w:b/>
          <w:bCs/>
          <w:sz w:val="32"/>
          <w:szCs w:val="32"/>
        </w:rPr>
      </w:pPr>
      <w:r>
        <w:rPr>
          <w:rFonts w:ascii="TH SarabunPSK" w:hAnsi="TH SarabunPSK" w:cs="TH SarabunPSK" w:hint="cs"/>
          <w:b/>
          <w:bCs/>
          <w:sz w:val="32"/>
          <w:szCs w:val="32"/>
          <w:cs/>
        </w:rPr>
        <w:t>4</w:t>
      </w:r>
      <w:r w:rsidR="00EE5417" w:rsidRPr="00367728">
        <w:rPr>
          <w:rFonts w:ascii="TH SarabunPSK" w:hAnsi="TH SarabunPSK" w:cs="TH SarabunPSK"/>
          <w:b/>
          <w:bCs/>
          <w:sz w:val="32"/>
          <w:szCs w:val="32"/>
          <w:cs/>
        </w:rPr>
        <w:t>. ข้อกำหนดเกี่ยวกับการทำโครงงานหรืองานวิจัย</w:t>
      </w:r>
      <w:r w:rsidR="00EE5417" w:rsidRPr="00EE5417">
        <w:rPr>
          <w:rFonts w:ascii="TH SarabunPSK" w:hAnsi="TH SarabunPSK" w:cs="TH SarabunPSK"/>
          <w:b/>
          <w:bCs/>
          <w:sz w:val="32"/>
          <w:szCs w:val="32"/>
          <w:cs/>
        </w:rPr>
        <w:t xml:space="preserve"> </w:t>
      </w:r>
    </w:p>
    <w:p w:rsidR="008653FD" w:rsidRPr="00743E45" w:rsidRDefault="00743E45" w:rsidP="00743E45">
      <w:pPr>
        <w:rPr>
          <w:rFonts w:ascii="TH SarabunPSK" w:hAnsi="TH SarabunPSK" w:cs="TH SarabunPSK"/>
          <w:b/>
          <w:bCs/>
          <w:sz w:val="32"/>
          <w:szCs w:val="32"/>
        </w:rPr>
      </w:pPr>
      <w:r>
        <w:rPr>
          <w:rFonts w:ascii="TH SarabunPSK" w:hAnsi="TH SarabunPSK" w:cs="TH SarabunPSK"/>
          <w:b/>
          <w:bCs/>
          <w:sz w:val="32"/>
          <w:szCs w:val="32"/>
        </w:rPr>
        <w:t xml:space="preserve">    </w:t>
      </w:r>
      <w:r w:rsidR="008653FD" w:rsidRPr="0070778E">
        <w:rPr>
          <w:rFonts w:ascii="TH SarabunPSK" w:hAnsi="TH SarabunPSK" w:cs="TH SarabunPSK"/>
          <w:sz w:val="32"/>
          <w:szCs w:val="32"/>
          <w:cs/>
        </w:rPr>
        <w:t>ข้อกำหน</w:t>
      </w:r>
      <w:r w:rsidR="001323D5">
        <w:rPr>
          <w:rFonts w:ascii="TH SarabunPSK" w:hAnsi="TH SarabunPSK" w:cs="TH SarabunPSK"/>
          <w:sz w:val="32"/>
          <w:szCs w:val="32"/>
          <w:cs/>
        </w:rPr>
        <w:t>ดในการทำวิทยานิพนธ์ และการค้นคว้าอิสระ</w:t>
      </w:r>
      <w:r w:rsidR="008653FD" w:rsidRPr="0070778E">
        <w:rPr>
          <w:rFonts w:ascii="TH SarabunPSK" w:hAnsi="TH SarabunPSK" w:cs="TH SarabunPSK"/>
          <w:sz w:val="32"/>
          <w:szCs w:val="32"/>
          <w:cs/>
        </w:rPr>
        <w:t xml:space="preserve"> ต้องเป็นหัวข้อที่เกี่ยวข้องกับการจัดการเทคโนโลยี  โดยต้องมีแหล่งที่อ้างอิงและคาดว่าจะนำไปใช้ประโยชน์หากวิทยานิพนธ์หรือ</w:t>
      </w:r>
      <w:r w:rsidR="001323D5">
        <w:rPr>
          <w:rFonts w:ascii="TH SarabunPSK" w:hAnsi="TH SarabunPSK" w:cs="TH SarabunPSK" w:hint="cs"/>
          <w:sz w:val="32"/>
          <w:szCs w:val="32"/>
          <w:cs/>
        </w:rPr>
        <w:t>การค้นคว้าอิสระ</w:t>
      </w:r>
      <w:r w:rsidR="008653FD" w:rsidRPr="0070778E">
        <w:rPr>
          <w:rFonts w:ascii="TH SarabunPSK" w:hAnsi="TH SarabunPSK" w:cs="TH SarabunPSK"/>
          <w:sz w:val="32"/>
          <w:szCs w:val="32"/>
          <w:cs/>
        </w:rPr>
        <w:t>สำเร็จ</w:t>
      </w:r>
      <w:r w:rsidR="008653FD" w:rsidRPr="0070778E">
        <w:rPr>
          <w:rFonts w:ascii="TH SarabunPSK" w:hAnsi="TH SarabunPSK" w:cs="TH SarabunPSK"/>
          <w:sz w:val="32"/>
          <w:szCs w:val="32"/>
        </w:rPr>
        <w:t xml:space="preserve"> </w:t>
      </w:r>
      <w:r w:rsidR="008653FD" w:rsidRPr="0070778E">
        <w:rPr>
          <w:rFonts w:ascii="TH SarabunPSK" w:hAnsi="TH SarabunPSK" w:cs="TH SarabunPSK"/>
          <w:sz w:val="32"/>
          <w:szCs w:val="32"/>
          <w:cs/>
        </w:rPr>
        <w:t xml:space="preserve">โดยปฏิบัติเป็นรายบุคคล และมีรายงานการวิจัยที่ต้องนำส่งตามรูปแบบและระยะเวลาที่บัณฑิตวิทยาลัยกำหนดอย่างเคร่งครัด  </w:t>
      </w:r>
    </w:p>
    <w:p w:rsidR="005538B6" w:rsidRPr="008653FD" w:rsidRDefault="002212E4" w:rsidP="008653FD">
      <w:pPr>
        <w:ind w:left="266"/>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5417" w:rsidRPr="00EE5417">
        <w:rPr>
          <w:rFonts w:ascii="TH SarabunPSK" w:hAnsi="TH SarabunPSK" w:cs="TH SarabunPSK"/>
          <w:b/>
          <w:bCs/>
          <w:sz w:val="32"/>
          <w:szCs w:val="32"/>
        </w:rPr>
        <w:t>.</w:t>
      </w:r>
      <w:r w:rsidR="00EE5417" w:rsidRPr="00EE5417">
        <w:rPr>
          <w:rFonts w:ascii="TH SarabunPSK" w:hAnsi="TH SarabunPSK" w:cs="TH SarabunPSK"/>
          <w:b/>
          <w:bCs/>
          <w:sz w:val="32"/>
          <w:szCs w:val="32"/>
          <w:cs/>
        </w:rPr>
        <w:t xml:space="preserve">1 คำอธิบายโดยย่อ </w:t>
      </w:r>
    </w:p>
    <w:p w:rsidR="00872E97" w:rsidRPr="00EE5417" w:rsidRDefault="008653FD" w:rsidP="008653FD">
      <w:pPr>
        <w:ind w:firstLine="658"/>
        <w:jc w:val="thaiDistribute"/>
        <w:rPr>
          <w:rFonts w:ascii="TH SarabunPSK" w:hAnsi="TH SarabunPSK" w:cs="TH SarabunPSK"/>
          <w:sz w:val="32"/>
          <w:szCs w:val="32"/>
          <w:cs/>
        </w:rPr>
      </w:pPr>
      <w:r w:rsidRPr="0070778E">
        <w:rPr>
          <w:rFonts w:ascii="TH SarabunPSK" w:hAnsi="TH SarabunPSK" w:cs="TH SarabunPSK"/>
          <w:sz w:val="32"/>
          <w:szCs w:val="32"/>
          <w:cs/>
        </w:rPr>
        <w:t>สาขาวิชาการจัดการเทคโนโลยี มุ่งให้นักศึกษาทำวิทยานิพนธ์ หรือ</w:t>
      </w:r>
      <w:r w:rsidR="00B45D3C" w:rsidRPr="00B45D3C">
        <w:rPr>
          <w:rFonts w:ascii="TH SarabunPSK" w:hAnsi="TH SarabunPSK" w:cs="TH SarabunPSK"/>
          <w:sz w:val="32"/>
          <w:szCs w:val="32"/>
          <w:cs/>
        </w:rPr>
        <w:t>ค้นคว้าอิสระ</w:t>
      </w:r>
      <w:r w:rsidRPr="0070778E">
        <w:rPr>
          <w:rFonts w:ascii="TH SarabunPSK" w:hAnsi="TH SarabunPSK" w:cs="TH SarabunPSK"/>
          <w:sz w:val="32"/>
          <w:szCs w:val="32"/>
          <w:cs/>
        </w:rPr>
        <w:t>ทางด้าน</w:t>
      </w:r>
      <w:r w:rsidR="002D73C4">
        <w:rPr>
          <w:rFonts w:ascii="TH SarabunPSK" w:hAnsi="TH SarabunPSK" w:cs="TH SarabunPSK"/>
          <w:sz w:val="32"/>
          <w:szCs w:val="32"/>
        </w:rPr>
        <w:br/>
      </w:r>
      <w:r w:rsidRPr="0070778E">
        <w:rPr>
          <w:rFonts w:ascii="TH SarabunPSK" w:hAnsi="TH SarabunPSK" w:cs="TH SarabunPSK"/>
          <w:sz w:val="32"/>
          <w:szCs w:val="32"/>
          <w:cs/>
        </w:rPr>
        <w:t xml:space="preserve">การจัดการเทคโนโลยีที่นักศึกษาสนใจ ที่สามารถอธิบายแนวคิดและทฤษฎีทางด้านการจัดการเทคโนโลยีที่นำมาประยุกต์ในการทำงานวิจัยได้ </w:t>
      </w:r>
    </w:p>
    <w:p w:rsidR="005538B6" w:rsidRPr="008653FD" w:rsidRDefault="002212E4" w:rsidP="008653FD">
      <w:pPr>
        <w:ind w:left="294"/>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5417" w:rsidRPr="00EE5417">
        <w:rPr>
          <w:rFonts w:ascii="TH SarabunPSK" w:hAnsi="TH SarabunPSK" w:cs="TH SarabunPSK"/>
          <w:b/>
          <w:bCs/>
          <w:sz w:val="32"/>
          <w:szCs w:val="32"/>
          <w:cs/>
        </w:rPr>
        <w:t xml:space="preserve">.2 มาตรฐานผลการเรียนรู้ </w:t>
      </w:r>
    </w:p>
    <w:p w:rsidR="008653FD" w:rsidRPr="0070778E" w:rsidRDefault="008653FD" w:rsidP="008653FD">
      <w:pPr>
        <w:tabs>
          <w:tab w:val="left" w:pos="1080"/>
          <w:tab w:val="left" w:pos="1620"/>
        </w:tabs>
        <w:ind w:firstLine="709"/>
        <w:jc w:val="thaiDistribute"/>
        <w:rPr>
          <w:rFonts w:ascii="TH SarabunPSK" w:hAnsi="TH SarabunPSK" w:cs="TH SarabunPSK"/>
          <w:sz w:val="32"/>
          <w:szCs w:val="32"/>
          <w:cs/>
        </w:rPr>
      </w:pPr>
      <w:r>
        <w:rPr>
          <w:rFonts w:ascii="TH SarabunPSK" w:hAnsi="TH SarabunPSK" w:cs="TH SarabunPSK"/>
          <w:sz w:val="32"/>
          <w:szCs w:val="32"/>
          <w:cs/>
        </w:rPr>
        <w:t>4</w:t>
      </w:r>
      <w:r w:rsidR="005213AC">
        <w:rPr>
          <w:rFonts w:ascii="TH SarabunPSK" w:hAnsi="TH SarabunPSK" w:cs="TH SarabunPSK"/>
          <w:sz w:val="32"/>
          <w:szCs w:val="32"/>
          <w:cs/>
        </w:rPr>
        <w:t xml:space="preserve">.2.1 </w:t>
      </w:r>
      <w:r w:rsidR="005213AC">
        <w:rPr>
          <w:rFonts w:ascii="TH SarabunPSK" w:hAnsi="TH SarabunPSK" w:cs="TH SarabunPSK" w:hint="cs"/>
          <w:sz w:val="32"/>
          <w:szCs w:val="32"/>
          <w:cs/>
        </w:rPr>
        <w:t xml:space="preserve"> </w:t>
      </w:r>
      <w:r w:rsidRPr="0070778E">
        <w:rPr>
          <w:rFonts w:ascii="TH SarabunPSK" w:hAnsi="TH SarabunPSK" w:cs="TH SarabunPSK"/>
          <w:sz w:val="32"/>
          <w:szCs w:val="32"/>
          <w:cs/>
        </w:rPr>
        <w:t>นักศึกษามีศักยภาพทางการวิจัยทางด้านการจัดการเทคโนโลยี</w:t>
      </w:r>
    </w:p>
    <w:p w:rsidR="008653FD" w:rsidRPr="00EE5417" w:rsidRDefault="008653FD" w:rsidP="008653FD">
      <w:pPr>
        <w:tabs>
          <w:tab w:val="left" w:pos="1080"/>
          <w:tab w:val="left" w:pos="1620"/>
        </w:tabs>
        <w:ind w:firstLine="709"/>
        <w:jc w:val="thaiDistribute"/>
        <w:rPr>
          <w:rFonts w:ascii="TH SarabunPSK" w:hAnsi="TH SarabunPSK" w:cs="TH SarabunPSK"/>
          <w:sz w:val="32"/>
          <w:szCs w:val="32"/>
        </w:rPr>
      </w:pPr>
      <w:r>
        <w:rPr>
          <w:rFonts w:ascii="TH SarabunPSK" w:hAnsi="TH SarabunPSK" w:cs="TH SarabunPSK" w:hint="cs"/>
          <w:sz w:val="32"/>
          <w:szCs w:val="32"/>
          <w:cs/>
        </w:rPr>
        <w:t>4</w:t>
      </w:r>
      <w:r w:rsidR="005213AC">
        <w:rPr>
          <w:rFonts w:ascii="TH SarabunPSK" w:hAnsi="TH SarabunPSK" w:cs="TH SarabunPSK"/>
          <w:sz w:val="32"/>
          <w:szCs w:val="32"/>
          <w:cs/>
        </w:rPr>
        <w:t xml:space="preserve">.2.2  </w:t>
      </w:r>
      <w:r w:rsidR="0076284A" w:rsidRPr="0076284A">
        <w:rPr>
          <w:rFonts w:ascii="TH SarabunPSK" w:hAnsi="TH SarabunPSK" w:cs="TH SarabunPSK"/>
          <w:sz w:val="32"/>
          <w:szCs w:val="32"/>
          <w:cs/>
        </w:rPr>
        <w:t>นักศึกษาสามารถนำความรู้และแนวคิดทางด้านการวิจัยไปใช้ในการทำวิจัยทางด้านการจัดการเทคโนโลยีหรือสาขาวิชาอื่น ๆ ในระดับที่สูงขึ้นได้</w:t>
      </w:r>
    </w:p>
    <w:p w:rsidR="00EE5417" w:rsidRPr="00EE5417" w:rsidRDefault="002212E4" w:rsidP="00A76F73">
      <w:pPr>
        <w:ind w:left="294" w:firstLine="28"/>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5417" w:rsidRPr="00EE5417">
        <w:rPr>
          <w:rFonts w:ascii="TH SarabunPSK" w:hAnsi="TH SarabunPSK" w:cs="TH SarabunPSK"/>
          <w:b/>
          <w:bCs/>
          <w:sz w:val="32"/>
          <w:szCs w:val="32"/>
          <w:cs/>
        </w:rPr>
        <w:t xml:space="preserve">.3 ช่วงเวลา </w:t>
      </w:r>
    </w:p>
    <w:p w:rsidR="00EE5417" w:rsidRPr="00EE5417" w:rsidRDefault="002702A8" w:rsidP="002702A8">
      <w:pPr>
        <w:ind w:firstLine="720"/>
        <w:jc w:val="thaiDistribute"/>
        <w:rPr>
          <w:rFonts w:ascii="TH SarabunPSK" w:hAnsi="TH SarabunPSK" w:cs="TH SarabunPSK"/>
          <w:sz w:val="32"/>
          <w:szCs w:val="32"/>
        </w:rPr>
      </w:pPr>
      <w:r w:rsidRPr="0070778E">
        <w:rPr>
          <w:rFonts w:ascii="TH SarabunPSK" w:hAnsi="TH SarabunPSK" w:cs="TH SarabunPSK"/>
          <w:sz w:val="32"/>
          <w:szCs w:val="32"/>
          <w:cs/>
        </w:rPr>
        <w:t>นักศึกษาทำวิทยานิพนธ์</w:t>
      </w:r>
      <w:r w:rsidR="00B45D3C">
        <w:rPr>
          <w:rFonts w:ascii="TH SarabunPSK" w:hAnsi="TH SarabunPSK" w:cs="TH SarabunPSK" w:hint="cs"/>
          <w:sz w:val="32"/>
          <w:szCs w:val="32"/>
          <w:cs/>
        </w:rPr>
        <w:t>หรือ</w:t>
      </w:r>
      <w:r w:rsidR="00B45D3C" w:rsidRPr="00B45D3C">
        <w:rPr>
          <w:rFonts w:ascii="TH SarabunPSK" w:hAnsi="TH SarabunPSK" w:cs="TH SarabunPSK"/>
          <w:sz w:val="32"/>
          <w:szCs w:val="32"/>
          <w:cs/>
        </w:rPr>
        <w:t>ค้นคว้าอิสระ</w:t>
      </w:r>
      <w:r w:rsidRPr="0070778E">
        <w:rPr>
          <w:rFonts w:ascii="TH SarabunPSK" w:hAnsi="TH SarabunPSK" w:cs="TH SarabunPSK"/>
          <w:sz w:val="32"/>
          <w:szCs w:val="32"/>
          <w:cs/>
        </w:rPr>
        <w:t>เมื่อลงทะเบียนเรียนรายวิชาวิทยานิพนธ์ หรือ</w:t>
      </w:r>
      <w:r w:rsidR="00B45D3C" w:rsidRPr="00B45D3C">
        <w:rPr>
          <w:rFonts w:ascii="TH SarabunPSK" w:hAnsi="TH SarabunPSK" w:cs="TH SarabunPSK"/>
          <w:sz w:val="32"/>
          <w:szCs w:val="32"/>
          <w:cs/>
        </w:rPr>
        <w:t>ค้นคว้าอิสระ</w:t>
      </w:r>
      <w:r w:rsidRPr="0070778E">
        <w:rPr>
          <w:rFonts w:ascii="TH SarabunPSK" w:hAnsi="TH SarabunPSK" w:cs="TH SarabunPSK"/>
          <w:sz w:val="32"/>
          <w:szCs w:val="32"/>
          <w:cs/>
        </w:rPr>
        <w:t xml:space="preserve"> และจะสามารถเสนอเค้าโครงวิทยานิพนธ์ หรือ</w:t>
      </w:r>
      <w:r w:rsidR="00B45D3C" w:rsidRPr="00B45D3C">
        <w:rPr>
          <w:rFonts w:ascii="TH SarabunPSK" w:hAnsi="TH SarabunPSK" w:cs="TH SarabunPSK"/>
          <w:sz w:val="32"/>
          <w:szCs w:val="32"/>
          <w:cs/>
        </w:rPr>
        <w:t>ค้นคว้าอิสระ</w:t>
      </w:r>
      <w:r w:rsidRPr="0070778E">
        <w:rPr>
          <w:rFonts w:ascii="TH SarabunPSK" w:hAnsi="TH SarabunPSK" w:cs="TH SarabunPSK"/>
          <w:sz w:val="32"/>
          <w:szCs w:val="32"/>
          <w:cs/>
        </w:rPr>
        <w:t xml:space="preserve">ได้เมื่อนักศึกษาเรียนวิชา </w:t>
      </w:r>
      <w:r w:rsidRPr="0070778E">
        <w:rPr>
          <w:rFonts w:ascii="TH SarabunPSK" w:hAnsi="TH SarabunPSK" w:cs="TH SarabunPSK"/>
          <w:sz w:val="32"/>
          <w:szCs w:val="32"/>
        </w:rPr>
        <w:t xml:space="preserve">(course) </w:t>
      </w:r>
      <w:r w:rsidRPr="0070778E">
        <w:rPr>
          <w:rFonts w:ascii="TH SarabunPSK" w:hAnsi="TH SarabunPSK" w:cs="TH SarabunPSK"/>
          <w:sz w:val="32"/>
          <w:szCs w:val="32"/>
          <w:cs/>
        </w:rPr>
        <w:t>ที่หมวดวิชาบังคับครบถ้วนตามที่หลักสูตรกำหนด</w:t>
      </w:r>
    </w:p>
    <w:p w:rsidR="00BF6463" w:rsidRDefault="00BF6463">
      <w:pPr>
        <w:rPr>
          <w:rFonts w:ascii="TH SarabunPSK" w:hAnsi="TH SarabunPSK" w:cs="TH SarabunPSK"/>
          <w:b/>
          <w:bCs/>
          <w:sz w:val="32"/>
          <w:szCs w:val="32"/>
          <w:cs/>
        </w:rPr>
      </w:pPr>
      <w:r>
        <w:rPr>
          <w:rFonts w:ascii="TH SarabunPSK" w:hAnsi="TH SarabunPSK" w:cs="TH SarabunPSK"/>
          <w:b/>
          <w:bCs/>
          <w:sz w:val="32"/>
          <w:szCs w:val="32"/>
          <w:cs/>
        </w:rPr>
        <w:br w:type="page"/>
      </w:r>
    </w:p>
    <w:p w:rsidR="00EE5417" w:rsidRPr="00EE5417" w:rsidRDefault="002212E4" w:rsidP="00A76F73">
      <w:pPr>
        <w:ind w:left="336"/>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EE5417" w:rsidRPr="00EE5417">
        <w:rPr>
          <w:rFonts w:ascii="TH SarabunPSK" w:hAnsi="TH SarabunPSK" w:cs="TH SarabunPSK"/>
          <w:b/>
          <w:bCs/>
          <w:sz w:val="32"/>
          <w:szCs w:val="32"/>
        </w:rPr>
        <w:t>.</w:t>
      </w:r>
      <w:r w:rsidR="00EE5417" w:rsidRPr="00EE5417">
        <w:rPr>
          <w:rFonts w:ascii="TH SarabunPSK" w:hAnsi="TH SarabunPSK" w:cs="TH SarabunPSK"/>
          <w:b/>
          <w:bCs/>
          <w:sz w:val="32"/>
          <w:szCs w:val="32"/>
          <w:cs/>
        </w:rPr>
        <w:t>4</w:t>
      </w:r>
      <w:r w:rsidR="00EE5417" w:rsidRPr="00EE5417">
        <w:rPr>
          <w:rFonts w:ascii="TH SarabunPSK" w:hAnsi="TH SarabunPSK" w:cs="TH SarabunPSK"/>
          <w:b/>
          <w:bCs/>
          <w:sz w:val="32"/>
          <w:szCs w:val="32"/>
        </w:rPr>
        <w:t xml:space="preserve"> </w:t>
      </w:r>
      <w:r w:rsidR="00EE5417" w:rsidRPr="00EE5417">
        <w:rPr>
          <w:rFonts w:ascii="TH SarabunPSK" w:hAnsi="TH SarabunPSK" w:cs="TH SarabunPSK"/>
          <w:b/>
          <w:bCs/>
          <w:sz w:val="32"/>
          <w:szCs w:val="32"/>
          <w:cs/>
        </w:rPr>
        <w:t>จำนวนหน่วย</w:t>
      </w:r>
      <w:proofErr w:type="spellStart"/>
      <w:r w:rsidR="00EE5417" w:rsidRPr="00EE5417">
        <w:rPr>
          <w:rFonts w:ascii="TH SarabunPSK" w:hAnsi="TH SarabunPSK" w:cs="TH SarabunPSK"/>
          <w:b/>
          <w:bCs/>
          <w:sz w:val="32"/>
          <w:szCs w:val="32"/>
          <w:cs/>
        </w:rPr>
        <w:t>กิต</w:t>
      </w:r>
      <w:proofErr w:type="spellEnd"/>
    </w:p>
    <w:p w:rsidR="008E6502" w:rsidRDefault="00085FAB" w:rsidP="00085FAB">
      <w:pPr>
        <w:ind w:firstLine="709"/>
        <w:jc w:val="thaiDistribute"/>
        <w:rPr>
          <w:rFonts w:ascii="TH SarabunPSK" w:hAnsi="TH SarabunPSK" w:cs="TH SarabunPSK"/>
          <w:sz w:val="32"/>
          <w:szCs w:val="32"/>
        </w:rPr>
      </w:pPr>
      <w:r w:rsidRPr="0070778E">
        <w:rPr>
          <w:rFonts w:ascii="TH SarabunPSK" w:hAnsi="TH SarabunPSK" w:cs="TH SarabunPSK"/>
          <w:sz w:val="32"/>
          <w:szCs w:val="32"/>
          <w:cs/>
        </w:rPr>
        <w:t>แผน ก แบบ ก 2 จำนวน 12</w:t>
      </w:r>
      <w:r w:rsidRPr="0070778E">
        <w:rPr>
          <w:rFonts w:ascii="TH SarabunPSK" w:hAnsi="TH SarabunPSK" w:cs="TH SarabunPSK"/>
          <w:sz w:val="32"/>
          <w:szCs w:val="32"/>
        </w:rPr>
        <w:t xml:space="preserve"> </w:t>
      </w:r>
      <w:r w:rsidRPr="0070778E">
        <w:rPr>
          <w:rFonts w:ascii="TH SarabunPSK" w:hAnsi="TH SarabunPSK" w:cs="TH SarabunPSK"/>
          <w:sz w:val="32"/>
          <w:szCs w:val="32"/>
          <w:cs/>
        </w:rPr>
        <w:t>หน่วย</w:t>
      </w:r>
      <w:proofErr w:type="spellStart"/>
      <w:r w:rsidRPr="0070778E">
        <w:rPr>
          <w:rFonts w:ascii="TH SarabunPSK" w:hAnsi="TH SarabunPSK" w:cs="TH SarabunPSK"/>
          <w:sz w:val="32"/>
          <w:szCs w:val="32"/>
          <w:cs/>
        </w:rPr>
        <w:t>กิต</w:t>
      </w:r>
      <w:proofErr w:type="spellEnd"/>
      <w:r w:rsidRPr="0070778E">
        <w:rPr>
          <w:rFonts w:ascii="TH SarabunPSK" w:hAnsi="TH SarabunPSK" w:cs="TH SarabunPSK"/>
          <w:sz w:val="32"/>
          <w:szCs w:val="32"/>
          <w:cs/>
        </w:rPr>
        <w:t xml:space="preserve">  และแผน ข จำนวน 6 หน่วย</w:t>
      </w:r>
      <w:proofErr w:type="spellStart"/>
      <w:r w:rsidRPr="0070778E">
        <w:rPr>
          <w:rFonts w:ascii="TH SarabunPSK" w:hAnsi="TH SarabunPSK" w:cs="TH SarabunPSK"/>
          <w:sz w:val="32"/>
          <w:szCs w:val="32"/>
          <w:cs/>
        </w:rPr>
        <w:t>กิต</w:t>
      </w:r>
      <w:proofErr w:type="spellEnd"/>
    </w:p>
    <w:p w:rsidR="00EE5417" w:rsidRPr="00EE5417" w:rsidRDefault="002212E4" w:rsidP="00A76F73">
      <w:pPr>
        <w:ind w:left="350"/>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5417" w:rsidRPr="00EE5417">
        <w:rPr>
          <w:rFonts w:ascii="TH SarabunPSK" w:hAnsi="TH SarabunPSK" w:cs="TH SarabunPSK"/>
          <w:b/>
          <w:bCs/>
          <w:sz w:val="32"/>
          <w:szCs w:val="32"/>
          <w:cs/>
        </w:rPr>
        <w:t xml:space="preserve">.5 การเตรียมการ </w:t>
      </w:r>
    </w:p>
    <w:p w:rsidR="00085FAB" w:rsidRPr="0070778E" w:rsidRDefault="00085FAB" w:rsidP="00085FAB">
      <w:pPr>
        <w:ind w:firstLine="709"/>
        <w:jc w:val="thaiDistribute"/>
        <w:rPr>
          <w:rFonts w:ascii="TH SarabunPSK" w:hAnsi="TH SarabunPSK" w:cs="TH SarabunPSK"/>
          <w:sz w:val="32"/>
          <w:szCs w:val="32"/>
        </w:rPr>
      </w:pPr>
      <w:r w:rsidRPr="0070778E">
        <w:rPr>
          <w:rFonts w:ascii="TH SarabunPSK" w:hAnsi="TH SarabunPSK" w:cs="TH SarabunPSK"/>
          <w:sz w:val="32"/>
          <w:szCs w:val="32"/>
          <w:cs/>
        </w:rPr>
        <w:t>มีการแต่งตั้งอาจารย์ที่ปรึกษาการทำวิทยานิพนธ์ หรือ</w:t>
      </w:r>
      <w:r w:rsidR="00981DC0" w:rsidRPr="00981DC0">
        <w:rPr>
          <w:rFonts w:ascii="TH SarabunPSK" w:hAnsi="TH SarabunPSK" w:cs="TH SarabunPSK"/>
          <w:sz w:val="32"/>
          <w:szCs w:val="32"/>
          <w:cs/>
        </w:rPr>
        <w:t>ค้นคว้าอิสระ</w:t>
      </w:r>
      <w:r w:rsidR="00981DC0">
        <w:rPr>
          <w:rFonts w:ascii="TH SarabunPSK" w:hAnsi="TH SarabunPSK" w:cs="TH SarabunPSK" w:hint="cs"/>
          <w:sz w:val="32"/>
          <w:szCs w:val="32"/>
          <w:cs/>
        </w:rPr>
        <w:t xml:space="preserve"> </w:t>
      </w:r>
      <w:r w:rsidRPr="0070778E">
        <w:rPr>
          <w:rFonts w:ascii="TH SarabunPSK" w:hAnsi="TH SarabunPSK" w:cs="TH SarabunPSK"/>
          <w:sz w:val="32"/>
          <w:szCs w:val="32"/>
          <w:cs/>
        </w:rPr>
        <w:t>มีการกำหนดชั่วโมงการให้คำปรึกษา จัดทำบันทึกการให้คำปรึกษา ให้ข้อมูลข่าวสารเกี่ยวกับงานวิจัยทางเว็บไซต์ และปรับปรุงให้ทันสมัยเสมอ</w:t>
      </w:r>
      <w:r w:rsidRPr="0070778E">
        <w:rPr>
          <w:rFonts w:ascii="TH SarabunPSK" w:hAnsi="TH SarabunPSK" w:cs="TH SarabunPSK"/>
          <w:sz w:val="32"/>
          <w:szCs w:val="32"/>
        </w:rPr>
        <w:t xml:space="preserve"> </w:t>
      </w:r>
      <w:r w:rsidRPr="0070778E">
        <w:rPr>
          <w:rFonts w:ascii="TH SarabunPSK" w:hAnsi="TH SarabunPSK" w:cs="TH SarabunPSK"/>
          <w:sz w:val="32"/>
          <w:szCs w:val="32"/>
          <w:cs/>
        </w:rPr>
        <w:t>อีกทั้งมีคู่มือการทำวิทยานิพนธ์ และ</w:t>
      </w:r>
      <w:r w:rsidR="00981DC0" w:rsidRPr="00981DC0">
        <w:rPr>
          <w:rFonts w:ascii="TH SarabunPSK" w:hAnsi="TH SarabunPSK" w:cs="TH SarabunPSK"/>
          <w:sz w:val="32"/>
          <w:szCs w:val="32"/>
          <w:cs/>
        </w:rPr>
        <w:t>ค้นคว้าอิสระ</w:t>
      </w:r>
      <w:r w:rsidRPr="0070778E">
        <w:rPr>
          <w:rFonts w:ascii="TH SarabunPSK" w:hAnsi="TH SarabunPSK" w:cs="TH SarabunPSK"/>
          <w:sz w:val="32"/>
          <w:szCs w:val="32"/>
          <w:cs/>
        </w:rPr>
        <w:t xml:space="preserve"> ตัวอย่างงานวิจัย</w:t>
      </w:r>
    </w:p>
    <w:p w:rsidR="00EE5417" w:rsidRPr="00345DE8" w:rsidRDefault="002212E4" w:rsidP="00345DE8">
      <w:pPr>
        <w:ind w:firstLine="284"/>
        <w:jc w:val="thaiDistribute"/>
        <w:rPr>
          <w:rFonts w:ascii="TH SarabunPSK" w:hAnsi="TH SarabunPSK" w:cs="TH SarabunPSK"/>
          <w:sz w:val="32"/>
          <w:szCs w:val="32"/>
        </w:rPr>
      </w:pPr>
      <w:r>
        <w:rPr>
          <w:rFonts w:ascii="TH SarabunPSK" w:hAnsi="TH SarabunPSK" w:cs="TH SarabunPSK" w:hint="cs"/>
          <w:b/>
          <w:bCs/>
          <w:sz w:val="32"/>
          <w:szCs w:val="32"/>
          <w:cs/>
        </w:rPr>
        <w:t>4</w:t>
      </w:r>
      <w:r w:rsidR="00EE5417" w:rsidRPr="00EE5417">
        <w:rPr>
          <w:rFonts w:ascii="TH SarabunPSK" w:hAnsi="TH SarabunPSK" w:cs="TH SarabunPSK"/>
          <w:b/>
          <w:bCs/>
          <w:sz w:val="32"/>
          <w:szCs w:val="32"/>
        </w:rPr>
        <w:t>.</w:t>
      </w:r>
      <w:r w:rsidR="00EE5417" w:rsidRPr="00EE5417">
        <w:rPr>
          <w:rFonts w:ascii="TH SarabunPSK" w:hAnsi="TH SarabunPSK" w:cs="TH SarabunPSK"/>
          <w:b/>
          <w:bCs/>
          <w:sz w:val="32"/>
          <w:szCs w:val="32"/>
          <w:cs/>
        </w:rPr>
        <w:t>6 กระบวนการประเมินผล</w:t>
      </w:r>
      <w:r w:rsidR="00EE5417" w:rsidRPr="00EE5417">
        <w:rPr>
          <w:rFonts w:ascii="TH SarabunPSK" w:hAnsi="TH SarabunPSK" w:cs="TH SarabunPSK"/>
          <w:b/>
          <w:bCs/>
          <w:sz w:val="32"/>
          <w:szCs w:val="32"/>
        </w:rPr>
        <w:t xml:space="preserve"> </w:t>
      </w:r>
    </w:p>
    <w:p w:rsidR="005538B6" w:rsidRDefault="00872E97" w:rsidP="00A76F73">
      <w:pPr>
        <w:autoSpaceDE w:val="0"/>
        <w:autoSpaceDN w:val="0"/>
        <w:adjustRightInd w:val="0"/>
        <w:ind w:firstLine="709"/>
        <w:jc w:val="thaiDistribute"/>
        <w:rPr>
          <w:rFonts w:ascii="TH SarabunPSK" w:hAnsi="TH SarabunPSK" w:cs="TH SarabunPSK"/>
          <w:b/>
          <w:bCs/>
          <w:sz w:val="32"/>
          <w:szCs w:val="32"/>
        </w:rPr>
      </w:pPr>
      <w:r>
        <w:rPr>
          <w:rFonts w:ascii="TH SarabunPSK" w:hAnsi="TH SarabunPSK" w:cs="TH SarabunPSK" w:hint="cs"/>
          <w:spacing w:val="-10"/>
          <w:sz w:val="32"/>
          <w:szCs w:val="32"/>
          <w:cs/>
        </w:rPr>
        <w:t>มหาวิทยาลัยตั้งคณะกรรมการประเมินผล โดยการจัดตั้งเป็นคณะกรรมการสอบวิทยานิพนธ์ หรือ</w:t>
      </w:r>
      <w:r w:rsidR="003353E6">
        <w:rPr>
          <w:rFonts w:ascii="TH SarabunPSK" w:hAnsi="TH SarabunPSK" w:cs="TH SarabunPSK" w:hint="cs"/>
          <w:spacing w:val="-10"/>
          <w:sz w:val="32"/>
          <w:szCs w:val="32"/>
          <w:cs/>
        </w:rPr>
        <w:t>อาจ</w:t>
      </w:r>
      <w:r>
        <w:rPr>
          <w:rFonts w:ascii="TH SarabunPSK" w:hAnsi="TH SarabunPSK" w:cs="TH SarabunPSK" w:hint="cs"/>
          <w:spacing w:val="-10"/>
          <w:sz w:val="32"/>
          <w:szCs w:val="32"/>
          <w:cs/>
        </w:rPr>
        <w:t>เรียกชื่อเป็นอย่างอื่น ทั้งนี้ต้องให้เป็นไปตามประกาศของกระทรวงศึกษาธิการ เรื่อง เกณฑ์มาตรฐานห</w:t>
      </w:r>
      <w:r w:rsidR="00EA66B6">
        <w:rPr>
          <w:rFonts w:ascii="TH SarabunPSK" w:hAnsi="TH SarabunPSK" w:cs="TH SarabunPSK" w:hint="cs"/>
          <w:spacing w:val="-10"/>
          <w:sz w:val="32"/>
          <w:szCs w:val="32"/>
          <w:cs/>
        </w:rPr>
        <w:t>ลักสูตรระดับบัณฑิตศึกษา พ.ศ. 255</w:t>
      </w:r>
      <w:r>
        <w:rPr>
          <w:rFonts w:ascii="TH SarabunPSK" w:hAnsi="TH SarabunPSK" w:cs="TH SarabunPSK" w:hint="cs"/>
          <w:spacing w:val="-10"/>
          <w:sz w:val="32"/>
          <w:szCs w:val="32"/>
          <w:cs/>
        </w:rPr>
        <w:t>8 และข้อบังคับ</w:t>
      </w:r>
      <w:r w:rsidR="003353E6">
        <w:rPr>
          <w:rFonts w:ascii="TH SarabunPSK" w:hAnsi="TH SarabunPSK" w:cs="TH SarabunPSK" w:hint="cs"/>
          <w:spacing w:val="-10"/>
          <w:sz w:val="32"/>
          <w:szCs w:val="32"/>
          <w:cs/>
        </w:rPr>
        <w:t>มหาวิทยาลัยราช</w:t>
      </w:r>
      <w:proofErr w:type="spellStart"/>
      <w:r w:rsidR="003353E6">
        <w:rPr>
          <w:rFonts w:ascii="TH SarabunPSK" w:hAnsi="TH SarabunPSK" w:cs="TH SarabunPSK" w:hint="cs"/>
          <w:spacing w:val="-10"/>
          <w:sz w:val="32"/>
          <w:szCs w:val="32"/>
          <w:cs/>
        </w:rPr>
        <w:t>ภัฏว</w:t>
      </w:r>
      <w:proofErr w:type="spellEnd"/>
      <w:r w:rsidR="003353E6">
        <w:rPr>
          <w:rFonts w:ascii="TH SarabunPSK" w:hAnsi="TH SarabunPSK" w:cs="TH SarabunPSK" w:hint="cs"/>
          <w:spacing w:val="-10"/>
          <w:sz w:val="32"/>
          <w:szCs w:val="32"/>
          <w:cs/>
        </w:rPr>
        <w:t>ไลยอลงกรณ์</w:t>
      </w:r>
      <w:r w:rsidR="00600990">
        <w:rPr>
          <w:rFonts w:ascii="TH SarabunPSK" w:hAnsi="TH SarabunPSK" w:cs="TH SarabunPSK" w:hint="cs"/>
          <w:spacing w:val="-10"/>
          <w:sz w:val="32"/>
          <w:szCs w:val="32"/>
          <w:cs/>
        </w:rPr>
        <w:t xml:space="preserve">                              </w:t>
      </w:r>
      <w:r w:rsidR="003353E6">
        <w:rPr>
          <w:rFonts w:ascii="TH SarabunPSK" w:hAnsi="TH SarabunPSK" w:cs="TH SarabunPSK" w:hint="cs"/>
          <w:spacing w:val="-10"/>
          <w:sz w:val="32"/>
          <w:szCs w:val="32"/>
          <w:cs/>
        </w:rPr>
        <w:t xml:space="preserve">ในพระบรมราชูปถัมภ์ </w:t>
      </w:r>
      <w:r w:rsidR="00EA66B6">
        <w:rPr>
          <w:rFonts w:ascii="TH SarabunPSK" w:hAnsi="TH SarabunPSK" w:cs="TH SarabunPSK" w:hint="cs"/>
          <w:spacing w:val="-10"/>
          <w:sz w:val="32"/>
          <w:szCs w:val="32"/>
          <w:cs/>
        </w:rPr>
        <w:t xml:space="preserve">จังหวัดปทุมธานี </w:t>
      </w:r>
      <w:r w:rsidR="003353E6">
        <w:rPr>
          <w:rFonts w:ascii="TH SarabunPSK" w:hAnsi="TH SarabunPSK" w:cs="TH SarabunPSK" w:hint="cs"/>
          <w:spacing w:val="-10"/>
          <w:sz w:val="32"/>
          <w:szCs w:val="32"/>
          <w:cs/>
        </w:rPr>
        <w:t>ว่าด้วยการจัดการศึกษาระดับบัณฑิตศึกษา พ.ศ. 25</w:t>
      </w:r>
      <w:r w:rsidR="00EA66B6">
        <w:rPr>
          <w:rFonts w:ascii="TH SarabunPSK" w:hAnsi="TH SarabunPSK" w:cs="TH SarabunPSK" w:hint="cs"/>
          <w:spacing w:val="-10"/>
          <w:sz w:val="32"/>
          <w:szCs w:val="32"/>
          <w:cs/>
        </w:rPr>
        <w:t>57</w:t>
      </w:r>
    </w:p>
    <w:p w:rsidR="00A3345F" w:rsidRDefault="00A3345F" w:rsidP="006E111D">
      <w:pPr>
        <w:autoSpaceDE w:val="0"/>
        <w:autoSpaceDN w:val="0"/>
        <w:adjustRightInd w:val="0"/>
        <w:jc w:val="center"/>
        <w:rPr>
          <w:rFonts w:ascii="TH SarabunPSK" w:hAnsi="TH SarabunPSK" w:cs="TH SarabunPSK"/>
          <w:bCs/>
          <w:sz w:val="32"/>
          <w:szCs w:val="32"/>
        </w:rPr>
      </w:pPr>
    </w:p>
    <w:p w:rsidR="00BF6463" w:rsidRDefault="00BF6463">
      <w:pPr>
        <w:rPr>
          <w:rFonts w:ascii="TH SarabunPSK" w:hAnsi="TH SarabunPSK" w:cs="TH SarabunPSK"/>
          <w:bCs/>
          <w:sz w:val="32"/>
          <w:szCs w:val="32"/>
          <w:cs/>
        </w:rPr>
      </w:pPr>
      <w:r>
        <w:rPr>
          <w:rFonts w:ascii="TH SarabunPSK" w:hAnsi="TH SarabunPSK" w:cs="TH SarabunPSK"/>
          <w:bCs/>
          <w:sz w:val="32"/>
          <w:szCs w:val="32"/>
          <w:cs/>
        </w:rPr>
        <w:br w:type="page"/>
      </w:r>
    </w:p>
    <w:p w:rsidR="00EE5417" w:rsidRDefault="005E2D2F" w:rsidP="00345DE8">
      <w:pPr>
        <w:autoSpaceDE w:val="0"/>
        <w:autoSpaceDN w:val="0"/>
        <w:adjustRightInd w:val="0"/>
        <w:ind w:left="720" w:firstLine="720"/>
        <w:rPr>
          <w:rFonts w:ascii="TH SarabunPSK" w:hAnsi="TH SarabunPSK" w:cs="TH SarabunPSK"/>
          <w:bCs/>
          <w:sz w:val="32"/>
          <w:szCs w:val="32"/>
        </w:rPr>
      </w:pPr>
      <w:r>
        <w:rPr>
          <w:rFonts w:ascii="TH SarabunPSK" w:hAnsi="TH SarabunPSK" w:cs="TH SarabunPSK"/>
          <w:bCs/>
          <w:noProof/>
          <w:sz w:val="32"/>
          <w:szCs w:val="32"/>
        </w:rPr>
        <w:lastRenderedPageBreak/>
        <mc:AlternateContent>
          <mc:Choice Requires="wps">
            <w:drawing>
              <wp:anchor distT="0" distB="0" distL="114300" distR="114300" simplePos="0" relativeHeight="251787264" behindDoc="0" locked="0" layoutInCell="1" allowOverlap="1">
                <wp:simplePos x="0" y="0"/>
                <wp:positionH relativeFrom="column">
                  <wp:posOffset>4889500</wp:posOffset>
                </wp:positionH>
                <wp:positionV relativeFrom="paragraph">
                  <wp:posOffset>-800100</wp:posOffset>
                </wp:positionV>
                <wp:extent cx="711200" cy="571500"/>
                <wp:effectExtent l="0" t="0" r="12700" b="19050"/>
                <wp:wrapNone/>
                <wp:docPr id="29" name="สี่เหลี่ยมผืนผ้า 29"/>
                <wp:cNvGraphicFramePr/>
                <a:graphic xmlns:a="http://schemas.openxmlformats.org/drawingml/2006/main">
                  <a:graphicData uri="http://schemas.microsoft.com/office/word/2010/wordprocessingShape">
                    <wps:wsp>
                      <wps:cNvSpPr/>
                      <wps:spPr>
                        <a:xfrm>
                          <a:off x="0" y="0"/>
                          <a:ext cx="711200"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F74A7" id="สี่เหลี่ยมผืนผ้า 29" o:spid="_x0000_s1026" style="position:absolute;margin-left:385pt;margin-top:-63pt;width:56pt;height:4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" fillcolor="white [3212]" strokecolor="white [3212]" strokeweight="2pt"/>
            </w:pict>
          </mc:Fallback>
        </mc:AlternateContent>
      </w:r>
      <w:r w:rsidR="00EE5417" w:rsidRPr="003046F0">
        <w:rPr>
          <w:rFonts w:ascii="TH SarabunPSK" w:hAnsi="TH SarabunPSK" w:cs="TH SarabunPSK"/>
          <w:bCs/>
          <w:sz w:val="32"/>
          <w:szCs w:val="32"/>
          <w:cs/>
        </w:rPr>
        <w:t>หมวดที่ 4</w:t>
      </w:r>
      <w:r w:rsidR="007F1232" w:rsidRPr="003046F0">
        <w:rPr>
          <w:rFonts w:ascii="TH SarabunPSK" w:hAnsi="TH SarabunPSK" w:cs="TH SarabunPSK"/>
          <w:bCs/>
          <w:sz w:val="32"/>
          <w:szCs w:val="32"/>
        </w:rPr>
        <w:t xml:space="preserve"> </w:t>
      </w:r>
      <w:r w:rsidR="00EE5417" w:rsidRPr="003046F0">
        <w:rPr>
          <w:rFonts w:ascii="TH SarabunPSK" w:hAnsi="TH SarabunPSK" w:cs="TH SarabunPSK"/>
          <w:bCs/>
          <w:sz w:val="32"/>
          <w:szCs w:val="32"/>
          <w:cs/>
        </w:rPr>
        <w:t>ผลการเรียนรู้</w:t>
      </w:r>
      <w:r w:rsidR="00EE5417" w:rsidRPr="003046F0">
        <w:rPr>
          <w:rFonts w:ascii="TH SarabunPSK" w:hAnsi="TH SarabunPSK" w:cs="TH SarabunPSK"/>
          <w:bCs/>
          <w:sz w:val="32"/>
          <w:szCs w:val="32"/>
        </w:rPr>
        <w:t xml:space="preserve"> </w:t>
      </w:r>
      <w:r w:rsidR="00EE5417" w:rsidRPr="003046F0">
        <w:rPr>
          <w:rFonts w:ascii="TH SarabunPSK" w:hAnsi="TH SarabunPSK" w:cs="TH SarabunPSK"/>
          <w:bCs/>
          <w:sz w:val="32"/>
          <w:szCs w:val="32"/>
          <w:cs/>
        </w:rPr>
        <w:t>กลยุทธ์การสอนและการประเมินผล</w:t>
      </w:r>
    </w:p>
    <w:p w:rsidR="00F90C23" w:rsidRPr="0041467B" w:rsidRDefault="00F90C23" w:rsidP="00A76F73">
      <w:pPr>
        <w:pStyle w:val="a6"/>
        <w:jc w:val="center"/>
        <w:rPr>
          <w:rFonts w:ascii="TH SarabunPSK" w:hAnsi="TH SarabunPSK" w:cs="TH SarabunPSK"/>
          <w:bCs/>
          <w:sz w:val="32"/>
          <w:szCs w:val="32"/>
        </w:rPr>
      </w:pPr>
    </w:p>
    <w:p w:rsidR="00EE5417" w:rsidRDefault="00EE5417" w:rsidP="00A76F73">
      <w:pPr>
        <w:pStyle w:val="a6"/>
        <w:rPr>
          <w:rFonts w:ascii="TH SarabunPSK" w:hAnsi="TH SarabunPSK" w:cs="TH SarabunPSK"/>
          <w:bCs/>
          <w:sz w:val="32"/>
          <w:szCs w:val="32"/>
        </w:rPr>
      </w:pPr>
      <w:r w:rsidRPr="00EE5417">
        <w:rPr>
          <w:rFonts w:ascii="TH SarabunPSK" w:hAnsi="TH SarabunPSK" w:cs="TH SarabunPSK"/>
          <w:b/>
          <w:bCs/>
          <w:sz w:val="32"/>
          <w:szCs w:val="32"/>
          <w:cs/>
        </w:rPr>
        <w:t>1</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การพัฒนาคุณลักษณะพิเศษของนักศึกษา</w:t>
      </w:r>
    </w:p>
    <w:p w:rsidR="0041467B" w:rsidRPr="0041467B" w:rsidRDefault="0041467B" w:rsidP="00A76F73">
      <w:pPr>
        <w:pStyle w:val="a6"/>
        <w:rPr>
          <w:rFonts w:ascii="TH SarabunPSK" w:hAnsi="TH SarabunPSK" w:cs="TH SarabunPSK"/>
          <w:bCs/>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4667"/>
      </w:tblGrid>
      <w:tr w:rsidR="00EE5417" w:rsidRPr="00EE5417" w:rsidTr="0041467B">
        <w:trPr>
          <w:tblHeader/>
          <w:jc w:val="center"/>
        </w:trPr>
        <w:tc>
          <w:tcPr>
            <w:tcW w:w="2188" w:type="pct"/>
            <w:tcBorders>
              <w:top w:val="single" w:sz="4" w:space="0" w:color="auto"/>
            </w:tcBorders>
          </w:tcPr>
          <w:p w:rsidR="00EE5417" w:rsidRPr="00EE5417" w:rsidRDefault="00EE5417" w:rsidP="00A76F73">
            <w:pPr>
              <w:jc w:val="center"/>
              <w:rPr>
                <w:rFonts w:ascii="TH SarabunPSK" w:hAnsi="TH SarabunPSK" w:cs="TH SarabunPSK"/>
                <w:b/>
                <w:bCs/>
                <w:sz w:val="32"/>
                <w:szCs w:val="32"/>
                <w:cs/>
              </w:rPr>
            </w:pPr>
            <w:r w:rsidRPr="00EE5417">
              <w:rPr>
                <w:rFonts w:ascii="TH SarabunPSK" w:hAnsi="TH SarabunPSK" w:cs="TH SarabunPSK"/>
                <w:b/>
                <w:bCs/>
                <w:sz w:val="32"/>
                <w:szCs w:val="32"/>
                <w:cs/>
              </w:rPr>
              <w:t>คุณลักษณะพิเศษ</w:t>
            </w:r>
          </w:p>
        </w:tc>
        <w:tc>
          <w:tcPr>
            <w:tcW w:w="2812" w:type="pct"/>
            <w:tcBorders>
              <w:top w:val="single" w:sz="4" w:space="0" w:color="auto"/>
            </w:tcBorders>
          </w:tcPr>
          <w:p w:rsidR="00EE5417" w:rsidRP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กลยุทธ์หรือกิจกรรมของนักศึกษา</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8E6502" w:rsidP="00FA23B6">
            <w:pPr>
              <w:jc w:val="thaiDistribute"/>
              <w:rPr>
                <w:rFonts w:ascii="TH SarabunPSK" w:hAnsi="TH SarabunPSK" w:cs="TH SarabunPSK"/>
                <w:color w:val="000000"/>
                <w:sz w:val="32"/>
                <w:szCs w:val="32"/>
              </w:rPr>
            </w:pPr>
            <w:r>
              <w:rPr>
                <w:rFonts w:ascii="TH SarabunPSK" w:hAnsi="TH SarabunPSK" w:cs="TH SarabunPSK"/>
                <w:color w:val="000000"/>
                <w:sz w:val="32"/>
                <w:szCs w:val="32"/>
              </w:rPr>
              <w:t>1.</w:t>
            </w:r>
            <w:r w:rsidR="00EE5417" w:rsidRPr="00EE5417">
              <w:rPr>
                <w:rFonts w:ascii="TH SarabunPSK" w:hAnsi="TH SarabunPSK" w:cs="TH SarabunPSK"/>
                <w:color w:val="000000"/>
                <w:sz w:val="32"/>
                <w:szCs w:val="32"/>
              </w:rPr>
              <w:t>1</w:t>
            </w:r>
            <w:r w:rsidR="007F1232">
              <w:rPr>
                <w:rFonts w:ascii="TH SarabunPSK" w:hAnsi="TH SarabunPSK" w:cs="TH SarabunPSK"/>
                <w:color w:val="000000"/>
                <w:sz w:val="32"/>
                <w:szCs w:val="32"/>
              </w:rPr>
              <w:t xml:space="preserve"> </w:t>
            </w:r>
            <w:r w:rsidR="00EE5417" w:rsidRPr="00EE5417">
              <w:rPr>
                <w:rFonts w:ascii="TH SarabunPSK" w:hAnsi="TH SarabunPSK" w:cs="TH SarabunPSK"/>
                <w:color w:val="000000"/>
                <w:sz w:val="32"/>
                <w:szCs w:val="32"/>
                <w:cs/>
              </w:rPr>
              <w:t xml:space="preserve"> มี</w:t>
            </w:r>
            <w:r w:rsidR="00085ED4" w:rsidRPr="00D0106C">
              <w:rPr>
                <w:rFonts w:ascii="TH SarabunPSK" w:hAnsi="TH SarabunPSK" w:cs="TH SarabunPSK"/>
                <w:sz w:val="32"/>
                <w:szCs w:val="32"/>
                <w:cs/>
              </w:rPr>
              <w:t>ด้านภาวะผู้นำ บุคลิกภาพ และความรับผิดชอบ</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085ED4" w:rsidP="0041467B">
            <w:pPr>
              <w:ind w:firstLine="189"/>
              <w:jc w:val="thaiDistribute"/>
              <w:rPr>
                <w:rFonts w:ascii="TH SarabunPSK" w:hAnsi="TH SarabunPSK" w:cs="TH SarabunPSK"/>
                <w:color w:val="000000"/>
                <w:sz w:val="32"/>
                <w:szCs w:val="32"/>
              </w:rPr>
            </w:pPr>
            <w:r w:rsidRPr="00A57E8F">
              <w:rPr>
                <w:rFonts w:ascii="TH SarabunPSK" w:hAnsi="TH SarabunPSK" w:cs="TH SarabunPSK"/>
                <w:spacing w:val="4"/>
                <w:sz w:val="32"/>
                <w:szCs w:val="32"/>
                <w:cs/>
              </w:rPr>
              <w:t>กำหนดให้มีรายวิชาซึ่งนักศึกษาต้องทำงานเป็นกลุ่ม</w:t>
            </w:r>
            <w:r w:rsidRPr="00A57E8F">
              <w:rPr>
                <w:rFonts w:ascii="TH SarabunPSK" w:hAnsi="TH SarabunPSK" w:cs="TH SarabunPSK"/>
                <w:spacing w:val="4"/>
                <w:sz w:val="32"/>
                <w:szCs w:val="32"/>
                <w:rtl/>
                <w:cs/>
              </w:rPr>
              <w:t xml:space="preserve"> </w:t>
            </w:r>
            <w:r w:rsidRPr="00A57E8F">
              <w:rPr>
                <w:rFonts w:ascii="TH SarabunPSK" w:hAnsi="TH SarabunPSK" w:cs="TH SarabunPSK"/>
                <w:spacing w:val="4"/>
                <w:sz w:val="32"/>
                <w:szCs w:val="32"/>
                <w:cs/>
              </w:rPr>
              <w:t>และ</w:t>
            </w:r>
            <w:r w:rsidRPr="00D0106C">
              <w:rPr>
                <w:rFonts w:ascii="TH SarabunPSK" w:hAnsi="TH SarabunPSK" w:cs="TH SarabunPSK"/>
                <w:sz w:val="32"/>
                <w:szCs w:val="32"/>
                <w:cs/>
              </w:rPr>
              <w:t>มีการกำหนดหัวหน้ากลุ่มในการทำรายงานตลอดจน กำหนดให้ทุกคนมีส่วนร่วมในการนำเสนอรายงาน</w:t>
            </w:r>
            <w:r w:rsidRPr="00D0106C">
              <w:rPr>
                <w:rFonts w:ascii="TH SarabunPSK" w:hAnsi="TH SarabunPSK" w:cs="TH SarabunPSK"/>
                <w:sz w:val="32"/>
                <w:szCs w:val="32"/>
                <w:rtl/>
                <w:cs/>
              </w:rPr>
              <w:t xml:space="preserve"> </w:t>
            </w:r>
            <w:r w:rsidRPr="00D0106C">
              <w:rPr>
                <w:rFonts w:ascii="TH SarabunPSK" w:hAnsi="TH SarabunPSK" w:cs="TH SarabunPSK"/>
                <w:sz w:val="32"/>
                <w:szCs w:val="32"/>
                <w:cs/>
              </w:rPr>
              <w:t>เพื่อเป็นการฝึกให้นักศึกษาได้สร้างภาวะผู้นำและการเป็นสมาชิกกลุ่มที่ดี</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8E6502" w:rsidP="00C5069F">
            <w:pPr>
              <w:jc w:val="thaiDistribute"/>
              <w:rPr>
                <w:rFonts w:ascii="TH SarabunPSK" w:hAnsi="TH SarabunPSK" w:cs="TH SarabunPSK"/>
                <w:color w:val="000000"/>
                <w:sz w:val="32"/>
                <w:szCs w:val="32"/>
                <w:cs/>
              </w:rPr>
            </w:pPr>
            <w:r>
              <w:rPr>
                <w:rFonts w:ascii="TH SarabunPSK" w:hAnsi="TH SarabunPSK" w:cs="TH SarabunPSK"/>
                <w:color w:val="000000"/>
                <w:sz w:val="32"/>
                <w:szCs w:val="32"/>
              </w:rPr>
              <w:t>1.</w:t>
            </w:r>
            <w:r w:rsidR="00EE5417" w:rsidRPr="00EE5417">
              <w:rPr>
                <w:rFonts w:ascii="TH SarabunPSK" w:hAnsi="TH SarabunPSK" w:cs="TH SarabunPSK"/>
                <w:color w:val="000000"/>
                <w:sz w:val="32"/>
                <w:szCs w:val="32"/>
              </w:rPr>
              <w:t>2</w:t>
            </w:r>
            <w:r w:rsidR="0041467B">
              <w:rPr>
                <w:rFonts w:ascii="TH SarabunPSK" w:hAnsi="TH SarabunPSK" w:cs="TH SarabunPSK"/>
                <w:color w:val="000000"/>
                <w:spacing w:val="-10"/>
                <w:sz w:val="32"/>
                <w:szCs w:val="32"/>
              </w:rPr>
              <w:t xml:space="preserve">  </w:t>
            </w:r>
            <w:r w:rsidR="00992053" w:rsidRPr="00D0106C">
              <w:rPr>
                <w:rFonts w:ascii="TH SarabunPSK" w:hAnsi="TH SarabunPSK" w:cs="TH SarabunPSK"/>
                <w:sz w:val="32"/>
                <w:szCs w:val="32"/>
                <w:cs/>
              </w:rPr>
              <w:t>ด้านจริยธรรม และจรรยาบรรณวิชาชีพ</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992053" w:rsidP="0041467B">
            <w:pPr>
              <w:tabs>
                <w:tab w:val="left" w:pos="364"/>
              </w:tabs>
              <w:ind w:firstLine="189"/>
              <w:jc w:val="thaiDistribute"/>
              <w:rPr>
                <w:rFonts w:ascii="TH SarabunPSK" w:hAnsi="TH SarabunPSK" w:cs="TH SarabunPSK"/>
                <w:color w:val="000000"/>
                <w:sz w:val="32"/>
                <w:szCs w:val="32"/>
              </w:rPr>
            </w:pPr>
            <w:r w:rsidRPr="00D0106C">
              <w:rPr>
                <w:rFonts w:ascii="TH SarabunPSK" w:hAnsi="TH SarabunPSK" w:cs="TH SarabunPSK"/>
                <w:sz w:val="32"/>
                <w:szCs w:val="32"/>
                <w:cs/>
              </w:rPr>
              <w:t>กำหนดให้มีการให้ความรู้ถึงข้อกฎหมายที่เกี่ยวกับจรรยาบรรณวิชาชีพ และผลกระทบของการจัดการและเทคโนโลยีต่อสังคม</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8E6502" w:rsidP="00C5069F">
            <w:pPr>
              <w:jc w:val="thaiDistribute"/>
              <w:rPr>
                <w:rFonts w:ascii="TH SarabunPSK" w:hAnsi="TH SarabunPSK" w:cs="TH SarabunPSK"/>
                <w:color w:val="000000"/>
                <w:sz w:val="32"/>
                <w:szCs w:val="32"/>
              </w:rPr>
            </w:pPr>
            <w:r>
              <w:rPr>
                <w:rFonts w:ascii="TH SarabunPSK" w:hAnsi="TH SarabunPSK" w:cs="TH SarabunPSK"/>
                <w:color w:val="000000"/>
                <w:sz w:val="32"/>
                <w:szCs w:val="32"/>
              </w:rPr>
              <w:t>1.</w:t>
            </w:r>
            <w:r w:rsidR="00EE5417" w:rsidRPr="00EE5417">
              <w:rPr>
                <w:rFonts w:ascii="TH SarabunPSK" w:hAnsi="TH SarabunPSK" w:cs="TH SarabunPSK"/>
                <w:color w:val="000000"/>
                <w:sz w:val="32"/>
                <w:szCs w:val="32"/>
              </w:rPr>
              <w:t>3</w:t>
            </w:r>
            <w:r w:rsidR="0041467B">
              <w:rPr>
                <w:rFonts w:ascii="TH SarabunPSK" w:hAnsi="TH SarabunPSK" w:cs="TH SarabunPSK"/>
                <w:color w:val="000000"/>
                <w:sz w:val="32"/>
                <w:szCs w:val="32"/>
              </w:rPr>
              <w:t xml:space="preserve"> </w:t>
            </w:r>
            <w:r w:rsidR="00992053" w:rsidRPr="00D0106C">
              <w:rPr>
                <w:rFonts w:ascii="TH SarabunPSK" w:hAnsi="TH SarabunPSK" w:cs="TH SarabunPSK"/>
                <w:sz w:val="32"/>
                <w:szCs w:val="32"/>
                <w:cs/>
              </w:rPr>
              <w:t>ด้านความเป็นประชาธิปไตย</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992053" w:rsidP="0041467B">
            <w:pPr>
              <w:ind w:firstLine="189"/>
              <w:jc w:val="thaiDistribute"/>
              <w:rPr>
                <w:rFonts w:ascii="TH SarabunPSK" w:hAnsi="TH SarabunPSK" w:cs="TH SarabunPSK"/>
                <w:color w:val="000000"/>
                <w:sz w:val="32"/>
                <w:szCs w:val="32"/>
              </w:rPr>
            </w:pPr>
            <w:r w:rsidRPr="00D0106C">
              <w:rPr>
                <w:rFonts w:ascii="TH SarabunPSK" w:hAnsi="TH SarabunPSK" w:cs="TH SarabunPSK"/>
                <w:sz w:val="32"/>
                <w:szCs w:val="32"/>
                <w:cs/>
              </w:rPr>
              <w:t>กำหนดให้มีการจัดกิจกรรมการเรียนการสอนโดยวิธีการอภิปราย ฝึกการวิเคราะห์ วิจารณ์ภายในกลุ่มเรียน และในรายวิชาต่าง ๆ</w:t>
            </w:r>
          </w:p>
        </w:tc>
      </w:tr>
      <w:tr w:rsidR="00EE5417" w:rsidRPr="00EE541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EE5417" w:rsidRPr="00EE5417" w:rsidRDefault="008E6502" w:rsidP="00C5069F">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1.</w:t>
            </w:r>
            <w:r w:rsidR="00EE5417" w:rsidRPr="00EE5417">
              <w:rPr>
                <w:rFonts w:ascii="TH SarabunPSK" w:hAnsi="TH SarabunPSK" w:cs="TH SarabunPSK"/>
                <w:color w:val="000000"/>
                <w:sz w:val="32"/>
                <w:szCs w:val="32"/>
              </w:rPr>
              <w:t>4</w:t>
            </w:r>
            <w:r w:rsidR="007F1232">
              <w:rPr>
                <w:rFonts w:ascii="TH SarabunPSK" w:hAnsi="TH SarabunPSK" w:cs="TH SarabunPSK"/>
                <w:color w:val="000000"/>
                <w:sz w:val="32"/>
                <w:szCs w:val="32"/>
              </w:rPr>
              <w:t xml:space="preserve"> </w:t>
            </w:r>
            <w:r w:rsidR="00992053" w:rsidRPr="00D0106C">
              <w:rPr>
                <w:rFonts w:ascii="TH SarabunPSK" w:hAnsi="TH SarabunPSK" w:cs="TH SarabunPSK"/>
                <w:sz w:val="32"/>
                <w:szCs w:val="32"/>
                <w:cs/>
              </w:rPr>
              <w:t>ด้านการวิจัย</w:t>
            </w:r>
          </w:p>
        </w:tc>
        <w:tc>
          <w:tcPr>
            <w:tcW w:w="2812" w:type="pct"/>
            <w:tcBorders>
              <w:top w:val="single" w:sz="4" w:space="0" w:color="auto"/>
              <w:left w:val="single" w:sz="4" w:space="0" w:color="auto"/>
              <w:bottom w:val="single" w:sz="4" w:space="0" w:color="auto"/>
              <w:right w:val="single" w:sz="4" w:space="0" w:color="auto"/>
            </w:tcBorders>
          </w:tcPr>
          <w:p w:rsidR="00EE5417" w:rsidRPr="00EE5417" w:rsidRDefault="00992053" w:rsidP="0041467B">
            <w:pPr>
              <w:ind w:firstLine="189"/>
              <w:jc w:val="thaiDistribute"/>
              <w:rPr>
                <w:rFonts w:ascii="TH SarabunPSK" w:hAnsi="TH SarabunPSK" w:cs="TH SarabunPSK"/>
                <w:color w:val="000000"/>
                <w:sz w:val="32"/>
                <w:szCs w:val="32"/>
              </w:rPr>
            </w:pPr>
            <w:r w:rsidRPr="002D73C4">
              <w:rPr>
                <w:rFonts w:ascii="TH SarabunPSK" w:hAnsi="TH SarabunPSK" w:cs="TH SarabunPSK"/>
                <w:spacing w:val="-4"/>
                <w:sz w:val="32"/>
                <w:szCs w:val="32"/>
                <w:cs/>
              </w:rPr>
              <w:t>กำหนดให้มีการมอบหมายงานศึกษาค้นคว้า การสืบค้น</w:t>
            </w:r>
            <w:r w:rsidRPr="00D0106C">
              <w:rPr>
                <w:rFonts w:ascii="TH SarabunPSK" w:hAnsi="TH SarabunPSK" w:cs="TH SarabunPSK"/>
                <w:sz w:val="32"/>
                <w:szCs w:val="32"/>
                <w:cs/>
              </w:rPr>
              <w:t xml:space="preserve"> เพื่อนำมาใช้ในการเขียนรายงานการวิจัย โดยใช้ระเบียบวิธีการวิจัย และนำเสนอ</w:t>
            </w:r>
          </w:p>
        </w:tc>
      </w:tr>
    </w:tbl>
    <w:p w:rsidR="00367728" w:rsidRDefault="00367728" w:rsidP="00A76F73">
      <w:pPr>
        <w:rPr>
          <w:rFonts w:ascii="TH SarabunPSK" w:hAnsi="TH SarabunPSK" w:cs="TH SarabunPSK"/>
          <w:b/>
          <w:bCs/>
          <w:sz w:val="32"/>
          <w:szCs w:val="32"/>
        </w:rPr>
      </w:pPr>
    </w:p>
    <w:p w:rsidR="00D261DD" w:rsidRPr="0084367B" w:rsidRDefault="00D261DD" w:rsidP="00D261DD">
      <w:pPr>
        <w:rPr>
          <w:rFonts w:ascii="TH SarabunPSK" w:hAnsi="TH SarabunPSK" w:cs="TH SarabunPSK"/>
        </w:rPr>
      </w:pPr>
      <w:r w:rsidRPr="0084367B">
        <w:rPr>
          <w:rFonts w:ascii="TH SarabunPSK" w:hAnsi="TH SarabunPSK" w:cs="TH SarabunPSK"/>
          <w:b/>
          <w:bCs/>
          <w:sz w:val="32"/>
          <w:szCs w:val="32"/>
          <w:cs/>
        </w:rPr>
        <w:t>2</w:t>
      </w:r>
      <w:r w:rsidRPr="0084367B">
        <w:rPr>
          <w:rFonts w:ascii="TH SarabunPSK" w:hAnsi="TH SarabunPSK" w:cs="TH SarabunPSK"/>
          <w:b/>
          <w:bCs/>
          <w:sz w:val="32"/>
          <w:szCs w:val="32"/>
        </w:rPr>
        <w:t xml:space="preserve">. </w:t>
      </w:r>
      <w:r w:rsidRPr="0084367B">
        <w:rPr>
          <w:rFonts w:ascii="TH SarabunPSK" w:hAnsi="TH SarabunPSK" w:cs="TH SarabunPSK"/>
          <w:b/>
          <w:bCs/>
          <w:sz w:val="32"/>
          <w:szCs w:val="32"/>
          <w:cs/>
        </w:rPr>
        <w:t>การพัฒนาผลการเรียนรู้ในแต่ละด้าน</w:t>
      </w:r>
    </w:p>
    <w:p w:rsidR="00D261DD" w:rsidRPr="00EE5417" w:rsidRDefault="00D261DD" w:rsidP="00D261DD">
      <w:pPr>
        <w:ind w:left="700" w:hanging="416"/>
        <w:rPr>
          <w:rFonts w:ascii="TH SarabunPSK" w:hAnsi="TH SarabunPSK" w:cs="TH SarabunPSK"/>
        </w:rPr>
      </w:pPr>
      <w:r w:rsidRPr="00EE5417">
        <w:rPr>
          <w:rFonts w:ascii="TH SarabunPSK" w:hAnsi="TH SarabunPSK" w:cs="TH SarabunPSK"/>
          <w:b/>
          <w:bCs/>
          <w:sz w:val="32"/>
          <w:szCs w:val="32"/>
          <w:cs/>
        </w:rPr>
        <w:t>2.1</w:t>
      </w:r>
      <w:r>
        <w:rPr>
          <w:rFonts w:ascii="TH SarabunPSK" w:hAnsi="TH SarabunPSK" w:cs="TH SarabunPSK" w:hint="cs"/>
          <w:b/>
          <w:bCs/>
          <w:sz w:val="32"/>
          <w:szCs w:val="32"/>
          <w:cs/>
        </w:rPr>
        <w:tab/>
      </w:r>
      <w:r w:rsidRPr="00EE5417">
        <w:rPr>
          <w:rFonts w:ascii="TH SarabunPSK" w:hAnsi="TH SarabunPSK" w:cs="TH SarabunPSK"/>
          <w:b/>
          <w:bCs/>
          <w:sz w:val="32"/>
          <w:szCs w:val="32"/>
          <w:cs/>
        </w:rPr>
        <w:t>คุณธรรม จริยธรรม</w:t>
      </w:r>
    </w:p>
    <w:p w:rsidR="00D261DD" w:rsidRPr="00EE5417" w:rsidRDefault="00D261DD" w:rsidP="00D261DD">
      <w:pPr>
        <w:ind w:left="1260" w:hanging="560"/>
        <w:jc w:val="thaiDistribute"/>
        <w:rPr>
          <w:rFonts w:ascii="TH SarabunPSK" w:hAnsi="TH SarabunPSK" w:cs="TH SarabunPSK"/>
          <w:b/>
          <w:bCs/>
          <w:sz w:val="32"/>
          <w:szCs w:val="32"/>
          <w:cs/>
        </w:rPr>
      </w:pPr>
      <w:r w:rsidRPr="00EE5417">
        <w:rPr>
          <w:rFonts w:ascii="TH SarabunPSK" w:hAnsi="TH SarabunPSK" w:cs="TH SarabunPSK"/>
          <w:b/>
          <w:bCs/>
          <w:sz w:val="32"/>
          <w:szCs w:val="32"/>
          <w:cs/>
        </w:rPr>
        <w:t>2.1</w:t>
      </w:r>
      <w:r w:rsidRPr="00EE5417">
        <w:rPr>
          <w:rFonts w:ascii="TH SarabunPSK" w:hAnsi="TH SarabunPSK" w:cs="TH SarabunPSK"/>
          <w:b/>
          <w:bCs/>
          <w:sz w:val="32"/>
          <w:szCs w:val="32"/>
        </w:rPr>
        <w:t>.</w:t>
      </w:r>
      <w:r>
        <w:rPr>
          <w:rFonts w:ascii="TH SarabunPSK" w:hAnsi="TH SarabunPSK" w:cs="TH SarabunPSK"/>
          <w:b/>
          <w:bCs/>
          <w:sz w:val="32"/>
          <w:szCs w:val="32"/>
          <w:cs/>
        </w:rPr>
        <w:t>1</w:t>
      </w:r>
      <w:r>
        <w:rPr>
          <w:rFonts w:ascii="TH SarabunPSK" w:hAnsi="TH SarabunPSK" w:cs="TH SarabunPSK" w:hint="cs"/>
          <w:b/>
          <w:bCs/>
          <w:sz w:val="32"/>
          <w:szCs w:val="32"/>
          <w:cs/>
        </w:rPr>
        <w:tab/>
      </w:r>
      <w:r w:rsidRPr="00EE5417">
        <w:rPr>
          <w:rFonts w:ascii="TH SarabunPSK" w:hAnsi="TH SarabunPSK" w:cs="TH SarabunPSK"/>
          <w:b/>
          <w:bCs/>
          <w:sz w:val="32"/>
          <w:szCs w:val="32"/>
          <w:cs/>
        </w:rPr>
        <w:t>การเรียนรู้ด้านคุณธรรม จริยธรรม</w:t>
      </w:r>
    </w:p>
    <w:p w:rsidR="00D261DD" w:rsidRPr="0084367B" w:rsidRDefault="00626261"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 xml:space="preserve">1) </w:t>
      </w:r>
      <w:r w:rsidR="00D261DD" w:rsidRPr="0084367B">
        <w:rPr>
          <w:rFonts w:ascii="TH SarabunPSK" w:hAnsi="TH SarabunPSK" w:cs="TH SarabunPSK" w:hint="cs"/>
          <w:sz w:val="32"/>
          <w:szCs w:val="32"/>
          <w:cs/>
        </w:rPr>
        <w:t>สามารถจัดการปัญหาทางคุณธรรม จริยธรรมที่ซับซ้อนเชิงวิชาการหรือวิชาชีพ</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2)</w:t>
      </w:r>
      <w:r w:rsidR="00C34325">
        <w:rPr>
          <w:rFonts w:ascii="TH SarabunPSK" w:hAnsi="TH SarabunPSK" w:cs="TH SarabunPSK"/>
          <w:sz w:val="32"/>
          <w:szCs w:val="32"/>
        </w:rPr>
        <w:t xml:space="preserve"> </w:t>
      </w:r>
      <w:r>
        <w:rPr>
          <w:rFonts w:ascii="TH SarabunPSK" w:hAnsi="TH SarabunPSK" w:cs="TH SarabunPSK" w:hint="cs"/>
          <w:sz w:val="32"/>
          <w:szCs w:val="32"/>
          <w:cs/>
        </w:rPr>
        <w:t xml:space="preserve">สามารถใช้ดุลยพินิจอย่างผู้รู้ มีความยุติธรรม </w:t>
      </w:r>
      <w:r w:rsidRPr="00EE5417">
        <w:rPr>
          <w:rFonts w:ascii="TH SarabunPSK" w:hAnsi="TH SarabunPSK" w:cs="TH SarabunPSK"/>
          <w:sz w:val="32"/>
          <w:szCs w:val="32"/>
          <w:cs/>
        </w:rPr>
        <w:t xml:space="preserve">ตระหนักในคุณค่าและคุณธรรม จริยธรรม เสียสละ และซื่อสัตย์สุจริต </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3)</w:t>
      </w:r>
      <w:r w:rsidR="00C34325">
        <w:rPr>
          <w:rFonts w:ascii="TH SarabunPSK" w:hAnsi="TH SarabunPSK" w:cs="TH SarabunPSK"/>
          <w:sz w:val="32"/>
          <w:szCs w:val="32"/>
        </w:rPr>
        <w:t xml:space="preserve"> </w:t>
      </w:r>
      <w:r w:rsidRPr="00EE5417">
        <w:rPr>
          <w:rFonts w:ascii="TH SarabunPSK" w:hAnsi="TH SarabunPSK" w:cs="TH SarabunPSK"/>
          <w:sz w:val="32"/>
          <w:szCs w:val="32"/>
          <w:cs/>
        </w:rPr>
        <w:t>มีวินัย ตรงต่อเวลา เคารพสิทธิ</w:t>
      </w:r>
      <w:r>
        <w:rPr>
          <w:rFonts w:ascii="TH SarabunPSK" w:hAnsi="TH SarabunPSK" w:cs="TH SarabunPSK" w:hint="cs"/>
          <w:sz w:val="32"/>
          <w:szCs w:val="32"/>
          <w:cs/>
        </w:rPr>
        <w:t xml:space="preserve"> </w:t>
      </w:r>
      <w:r w:rsidRPr="00EE5417">
        <w:rPr>
          <w:rFonts w:ascii="TH SarabunPSK" w:hAnsi="TH SarabunPSK" w:cs="TH SarabunPSK"/>
          <w:sz w:val="32"/>
          <w:szCs w:val="32"/>
          <w:cs/>
        </w:rPr>
        <w:t xml:space="preserve">กฎระเบียบและข้อบังคับต่าง ๆ </w:t>
      </w:r>
      <w:r>
        <w:rPr>
          <w:rFonts w:ascii="TH SarabunPSK" w:hAnsi="TH SarabunPSK" w:cs="TH SarabunPSK" w:hint="cs"/>
          <w:sz w:val="32"/>
          <w:szCs w:val="32"/>
          <w:cs/>
        </w:rPr>
        <w:t>มี</w:t>
      </w:r>
      <w:r w:rsidRPr="00EE5417">
        <w:rPr>
          <w:rFonts w:ascii="TH SarabunPSK" w:hAnsi="TH SarabunPSK" w:cs="TH SarabunPSK"/>
          <w:sz w:val="32"/>
          <w:szCs w:val="32"/>
          <w:cs/>
        </w:rPr>
        <w:t>ความรับผิดชอบต่อตนเอง วิชาชีพและสังคม</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rPr>
        <w:tab/>
      </w:r>
      <w:r w:rsidRPr="00626261">
        <w:rPr>
          <w:rFonts w:ascii="TH SarabunPSK" w:hAnsi="TH SarabunPSK" w:cs="TH SarabunPSK"/>
          <w:sz w:val="32"/>
          <w:szCs w:val="32"/>
          <w:cs/>
        </w:rPr>
        <w:t>มีภาวะความเป็นผู้นำและผู้ตาม สามารถทำงานเป็นทีมและสามารถแก้ไขข้อขัดแย้ง</w:t>
      </w:r>
      <w:r w:rsidRPr="00EE5417">
        <w:rPr>
          <w:rFonts w:ascii="TH SarabunPSK" w:hAnsi="TH SarabunPSK" w:cs="TH SarabunPSK"/>
          <w:sz w:val="32"/>
          <w:szCs w:val="32"/>
          <w:cs/>
        </w:rPr>
        <w:t>และลำดับความสำคัญ</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rPr>
        <w:tab/>
      </w:r>
      <w:r w:rsidRPr="00EE5417">
        <w:rPr>
          <w:rFonts w:ascii="TH SarabunPSK" w:hAnsi="TH SarabunPSK" w:cs="TH SarabunPSK"/>
          <w:sz w:val="32"/>
          <w:szCs w:val="32"/>
          <w:cs/>
        </w:rPr>
        <w:t xml:space="preserve">มีจรรยาบรรณทางวิชาการและวิชาชีพ </w:t>
      </w:r>
    </w:p>
    <w:p w:rsidR="00D261DD" w:rsidRPr="00C65A2E" w:rsidRDefault="00D261DD" w:rsidP="00D261DD">
      <w:pPr>
        <w:ind w:left="1260" w:hanging="560"/>
        <w:jc w:val="thaiDistribute"/>
        <w:rPr>
          <w:rFonts w:ascii="TH SarabunPSK" w:hAnsi="TH SarabunPSK" w:cs="TH SarabunPSK"/>
          <w:b/>
          <w:bCs/>
          <w:sz w:val="32"/>
          <w:szCs w:val="32"/>
        </w:rPr>
      </w:pPr>
      <w:r w:rsidRPr="00EE5417">
        <w:rPr>
          <w:rFonts w:ascii="TH SarabunPSK" w:hAnsi="TH SarabunPSK" w:cs="TH SarabunPSK"/>
          <w:b/>
          <w:bCs/>
          <w:sz w:val="32"/>
          <w:szCs w:val="32"/>
          <w:cs/>
        </w:rPr>
        <w:t>2.1</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Pr>
          <w:rFonts w:ascii="TH SarabunPSK" w:hAnsi="TH SarabunPSK" w:cs="TH SarabunPSK" w:hint="cs"/>
          <w:b/>
          <w:bCs/>
          <w:sz w:val="32"/>
          <w:szCs w:val="32"/>
          <w:cs/>
        </w:rPr>
        <w:tab/>
      </w:r>
      <w:r w:rsidRPr="00EE5417">
        <w:rPr>
          <w:rFonts w:ascii="TH SarabunPSK" w:hAnsi="TH SarabunPSK" w:cs="TH SarabunPSK"/>
          <w:b/>
          <w:bCs/>
          <w:sz w:val="32"/>
          <w:szCs w:val="32"/>
          <w:cs/>
        </w:rPr>
        <w:t>กลยุทธ์การสอนที่ใช้พัฒนาการเรียนรู้ด้านคุณธรรม จริยธรรม</w:t>
      </w:r>
    </w:p>
    <w:p w:rsidR="00D261DD" w:rsidRPr="00EE5417" w:rsidRDefault="00D261DD" w:rsidP="00D261DD">
      <w:pPr>
        <w:tabs>
          <w:tab w:val="left" w:pos="1540"/>
        </w:tabs>
        <w:ind w:firstLine="1260"/>
        <w:jc w:val="thaiDistribute"/>
        <w:rPr>
          <w:rFonts w:ascii="TH SarabunPSK" w:hAnsi="TH SarabunPSK" w:cs="TH SarabunPSK"/>
          <w:sz w:val="32"/>
          <w:szCs w:val="32"/>
        </w:rPr>
      </w:pPr>
      <w:r w:rsidRPr="00EE5417">
        <w:rPr>
          <w:rFonts w:ascii="TH SarabunPSK" w:hAnsi="TH SarabunPSK" w:cs="TH SarabunPSK"/>
          <w:sz w:val="32"/>
          <w:szCs w:val="32"/>
        </w:rPr>
        <w:t>1)</w:t>
      </w:r>
      <w:r>
        <w:rPr>
          <w:rFonts w:ascii="TH SarabunPSK" w:hAnsi="TH SarabunPSK" w:cs="TH SarabunPSK" w:hint="cs"/>
          <w:spacing w:val="-4"/>
          <w:sz w:val="32"/>
          <w:szCs w:val="32"/>
          <w:cs/>
        </w:rPr>
        <w:tab/>
      </w:r>
      <w:r w:rsidRPr="0041467B">
        <w:rPr>
          <w:rFonts w:ascii="TH SarabunPSK" w:hAnsi="TH SarabunPSK" w:cs="TH SarabunPSK"/>
          <w:spacing w:val="-4"/>
          <w:sz w:val="32"/>
          <w:szCs w:val="32"/>
          <w:cs/>
        </w:rPr>
        <w:t>กำหนดให้มีวัฒนธรรมองค์กร</w:t>
      </w:r>
      <w:r w:rsidRPr="0041467B">
        <w:rPr>
          <w:rFonts w:ascii="TH SarabunPSK" w:hAnsi="TH SarabunPSK" w:cs="TH SarabunPSK"/>
          <w:spacing w:val="-4"/>
          <w:sz w:val="32"/>
          <w:szCs w:val="32"/>
          <w:rtl/>
          <w:cs/>
        </w:rPr>
        <w:t xml:space="preserve"> </w:t>
      </w:r>
      <w:r w:rsidRPr="0041467B">
        <w:rPr>
          <w:rFonts w:ascii="TH SarabunPSK" w:hAnsi="TH SarabunPSK" w:cs="TH SarabunPSK"/>
          <w:spacing w:val="-4"/>
          <w:sz w:val="32"/>
          <w:szCs w:val="32"/>
          <w:cs/>
        </w:rPr>
        <w:t>เพื่อเป็นการปลูกฝังให้นักศึกษามีระเบียบวินัย</w:t>
      </w:r>
      <w:r w:rsidRPr="0041467B">
        <w:rPr>
          <w:rFonts w:ascii="TH SarabunPSK" w:hAnsi="TH SarabunPSK" w:cs="TH SarabunPSK"/>
          <w:spacing w:val="-4"/>
          <w:sz w:val="32"/>
          <w:szCs w:val="32"/>
          <w:rtl/>
          <w:cs/>
        </w:rPr>
        <w:t xml:space="preserve"> </w:t>
      </w:r>
      <w:r w:rsidRPr="0041467B">
        <w:rPr>
          <w:rFonts w:ascii="TH SarabunPSK" w:hAnsi="TH SarabunPSK" w:cs="TH SarabunPSK"/>
          <w:spacing w:val="-4"/>
          <w:sz w:val="32"/>
          <w:szCs w:val="32"/>
          <w:cs/>
        </w:rPr>
        <w:t>โดยเน้น</w:t>
      </w:r>
      <w:r w:rsidRPr="00EE5417">
        <w:rPr>
          <w:rFonts w:ascii="TH SarabunPSK" w:hAnsi="TH SarabunPSK" w:cs="TH SarabunPSK"/>
          <w:sz w:val="32"/>
          <w:szCs w:val="32"/>
          <w:cs/>
        </w:rPr>
        <w:t>การเข้าชั้นเรียนให้ตรงเวลาตลอดจนการแต่งกายที่เป็นไปตามระเบียบของมหาวิทยาลัย</w:t>
      </w:r>
      <w:r w:rsidRPr="00EE5417">
        <w:rPr>
          <w:rFonts w:ascii="TH SarabunPSK" w:hAnsi="TH SarabunPSK" w:cs="TH SarabunPSK"/>
          <w:sz w:val="32"/>
          <w:szCs w:val="32"/>
          <w:rtl/>
          <w:cs/>
        </w:rPr>
        <w:t xml:space="preserve"> </w:t>
      </w:r>
    </w:p>
    <w:p w:rsidR="00D261DD" w:rsidRPr="00EE5417" w:rsidRDefault="00D261DD" w:rsidP="00D261DD">
      <w:pPr>
        <w:tabs>
          <w:tab w:val="left" w:pos="1540"/>
        </w:tabs>
        <w:ind w:firstLine="1260"/>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rPr>
        <w:tab/>
      </w:r>
      <w:r w:rsidRPr="00EE5417">
        <w:rPr>
          <w:rFonts w:ascii="TH SarabunPSK" w:hAnsi="TH SarabunPSK" w:cs="TH SarabunPSK"/>
          <w:sz w:val="32"/>
          <w:szCs w:val="32"/>
          <w:cs/>
        </w:rPr>
        <w:t>นักศึกษาต้องมีความรับผิดชอบโดยในการทำงานกลุ่มนั้น ต้องฝึกให้รู้หน้าที่ของการเป็นผู้นำกลุ่มและการเป็นสมาชิกกลุ่ม</w:t>
      </w:r>
      <w:r w:rsidRPr="00EE5417">
        <w:rPr>
          <w:rFonts w:ascii="TH SarabunPSK" w:hAnsi="TH SarabunPSK" w:cs="TH SarabunPSK"/>
          <w:sz w:val="32"/>
          <w:szCs w:val="32"/>
          <w:rtl/>
          <w:cs/>
        </w:rPr>
        <w:t xml:space="preserve"> </w:t>
      </w:r>
    </w:p>
    <w:p w:rsidR="00D261DD" w:rsidRPr="00EE5417" w:rsidRDefault="00D261DD" w:rsidP="00D261DD">
      <w:pPr>
        <w:tabs>
          <w:tab w:val="left" w:pos="1540"/>
        </w:tabs>
        <w:ind w:firstLine="1260"/>
        <w:jc w:val="thaiDistribute"/>
        <w:rPr>
          <w:rFonts w:ascii="TH SarabunPSK" w:hAnsi="TH SarabunPSK" w:cs="TH SarabunPSK"/>
          <w:sz w:val="32"/>
          <w:szCs w:val="32"/>
        </w:rPr>
      </w:pPr>
      <w:r w:rsidRPr="00EE5417">
        <w:rPr>
          <w:rFonts w:ascii="TH SarabunPSK" w:hAnsi="TH SarabunPSK" w:cs="TH SarabunPSK"/>
          <w:sz w:val="32"/>
          <w:szCs w:val="32"/>
        </w:rPr>
        <w:lastRenderedPageBreak/>
        <w:t>3)</w:t>
      </w:r>
      <w:r w:rsidRPr="00EE5417">
        <w:rPr>
          <w:rFonts w:ascii="TH SarabunPSK" w:hAnsi="TH SarabunPSK" w:cs="TH SarabunPSK"/>
          <w:sz w:val="32"/>
          <w:szCs w:val="32"/>
          <w:cs/>
        </w:rPr>
        <w:t xml:space="preserve"> </w:t>
      </w:r>
      <w:r w:rsidRPr="00C70A3C">
        <w:rPr>
          <w:rFonts w:ascii="TH SarabunPSK" w:hAnsi="TH SarabunPSK" w:cs="TH SarabunPSK" w:hint="cs"/>
          <w:spacing w:val="-6"/>
          <w:sz w:val="32"/>
          <w:szCs w:val="32"/>
          <w:cs/>
        </w:rPr>
        <w:tab/>
      </w:r>
      <w:r w:rsidRPr="00C70A3C">
        <w:rPr>
          <w:rFonts w:ascii="TH SarabunPSK" w:hAnsi="TH SarabunPSK" w:cs="TH SarabunPSK"/>
          <w:spacing w:val="-6"/>
          <w:sz w:val="32"/>
          <w:szCs w:val="32"/>
          <w:cs/>
        </w:rPr>
        <w:t>ส่งเสริมให้นักศึกษาเกิดจิตสำนึกความซื่อสัตย์ โดยต้องไม่กระทำการทุจริตในการสอบ</w:t>
      </w:r>
      <w:r w:rsidRPr="00EE5417">
        <w:rPr>
          <w:rFonts w:ascii="TH SarabunPSK" w:hAnsi="TH SarabunPSK" w:cs="TH SarabunPSK"/>
          <w:sz w:val="32"/>
          <w:szCs w:val="32"/>
          <w:cs/>
        </w:rPr>
        <w:t>หรือ</w:t>
      </w:r>
      <w:r>
        <w:rPr>
          <w:rFonts w:ascii="TH SarabunPSK" w:hAnsi="TH SarabunPSK" w:cs="TH SarabunPSK" w:hint="cs"/>
          <w:sz w:val="32"/>
          <w:szCs w:val="32"/>
          <w:cs/>
        </w:rPr>
        <w:t>คัดลอกผลงานทางวิชาการของผู้อื่น</w:t>
      </w:r>
      <w:r w:rsidRPr="00EE5417">
        <w:rPr>
          <w:rFonts w:ascii="TH SarabunPSK" w:hAnsi="TH SarabunPSK" w:cs="TH SarabunPSK"/>
          <w:sz w:val="32"/>
          <w:szCs w:val="32"/>
          <w:rtl/>
          <w:cs/>
        </w:rPr>
        <w:t xml:space="preserve"> </w:t>
      </w:r>
    </w:p>
    <w:p w:rsidR="00D261DD" w:rsidRDefault="00D261DD" w:rsidP="00D261DD">
      <w:pPr>
        <w:tabs>
          <w:tab w:val="left" w:pos="1540"/>
        </w:tabs>
        <w:ind w:firstLine="1260"/>
        <w:jc w:val="thaiDistribute"/>
        <w:rPr>
          <w:rFonts w:ascii="TH SarabunPSK" w:hAnsi="TH SarabunPSK" w:cs="TH SarabunPSK"/>
          <w:sz w:val="32"/>
          <w:szCs w:val="32"/>
        </w:rPr>
      </w:pPr>
      <w:r w:rsidRPr="00EE5417">
        <w:rPr>
          <w:rFonts w:ascii="TH SarabunPSK" w:hAnsi="TH SarabunPSK" w:cs="TH SarabunPSK"/>
          <w:sz w:val="32"/>
          <w:szCs w:val="32"/>
        </w:rPr>
        <w:t>4)</w:t>
      </w:r>
      <w:r w:rsidRPr="00EE5417">
        <w:rPr>
          <w:rFonts w:ascii="TH SarabunPSK" w:hAnsi="TH SarabunPSK" w:cs="TH SarabunPSK"/>
          <w:sz w:val="32"/>
          <w:szCs w:val="32"/>
          <w:cs/>
        </w:rPr>
        <w:t xml:space="preserve"> </w:t>
      </w:r>
      <w:r>
        <w:rPr>
          <w:rFonts w:ascii="TH SarabunPSK" w:hAnsi="TH SarabunPSK" w:cs="TH SarabunPSK" w:hint="cs"/>
          <w:sz w:val="32"/>
          <w:szCs w:val="32"/>
          <w:cs/>
        </w:rPr>
        <w:tab/>
      </w:r>
      <w:r w:rsidRPr="00EE5417">
        <w:rPr>
          <w:rFonts w:ascii="TH SarabunPSK" w:hAnsi="TH SarabunPSK" w:cs="TH SarabunPSK"/>
          <w:sz w:val="32"/>
          <w:szCs w:val="32"/>
          <w:cs/>
        </w:rPr>
        <w:t>อาจารย์ผู้สอนทุกคนต้องสอดแทรกเรื่องคุณธรรม จริยธรรมในการสอนทุกรายวิชา</w:t>
      </w:r>
    </w:p>
    <w:p w:rsidR="00D261DD" w:rsidRPr="00EE5417" w:rsidRDefault="00D261DD" w:rsidP="00D261DD">
      <w:pPr>
        <w:tabs>
          <w:tab w:val="left" w:pos="1540"/>
        </w:tabs>
        <w:ind w:firstLine="1260"/>
        <w:jc w:val="thaiDistribute"/>
        <w:rPr>
          <w:rFonts w:ascii="TH SarabunPSK" w:hAnsi="TH SarabunPSK" w:cs="TH SarabunPSK"/>
          <w:sz w:val="32"/>
          <w:szCs w:val="32"/>
          <w:cs/>
        </w:rPr>
      </w:pPr>
      <w:r>
        <w:rPr>
          <w:rFonts w:ascii="TH SarabunPSK" w:hAnsi="TH SarabunPSK" w:cs="TH SarabunPSK"/>
          <w:sz w:val="32"/>
          <w:szCs w:val="32"/>
        </w:rPr>
        <w:t xml:space="preserve">5) </w:t>
      </w:r>
      <w:r>
        <w:rPr>
          <w:rFonts w:ascii="TH SarabunPSK" w:hAnsi="TH SarabunPSK" w:cs="TH SarabunPSK" w:hint="cs"/>
          <w:sz w:val="32"/>
          <w:szCs w:val="32"/>
          <w:cs/>
        </w:rPr>
        <w:t>จัดกิจกรรมส่งเสริมคุณธรรม จริยธรรมหรือสร้างแนวปฏิบัติที่ดี</w:t>
      </w:r>
    </w:p>
    <w:p w:rsidR="00D261DD" w:rsidRPr="00564062" w:rsidRDefault="00D261DD" w:rsidP="00D261DD">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2.1</w:t>
      </w:r>
      <w:r w:rsidRPr="00EE5417">
        <w:rPr>
          <w:rFonts w:ascii="TH SarabunPSK" w:hAnsi="TH SarabunPSK" w:cs="TH SarabunPSK"/>
          <w:b/>
          <w:bCs/>
          <w:sz w:val="32"/>
          <w:szCs w:val="32"/>
        </w:rPr>
        <w:t>.</w:t>
      </w:r>
      <w:r>
        <w:rPr>
          <w:rFonts w:ascii="TH SarabunPSK" w:hAnsi="TH SarabunPSK" w:cs="TH SarabunPSK"/>
          <w:b/>
          <w:bCs/>
          <w:sz w:val="32"/>
          <w:szCs w:val="32"/>
          <w:cs/>
        </w:rPr>
        <w:t>3</w:t>
      </w:r>
      <w:r>
        <w:rPr>
          <w:rFonts w:ascii="TH SarabunPSK" w:hAnsi="TH SarabunPSK" w:cs="TH SarabunPSK" w:hint="cs"/>
          <w:b/>
          <w:bCs/>
          <w:sz w:val="32"/>
          <w:szCs w:val="32"/>
          <w:cs/>
        </w:rPr>
        <w:tab/>
      </w:r>
      <w:r w:rsidRPr="00EE5417">
        <w:rPr>
          <w:rFonts w:ascii="TH SarabunPSK" w:hAnsi="TH SarabunPSK" w:cs="TH SarabunPSK"/>
          <w:b/>
          <w:bCs/>
          <w:sz w:val="32"/>
          <w:szCs w:val="32"/>
          <w:cs/>
        </w:rPr>
        <w:t>กลยุทธ์การประเมินผลการเรียนรู้ด้านคุณธรรม จริยธรรม</w:t>
      </w:r>
    </w:p>
    <w:p w:rsidR="00D261DD" w:rsidRPr="00EE5417" w:rsidRDefault="00D261DD" w:rsidP="00D261DD">
      <w:pPr>
        <w:tabs>
          <w:tab w:val="left" w:pos="1540"/>
        </w:tabs>
        <w:ind w:firstLine="1260"/>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rPr>
        <w:tab/>
      </w:r>
      <w:r w:rsidRPr="00EE5417">
        <w:rPr>
          <w:rFonts w:ascii="TH SarabunPSK" w:hAnsi="TH SarabunPSK" w:cs="TH SarabunPSK"/>
          <w:sz w:val="32"/>
          <w:szCs w:val="32"/>
          <w:cs/>
        </w:rPr>
        <w:t>ประเมินจากการตรงเวลาของนักศึกษาในการเข้าชั้นเรียน</w:t>
      </w:r>
      <w:r w:rsidRPr="00EE5417">
        <w:rPr>
          <w:rFonts w:ascii="TH SarabunPSK" w:hAnsi="TH SarabunPSK" w:cs="TH SarabunPSK"/>
          <w:sz w:val="32"/>
          <w:szCs w:val="32"/>
        </w:rPr>
        <w:t xml:space="preserve"> </w:t>
      </w:r>
      <w:r w:rsidRPr="00EE5417">
        <w:rPr>
          <w:rFonts w:ascii="TH SarabunPSK" w:hAnsi="TH SarabunPSK" w:cs="TH SarabunPSK"/>
          <w:sz w:val="32"/>
          <w:szCs w:val="32"/>
          <w:cs/>
        </w:rPr>
        <w:t>การส่งงานตามกำหนดระยะเวลาที่มอบหมาย และการร่วมกิจกรรม</w:t>
      </w:r>
    </w:p>
    <w:p w:rsidR="00D261DD" w:rsidRPr="00EE5417" w:rsidRDefault="00D261DD" w:rsidP="00D261DD">
      <w:pPr>
        <w:tabs>
          <w:tab w:val="left" w:pos="1540"/>
        </w:tabs>
        <w:ind w:firstLine="1260"/>
        <w:jc w:val="thaiDistribute"/>
        <w:rPr>
          <w:rFonts w:ascii="TH SarabunPSK" w:hAnsi="TH SarabunPSK" w:cs="TH SarabunPSK"/>
          <w:sz w:val="32"/>
          <w:szCs w:val="32"/>
        </w:rPr>
      </w:pPr>
      <w:r w:rsidRPr="00EE5417">
        <w:rPr>
          <w:rFonts w:ascii="TH SarabunPSK" w:hAnsi="TH SarabunPSK" w:cs="TH SarabunPSK"/>
          <w:sz w:val="32"/>
          <w:szCs w:val="32"/>
        </w:rPr>
        <w:t xml:space="preserve">2) </w:t>
      </w:r>
      <w:r>
        <w:rPr>
          <w:rFonts w:ascii="TH SarabunPSK" w:hAnsi="TH SarabunPSK" w:cs="TH SarabunPSK" w:hint="cs"/>
          <w:sz w:val="32"/>
          <w:szCs w:val="32"/>
          <w:cs/>
        </w:rPr>
        <w:tab/>
      </w:r>
      <w:r w:rsidRPr="00EE5417">
        <w:rPr>
          <w:rFonts w:ascii="TH SarabunPSK" w:hAnsi="TH SarabunPSK" w:cs="TH SarabunPSK"/>
          <w:sz w:val="32"/>
          <w:szCs w:val="32"/>
          <w:cs/>
        </w:rPr>
        <w:t>ประเมินจาก</w:t>
      </w:r>
      <w:r>
        <w:rPr>
          <w:rFonts w:ascii="TH SarabunPSK" w:hAnsi="TH SarabunPSK" w:cs="TH SarabunPSK" w:hint="cs"/>
          <w:sz w:val="32"/>
          <w:szCs w:val="32"/>
          <w:cs/>
        </w:rPr>
        <w:t>ความรับผิดชอบในหน้าที่ที่ได้รับมอบหมายในการทำงานเป็นทีม</w:t>
      </w:r>
    </w:p>
    <w:p w:rsidR="00D261DD" w:rsidRDefault="00917791" w:rsidP="00EA66B6">
      <w:pPr>
        <w:ind w:left="1540" w:hanging="280"/>
        <w:jc w:val="thaiDistribute"/>
        <w:rPr>
          <w:rFonts w:ascii="TH SarabunPSK" w:hAnsi="TH SarabunPSK" w:cs="TH SarabunPSK"/>
          <w:color w:val="FF0000"/>
          <w:sz w:val="32"/>
          <w:szCs w:val="32"/>
        </w:rPr>
      </w:pPr>
      <w:r>
        <w:rPr>
          <w:rFonts w:ascii="TH SarabunPSK" w:hAnsi="TH SarabunPSK" w:cs="TH SarabunPSK"/>
          <w:sz w:val="32"/>
          <w:szCs w:val="32"/>
        </w:rPr>
        <w:t>3</w:t>
      </w:r>
      <w:r w:rsidR="00D261DD">
        <w:rPr>
          <w:rFonts w:ascii="TH SarabunPSK" w:hAnsi="TH SarabunPSK" w:cs="TH SarabunPSK"/>
          <w:sz w:val="32"/>
          <w:szCs w:val="32"/>
        </w:rPr>
        <w:t>)</w:t>
      </w:r>
      <w:r w:rsidR="00D261DD">
        <w:rPr>
          <w:rFonts w:ascii="TH SarabunPSK" w:hAnsi="TH SarabunPSK" w:cs="TH SarabunPSK"/>
          <w:sz w:val="32"/>
          <w:szCs w:val="32"/>
        </w:rPr>
        <w:tab/>
      </w:r>
      <w:r w:rsidR="00D261DD" w:rsidRPr="00EE5417">
        <w:rPr>
          <w:rFonts w:ascii="TH SarabunPSK" w:hAnsi="TH SarabunPSK" w:cs="TH SarabunPSK"/>
          <w:sz w:val="32"/>
          <w:szCs w:val="32"/>
          <w:cs/>
        </w:rPr>
        <w:t>ประเมินจาก</w:t>
      </w:r>
      <w:r w:rsidR="00C64DF3">
        <w:rPr>
          <w:rFonts w:ascii="TH SarabunPSK" w:hAnsi="TH SarabunPSK" w:cs="TH SarabunPSK" w:hint="cs"/>
          <w:sz w:val="32"/>
          <w:szCs w:val="32"/>
          <w:cs/>
        </w:rPr>
        <w:t>จรรยาบรรณโดยไม่ทำการทุจริตการสอบและไม่คัดลอกงานวิจัยผู้อื่น</w:t>
      </w:r>
    </w:p>
    <w:p w:rsidR="00D261DD" w:rsidRPr="00EE5417" w:rsidRDefault="00D261DD" w:rsidP="00D261DD">
      <w:pPr>
        <w:ind w:left="700" w:hanging="420"/>
        <w:jc w:val="thaiDistribute"/>
        <w:rPr>
          <w:rFonts w:ascii="TH SarabunPSK" w:hAnsi="TH SarabunPSK" w:cs="TH SarabunPSK"/>
          <w:color w:val="FF0000"/>
          <w:sz w:val="32"/>
          <w:szCs w:val="32"/>
        </w:rPr>
      </w:pPr>
      <w:r w:rsidRPr="00EE5417">
        <w:rPr>
          <w:rFonts w:ascii="TH SarabunPSK" w:hAnsi="TH SarabunPSK" w:cs="TH SarabunPSK"/>
          <w:b/>
          <w:bCs/>
          <w:sz w:val="32"/>
          <w:szCs w:val="32"/>
          <w:cs/>
        </w:rPr>
        <w:t>2.2</w:t>
      </w:r>
      <w:r>
        <w:rPr>
          <w:rFonts w:ascii="TH SarabunPSK" w:hAnsi="TH SarabunPSK" w:cs="TH SarabunPSK"/>
          <w:b/>
          <w:bCs/>
          <w:sz w:val="32"/>
          <w:szCs w:val="32"/>
        </w:rPr>
        <w:tab/>
      </w:r>
      <w:r w:rsidRPr="00EE5417">
        <w:rPr>
          <w:rFonts w:ascii="TH SarabunPSK" w:hAnsi="TH SarabunPSK" w:cs="TH SarabunPSK"/>
          <w:b/>
          <w:bCs/>
          <w:sz w:val="32"/>
          <w:szCs w:val="32"/>
          <w:cs/>
        </w:rPr>
        <w:t>ความรู้</w:t>
      </w:r>
    </w:p>
    <w:p w:rsidR="00D261DD" w:rsidRPr="00A54840" w:rsidRDefault="00D261DD" w:rsidP="00D261DD">
      <w:pPr>
        <w:ind w:left="1260" w:hanging="560"/>
        <w:jc w:val="thaiDistribute"/>
        <w:rPr>
          <w:rFonts w:ascii="TH SarabunPSK" w:hAnsi="TH SarabunPSK" w:cs="TH SarabunPSK"/>
          <w:b/>
          <w:bCs/>
          <w:sz w:val="32"/>
          <w:szCs w:val="32"/>
          <w:cs/>
        </w:rPr>
      </w:pPr>
      <w:r w:rsidRPr="00EE5417">
        <w:rPr>
          <w:rFonts w:ascii="TH SarabunPSK" w:hAnsi="TH SarabunPSK" w:cs="TH SarabunPSK"/>
          <w:b/>
          <w:bCs/>
          <w:sz w:val="32"/>
          <w:szCs w:val="32"/>
          <w:cs/>
        </w:rPr>
        <w:t>2.2</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Pr>
          <w:rFonts w:ascii="TH SarabunPSK" w:hAnsi="TH SarabunPSK" w:cs="TH SarabunPSK"/>
          <w:b/>
          <w:bCs/>
          <w:sz w:val="32"/>
          <w:szCs w:val="32"/>
        </w:rPr>
        <w:tab/>
      </w:r>
      <w:r w:rsidRPr="00EE5417">
        <w:rPr>
          <w:rFonts w:ascii="TH SarabunPSK" w:hAnsi="TH SarabunPSK" w:cs="TH SarabunPSK"/>
          <w:b/>
          <w:bCs/>
          <w:sz w:val="32"/>
          <w:szCs w:val="32"/>
          <w:cs/>
        </w:rPr>
        <w:t>การเรียนรู้ด้านความรู้</w:t>
      </w:r>
    </w:p>
    <w:p w:rsidR="00D261DD" w:rsidRDefault="00D261DD" w:rsidP="00D261DD">
      <w:pPr>
        <w:tabs>
          <w:tab w:val="left" w:pos="1540"/>
        </w:tabs>
        <w:ind w:right="8" w:firstLine="1260"/>
        <w:jc w:val="thaiDistribute"/>
        <w:rPr>
          <w:rFonts w:ascii="TH SarabunPSK" w:hAnsi="TH SarabunPSK" w:cs="TH SarabunPSK"/>
          <w:sz w:val="32"/>
          <w:szCs w:val="32"/>
        </w:rPr>
      </w:pPr>
      <w:r>
        <w:rPr>
          <w:rFonts w:ascii="TH SarabunPSK" w:hAnsi="TH SarabunPSK" w:cs="TH SarabunPSK" w:hint="cs"/>
          <w:sz w:val="32"/>
          <w:szCs w:val="32"/>
          <w:cs/>
        </w:rPr>
        <w:t xml:space="preserve">1) </w:t>
      </w:r>
      <w:r>
        <w:rPr>
          <w:rFonts w:ascii="TH SarabunPSK" w:hAnsi="TH SarabunPSK" w:cs="TH SarabunPSK" w:hint="cs"/>
          <w:sz w:val="32"/>
          <w:szCs w:val="32"/>
          <w:cs/>
        </w:rPr>
        <w:tab/>
      </w:r>
      <w:r w:rsidRPr="00EE5417">
        <w:rPr>
          <w:rFonts w:ascii="TH SarabunPSK" w:hAnsi="TH SarabunPSK" w:cs="TH SarabunPSK"/>
          <w:sz w:val="32"/>
          <w:szCs w:val="32"/>
          <w:cs/>
        </w:rPr>
        <w:t>มีความรู้และความเข้าใจเกี่ยวกับหลักการและทฤษฎีที่สำคัญในเนื้อหาสาขาวิชา</w:t>
      </w:r>
      <w:r>
        <w:rPr>
          <w:rFonts w:ascii="TH SarabunPSK" w:hAnsi="TH SarabunPSK" w:cs="TH SarabunPSK" w:hint="cs"/>
          <w:sz w:val="32"/>
          <w:szCs w:val="32"/>
          <w:cs/>
        </w:rPr>
        <w:t>การจัดการเทคโนโลยี</w:t>
      </w:r>
    </w:p>
    <w:p w:rsidR="00D261DD" w:rsidRDefault="00D261DD" w:rsidP="00D261DD">
      <w:pPr>
        <w:tabs>
          <w:tab w:val="left" w:pos="1540"/>
        </w:tabs>
        <w:ind w:right="8" w:firstLine="1260"/>
        <w:jc w:val="thaiDistribute"/>
        <w:rPr>
          <w:rFonts w:ascii="TH SarabunPSK" w:hAnsi="TH SarabunPSK" w:cs="TH SarabunPSK"/>
          <w:sz w:val="32"/>
          <w:szCs w:val="32"/>
        </w:rPr>
      </w:pPr>
      <w:r>
        <w:rPr>
          <w:rFonts w:ascii="TH SarabunPSK" w:hAnsi="TH SarabunPSK" w:cs="TH SarabunPSK" w:hint="cs"/>
          <w:sz w:val="32"/>
          <w:szCs w:val="32"/>
          <w:cs/>
        </w:rPr>
        <w:t>2)</w:t>
      </w:r>
      <w:r>
        <w:rPr>
          <w:rFonts w:ascii="TH SarabunPSK" w:hAnsi="TH SarabunPSK" w:cs="TH SarabunPSK" w:hint="cs"/>
          <w:sz w:val="32"/>
          <w:szCs w:val="32"/>
          <w:cs/>
        </w:rPr>
        <w:tab/>
      </w:r>
      <w:r w:rsidRPr="00EE5417">
        <w:rPr>
          <w:rFonts w:ascii="TH SarabunPSK" w:hAnsi="TH SarabunPSK" w:cs="TH SarabunPSK"/>
          <w:sz w:val="32"/>
          <w:szCs w:val="32"/>
          <w:cs/>
        </w:rPr>
        <w:t>สามารถติดตามความก้าวหน้าและวิวัฒนาการ</w:t>
      </w:r>
      <w:r>
        <w:rPr>
          <w:rFonts w:ascii="TH SarabunPSK" w:hAnsi="TH SarabunPSK" w:cs="TH SarabunPSK" w:hint="cs"/>
          <w:sz w:val="32"/>
          <w:szCs w:val="32"/>
          <w:cs/>
        </w:rPr>
        <w:t>ทางด้านการจัดการเทคโนโลยี</w:t>
      </w:r>
      <w:r w:rsidRPr="00EE5417">
        <w:rPr>
          <w:rFonts w:ascii="TH SarabunPSK" w:hAnsi="TH SarabunPSK" w:cs="TH SarabunPSK"/>
          <w:sz w:val="32"/>
          <w:szCs w:val="32"/>
          <w:cs/>
        </w:rPr>
        <w:t xml:space="preserve"> รวมทั้งการนำไปประยุกต์</w:t>
      </w:r>
    </w:p>
    <w:p w:rsidR="00D261DD" w:rsidRDefault="00D261DD" w:rsidP="00D261DD">
      <w:pPr>
        <w:tabs>
          <w:tab w:val="left" w:pos="1540"/>
        </w:tabs>
        <w:ind w:right="8" w:firstLine="1260"/>
        <w:jc w:val="thaiDistribute"/>
        <w:rPr>
          <w:rFonts w:ascii="TH SarabunPSK" w:hAnsi="TH SarabunPSK" w:cs="TH SarabunPSK"/>
          <w:sz w:val="32"/>
          <w:szCs w:val="32"/>
        </w:rPr>
      </w:pPr>
      <w:r>
        <w:rPr>
          <w:rFonts w:ascii="TH SarabunPSK" w:hAnsi="TH SarabunPSK" w:cs="TH SarabunPSK" w:hint="cs"/>
          <w:sz w:val="32"/>
          <w:szCs w:val="32"/>
          <w:cs/>
        </w:rPr>
        <w:t>3)</w:t>
      </w:r>
      <w:r>
        <w:rPr>
          <w:rFonts w:ascii="TH SarabunPSK" w:hAnsi="TH SarabunPSK" w:cs="TH SarabunPSK" w:hint="cs"/>
          <w:sz w:val="32"/>
          <w:szCs w:val="32"/>
          <w:cs/>
        </w:rPr>
        <w:tab/>
      </w:r>
      <w:r>
        <w:rPr>
          <w:rFonts w:ascii="TH SarabunPSK" w:hAnsi="TH SarabunPSK" w:cs="TH SarabunPSK"/>
          <w:sz w:val="32"/>
          <w:szCs w:val="32"/>
          <w:cs/>
        </w:rPr>
        <w:t>มีความรู้ในแนวกว้างทางด้านการจัดการเทคโนโลยี</w:t>
      </w:r>
      <w:r>
        <w:rPr>
          <w:rFonts w:ascii="TH SarabunPSK" w:hAnsi="TH SarabunPSK" w:cs="TH SarabunPSK" w:hint="cs"/>
          <w:sz w:val="32"/>
          <w:szCs w:val="32"/>
          <w:cs/>
        </w:rPr>
        <w:t xml:space="preserve"> </w:t>
      </w:r>
      <w:r w:rsidRPr="00EE5417">
        <w:rPr>
          <w:rFonts w:ascii="TH SarabunPSK" w:hAnsi="TH SarabunPSK" w:cs="TH SarabunPSK"/>
          <w:sz w:val="32"/>
          <w:szCs w:val="32"/>
          <w:cs/>
        </w:rPr>
        <w:t>เล็งเห็นการเปลี่ยนแปลง และเข้าใจผลกระทบของเทคโนโลยีใหม่ๆ</w:t>
      </w:r>
    </w:p>
    <w:p w:rsidR="00D261DD" w:rsidRPr="00EE5417" w:rsidRDefault="00D261DD" w:rsidP="00D261DD">
      <w:pPr>
        <w:tabs>
          <w:tab w:val="left" w:pos="1540"/>
        </w:tabs>
        <w:ind w:right="8" w:firstLine="1260"/>
        <w:jc w:val="thaiDistribute"/>
        <w:rPr>
          <w:rFonts w:ascii="TH SarabunPSK" w:hAnsi="TH SarabunPSK" w:cs="TH SarabunPSK"/>
          <w:sz w:val="32"/>
          <w:szCs w:val="32"/>
        </w:rPr>
      </w:pPr>
      <w:r>
        <w:rPr>
          <w:rFonts w:ascii="TH SarabunPSK" w:hAnsi="TH SarabunPSK" w:cs="TH SarabunPSK" w:hint="cs"/>
          <w:sz w:val="32"/>
          <w:szCs w:val="32"/>
          <w:cs/>
        </w:rPr>
        <w:t>4)</w:t>
      </w:r>
      <w:r>
        <w:rPr>
          <w:rFonts w:ascii="TH SarabunPSK" w:hAnsi="TH SarabunPSK" w:cs="TH SarabunPSK" w:hint="cs"/>
          <w:sz w:val="32"/>
          <w:szCs w:val="32"/>
          <w:cs/>
        </w:rPr>
        <w:tab/>
      </w:r>
      <w:r>
        <w:rPr>
          <w:rFonts w:ascii="TH SarabunPSK" w:hAnsi="TH SarabunPSK" w:cs="TH SarabunPSK"/>
          <w:sz w:val="32"/>
          <w:szCs w:val="32"/>
          <w:cs/>
        </w:rPr>
        <w:t>สามารถ</w:t>
      </w:r>
      <w:proofErr w:type="spellStart"/>
      <w:r>
        <w:rPr>
          <w:rFonts w:ascii="TH SarabunPSK" w:hAnsi="TH SarabunPSK" w:cs="TH SarabunPSK"/>
          <w:sz w:val="32"/>
          <w:szCs w:val="32"/>
          <w:cs/>
        </w:rPr>
        <w:t>บูรณา</w:t>
      </w:r>
      <w:proofErr w:type="spellEnd"/>
      <w:r>
        <w:rPr>
          <w:rFonts w:ascii="TH SarabunPSK" w:hAnsi="TH SarabunPSK" w:cs="TH SarabunPSK"/>
          <w:sz w:val="32"/>
          <w:szCs w:val="32"/>
          <w:cs/>
        </w:rPr>
        <w:t>การความรู้</w:t>
      </w:r>
      <w:r>
        <w:rPr>
          <w:rFonts w:ascii="TH SarabunPSK" w:hAnsi="TH SarabunPSK" w:cs="TH SarabunPSK" w:hint="cs"/>
          <w:sz w:val="32"/>
          <w:szCs w:val="32"/>
          <w:cs/>
        </w:rPr>
        <w:t>ทางด้านการจัดการเทคโนโลยี</w:t>
      </w:r>
      <w:r w:rsidRPr="00EE5417">
        <w:rPr>
          <w:rFonts w:ascii="TH SarabunPSK" w:hAnsi="TH SarabunPSK" w:cs="TH SarabunPSK"/>
          <w:sz w:val="32"/>
          <w:szCs w:val="32"/>
          <w:cs/>
        </w:rPr>
        <w:t>กับความรู้ในศาสตร์</w:t>
      </w:r>
      <w:r>
        <w:rPr>
          <w:rFonts w:ascii="TH SarabunPSK" w:hAnsi="TH SarabunPSK" w:cs="TH SarabunPSK" w:hint="cs"/>
          <w:sz w:val="32"/>
          <w:szCs w:val="32"/>
          <w:cs/>
        </w:rPr>
        <w:t xml:space="preserve"> </w:t>
      </w:r>
      <w:r w:rsidRPr="00EE5417">
        <w:rPr>
          <w:rFonts w:ascii="TH SarabunPSK" w:hAnsi="TH SarabunPSK" w:cs="TH SarabunPSK"/>
          <w:sz w:val="32"/>
          <w:szCs w:val="32"/>
          <w:cs/>
        </w:rPr>
        <w:t>อื่นๆ ที่เกี่ยวข้อง</w:t>
      </w:r>
    </w:p>
    <w:p w:rsidR="00D261DD" w:rsidRPr="009A4F7E" w:rsidRDefault="00D261DD" w:rsidP="00D261DD">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2.2</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Pr>
          <w:rFonts w:ascii="TH SarabunPSK" w:hAnsi="TH SarabunPSK" w:cs="TH SarabunPSK" w:hint="cs"/>
          <w:b/>
          <w:bCs/>
          <w:sz w:val="32"/>
          <w:szCs w:val="32"/>
          <w:cs/>
        </w:rPr>
        <w:tab/>
      </w:r>
      <w:r w:rsidRPr="00EE5417">
        <w:rPr>
          <w:rFonts w:ascii="TH SarabunPSK" w:hAnsi="TH SarabunPSK" w:cs="TH SarabunPSK"/>
          <w:b/>
          <w:bCs/>
          <w:sz w:val="32"/>
          <w:szCs w:val="32"/>
          <w:cs/>
        </w:rPr>
        <w:t>กลยุทธ์การสอนที่ใช้พัฒนาการเรียนรู้ด้านความรู้</w:t>
      </w:r>
    </w:p>
    <w:p w:rsidR="00D261DD" w:rsidRDefault="00D261DD" w:rsidP="00D261DD">
      <w:pPr>
        <w:ind w:firstLine="1320"/>
        <w:jc w:val="thaiDistribute"/>
        <w:rPr>
          <w:rFonts w:ascii="TH SarabunPSK" w:hAnsi="TH SarabunPSK" w:cs="TH SarabunPSK"/>
          <w:sz w:val="32"/>
          <w:szCs w:val="32"/>
          <w:cs/>
        </w:rPr>
      </w:pPr>
      <w:r w:rsidRPr="00EE5417">
        <w:rPr>
          <w:rFonts w:ascii="TH SarabunPSK" w:hAnsi="TH SarabunPSK" w:cs="TH SarabunPSK"/>
          <w:sz w:val="32"/>
          <w:szCs w:val="32"/>
        </w:rPr>
        <w:t>1)</w:t>
      </w:r>
      <w:r w:rsidRPr="00EE5417">
        <w:rPr>
          <w:rFonts w:ascii="TH SarabunPSK" w:hAnsi="TH SarabunPSK" w:cs="TH SarabunPSK"/>
          <w:sz w:val="32"/>
          <w:szCs w:val="32"/>
          <w:cs/>
        </w:rPr>
        <w:t xml:space="preserve"> ใช้การเรียนการสอนในหลากหลายรูปแบบ</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โดยเน้นหลักการทางทฤษฎี และประยุกต์ทาง</w:t>
      </w:r>
      <w:r w:rsidRPr="00EE5417">
        <w:rPr>
          <w:rFonts w:ascii="TH SarabunPSK" w:hAnsi="TH SarabunPSK" w:cs="TH SarabunPSK" w:hint="cs"/>
          <w:sz w:val="32"/>
          <w:szCs w:val="32"/>
          <w:cs/>
        </w:rPr>
        <w:t>ปฏิบัติ</w:t>
      </w:r>
      <w:r w:rsidRPr="00EE5417">
        <w:rPr>
          <w:rFonts w:ascii="TH SarabunPSK" w:hAnsi="TH SarabunPSK" w:cs="TH SarabunPSK"/>
          <w:sz w:val="32"/>
          <w:szCs w:val="32"/>
          <w:cs/>
        </w:rPr>
        <w:t xml:space="preserve">ในสภาพแวดล้อมจริง โดยทันต่อการเปลี่ยนแปลงทางเทคโนโลยี </w:t>
      </w:r>
      <w:r>
        <w:rPr>
          <w:rFonts w:ascii="TH SarabunPSK" w:hAnsi="TH SarabunPSK" w:cs="TH SarabunPSK" w:hint="cs"/>
          <w:sz w:val="32"/>
          <w:szCs w:val="32"/>
          <w:cs/>
        </w:rPr>
        <w:t xml:space="preserve">สามารถนำความรู้ไปประยุกต์ใช้ในการทำวิจัยที่เกี่ยวข้องกับการจัดการเทคโนโลยี </w:t>
      </w:r>
    </w:p>
    <w:p w:rsidR="00D261DD" w:rsidRDefault="00D261DD" w:rsidP="00D261DD">
      <w:pPr>
        <w:ind w:firstLine="1320"/>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มอบหมายประเด็น หัวข้อ ให้ศึกษาค้นคว้าและทำรายงานทั้งเดี่ยวและกลุ่ม</w:t>
      </w:r>
    </w:p>
    <w:p w:rsidR="00D261DD" w:rsidRDefault="00D261DD" w:rsidP="00D261DD">
      <w:pPr>
        <w:ind w:firstLine="1320"/>
        <w:jc w:val="thaiDistribute"/>
        <w:rPr>
          <w:rFonts w:ascii="TH SarabunPSK" w:hAnsi="TH SarabunPSK" w:cs="TH SarabunPSK"/>
          <w:sz w:val="32"/>
          <w:szCs w:val="32"/>
          <w:cs/>
        </w:rPr>
      </w:pPr>
      <w:r>
        <w:rPr>
          <w:rFonts w:ascii="TH SarabunPSK" w:hAnsi="TH SarabunPSK" w:cs="TH SarabunPSK" w:hint="cs"/>
          <w:sz w:val="32"/>
          <w:szCs w:val="32"/>
          <w:cs/>
        </w:rPr>
        <w:t>3) อภิปรายกลุ่มโดยผู้สอนเป็นผู้กำหนดหัวข้อคำถามโดยยึดผู้เรียนเป็นศูนย์กลาง</w:t>
      </w:r>
    </w:p>
    <w:p w:rsidR="00D261DD" w:rsidRPr="00EE5417" w:rsidRDefault="00D261DD" w:rsidP="00D261DD">
      <w:pPr>
        <w:ind w:firstLine="1320"/>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hint="cs"/>
          <w:sz w:val="32"/>
          <w:szCs w:val="32"/>
          <w:cs/>
        </w:rPr>
        <w:t xml:space="preserve">) </w:t>
      </w:r>
      <w:r w:rsidRPr="00EE5417">
        <w:rPr>
          <w:rFonts w:ascii="TH SarabunPSK" w:hAnsi="TH SarabunPSK" w:cs="TH SarabunPSK"/>
          <w:sz w:val="32"/>
          <w:szCs w:val="32"/>
          <w:cs/>
        </w:rPr>
        <w:t xml:space="preserve">การเรียนรู้จากสถานการณ์จริงโดยการศึกษาดูงานหรือเชิญผู้เชี่ยวชาญที่มีประสบการณ์ตรงมาเป็นวิทยากรพิเศษเฉพาะเรื่อง </w:t>
      </w:r>
    </w:p>
    <w:p w:rsidR="00D261DD" w:rsidRPr="00EE5417" w:rsidRDefault="00D261DD" w:rsidP="00D261DD">
      <w:pPr>
        <w:ind w:left="360" w:firstLine="360"/>
        <w:jc w:val="thaiDistribute"/>
        <w:rPr>
          <w:rFonts w:ascii="TH SarabunPSK" w:hAnsi="TH SarabunPSK" w:cs="TH SarabunPSK"/>
          <w:b/>
          <w:bCs/>
          <w:sz w:val="32"/>
          <w:szCs w:val="32"/>
        </w:rPr>
      </w:pPr>
      <w:r w:rsidRPr="00EE5417">
        <w:rPr>
          <w:rFonts w:ascii="TH SarabunPSK" w:hAnsi="TH SarabunPSK" w:cs="TH SarabunPSK"/>
          <w:b/>
          <w:bCs/>
          <w:sz w:val="32"/>
          <w:szCs w:val="32"/>
          <w:cs/>
        </w:rPr>
        <w:t>2.2</w:t>
      </w:r>
      <w:r w:rsidRPr="00EE5417">
        <w:rPr>
          <w:rFonts w:ascii="TH SarabunPSK" w:hAnsi="TH SarabunPSK" w:cs="TH SarabunPSK"/>
          <w:b/>
          <w:bCs/>
          <w:sz w:val="32"/>
          <w:szCs w:val="32"/>
        </w:rPr>
        <w:t>.</w:t>
      </w:r>
      <w:r w:rsidRPr="00EE5417">
        <w:rPr>
          <w:rFonts w:ascii="TH SarabunPSK" w:hAnsi="TH SarabunPSK" w:cs="TH SarabunPSK"/>
          <w:b/>
          <w:bCs/>
          <w:sz w:val="32"/>
          <w:szCs w:val="32"/>
          <w:cs/>
        </w:rPr>
        <w:t>3</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กลยุทธ์การประเมินผลการเรียนรู้ด้านความรู้</w:t>
      </w:r>
      <w:r w:rsidRPr="00EE5417">
        <w:rPr>
          <w:rFonts w:ascii="TH SarabunPSK" w:hAnsi="TH SarabunPSK" w:cs="TH SarabunPSK"/>
          <w:b/>
          <w:bCs/>
          <w:sz w:val="32"/>
          <w:szCs w:val="32"/>
        </w:rPr>
        <w:t xml:space="preserve"> </w:t>
      </w:r>
    </w:p>
    <w:p w:rsidR="00D261DD" w:rsidRDefault="00D261DD" w:rsidP="00805B05">
      <w:pPr>
        <w:ind w:firstLine="1320"/>
        <w:jc w:val="thaiDistribute"/>
        <w:rPr>
          <w:rFonts w:ascii="TH SarabunPSK" w:hAnsi="TH SarabunPSK" w:cs="TH SarabunPSK"/>
          <w:sz w:val="32"/>
          <w:szCs w:val="32"/>
        </w:rPr>
      </w:pPr>
      <w:r>
        <w:rPr>
          <w:rFonts w:ascii="TH SarabunPSK" w:hAnsi="TH SarabunPSK" w:cs="TH SarabunPSK"/>
          <w:sz w:val="32"/>
          <w:szCs w:val="32"/>
        </w:rPr>
        <w:t>1</w:t>
      </w:r>
      <w:r w:rsidR="00805B05">
        <w:rPr>
          <w:rFonts w:ascii="TH SarabunPSK" w:hAnsi="TH SarabunPSK" w:cs="TH SarabunPSK" w:hint="cs"/>
          <w:sz w:val="32"/>
          <w:szCs w:val="32"/>
          <w:cs/>
        </w:rPr>
        <w:t xml:space="preserve">) </w:t>
      </w:r>
      <w:r w:rsidRPr="00EE5417">
        <w:rPr>
          <w:rFonts w:ascii="TH SarabunPSK" w:hAnsi="TH SarabunPSK" w:cs="TH SarabunPSK"/>
          <w:sz w:val="32"/>
          <w:szCs w:val="32"/>
          <w:cs/>
        </w:rPr>
        <w:t>การสอบกลางภาคเรียนและปลายภาคเรียน</w:t>
      </w:r>
    </w:p>
    <w:p w:rsidR="00D261DD" w:rsidRDefault="00805B05" w:rsidP="00805B05">
      <w:pPr>
        <w:ind w:firstLine="13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00D261DD" w:rsidRPr="00EE5417">
        <w:rPr>
          <w:rFonts w:ascii="TH SarabunPSK" w:hAnsi="TH SarabunPSK" w:cs="TH SarabunPSK"/>
          <w:sz w:val="32"/>
          <w:szCs w:val="32"/>
          <w:cs/>
        </w:rPr>
        <w:t>ประเมินจาก</w:t>
      </w:r>
      <w:r w:rsidR="00D261DD">
        <w:rPr>
          <w:rFonts w:ascii="TH SarabunPSK" w:hAnsi="TH SarabunPSK" w:cs="TH SarabunPSK" w:hint="cs"/>
          <w:sz w:val="32"/>
          <w:szCs w:val="32"/>
          <w:cs/>
        </w:rPr>
        <w:t>ผลการทำงานที่ได้รับมอบหมายและรายงานที่นักศึกษาเป็นผู้ค้นคว้าจัดทำขึ้น</w:t>
      </w:r>
    </w:p>
    <w:p w:rsidR="00D261DD" w:rsidRDefault="00805B05" w:rsidP="00805B05">
      <w:pPr>
        <w:ind w:firstLine="1320"/>
        <w:jc w:val="thaiDistribute"/>
        <w:rPr>
          <w:rFonts w:ascii="TH SarabunPSK" w:hAnsi="TH SarabunPSK" w:cs="TH SarabunPSK"/>
          <w:sz w:val="32"/>
          <w:szCs w:val="32"/>
        </w:rPr>
      </w:pPr>
      <w:r>
        <w:rPr>
          <w:rFonts w:ascii="TH SarabunPSK" w:hAnsi="TH SarabunPSK" w:cs="TH SarabunPSK" w:hint="cs"/>
          <w:sz w:val="32"/>
          <w:szCs w:val="32"/>
          <w:cs/>
        </w:rPr>
        <w:t xml:space="preserve">3) </w:t>
      </w:r>
      <w:r w:rsidR="00D261DD" w:rsidRPr="00EE5417">
        <w:rPr>
          <w:rFonts w:ascii="TH SarabunPSK" w:hAnsi="TH SarabunPSK" w:cs="TH SarabunPSK"/>
          <w:sz w:val="32"/>
          <w:szCs w:val="32"/>
          <w:cs/>
        </w:rPr>
        <w:t>ประเมินจากการนำเสนอรายงานในชั้นเรียน</w:t>
      </w:r>
    </w:p>
    <w:p w:rsidR="00D261DD" w:rsidRDefault="00805B05" w:rsidP="00EA66B6">
      <w:pPr>
        <w:ind w:firstLine="13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00D261DD" w:rsidRPr="00EE5417">
        <w:rPr>
          <w:rFonts w:ascii="TH SarabunPSK" w:hAnsi="TH SarabunPSK" w:cs="TH SarabunPSK"/>
          <w:sz w:val="32"/>
          <w:szCs w:val="32"/>
          <w:cs/>
        </w:rPr>
        <w:t>ประเมินจาก</w:t>
      </w:r>
      <w:r w:rsidR="00D261DD">
        <w:rPr>
          <w:rFonts w:ascii="TH SarabunPSK" w:hAnsi="TH SarabunPSK" w:cs="TH SarabunPSK" w:hint="cs"/>
          <w:sz w:val="32"/>
          <w:szCs w:val="32"/>
          <w:cs/>
        </w:rPr>
        <w:t>ผลการเรียนรู้ด้วยตนเองและการนำเสนอ</w:t>
      </w:r>
    </w:p>
    <w:p w:rsidR="00F24862" w:rsidRDefault="00F24862" w:rsidP="00EA66B6">
      <w:pPr>
        <w:ind w:firstLine="1320"/>
        <w:jc w:val="thaiDistribute"/>
        <w:rPr>
          <w:rFonts w:ascii="TH SarabunPSK" w:hAnsi="TH SarabunPSK" w:cs="TH SarabunPSK"/>
          <w:sz w:val="32"/>
          <w:szCs w:val="32"/>
        </w:rPr>
      </w:pPr>
    </w:p>
    <w:p w:rsidR="00F24862" w:rsidRDefault="00F24862" w:rsidP="00EA66B6">
      <w:pPr>
        <w:ind w:firstLine="1320"/>
        <w:jc w:val="thaiDistribute"/>
        <w:rPr>
          <w:rFonts w:ascii="TH SarabunPSK" w:hAnsi="TH SarabunPSK" w:cs="TH SarabunPSK"/>
          <w:sz w:val="32"/>
          <w:szCs w:val="32"/>
        </w:rPr>
      </w:pPr>
    </w:p>
    <w:p w:rsidR="007C044F" w:rsidRDefault="007C044F" w:rsidP="00EA66B6">
      <w:pPr>
        <w:ind w:firstLine="1320"/>
        <w:jc w:val="thaiDistribute"/>
        <w:rPr>
          <w:rFonts w:ascii="TH SarabunPSK" w:hAnsi="TH SarabunPSK" w:cs="TH SarabunPSK"/>
          <w:sz w:val="32"/>
          <w:szCs w:val="32"/>
        </w:rPr>
      </w:pPr>
    </w:p>
    <w:p w:rsidR="00D261DD" w:rsidRPr="00EE5417" w:rsidRDefault="00D261DD" w:rsidP="00D261DD">
      <w:pPr>
        <w:ind w:left="700" w:hanging="416"/>
        <w:rPr>
          <w:rFonts w:ascii="TH SarabunPSK" w:hAnsi="TH SarabunPSK" w:cs="TH SarabunPSK"/>
        </w:rPr>
      </w:pPr>
      <w:r w:rsidRPr="00EE5417">
        <w:rPr>
          <w:rFonts w:ascii="TH SarabunPSK" w:hAnsi="TH SarabunPSK" w:cs="TH SarabunPSK"/>
          <w:b/>
          <w:bCs/>
          <w:sz w:val="32"/>
          <w:szCs w:val="32"/>
          <w:cs/>
        </w:rPr>
        <w:lastRenderedPageBreak/>
        <w:t>2</w:t>
      </w:r>
      <w:r w:rsidRPr="00EE5417">
        <w:rPr>
          <w:rFonts w:ascii="TH SarabunPSK" w:hAnsi="TH SarabunPSK" w:cs="TH SarabunPSK"/>
          <w:b/>
          <w:bCs/>
          <w:sz w:val="32"/>
          <w:szCs w:val="32"/>
        </w:rPr>
        <w:t>.</w:t>
      </w:r>
      <w:r w:rsidRPr="00EE5417">
        <w:rPr>
          <w:rFonts w:ascii="TH SarabunPSK" w:hAnsi="TH SarabunPSK" w:cs="TH SarabunPSK"/>
          <w:b/>
          <w:bCs/>
          <w:sz w:val="32"/>
          <w:szCs w:val="32"/>
          <w:cs/>
        </w:rPr>
        <w:t>3</w:t>
      </w:r>
      <w:r>
        <w:rPr>
          <w:rFonts w:ascii="TH SarabunPSK" w:hAnsi="TH SarabunPSK" w:cs="TH SarabunPSK"/>
          <w:b/>
          <w:bCs/>
          <w:sz w:val="32"/>
          <w:szCs w:val="32"/>
        </w:rPr>
        <w:tab/>
      </w:r>
      <w:r w:rsidRPr="00EE5417">
        <w:rPr>
          <w:rFonts w:ascii="TH SarabunPSK" w:hAnsi="TH SarabunPSK" w:cs="TH SarabunPSK"/>
          <w:b/>
          <w:bCs/>
          <w:sz w:val="32"/>
          <w:szCs w:val="32"/>
          <w:cs/>
        </w:rPr>
        <w:t>ทักษะทางปัญญา</w:t>
      </w:r>
    </w:p>
    <w:p w:rsidR="00D261DD" w:rsidRPr="00B74B54" w:rsidRDefault="00D261DD" w:rsidP="00D261DD">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2.3</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Pr>
          <w:rFonts w:ascii="TH SarabunPSK" w:hAnsi="TH SarabunPSK" w:cs="TH SarabunPSK"/>
          <w:b/>
          <w:bCs/>
          <w:sz w:val="32"/>
          <w:szCs w:val="32"/>
        </w:rPr>
        <w:tab/>
      </w:r>
      <w:r w:rsidRPr="00EE5417">
        <w:rPr>
          <w:rFonts w:ascii="TH SarabunPSK" w:hAnsi="TH SarabunPSK" w:cs="TH SarabunPSK"/>
          <w:b/>
          <w:bCs/>
          <w:sz w:val="32"/>
          <w:szCs w:val="32"/>
          <w:cs/>
        </w:rPr>
        <w:t>การเรียนรู้ด้านทักษะทางปัญญา</w:t>
      </w:r>
    </w:p>
    <w:p w:rsidR="00D261DD" w:rsidRDefault="00D261DD" w:rsidP="00BF6463">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hint="cs"/>
          <w:sz w:val="32"/>
          <w:szCs w:val="32"/>
          <w:cs/>
        </w:rPr>
        <w:t>) ใช้ความรู้ทางภาคทฤษฎ</w:t>
      </w:r>
      <w:r>
        <w:rPr>
          <w:rFonts w:ascii="TH SarabunPSK" w:hAnsi="TH SarabunPSK" w:cs="TH SarabunPSK"/>
          <w:sz w:val="32"/>
          <w:szCs w:val="32"/>
          <w:cs/>
        </w:rPr>
        <w:t>ี</w:t>
      </w:r>
      <w:r>
        <w:rPr>
          <w:rFonts w:ascii="TH SarabunPSK" w:hAnsi="TH SarabunPSK" w:cs="TH SarabunPSK" w:hint="cs"/>
          <w:sz w:val="32"/>
          <w:szCs w:val="32"/>
          <w:cs/>
        </w:rPr>
        <w:t>และภาคปฏิบัติในการจัดการบริบทใหม่ที่ไม่คาดคิดทางวิชาการและวิชาชีพ</w:t>
      </w:r>
    </w:p>
    <w:p w:rsidR="00D261DD" w:rsidRDefault="00D261DD" w:rsidP="00805B05">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2) สามารถพัฒนาแนวคิด</w:t>
      </w:r>
      <w:r w:rsidRPr="00027533">
        <w:rPr>
          <w:rFonts w:ascii="TH SarabunPSK" w:hAnsi="TH SarabunPSK" w:cs="TH SarabunPSK"/>
          <w:sz w:val="32"/>
          <w:szCs w:val="32"/>
          <w:cs/>
        </w:rPr>
        <w:t>อย่างมีวิจารณญาณและเป็นระบบ</w:t>
      </w:r>
      <w:r>
        <w:rPr>
          <w:rFonts w:ascii="TH SarabunPSK" w:hAnsi="TH SarabunPSK" w:cs="TH SarabunPSK" w:hint="cs"/>
          <w:sz w:val="32"/>
          <w:szCs w:val="32"/>
          <w:cs/>
        </w:rPr>
        <w:t xml:space="preserve"> เพื่อตอบสนองประเด็นปัญหาและใช้ดุลยพินิจในการตัดสินใจในสถานการณ์ที่มีข้อมูลไม่เพียงพอ</w:t>
      </w:r>
    </w:p>
    <w:p w:rsidR="00D261DD" w:rsidRDefault="00D261DD" w:rsidP="00805B05">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w:t>
      </w:r>
      <w:r>
        <w:rPr>
          <w:rFonts w:ascii="TH SarabunPSK" w:hAnsi="TH SarabunPSK" w:cs="TH SarabunPSK" w:hint="cs"/>
          <w:sz w:val="32"/>
          <w:szCs w:val="32"/>
          <w:cs/>
        </w:rPr>
        <w:tab/>
      </w:r>
      <w:r w:rsidRPr="00EE5417">
        <w:rPr>
          <w:rFonts w:ascii="TH SarabunPSK" w:hAnsi="TH SarabunPSK" w:cs="TH SarabunPSK"/>
          <w:sz w:val="32"/>
          <w:szCs w:val="32"/>
          <w:cs/>
        </w:rPr>
        <w:t>สามารถ</w:t>
      </w:r>
      <w:r w:rsidRPr="008D1247">
        <w:rPr>
          <w:rFonts w:ascii="TH SarabunPSK" w:hAnsi="TH SarabunPSK" w:cs="TH SarabunPSK"/>
          <w:sz w:val="32"/>
          <w:szCs w:val="32"/>
          <w:cs/>
        </w:rPr>
        <w:t xml:space="preserve">ศึกษา วิเคราะห์ </w:t>
      </w:r>
      <w:r w:rsidRPr="00EE5417">
        <w:rPr>
          <w:rFonts w:ascii="TH SarabunPSK" w:hAnsi="TH SarabunPSK" w:cs="TH SarabunPSK"/>
          <w:sz w:val="32"/>
          <w:szCs w:val="32"/>
          <w:cs/>
        </w:rPr>
        <w:t>สืบค้น ตีความ และประเมินสารสนเทศ เพื่อ</w:t>
      </w:r>
      <w:r>
        <w:rPr>
          <w:rFonts w:ascii="TH SarabunPSK" w:hAnsi="TH SarabunPSK" w:cs="TH SarabunPSK" w:hint="cs"/>
          <w:sz w:val="32"/>
          <w:szCs w:val="32"/>
          <w:cs/>
        </w:rPr>
        <w:t xml:space="preserve">สรุป </w:t>
      </w:r>
      <w:r>
        <w:rPr>
          <w:rFonts w:ascii="TH SarabunPSK" w:hAnsi="TH SarabunPSK" w:cs="TH SarabunPSK"/>
          <w:sz w:val="32"/>
          <w:szCs w:val="32"/>
          <w:cs/>
        </w:rPr>
        <w:t>แก้ไข</w:t>
      </w:r>
      <w:r>
        <w:rPr>
          <w:rFonts w:ascii="TH SarabunPSK" w:hAnsi="TH SarabunPSK" w:cs="TH SarabunPSK" w:hint="cs"/>
          <w:sz w:val="32"/>
          <w:szCs w:val="32"/>
          <w:cs/>
        </w:rPr>
        <w:t>ประเด็น</w:t>
      </w:r>
      <w:r>
        <w:rPr>
          <w:rFonts w:ascii="TH SarabunPSK" w:hAnsi="TH SarabunPSK" w:cs="TH SarabunPSK"/>
          <w:sz w:val="32"/>
          <w:szCs w:val="32"/>
          <w:cs/>
        </w:rPr>
        <w:t>ปัญหาอย่างสร้างสรรค์</w:t>
      </w:r>
      <w:r>
        <w:rPr>
          <w:rFonts w:ascii="TH SarabunPSK" w:hAnsi="TH SarabunPSK" w:cs="TH SarabunPSK" w:hint="cs"/>
          <w:sz w:val="32"/>
          <w:szCs w:val="32"/>
          <w:cs/>
        </w:rPr>
        <w:t>ตามความต้องการได้</w:t>
      </w:r>
    </w:p>
    <w:p w:rsidR="00D261DD" w:rsidRPr="00EE5417"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hint="cs"/>
          <w:sz w:val="32"/>
          <w:szCs w:val="32"/>
          <w:cs/>
        </w:rPr>
        <w:t>)</w:t>
      </w:r>
      <w:r>
        <w:rPr>
          <w:rFonts w:ascii="TH SarabunPSK" w:hAnsi="TH SarabunPSK" w:cs="TH SarabunPSK" w:hint="cs"/>
          <w:sz w:val="32"/>
          <w:szCs w:val="32"/>
          <w:cs/>
        </w:rPr>
        <w:tab/>
      </w:r>
      <w:r w:rsidRPr="00EE5417">
        <w:rPr>
          <w:rFonts w:ascii="TH SarabunPSK" w:hAnsi="TH SarabunPSK" w:cs="TH SarabunPSK"/>
          <w:sz w:val="32"/>
          <w:szCs w:val="32"/>
          <w:cs/>
        </w:rPr>
        <w:t>สามารถประยุกต์ค</w:t>
      </w:r>
      <w:r>
        <w:rPr>
          <w:rFonts w:ascii="TH SarabunPSK" w:hAnsi="TH SarabunPSK" w:cs="TH SarabunPSK"/>
          <w:sz w:val="32"/>
          <w:szCs w:val="32"/>
          <w:cs/>
        </w:rPr>
        <w:t>วามรู้ทั้งภาคทฤษฎีและ</w:t>
      </w:r>
      <w:r>
        <w:rPr>
          <w:rFonts w:ascii="TH SarabunPSK" w:hAnsi="TH SarabunPSK" w:cs="TH SarabunPSK" w:hint="cs"/>
          <w:sz w:val="32"/>
          <w:szCs w:val="32"/>
          <w:cs/>
        </w:rPr>
        <w:t>ภาค</w:t>
      </w:r>
      <w:r>
        <w:rPr>
          <w:rFonts w:ascii="TH SarabunPSK" w:hAnsi="TH SarabunPSK" w:cs="TH SarabunPSK"/>
          <w:sz w:val="32"/>
          <w:szCs w:val="32"/>
          <w:cs/>
        </w:rPr>
        <w:t>ปฏิบัติ</w:t>
      </w:r>
      <w:r>
        <w:rPr>
          <w:rFonts w:ascii="TH SarabunPSK" w:hAnsi="TH SarabunPSK" w:cs="TH SarabunPSK" w:hint="cs"/>
          <w:sz w:val="32"/>
          <w:szCs w:val="32"/>
          <w:cs/>
        </w:rPr>
        <w:t xml:space="preserve"> พัฒนาเป็นข้อสรุปและข้อเสนอแนะที่เกี่ยวข้องในด้านการจัดการเทคโนโลยี</w:t>
      </w:r>
      <w:r w:rsidRPr="00EE5417">
        <w:rPr>
          <w:rFonts w:ascii="TH SarabunPSK" w:hAnsi="TH SarabunPSK" w:cs="TH SarabunPSK"/>
          <w:sz w:val="32"/>
          <w:szCs w:val="32"/>
          <w:cs/>
        </w:rPr>
        <w:t xml:space="preserve"> </w:t>
      </w:r>
    </w:p>
    <w:p w:rsidR="00D261DD" w:rsidRPr="006A058A" w:rsidRDefault="00D261DD" w:rsidP="00D261DD">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2.3</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Pr>
          <w:rFonts w:ascii="TH SarabunPSK" w:hAnsi="TH SarabunPSK" w:cs="TH SarabunPSK"/>
          <w:b/>
          <w:bCs/>
          <w:sz w:val="32"/>
          <w:szCs w:val="32"/>
        </w:rPr>
        <w:tab/>
      </w:r>
      <w:r w:rsidRPr="00EE5417">
        <w:rPr>
          <w:rFonts w:ascii="TH SarabunPSK" w:hAnsi="TH SarabunPSK" w:cs="TH SarabunPSK"/>
          <w:b/>
          <w:bCs/>
          <w:sz w:val="32"/>
          <w:szCs w:val="32"/>
          <w:cs/>
        </w:rPr>
        <w:t>กลยุทธ์การสอนที่ใช้ในการพัฒนาการเรียนรู้ด้านทักษะทางปัญญา</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1) </w:t>
      </w:r>
      <w:r>
        <w:rPr>
          <w:rFonts w:ascii="TH SarabunPSK" w:hAnsi="TH SarabunPSK" w:cs="TH SarabunPSK" w:hint="cs"/>
          <w:sz w:val="32"/>
          <w:szCs w:val="32"/>
          <w:cs/>
        </w:rPr>
        <w:tab/>
      </w:r>
      <w:r>
        <w:rPr>
          <w:rFonts w:ascii="TH SarabunPSK" w:hAnsi="TH SarabunPSK" w:cs="TH SarabunPSK"/>
          <w:sz w:val="32"/>
          <w:szCs w:val="32"/>
          <w:cs/>
        </w:rPr>
        <w:t>การสอนแบบบรรยาย การสาธิต การประเมินและวิเคราะห์สถานการณ์</w:t>
      </w:r>
    </w:p>
    <w:p w:rsidR="00D261DD" w:rsidRDefault="00D261DD" w:rsidP="0007451F">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2)</w:t>
      </w:r>
      <w:r>
        <w:rPr>
          <w:rFonts w:ascii="TH SarabunPSK" w:hAnsi="TH SarabunPSK" w:cs="TH SarabunPSK"/>
          <w:sz w:val="32"/>
          <w:szCs w:val="32"/>
        </w:rPr>
        <w:t xml:space="preserve"> </w:t>
      </w:r>
      <w:r>
        <w:rPr>
          <w:rFonts w:ascii="TH SarabunPSK" w:hAnsi="TH SarabunPSK" w:cs="TH SarabunPSK" w:hint="cs"/>
          <w:sz w:val="32"/>
          <w:szCs w:val="32"/>
          <w:cs/>
        </w:rPr>
        <w:t>ข้อสอบที่ให้นักศึกษาแก้ปัญหา อธิบายแนวคิดของการแก้ปัญหา และวิธีการแก้ปัญหาโดยการประยุกต์ความรู้จากทฤษฎี</w:t>
      </w:r>
    </w:p>
    <w:p w:rsidR="00D261DD" w:rsidRDefault="00D261DD" w:rsidP="0007451F">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 xml:space="preserve">3) </w:t>
      </w:r>
      <w:r>
        <w:rPr>
          <w:rFonts w:ascii="TH SarabunPSK" w:hAnsi="TH SarabunPSK" w:cs="TH SarabunPSK" w:hint="cs"/>
          <w:sz w:val="32"/>
          <w:szCs w:val="32"/>
          <w:cs/>
        </w:rPr>
        <w:tab/>
      </w:r>
      <w:r w:rsidRPr="00EE5417">
        <w:rPr>
          <w:rFonts w:ascii="TH SarabunPSK" w:hAnsi="TH SarabunPSK" w:cs="TH SarabunPSK"/>
          <w:sz w:val="32"/>
          <w:szCs w:val="32"/>
          <w:cs/>
        </w:rPr>
        <w:t>การอภิปรายกลุ่ม</w:t>
      </w:r>
      <w:r>
        <w:rPr>
          <w:rFonts w:ascii="TH SarabunPSK" w:hAnsi="TH SarabunPSK" w:cs="TH SarabunPSK"/>
          <w:sz w:val="32"/>
          <w:szCs w:val="32"/>
        </w:rPr>
        <w:t xml:space="preserve"> </w:t>
      </w:r>
      <w:r>
        <w:rPr>
          <w:rFonts w:ascii="TH SarabunPSK" w:hAnsi="TH SarabunPSK" w:cs="TH SarabunPSK" w:hint="cs"/>
          <w:sz w:val="32"/>
          <w:szCs w:val="32"/>
          <w:cs/>
        </w:rPr>
        <w:t>การตอบโต้ แลกเปลี่ยนความคิดเห็นอย่างอิสระภายใต้เหตุผลที่เหมาะสม</w:t>
      </w:r>
    </w:p>
    <w:p w:rsidR="00D261DD" w:rsidRPr="00EE5417"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4) </w:t>
      </w:r>
      <w:r>
        <w:rPr>
          <w:rFonts w:ascii="TH SarabunPSK" w:hAnsi="TH SarabunPSK" w:cs="TH SarabunPSK" w:hint="cs"/>
          <w:sz w:val="32"/>
          <w:szCs w:val="32"/>
          <w:cs/>
        </w:rPr>
        <w:tab/>
        <w:t>การบรรยาย การถ่ายทอดจากประสบการณ์จริงจากผู้เชี่ยวชาญหรือผู้ทรงคุณวุฒิ</w:t>
      </w:r>
    </w:p>
    <w:p w:rsidR="00D261DD" w:rsidRPr="00EE5417" w:rsidRDefault="00D261DD" w:rsidP="00D261DD">
      <w:pPr>
        <w:ind w:left="1260" w:hanging="540"/>
        <w:jc w:val="thaiDistribute"/>
        <w:rPr>
          <w:rFonts w:ascii="TH SarabunPSK" w:hAnsi="TH SarabunPSK" w:cs="TH SarabunPSK"/>
          <w:b/>
          <w:bCs/>
          <w:sz w:val="32"/>
          <w:szCs w:val="32"/>
        </w:rPr>
      </w:pPr>
      <w:r w:rsidRPr="00EE5417">
        <w:rPr>
          <w:rFonts w:ascii="TH SarabunPSK" w:hAnsi="TH SarabunPSK" w:cs="TH SarabunPSK"/>
          <w:b/>
          <w:bCs/>
          <w:sz w:val="32"/>
          <w:szCs w:val="32"/>
          <w:cs/>
        </w:rPr>
        <w:t>2.3</w:t>
      </w:r>
      <w:r w:rsidRPr="00EE5417">
        <w:rPr>
          <w:rFonts w:ascii="TH SarabunPSK" w:hAnsi="TH SarabunPSK" w:cs="TH SarabunPSK"/>
          <w:b/>
          <w:bCs/>
          <w:sz w:val="32"/>
          <w:szCs w:val="32"/>
        </w:rPr>
        <w:t>.</w:t>
      </w:r>
      <w:r w:rsidRPr="00EE5417">
        <w:rPr>
          <w:rFonts w:ascii="TH SarabunPSK" w:hAnsi="TH SarabunPSK" w:cs="TH SarabunPSK"/>
          <w:b/>
          <w:bCs/>
          <w:sz w:val="32"/>
          <w:szCs w:val="32"/>
          <w:cs/>
        </w:rPr>
        <w:t>3</w:t>
      </w:r>
      <w:r>
        <w:rPr>
          <w:rFonts w:ascii="TH SarabunPSK" w:hAnsi="TH SarabunPSK" w:cs="TH SarabunPSK"/>
          <w:b/>
          <w:bCs/>
          <w:sz w:val="32"/>
          <w:szCs w:val="32"/>
        </w:rPr>
        <w:tab/>
      </w:r>
      <w:r w:rsidRPr="00EE5417">
        <w:rPr>
          <w:rFonts w:ascii="TH SarabunPSK" w:hAnsi="TH SarabunPSK" w:cs="TH SarabunPSK"/>
          <w:b/>
          <w:bCs/>
          <w:sz w:val="32"/>
          <w:szCs w:val="32"/>
          <w:cs/>
        </w:rPr>
        <w:t>กลยุทธ์การประเมินผลการเรียนรู้ด้านทักษะทางปัญญา</w:t>
      </w:r>
      <w:r w:rsidRPr="00EE5417">
        <w:rPr>
          <w:rFonts w:ascii="TH SarabunPSK" w:hAnsi="TH SarabunPSK" w:cs="TH SarabunPSK"/>
          <w:b/>
          <w:bCs/>
          <w:sz w:val="32"/>
          <w:szCs w:val="32"/>
        </w:rPr>
        <w:t xml:space="preserve"> </w:t>
      </w:r>
    </w:p>
    <w:p w:rsidR="00D261DD" w:rsidRDefault="00D261DD" w:rsidP="0007451F">
      <w:pPr>
        <w:tabs>
          <w:tab w:val="left" w:pos="1540"/>
        </w:tabs>
        <w:ind w:right="49" w:firstLine="1260"/>
        <w:jc w:val="thaiDistribute"/>
        <w:rPr>
          <w:rFonts w:ascii="TH SarabunPSK" w:hAnsi="TH SarabunPSK" w:cs="TH SarabunPSK"/>
          <w:sz w:val="32"/>
          <w:szCs w:val="32"/>
          <w:cs/>
        </w:rPr>
      </w:pPr>
      <w:r>
        <w:rPr>
          <w:rFonts w:ascii="TH SarabunPSK" w:hAnsi="TH SarabunPSK" w:cs="TH SarabunPSK"/>
          <w:sz w:val="32"/>
          <w:szCs w:val="32"/>
        </w:rPr>
        <w:t xml:space="preserve">1) </w:t>
      </w:r>
      <w:r>
        <w:rPr>
          <w:rFonts w:ascii="TH SarabunPSK" w:hAnsi="TH SarabunPSK" w:cs="TH SarabunPSK" w:hint="cs"/>
          <w:sz w:val="32"/>
          <w:szCs w:val="32"/>
          <w:cs/>
        </w:rPr>
        <w:t>ประเมินจากการสังเกตในการโต้ตอบ และแสดงความคิดเห็นในการจัดการเรียนการสอน</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EE5417">
        <w:rPr>
          <w:rFonts w:ascii="TH SarabunPSK" w:hAnsi="TH SarabunPSK" w:cs="TH SarabunPSK"/>
          <w:sz w:val="32"/>
          <w:szCs w:val="32"/>
          <w:cs/>
        </w:rPr>
        <w:t>ประเมินจากผลงาน</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และการนำเสนอรายงานในชั้นเรียน</w:t>
      </w:r>
    </w:p>
    <w:p w:rsidR="00D261DD" w:rsidRPr="0007451F"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3) ประเมินจากการทำโครงการและงานวิจัยที่ได้รับมอบหมาย</w:t>
      </w:r>
    </w:p>
    <w:p w:rsidR="00D261DD" w:rsidRPr="00EE5417" w:rsidRDefault="00D261DD" w:rsidP="00EA66B6">
      <w:pPr>
        <w:ind w:firstLine="284"/>
        <w:rPr>
          <w:rFonts w:ascii="TH SarabunPSK" w:hAnsi="TH SarabunPSK" w:cs="TH SarabunPSK"/>
        </w:rPr>
      </w:pPr>
      <w:r w:rsidRPr="00EE5417">
        <w:rPr>
          <w:rFonts w:ascii="TH SarabunPSK" w:hAnsi="TH SarabunPSK" w:cs="TH SarabunPSK"/>
          <w:b/>
          <w:bCs/>
          <w:sz w:val="32"/>
          <w:szCs w:val="32"/>
          <w:cs/>
        </w:rPr>
        <w:t>2</w:t>
      </w:r>
      <w:r w:rsidRPr="00EE5417">
        <w:rPr>
          <w:rFonts w:ascii="TH SarabunPSK" w:hAnsi="TH SarabunPSK" w:cs="TH SarabunPSK"/>
          <w:b/>
          <w:bCs/>
          <w:sz w:val="32"/>
          <w:szCs w:val="32"/>
        </w:rPr>
        <w:t>.</w:t>
      </w:r>
      <w:r w:rsidRPr="00EE5417">
        <w:rPr>
          <w:rFonts w:ascii="TH SarabunPSK" w:hAnsi="TH SarabunPSK" w:cs="TH SarabunPSK"/>
          <w:b/>
          <w:bCs/>
          <w:sz w:val="32"/>
          <w:szCs w:val="32"/>
          <w:cs/>
        </w:rPr>
        <w:t>4.</w:t>
      </w:r>
      <w:r>
        <w:rPr>
          <w:rFonts w:ascii="TH SarabunPSK" w:hAnsi="TH SarabunPSK" w:cs="TH SarabunPSK"/>
          <w:b/>
          <w:bCs/>
          <w:sz w:val="32"/>
          <w:szCs w:val="32"/>
        </w:rPr>
        <w:tab/>
      </w:r>
      <w:r w:rsidRPr="00EE5417">
        <w:rPr>
          <w:rFonts w:ascii="TH SarabunPSK" w:hAnsi="TH SarabunPSK" w:cs="TH SarabunPSK"/>
          <w:b/>
          <w:bCs/>
          <w:sz w:val="32"/>
          <w:szCs w:val="32"/>
          <w:cs/>
        </w:rPr>
        <w:t>ทักษะความสัมพันธ์ระหว่างบุคคลและความรับผิดชอบ</w:t>
      </w:r>
    </w:p>
    <w:p w:rsidR="00D261DD" w:rsidRPr="00EE5417" w:rsidRDefault="00D261DD" w:rsidP="00D261DD">
      <w:pPr>
        <w:ind w:left="1260" w:hanging="540"/>
        <w:jc w:val="thaiDistribute"/>
        <w:rPr>
          <w:rFonts w:ascii="TH SarabunPSK" w:hAnsi="TH SarabunPSK" w:cs="TH SarabunPSK"/>
          <w:b/>
          <w:bCs/>
          <w:sz w:val="32"/>
          <w:szCs w:val="32"/>
          <w:cs/>
        </w:rPr>
      </w:pPr>
      <w:r w:rsidRPr="00EE5417">
        <w:rPr>
          <w:rFonts w:ascii="TH SarabunPSK" w:hAnsi="TH SarabunPSK" w:cs="TH SarabunPSK"/>
          <w:b/>
          <w:bCs/>
          <w:sz w:val="32"/>
          <w:szCs w:val="32"/>
          <w:cs/>
        </w:rPr>
        <w:t>2.4</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Pr>
          <w:rFonts w:ascii="TH SarabunPSK" w:hAnsi="TH SarabunPSK" w:cs="TH SarabunPSK"/>
          <w:b/>
          <w:bCs/>
          <w:sz w:val="32"/>
          <w:szCs w:val="32"/>
        </w:rPr>
        <w:tab/>
      </w:r>
      <w:r w:rsidRPr="00EE5417">
        <w:rPr>
          <w:rFonts w:ascii="TH SarabunPSK" w:hAnsi="TH SarabunPSK" w:cs="TH SarabunPSK"/>
          <w:b/>
          <w:bCs/>
          <w:sz w:val="32"/>
          <w:szCs w:val="32"/>
          <w:cs/>
        </w:rPr>
        <w:t>การเรียนรู้ด้านทักษะความสัมพันธ์ระหว่างตัวบุคคลและความรับผิดชอบ</w:t>
      </w:r>
    </w:p>
    <w:p w:rsidR="00D261DD" w:rsidRPr="00D0106C" w:rsidRDefault="00D261DD" w:rsidP="0007451F">
      <w:pPr>
        <w:tabs>
          <w:tab w:val="left" w:pos="1540"/>
        </w:tabs>
        <w:ind w:right="49" w:firstLine="1260"/>
        <w:jc w:val="thaiDistribute"/>
        <w:rPr>
          <w:rFonts w:ascii="TH SarabunPSK" w:hAnsi="TH SarabunPSK" w:cs="TH SarabunPSK"/>
          <w:sz w:val="32"/>
          <w:szCs w:val="32"/>
        </w:rPr>
      </w:pPr>
      <w:r w:rsidRPr="00D0106C">
        <w:rPr>
          <w:rFonts w:ascii="TH SarabunPSK" w:hAnsi="TH SarabunPSK" w:cs="TH SarabunPSK"/>
          <w:sz w:val="32"/>
          <w:szCs w:val="32"/>
          <w:cs/>
        </w:rPr>
        <w:t>นักศึกษาที่ประกอบอาชีพทางด้านการจัดการเทคโนโลยีสามารถปรับตัวให้เข้ากับกลุ่ม</w:t>
      </w:r>
      <w:r w:rsidRPr="00EA66B6">
        <w:rPr>
          <w:rFonts w:ascii="TH SarabunPSK" w:hAnsi="TH SarabunPSK" w:cs="TH SarabunPSK"/>
          <w:spacing w:val="-10"/>
          <w:sz w:val="32"/>
          <w:szCs w:val="32"/>
          <w:cs/>
        </w:rPr>
        <w:t>คนต่าง ๆ ที่มาจากสถาบันอื่น ๆ ผู้บังคับบัญชา เพื่อนร่วมงาน ผู้ใต้บังคับบัญชา โดยมีคุณสมบัติต่าง ๆ ดังต่อไปนี้</w:t>
      </w:r>
    </w:p>
    <w:p w:rsidR="00D261DD" w:rsidRDefault="00D261DD" w:rsidP="0007451F">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1) สามารถตัดสินใจในการดำเนินงานด้วยตนเองและสามารถประเมินตนเองได้ รวมทั้งวางแผนในการปรับปรุงตนเองให้มีประสิทธิภาพในการปฏิบัติงานระดับสูงได้</w:t>
      </w:r>
    </w:p>
    <w:p w:rsidR="00D261DD" w:rsidRDefault="00D261DD" w:rsidP="0007451F">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 xml:space="preserve">2) </w:t>
      </w:r>
      <w:r>
        <w:rPr>
          <w:rFonts w:ascii="TH SarabunPSK" w:hAnsi="TH SarabunPSK" w:cs="TH SarabunPSK" w:hint="cs"/>
          <w:sz w:val="32"/>
          <w:szCs w:val="32"/>
          <w:cs/>
        </w:rPr>
        <w:tab/>
      </w:r>
      <w:r w:rsidRPr="00EE5417">
        <w:rPr>
          <w:rFonts w:ascii="TH SarabunPSK" w:hAnsi="TH SarabunPSK" w:cs="TH SarabunPSK"/>
          <w:sz w:val="32"/>
          <w:szCs w:val="32"/>
          <w:cs/>
        </w:rPr>
        <w:t>สามารถสื่อสารทั้งภาษาไทยและภาษาต่างประเทศกับกลุ่มคนหลากหลายอย่างมีประสิทธิภาพ</w:t>
      </w:r>
      <w:r>
        <w:rPr>
          <w:rFonts w:ascii="TH SarabunPSK" w:hAnsi="TH SarabunPSK" w:cs="TH SarabunPSK" w:hint="cs"/>
          <w:sz w:val="32"/>
          <w:szCs w:val="32"/>
          <w:cs/>
        </w:rPr>
        <w:t>และ</w:t>
      </w:r>
      <w:r w:rsidRPr="00027533">
        <w:rPr>
          <w:rFonts w:ascii="TH SarabunPSK" w:hAnsi="TH SarabunPSK" w:cs="TH SarabunPSK"/>
          <w:sz w:val="32"/>
          <w:szCs w:val="32"/>
          <w:cs/>
        </w:rPr>
        <w:t>ให้ความช่วยเหลือในการแก้ปัญหาสถานการณ์ต่าง ๆ ทั้งในบทบาทของผู้นำหรือผู้ร่วมทีมทำงาน</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EE5417">
        <w:rPr>
          <w:rFonts w:ascii="TH SarabunPSK" w:hAnsi="TH SarabunPSK" w:cs="TH SarabunPSK"/>
          <w:sz w:val="32"/>
          <w:szCs w:val="32"/>
          <w:cs/>
        </w:rPr>
        <w:t>สามารถใช้ความรู้</w:t>
      </w:r>
      <w:r>
        <w:rPr>
          <w:rFonts w:ascii="TH SarabunPSK" w:hAnsi="TH SarabunPSK" w:cs="TH SarabunPSK" w:hint="cs"/>
          <w:sz w:val="32"/>
          <w:szCs w:val="32"/>
          <w:cs/>
        </w:rPr>
        <w:t>ทางด้านการจัดการเทคโนโลยี</w:t>
      </w:r>
      <w:r w:rsidRPr="00EE5417">
        <w:rPr>
          <w:rFonts w:ascii="TH SarabunPSK" w:hAnsi="TH SarabunPSK" w:cs="TH SarabunPSK"/>
          <w:sz w:val="32"/>
          <w:szCs w:val="32"/>
          <w:cs/>
        </w:rPr>
        <w:t>มาชี้นำสังคมในประเด็นที่เหมาะสม</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EE5417">
        <w:rPr>
          <w:rFonts w:ascii="TH SarabunPSK" w:hAnsi="TH SarabunPSK" w:cs="TH SarabunPSK"/>
          <w:sz w:val="32"/>
          <w:szCs w:val="32"/>
          <w:cs/>
        </w:rPr>
        <w:t>สามารถเป็นผู้ริเริ่มแสดงประเด็นในการแก้ไขสถานการณ์ทั้งส่วนตัวและส่วนรวม พร้อมทั้งแสดงจุดยืนอย่างพอเหมาะทั้งของตนเองและของกลุ่ม</w:t>
      </w:r>
    </w:p>
    <w:p w:rsidR="00D261DD" w:rsidRPr="00715954" w:rsidRDefault="00D261DD" w:rsidP="00D261DD">
      <w:pPr>
        <w:tabs>
          <w:tab w:val="left" w:pos="1260"/>
        </w:tabs>
        <w:ind w:firstLine="720"/>
        <w:jc w:val="thaiDistribute"/>
        <w:rPr>
          <w:rFonts w:ascii="TH SarabunPSK" w:hAnsi="TH SarabunPSK" w:cs="TH SarabunPSK"/>
          <w:b/>
          <w:bCs/>
          <w:sz w:val="32"/>
          <w:szCs w:val="32"/>
        </w:rPr>
      </w:pPr>
      <w:r w:rsidRPr="00EE5417">
        <w:rPr>
          <w:rFonts w:ascii="TH SarabunPSK" w:hAnsi="TH SarabunPSK" w:cs="TH SarabunPSK"/>
          <w:b/>
          <w:bCs/>
          <w:sz w:val="32"/>
          <w:szCs w:val="32"/>
          <w:cs/>
        </w:rPr>
        <w:lastRenderedPageBreak/>
        <w:t>2.4</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Pr>
          <w:rFonts w:ascii="TH SarabunPSK" w:hAnsi="TH SarabunPSK" w:cs="TH SarabunPSK" w:hint="cs"/>
          <w:b/>
          <w:bCs/>
          <w:sz w:val="32"/>
          <w:szCs w:val="32"/>
          <w:cs/>
        </w:rPr>
        <w:tab/>
      </w:r>
      <w:r w:rsidRPr="00EE5417">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D261DD" w:rsidRPr="00EE5417" w:rsidRDefault="00D261DD" w:rsidP="0007451F">
      <w:pPr>
        <w:tabs>
          <w:tab w:val="left" w:pos="1540"/>
        </w:tabs>
        <w:ind w:right="49" w:firstLine="1260"/>
        <w:jc w:val="thaiDistribute"/>
        <w:rPr>
          <w:rFonts w:ascii="TH SarabunPSK" w:hAnsi="TH SarabunPSK" w:cs="TH SarabunPSK"/>
          <w:sz w:val="32"/>
          <w:szCs w:val="32"/>
          <w:cs/>
        </w:rPr>
      </w:pPr>
      <w:r w:rsidRPr="0007451F">
        <w:rPr>
          <w:rFonts w:ascii="TH SarabunPSK" w:hAnsi="TH SarabunPSK" w:cs="TH SarabunPSK"/>
          <w:sz w:val="32"/>
          <w:szCs w:val="32"/>
          <w:cs/>
        </w:rPr>
        <w:t>ใช้การสอนที่มีการกำหนดกิจกรรมให้มีการทำงานเป็นกลุ่ม การทำงานที่ต้องประสานงาน</w:t>
      </w:r>
      <w:r w:rsidRPr="00EE5417">
        <w:rPr>
          <w:rFonts w:ascii="TH SarabunPSK" w:hAnsi="TH SarabunPSK" w:cs="TH SarabunPSK"/>
          <w:sz w:val="32"/>
          <w:szCs w:val="32"/>
          <w:cs/>
        </w:rPr>
        <w:t>กับผู้อื่นข้ามหลักสูตร หรือต้องค้นคว้าหาข้อมูลจากการสัมภาษณ์บุคคลอื่น หรือผู้มีประสบการณ์</w:t>
      </w:r>
      <w:r w:rsidR="0007451F">
        <w:rPr>
          <w:rFonts w:ascii="TH SarabunPSK" w:hAnsi="TH SarabunPSK" w:cs="TH SarabunPSK" w:hint="cs"/>
          <w:sz w:val="32"/>
          <w:szCs w:val="32"/>
          <w:cs/>
        </w:rPr>
        <w:t xml:space="preserve"> </w:t>
      </w:r>
      <w:r w:rsidRPr="00EE5417">
        <w:rPr>
          <w:rFonts w:ascii="TH SarabunPSK" w:hAnsi="TH SarabunPSK" w:cs="TH SarabunPSK"/>
          <w:sz w:val="32"/>
          <w:szCs w:val="32"/>
          <w:cs/>
        </w:rPr>
        <w:t>โดยมีความคาดหวังในผลการเรียนรู้ด้านทักษะความสัมพันธ์ระหว่างตัวบุคคลและความสามารถในการรับผิดชอบ</w:t>
      </w:r>
      <w:r w:rsidRPr="00EE5417">
        <w:rPr>
          <w:rFonts w:ascii="TH SarabunPSK" w:hAnsi="TH SarabunPSK" w:cs="TH SarabunPSK"/>
          <w:sz w:val="32"/>
          <w:szCs w:val="32"/>
        </w:rPr>
        <w:t xml:space="preserve"> </w:t>
      </w:r>
      <w:r w:rsidRPr="00EE5417">
        <w:rPr>
          <w:rFonts w:ascii="TH SarabunPSK" w:hAnsi="TH SarabunPSK" w:cs="TH SarabunPSK"/>
          <w:sz w:val="32"/>
          <w:szCs w:val="32"/>
          <w:cs/>
        </w:rPr>
        <w:t>ดังนี้</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1) </w:t>
      </w:r>
      <w:r>
        <w:rPr>
          <w:rFonts w:ascii="TH SarabunPSK" w:hAnsi="TH SarabunPSK" w:cs="TH SarabunPSK" w:hint="cs"/>
          <w:sz w:val="32"/>
          <w:szCs w:val="32"/>
          <w:cs/>
        </w:rPr>
        <w:tab/>
        <w:t>การมอบหมายงานกลุ่มให้ปฏิบัติร่วมกัน</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ab/>
      </w:r>
      <w:r w:rsidRPr="00D0106C">
        <w:rPr>
          <w:rFonts w:ascii="TH SarabunPSK" w:hAnsi="TH SarabunPSK" w:cs="TH SarabunPSK" w:hint="cs"/>
          <w:sz w:val="32"/>
          <w:szCs w:val="32"/>
          <w:cs/>
        </w:rPr>
        <w:t>ส่งเสริม</w:t>
      </w:r>
      <w:r w:rsidRPr="00D0106C">
        <w:rPr>
          <w:rFonts w:ascii="TH SarabunPSK" w:hAnsi="TH SarabunPSK" w:cs="TH SarabunPSK"/>
          <w:sz w:val="32"/>
          <w:szCs w:val="32"/>
          <w:cs/>
        </w:rPr>
        <w:t>ความรับผิดชอบ</w:t>
      </w:r>
      <w:r w:rsidRPr="00D0106C">
        <w:rPr>
          <w:rFonts w:ascii="TH SarabunPSK" w:hAnsi="TH SarabunPSK" w:cs="TH SarabunPSK" w:hint="cs"/>
          <w:sz w:val="32"/>
          <w:szCs w:val="32"/>
          <w:cs/>
        </w:rPr>
        <w:t>ต่อหน้าที่ที่ได้รับมอบหมายและยอมรับการกระทำของตนเอง</w:t>
      </w:r>
    </w:p>
    <w:p w:rsidR="00D261DD" w:rsidRPr="008379E2" w:rsidRDefault="00D261DD" w:rsidP="0007451F">
      <w:pPr>
        <w:tabs>
          <w:tab w:val="left" w:pos="1540"/>
        </w:tabs>
        <w:ind w:right="49" w:firstLine="1260"/>
        <w:jc w:val="thaiDistribute"/>
        <w:rPr>
          <w:rFonts w:ascii="TH SarabunPSK" w:hAnsi="TH SarabunPSK" w:cs="TH SarabunPSK"/>
          <w:sz w:val="32"/>
          <w:szCs w:val="32"/>
        </w:rPr>
      </w:pPr>
      <w:r w:rsidRPr="0007451F">
        <w:rPr>
          <w:rFonts w:ascii="TH SarabunPSK" w:hAnsi="TH SarabunPSK" w:cs="TH SarabunPSK" w:hint="cs"/>
          <w:sz w:val="32"/>
          <w:szCs w:val="32"/>
          <w:cs/>
        </w:rPr>
        <w:t xml:space="preserve">3) </w:t>
      </w:r>
      <w:r w:rsidRPr="0007451F">
        <w:rPr>
          <w:rFonts w:ascii="TH SarabunPSK" w:hAnsi="TH SarabunPSK" w:cs="TH SarabunPSK" w:hint="cs"/>
          <w:sz w:val="32"/>
          <w:szCs w:val="32"/>
          <w:cs/>
        </w:rPr>
        <w:tab/>
      </w:r>
      <w:r w:rsidRPr="00D0106C">
        <w:rPr>
          <w:rFonts w:ascii="TH SarabunPSK" w:hAnsi="TH SarabunPSK" w:cs="TH SarabunPSK" w:hint="cs"/>
          <w:sz w:val="32"/>
          <w:szCs w:val="32"/>
          <w:cs/>
        </w:rPr>
        <w:t>ส่งเสริมให้นักศึกษา</w:t>
      </w:r>
      <w:r w:rsidRPr="00D0106C">
        <w:rPr>
          <w:rFonts w:ascii="TH SarabunPSK" w:hAnsi="TH SarabunPSK" w:cs="TH SarabunPSK"/>
          <w:sz w:val="32"/>
          <w:szCs w:val="32"/>
          <w:cs/>
        </w:rPr>
        <w:t>ปรับตัวเข้ากับสถานการณ์และวัฒนธรรมองค์กรที่ปฏิบัติงานได้เป็นอย่างดี</w:t>
      </w:r>
    </w:p>
    <w:p w:rsidR="00D261DD"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ab/>
        <w:t>มี</w:t>
      </w:r>
      <w:proofErr w:type="spellStart"/>
      <w:r w:rsidRPr="00EE5417">
        <w:rPr>
          <w:rFonts w:ascii="TH SarabunPSK" w:hAnsi="TH SarabunPSK" w:cs="TH SarabunPSK"/>
          <w:sz w:val="32"/>
          <w:szCs w:val="32"/>
          <w:cs/>
        </w:rPr>
        <w:t>มนุษย</w:t>
      </w:r>
      <w:proofErr w:type="spellEnd"/>
      <w:r w:rsidRPr="00EE5417">
        <w:rPr>
          <w:rFonts w:ascii="TH SarabunPSK" w:hAnsi="TH SarabunPSK" w:cs="TH SarabunPSK"/>
          <w:sz w:val="32"/>
          <w:szCs w:val="32"/>
          <w:cs/>
        </w:rPr>
        <w:t>สัมพันธ์ที่ดีกับผู้ร่วมงานในองค์กรและกับบุคคลทั่วไป</w:t>
      </w:r>
    </w:p>
    <w:p w:rsidR="00D261DD" w:rsidRPr="00EE5417" w:rsidRDefault="00D261DD" w:rsidP="0007451F">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5) </w:t>
      </w:r>
      <w:r>
        <w:rPr>
          <w:rFonts w:ascii="TH SarabunPSK" w:hAnsi="TH SarabunPSK" w:cs="TH SarabunPSK" w:hint="cs"/>
          <w:sz w:val="32"/>
          <w:szCs w:val="32"/>
          <w:cs/>
        </w:rPr>
        <w:tab/>
        <w:t>ส่งเสริมให้นักศึกษา</w:t>
      </w:r>
      <w:r w:rsidRPr="00EE5417">
        <w:rPr>
          <w:rFonts w:ascii="TH SarabunPSK" w:hAnsi="TH SarabunPSK" w:cs="TH SarabunPSK"/>
          <w:sz w:val="32"/>
          <w:szCs w:val="32"/>
          <w:cs/>
        </w:rPr>
        <w:t>มีภาวะผู้นำ</w:t>
      </w:r>
    </w:p>
    <w:p w:rsidR="00D261DD" w:rsidRPr="00C70A3C" w:rsidRDefault="00D261DD" w:rsidP="00D261DD">
      <w:pPr>
        <w:tabs>
          <w:tab w:val="left" w:pos="1260"/>
        </w:tabs>
        <w:ind w:firstLine="720"/>
        <w:jc w:val="thaiDistribute"/>
        <w:rPr>
          <w:rFonts w:ascii="TH SarabunPSK" w:hAnsi="TH SarabunPSK" w:cs="TH SarabunPSK"/>
          <w:b/>
          <w:bCs/>
          <w:spacing w:val="6"/>
          <w:sz w:val="32"/>
          <w:szCs w:val="32"/>
        </w:rPr>
      </w:pPr>
      <w:r w:rsidRPr="00EE5417">
        <w:rPr>
          <w:rFonts w:ascii="TH SarabunPSK" w:hAnsi="TH SarabunPSK" w:cs="TH SarabunPSK"/>
          <w:b/>
          <w:bCs/>
          <w:sz w:val="32"/>
          <w:szCs w:val="32"/>
          <w:cs/>
        </w:rPr>
        <w:t>2.4</w:t>
      </w:r>
      <w:r w:rsidRPr="00EE5417">
        <w:rPr>
          <w:rFonts w:ascii="TH SarabunPSK" w:hAnsi="TH SarabunPSK" w:cs="TH SarabunPSK"/>
          <w:b/>
          <w:bCs/>
          <w:sz w:val="32"/>
          <w:szCs w:val="32"/>
        </w:rPr>
        <w:t>.</w:t>
      </w:r>
      <w:r w:rsidRPr="00EE5417">
        <w:rPr>
          <w:rFonts w:ascii="TH SarabunPSK" w:hAnsi="TH SarabunPSK" w:cs="TH SarabunPSK"/>
          <w:b/>
          <w:bCs/>
          <w:sz w:val="32"/>
          <w:szCs w:val="32"/>
          <w:cs/>
        </w:rPr>
        <w:t>3</w:t>
      </w:r>
      <w:r>
        <w:rPr>
          <w:rFonts w:ascii="TH SarabunPSK" w:hAnsi="TH SarabunPSK" w:cs="TH SarabunPSK"/>
          <w:b/>
          <w:bCs/>
          <w:sz w:val="32"/>
          <w:szCs w:val="32"/>
        </w:rPr>
        <w:tab/>
      </w:r>
      <w:r w:rsidRPr="00C70A3C">
        <w:rPr>
          <w:rFonts w:ascii="TH SarabunPSK" w:hAnsi="TH SarabunPSK" w:cs="TH SarabunPSK"/>
          <w:b/>
          <w:bCs/>
          <w:spacing w:val="6"/>
          <w:sz w:val="32"/>
          <w:szCs w:val="32"/>
          <w:cs/>
        </w:rPr>
        <w:t>กลยุทธ์การประเมินผลการเรียนรู้ด้านทักษะความสัมพันธ์ระหว่างบุคคลและความรับผิดชอบ</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sidRPr="00EE5417">
        <w:rPr>
          <w:rFonts w:ascii="TH SarabunPSK" w:hAnsi="TH SarabunPSK" w:cs="TH SarabunPSK"/>
          <w:sz w:val="32"/>
          <w:szCs w:val="32"/>
        </w:rPr>
        <w:t xml:space="preserve">1) </w:t>
      </w:r>
      <w:r>
        <w:rPr>
          <w:rFonts w:ascii="TH SarabunPSK" w:hAnsi="TH SarabunPSK" w:cs="TH SarabunPSK"/>
          <w:sz w:val="32"/>
          <w:szCs w:val="32"/>
        </w:rPr>
        <w:tab/>
      </w:r>
      <w:r w:rsidRPr="00EE5417">
        <w:rPr>
          <w:rFonts w:ascii="TH SarabunPSK" w:hAnsi="TH SarabunPSK" w:cs="TH SarabunPSK"/>
          <w:sz w:val="32"/>
          <w:szCs w:val="32"/>
          <w:cs/>
        </w:rPr>
        <w:t>ประเมินจากพฤติกรรมและการแสดงออกของนักศึกษาในการนำเสนอรายงานกลุ่มในชั้นเรียน</w:t>
      </w:r>
      <w:r w:rsidRPr="00EE5417">
        <w:rPr>
          <w:rFonts w:ascii="TH SarabunPSK" w:hAnsi="TH SarabunPSK" w:cs="TH SarabunPSK"/>
          <w:sz w:val="32"/>
          <w:szCs w:val="32"/>
          <w:rtl/>
          <w:cs/>
        </w:rPr>
        <w:t xml:space="preserve"> </w:t>
      </w:r>
    </w:p>
    <w:p w:rsidR="00D261DD" w:rsidRDefault="00D261DD" w:rsidP="00626261">
      <w:pPr>
        <w:tabs>
          <w:tab w:val="left" w:pos="1540"/>
        </w:tabs>
        <w:ind w:right="49" w:firstLine="1260"/>
        <w:jc w:val="thaiDistribute"/>
        <w:rPr>
          <w:rFonts w:ascii="TH SarabunPSK" w:hAnsi="TH SarabunPSK" w:cs="TH SarabunPSK"/>
          <w:sz w:val="32"/>
          <w:szCs w:val="32"/>
        </w:rPr>
      </w:pPr>
      <w:r w:rsidRPr="00EE5417">
        <w:rPr>
          <w:rFonts w:ascii="TH SarabunPSK" w:hAnsi="TH SarabunPSK" w:cs="TH SarabunPSK"/>
          <w:sz w:val="32"/>
          <w:szCs w:val="32"/>
        </w:rPr>
        <w:t>2)</w:t>
      </w:r>
      <w:r>
        <w:rPr>
          <w:rFonts w:ascii="TH SarabunPSK" w:hAnsi="TH SarabunPSK" w:cs="TH SarabunPSK" w:hint="cs"/>
          <w:sz w:val="32"/>
          <w:szCs w:val="32"/>
          <w:cs/>
        </w:rPr>
        <w:tab/>
        <w:t>ประเมินจากการสังเกตพฤติกรรมที่แสดงออกในการร่วมทำกิจกรรมต่าง ๆ</w:t>
      </w:r>
    </w:p>
    <w:p w:rsidR="00703C9C" w:rsidRPr="00EE5417" w:rsidRDefault="00D261DD" w:rsidP="00EA66B6">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3) ประเมินจากการสัมภาษณ์บุคคลที่เกี่ยวข้อง</w:t>
      </w:r>
    </w:p>
    <w:p w:rsidR="00D261DD" w:rsidRPr="00EE5417" w:rsidRDefault="00D261DD" w:rsidP="00D261DD">
      <w:pPr>
        <w:ind w:left="700" w:hanging="416"/>
        <w:rPr>
          <w:rFonts w:ascii="TH SarabunPSK" w:hAnsi="TH SarabunPSK" w:cs="TH SarabunPSK"/>
        </w:rPr>
      </w:pPr>
      <w:r w:rsidRPr="00EE5417">
        <w:rPr>
          <w:rFonts w:ascii="TH SarabunPSK" w:hAnsi="TH SarabunPSK" w:cs="TH SarabunPSK"/>
          <w:b/>
          <w:bCs/>
          <w:sz w:val="32"/>
          <w:szCs w:val="32"/>
          <w:cs/>
        </w:rPr>
        <w:t>2</w:t>
      </w:r>
      <w:r w:rsidRPr="00EE5417">
        <w:rPr>
          <w:rFonts w:ascii="TH SarabunPSK" w:hAnsi="TH SarabunPSK" w:cs="TH SarabunPSK"/>
          <w:b/>
          <w:bCs/>
          <w:sz w:val="32"/>
          <w:szCs w:val="32"/>
        </w:rPr>
        <w:t>.</w:t>
      </w:r>
      <w:r w:rsidRPr="00EE5417">
        <w:rPr>
          <w:rFonts w:ascii="TH SarabunPSK" w:hAnsi="TH SarabunPSK" w:cs="TH SarabunPSK"/>
          <w:b/>
          <w:bCs/>
          <w:sz w:val="32"/>
          <w:szCs w:val="32"/>
          <w:cs/>
        </w:rPr>
        <w:t>5</w:t>
      </w:r>
      <w:r w:rsidRPr="00EE5417">
        <w:rPr>
          <w:rFonts w:ascii="TH SarabunPSK" w:hAnsi="TH SarabunPSK" w:cs="TH SarabunPSK"/>
          <w:b/>
          <w:bCs/>
          <w:sz w:val="32"/>
          <w:szCs w:val="32"/>
        </w:rPr>
        <w:t xml:space="preserve"> </w:t>
      </w:r>
      <w:r>
        <w:rPr>
          <w:rFonts w:ascii="TH SarabunPSK" w:hAnsi="TH SarabunPSK" w:cs="TH SarabunPSK" w:hint="cs"/>
          <w:b/>
          <w:bCs/>
          <w:sz w:val="32"/>
          <w:szCs w:val="32"/>
          <w:cs/>
        </w:rPr>
        <w:tab/>
      </w:r>
      <w:r w:rsidRPr="00EE5417">
        <w:rPr>
          <w:rFonts w:ascii="TH SarabunPSK" w:hAnsi="TH SarabunPSK" w:cs="TH SarabunPSK"/>
          <w:b/>
          <w:bCs/>
          <w:sz w:val="32"/>
          <w:szCs w:val="32"/>
          <w:cs/>
        </w:rPr>
        <w:t>ทักษะการวิเคราะห์เชิงตัวเลข การสื่อสาร</w:t>
      </w:r>
      <w:bookmarkStart w:id="0" w:name="OLE_LINK1"/>
      <w:r w:rsidRPr="00EE5417">
        <w:rPr>
          <w:rFonts w:ascii="TH SarabunPSK" w:hAnsi="TH SarabunPSK" w:cs="TH SarabunPSK"/>
          <w:b/>
          <w:bCs/>
          <w:sz w:val="32"/>
          <w:szCs w:val="32"/>
          <w:cs/>
        </w:rPr>
        <w:t xml:space="preserve"> และ</w:t>
      </w:r>
      <w:bookmarkEnd w:id="0"/>
      <w:r w:rsidRPr="00EE5417">
        <w:rPr>
          <w:rFonts w:ascii="TH SarabunPSK" w:hAnsi="TH SarabunPSK" w:cs="TH SarabunPSK"/>
          <w:b/>
          <w:bCs/>
          <w:sz w:val="32"/>
          <w:szCs w:val="32"/>
          <w:cs/>
        </w:rPr>
        <w:t>การใช้เทคโนโลยีสารสนเทศ</w:t>
      </w:r>
    </w:p>
    <w:p w:rsidR="00D261DD" w:rsidRDefault="00D261DD" w:rsidP="00D261DD">
      <w:pPr>
        <w:tabs>
          <w:tab w:val="left" w:pos="1260"/>
        </w:tabs>
        <w:ind w:firstLine="700"/>
        <w:jc w:val="thaiDistribute"/>
        <w:rPr>
          <w:rFonts w:ascii="TH SarabunPSK" w:hAnsi="TH SarabunPSK" w:cs="TH SarabunPSK"/>
          <w:sz w:val="32"/>
          <w:szCs w:val="32"/>
        </w:rPr>
      </w:pPr>
      <w:r w:rsidRPr="00EE5417">
        <w:rPr>
          <w:rFonts w:ascii="TH SarabunPSK" w:hAnsi="TH SarabunPSK" w:cs="TH SarabunPSK"/>
          <w:b/>
          <w:bCs/>
          <w:sz w:val="32"/>
          <w:szCs w:val="32"/>
          <w:cs/>
        </w:rPr>
        <w:t>2.5</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Pr>
          <w:rFonts w:ascii="TH SarabunPSK" w:hAnsi="TH SarabunPSK" w:cs="TH SarabunPSK"/>
          <w:b/>
          <w:bCs/>
          <w:sz w:val="32"/>
          <w:szCs w:val="32"/>
        </w:rPr>
        <w:tab/>
      </w:r>
      <w:r w:rsidRPr="00EE5417">
        <w:rPr>
          <w:rFonts w:ascii="TH SarabunPSK" w:hAnsi="TH SarabunPSK" w:cs="TH SarabunPSK"/>
          <w:b/>
          <w:bCs/>
          <w:sz w:val="32"/>
          <w:szCs w:val="32"/>
          <w:cs/>
        </w:rPr>
        <w:t>การเรียนรู้ด้านทักษะการวิเคราะห์เชิงตัวเลข การสื่อสาร และการใช้เทคโนโลยีสารสนเทศ</w:t>
      </w:r>
    </w:p>
    <w:p w:rsidR="00D261DD" w:rsidRPr="00D0106C" w:rsidRDefault="00626261"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1)</w:t>
      </w:r>
      <w:r w:rsidR="00D261DD">
        <w:rPr>
          <w:rFonts w:ascii="TH SarabunPSK" w:hAnsi="TH SarabunPSK" w:cs="TH SarabunPSK"/>
          <w:sz w:val="32"/>
          <w:szCs w:val="32"/>
        </w:rPr>
        <w:t xml:space="preserve"> </w:t>
      </w:r>
      <w:r w:rsidR="00D261DD" w:rsidRPr="00EE5417">
        <w:rPr>
          <w:rFonts w:ascii="TH SarabunPSK" w:hAnsi="TH SarabunPSK" w:cs="TH SarabunPSK"/>
          <w:sz w:val="32"/>
          <w:szCs w:val="32"/>
          <w:cs/>
        </w:rPr>
        <w:t>มีทักษะใน</w:t>
      </w:r>
      <w:r w:rsidR="00D261DD">
        <w:rPr>
          <w:rFonts w:ascii="TH SarabunPSK" w:hAnsi="TH SarabunPSK" w:cs="TH SarabunPSK" w:hint="cs"/>
          <w:sz w:val="32"/>
          <w:szCs w:val="32"/>
          <w:cs/>
        </w:rPr>
        <w:t>การ</w:t>
      </w:r>
      <w:r w:rsidR="00D261DD" w:rsidRPr="00D0106C">
        <w:rPr>
          <w:rFonts w:ascii="TH SarabunPSK" w:hAnsi="TH SarabunPSK" w:cs="TH SarabunPSK"/>
          <w:sz w:val="32"/>
          <w:szCs w:val="32"/>
          <w:cs/>
        </w:rPr>
        <w:t xml:space="preserve">วิเคราะห์เชิงตัวเลขการสื่อสาร และการใช้เทคโนโลยีสารสนเทศให้เหมาะสมกับงานที่ปฏิบัติ </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 xml:space="preserve">) </w:t>
      </w:r>
      <w:r w:rsidRPr="00EE5417">
        <w:rPr>
          <w:rFonts w:ascii="TH SarabunPSK" w:hAnsi="TH SarabunPSK" w:cs="TH SarabunPSK"/>
          <w:sz w:val="32"/>
          <w:szCs w:val="32"/>
          <w:cs/>
        </w:rPr>
        <w:t>สามารถแนะนำประเด็นการแก้ไขปัญหาโดยใช้</w:t>
      </w:r>
      <w:r>
        <w:rPr>
          <w:rFonts w:ascii="TH SarabunPSK" w:hAnsi="TH SarabunPSK" w:cs="TH SarabunPSK" w:hint="cs"/>
          <w:sz w:val="32"/>
          <w:szCs w:val="32"/>
          <w:cs/>
        </w:rPr>
        <w:t>ข้อมูล</w:t>
      </w:r>
      <w:r w:rsidRPr="00EE5417">
        <w:rPr>
          <w:rFonts w:ascii="TH SarabunPSK" w:hAnsi="TH SarabunPSK" w:cs="TH SarabunPSK"/>
          <w:sz w:val="32"/>
          <w:szCs w:val="32"/>
          <w:cs/>
        </w:rPr>
        <w:t>ทางคณิตศาสตร์หรือสถิติ</w:t>
      </w:r>
      <w:r>
        <w:rPr>
          <w:rFonts w:ascii="TH SarabunPSK" w:hAnsi="TH SarabunPSK" w:cs="TH SarabunPSK" w:hint="cs"/>
          <w:sz w:val="32"/>
          <w:szCs w:val="32"/>
          <w:cs/>
        </w:rPr>
        <w:t xml:space="preserve"> เพื่อนำมา</w:t>
      </w:r>
      <w:r w:rsidRPr="00EE5417">
        <w:rPr>
          <w:rFonts w:ascii="TH SarabunPSK" w:hAnsi="TH SarabunPSK" w:cs="TH SarabunPSK"/>
          <w:sz w:val="32"/>
          <w:szCs w:val="32"/>
          <w:cs/>
        </w:rPr>
        <w:t>ประยุกต์ต่อ</w:t>
      </w:r>
      <w:r>
        <w:rPr>
          <w:rFonts w:ascii="TH SarabunPSK" w:hAnsi="TH SarabunPSK" w:cs="TH SarabunPSK" w:hint="cs"/>
          <w:sz w:val="32"/>
          <w:szCs w:val="32"/>
          <w:cs/>
        </w:rPr>
        <w:t>การแก้</w:t>
      </w:r>
      <w:r w:rsidRPr="00EE5417">
        <w:rPr>
          <w:rFonts w:ascii="TH SarabunPSK" w:hAnsi="TH SarabunPSK" w:cs="TH SarabunPSK"/>
          <w:sz w:val="32"/>
          <w:szCs w:val="32"/>
          <w:cs/>
        </w:rPr>
        <w:t>ปัญหา</w:t>
      </w:r>
      <w:r>
        <w:rPr>
          <w:rFonts w:ascii="TH SarabunPSK" w:hAnsi="TH SarabunPSK" w:cs="TH SarabunPSK" w:hint="cs"/>
          <w:sz w:val="32"/>
          <w:szCs w:val="32"/>
          <w:cs/>
        </w:rPr>
        <w:t>ในสังคมได้</w:t>
      </w:r>
      <w:r w:rsidRPr="00EE5417">
        <w:rPr>
          <w:rFonts w:ascii="TH SarabunPSK" w:hAnsi="TH SarabunPSK" w:cs="TH SarabunPSK"/>
          <w:sz w:val="32"/>
          <w:szCs w:val="32"/>
          <w:cs/>
        </w:rPr>
        <w:t>อย่างสร้างสรรค์</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 xml:space="preserve">3) </w:t>
      </w:r>
      <w:r>
        <w:rPr>
          <w:rFonts w:ascii="TH SarabunPSK" w:hAnsi="TH SarabunPSK" w:cs="TH SarabunPSK" w:hint="cs"/>
          <w:sz w:val="32"/>
          <w:szCs w:val="32"/>
          <w:cs/>
        </w:rPr>
        <w:tab/>
      </w:r>
      <w:r w:rsidRPr="00EE5417">
        <w:rPr>
          <w:rFonts w:ascii="TH SarabunPSK" w:hAnsi="TH SarabunPSK" w:cs="TH SarabunPSK"/>
          <w:sz w:val="32"/>
          <w:szCs w:val="32"/>
          <w:cs/>
        </w:rPr>
        <w:t>สามารถสื่อสารอย่างมีประสิทธิภาพทั้งปากเปล่าและการเขียน พร้อมทั้งเลือกใช้รูปแบบของสื่อ</w:t>
      </w:r>
      <w:r>
        <w:rPr>
          <w:rFonts w:ascii="TH SarabunPSK" w:hAnsi="TH SarabunPSK" w:cs="TH SarabunPSK" w:hint="cs"/>
          <w:sz w:val="32"/>
          <w:szCs w:val="32"/>
          <w:cs/>
        </w:rPr>
        <w:t xml:space="preserve"> และ</w:t>
      </w:r>
      <w:r w:rsidRPr="00EE5417">
        <w:rPr>
          <w:rFonts w:ascii="TH SarabunPSK" w:hAnsi="TH SarabunPSK" w:cs="TH SarabunPSK"/>
          <w:sz w:val="32"/>
          <w:szCs w:val="32"/>
          <w:cs/>
        </w:rPr>
        <w:t xml:space="preserve">การนำเสนอได้อย่างเหมาะสม </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ab/>
      </w:r>
      <w:r w:rsidRPr="00EE5417">
        <w:rPr>
          <w:rFonts w:ascii="TH SarabunPSK" w:hAnsi="TH SarabunPSK" w:cs="TH SarabunPSK"/>
          <w:sz w:val="32"/>
          <w:szCs w:val="32"/>
          <w:cs/>
        </w:rPr>
        <w:t>สามารถใช้เทคโนโลยีสารสนเทศได้อย่างเหมาะสม</w:t>
      </w:r>
    </w:p>
    <w:p w:rsidR="00D261DD" w:rsidRPr="004904E6" w:rsidRDefault="00D261DD" w:rsidP="00D261DD">
      <w:pPr>
        <w:tabs>
          <w:tab w:val="left" w:pos="1260"/>
        </w:tabs>
        <w:ind w:firstLine="720"/>
        <w:jc w:val="thaiDistribute"/>
        <w:rPr>
          <w:rFonts w:ascii="TH SarabunPSK" w:hAnsi="TH SarabunPSK" w:cs="TH SarabunPSK"/>
          <w:b/>
          <w:bCs/>
          <w:sz w:val="32"/>
          <w:szCs w:val="32"/>
        </w:rPr>
      </w:pPr>
      <w:r w:rsidRPr="00EE5417">
        <w:rPr>
          <w:rFonts w:ascii="TH SarabunPSK" w:hAnsi="TH SarabunPSK" w:cs="TH SarabunPSK"/>
          <w:b/>
          <w:bCs/>
          <w:sz w:val="32"/>
          <w:szCs w:val="32"/>
          <w:cs/>
        </w:rPr>
        <w:t>2.5</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Pr>
          <w:rFonts w:ascii="TH SarabunPSK" w:hAnsi="TH SarabunPSK" w:cs="TH SarabunPSK"/>
          <w:b/>
          <w:bCs/>
          <w:sz w:val="32"/>
          <w:szCs w:val="32"/>
        </w:rPr>
        <w:tab/>
      </w:r>
      <w:r w:rsidRPr="00EE5417">
        <w:rPr>
          <w:rFonts w:ascii="TH SarabunPSK" w:hAnsi="TH SarabunPSK" w:cs="TH SarabunPSK"/>
          <w:b/>
          <w:bCs/>
          <w:sz w:val="32"/>
          <w:szCs w:val="32"/>
          <w:cs/>
        </w:rPr>
        <w:t xml:space="preserve">กลยุทธ์การสอนที่ใช้ในการพัฒนาการเรียนรู้ด้านทักษะการวิเคราะห์เชิงตัวเลข </w:t>
      </w:r>
      <w:r>
        <w:rPr>
          <w:rFonts w:ascii="TH SarabunPSK" w:hAnsi="TH SarabunPSK" w:cs="TH SarabunPSK" w:hint="cs"/>
          <w:b/>
          <w:bCs/>
          <w:sz w:val="32"/>
          <w:szCs w:val="32"/>
          <w:cs/>
        </w:rPr>
        <w:t xml:space="preserve">  </w:t>
      </w:r>
      <w:r w:rsidRPr="00EE5417">
        <w:rPr>
          <w:rFonts w:ascii="TH SarabunPSK" w:hAnsi="TH SarabunPSK" w:cs="TH SarabunPSK"/>
          <w:b/>
          <w:bCs/>
          <w:sz w:val="32"/>
          <w:szCs w:val="32"/>
          <w:cs/>
        </w:rPr>
        <w:t>การสื่อสาร และการใช้เทคโนโลยีสารสนเทศ</w:t>
      </w:r>
    </w:p>
    <w:p w:rsidR="00D261DD" w:rsidRDefault="00D261DD" w:rsidP="00626261">
      <w:pPr>
        <w:tabs>
          <w:tab w:val="left" w:pos="1540"/>
        </w:tabs>
        <w:ind w:right="49" w:firstLine="1260"/>
        <w:jc w:val="thaiDistribute"/>
        <w:rPr>
          <w:rFonts w:ascii="TH SarabunPSK" w:hAnsi="TH SarabunPSK" w:cs="TH SarabunPSK"/>
          <w:sz w:val="32"/>
          <w:szCs w:val="32"/>
        </w:rPr>
      </w:pPr>
      <w:r w:rsidRPr="00EE5417">
        <w:rPr>
          <w:rFonts w:ascii="TH SarabunPSK" w:hAnsi="TH SarabunPSK" w:cs="TH SarabunPSK"/>
          <w:sz w:val="32"/>
          <w:szCs w:val="32"/>
        </w:rPr>
        <w:t>1)</w:t>
      </w:r>
      <w:r w:rsidRPr="00EE5417">
        <w:rPr>
          <w:rFonts w:ascii="TH SarabunPSK" w:hAnsi="TH SarabunPSK" w:cs="TH SarabunPSK"/>
          <w:sz w:val="32"/>
          <w:szCs w:val="32"/>
          <w:cs/>
        </w:rPr>
        <w:t xml:space="preserve"> </w:t>
      </w:r>
      <w:r>
        <w:rPr>
          <w:rFonts w:ascii="TH SarabunPSK" w:hAnsi="TH SarabunPSK" w:cs="TH SarabunPSK" w:hint="cs"/>
          <w:sz w:val="32"/>
          <w:szCs w:val="32"/>
          <w:cs/>
        </w:rPr>
        <w:tab/>
      </w:r>
      <w:r w:rsidRPr="00D0106C">
        <w:rPr>
          <w:rFonts w:ascii="TH SarabunPSK" w:hAnsi="TH SarabunPSK" w:cs="TH SarabunPSK" w:hint="cs"/>
          <w:sz w:val="32"/>
          <w:szCs w:val="32"/>
          <w:cs/>
        </w:rPr>
        <w:t>ส่งเสริมให้นักศึกษาได้ค้นคว้าความรู้ ฝึกการนำเสนอผลงานที่ค้นคว้าโดยการใช้เทคโนโลยีสารสนเทศต่าง</w:t>
      </w:r>
      <w:r>
        <w:rPr>
          <w:rFonts w:ascii="TH SarabunPSK" w:hAnsi="TH SarabunPSK" w:cs="TH SarabunPSK" w:hint="cs"/>
          <w:sz w:val="32"/>
          <w:szCs w:val="32"/>
          <w:cs/>
        </w:rPr>
        <w:t xml:space="preserve"> </w:t>
      </w:r>
      <w:r w:rsidRPr="00D0106C">
        <w:rPr>
          <w:rFonts w:ascii="TH SarabunPSK" w:hAnsi="TH SarabunPSK" w:cs="TH SarabunPSK" w:hint="cs"/>
          <w:sz w:val="32"/>
          <w:szCs w:val="32"/>
          <w:cs/>
        </w:rPr>
        <w:t>ๆ อย่างเหมาะสม</w:t>
      </w:r>
    </w:p>
    <w:p w:rsidR="00D261DD" w:rsidRPr="00EE5417"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 xml:space="preserve">2) </w:t>
      </w:r>
      <w:proofErr w:type="spellStart"/>
      <w:r w:rsidRPr="00D0106C">
        <w:rPr>
          <w:rFonts w:ascii="TH SarabunPSK" w:hAnsi="TH SarabunPSK" w:cs="TH SarabunPSK" w:hint="cs"/>
          <w:sz w:val="32"/>
          <w:szCs w:val="32"/>
          <w:cs/>
        </w:rPr>
        <w:t>บูรณา</w:t>
      </w:r>
      <w:proofErr w:type="spellEnd"/>
      <w:r w:rsidRPr="00D0106C">
        <w:rPr>
          <w:rFonts w:ascii="TH SarabunPSK" w:hAnsi="TH SarabunPSK" w:cs="TH SarabunPSK" w:hint="cs"/>
          <w:sz w:val="32"/>
          <w:szCs w:val="32"/>
          <w:cs/>
        </w:rPr>
        <w:t>การใช้คอมพิวเตอร์ ระบบเครือข่าย ซอฟต์แวร์หรือสื่อประเภทต่าง</w:t>
      </w:r>
      <w:r>
        <w:rPr>
          <w:rFonts w:ascii="TH SarabunPSK" w:hAnsi="TH SarabunPSK" w:cs="TH SarabunPSK" w:hint="cs"/>
          <w:sz w:val="32"/>
          <w:szCs w:val="32"/>
          <w:cs/>
        </w:rPr>
        <w:t xml:space="preserve"> </w:t>
      </w:r>
      <w:r w:rsidRPr="00D0106C">
        <w:rPr>
          <w:rFonts w:ascii="TH SarabunPSK" w:hAnsi="TH SarabunPSK" w:cs="TH SarabunPSK" w:hint="cs"/>
          <w:sz w:val="32"/>
          <w:szCs w:val="32"/>
          <w:cs/>
        </w:rPr>
        <w:t>ๆ ในรายวิชาที่สามารถทำได้</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lastRenderedPageBreak/>
        <w:t>3</w:t>
      </w:r>
      <w:r w:rsidRPr="00EE5417">
        <w:rPr>
          <w:rFonts w:ascii="TH SarabunPSK" w:hAnsi="TH SarabunPSK" w:cs="TH SarabunPSK"/>
          <w:sz w:val="32"/>
          <w:szCs w:val="32"/>
        </w:rPr>
        <w:t>)</w:t>
      </w:r>
      <w:r>
        <w:rPr>
          <w:rFonts w:ascii="TH SarabunPSK" w:hAnsi="TH SarabunPSK" w:cs="TH SarabunPSK" w:hint="cs"/>
          <w:sz w:val="32"/>
          <w:szCs w:val="32"/>
          <w:cs/>
        </w:rPr>
        <w:t xml:space="preserve"> มอบหมายงานในเชิงวิเคราะห์ การคิด การตัดสินใจ และสร้างบรรยากาศใน</w:t>
      </w:r>
      <w:r w:rsidR="00626261">
        <w:rPr>
          <w:rFonts w:ascii="TH SarabunPSK" w:hAnsi="TH SarabunPSK" w:cs="TH SarabunPSK"/>
          <w:sz w:val="32"/>
          <w:szCs w:val="32"/>
          <w:cs/>
        </w:rPr>
        <w:br/>
      </w:r>
      <w:r>
        <w:rPr>
          <w:rFonts w:ascii="TH SarabunPSK" w:hAnsi="TH SarabunPSK" w:cs="TH SarabunPSK" w:hint="cs"/>
          <w:sz w:val="32"/>
          <w:szCs w:val="32"/>
          <w:cs/>
        </w:rPr>
        <w:t>การแลกเปลี่ยนความรู้ระหว่างกันอย่างอิสระ เหมาะสม</w:t>
      </w:r>
    </w:p>
    <w:p w:rsidR="00D261DD" w:rsidRDefault="00D261DD" w:rsidP="00D261DD">
      <w:pPr>
        <w:tabs>
          <w:tab w:val="left" w:pos="1260"/>
        </w:tabs>
        <w:ind w:firstLine="720"/>
        <w:jc w:val="thaiDistribute"/>
        <w:rPr>
          <w:rFonts w:ascii="TH SarabunPSK" w:hAnsi="TH SarabunPSK" w:cs="TH SarabunPSK"/>
          <w:sz w:val="32"/>
          <w:szCs w:val="32"/>
        </w:rPr>
      </w:pPr>
      <w:r w:rsidRPr="00EE5417">
        <w:rPr>
          <w:rFonts w:ascii="TH SarabunPSK" w:hAnsi="TH SarabunPSK" w:cs="TH SarabunPSK"/>
          <w:b/>
          <w:bCs/>
          <w:sz w:val="32"/>
          <w:szCs w:val="32"/>
          <w:cs/>
        </w:rPr>
        <w:t>2.5</w:t>
      </w:r>
      <w:r w:rsidRPr="00EE5417">
        <w:rPr>
          <w:rFonts w:ascii="TH SarabunPSK" w:hAnsi="TH SarabunPSK" w:cs="TH SarabunPSK"/>
          <w:b/>
          <w:bCs/>
          <w:sz w:val="32"/>
          <w:szCs w:val="32"/>
        </w:rPr>
        <w:t>.</w:t>
      </w:r>
      <w:r w:rsidRPr="00EE5417">
        <w:rPr>
          <w:rFonts w:ascii="TH SarabunPSK" w:hAnsi="TH SarabunPSK" w:cs="TH SarabunPSK"/>
          <w:b/>
          <w:bCs/>
          <w:sz w:val="32"/>
          <w:szCs w:val="32"/>
          <w:cs/>
        </w:rPr>
        <w:t>3</w:t>
      </w:r>
      <w:r>
        <w:rPr>
          <w:rFonts w:ascii="TH SarabunPSK" w:hAnsi="TH SarabunPSK" w:cs="TH SarabunPSK"/>
          <w:b/>
          <w:bCs/>
          <w:sz w:val="32"/>
          <w:szCs w:val="32"/>
        </w:rPr>
        <w:tab/>
      </w:r>
      <w:r w:rsidRPr="00EE5417">
        <w:rPr>
          <w:rFonts w:ascii="TH SarabunPSK" w:hAnsi="TH SarabunPSK" w:cs="TH SarabunPSK"/>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D261DD" w:rsidRDefault="00D261DD" w:rsidP="00626261">
      <w:pPr>
        <w:tabs>
          <w:tab w:val="left" w:pos="1540"/>
        </w:tabs>
        <w:ind w:right="49" w:firstLine="1260"/>
        <w:jc w:val="thaiDistribute"/>
        <w:rPr>
          <w:rFonts w:ascii="TH SarabunPSK" w:hAnsi="TH SarabunPSK" w:cs="TH SarabunPSK"/>
          <w:sz w:val="32"/>
          <w:szCs w:val="32"/>
        </w:rPr>
      </w:pPr>
      <w:r w:rsidRPr="00EE5417">
        <w:rPr>
          <w:rFonts w:ascii="TH SarabunPSK" w:hAnsi="TH SarabunPSK" w:cs="TH SarabunPSK"/>
          <w:sz w:val="32"/>
          <w:szCs w:val="32"/>
        </w:rPr>
        <w:t>1)</w:t>
      </w:r>
      <w:r w:rsidRPr="00EE5417">
        <w:rPr>
          <w:rFonts w:ascii="TH SarabunPSK" w:hAnsi="TH SarabunPSK" w:cs="TH SarabunPSK"/>
          <w:sz w:val="32"/>
          <w:szCs w:val="32"/>
          <w:cs/>
        </w:rPr>
        <w:t xml:space="preserve"> </w:t>
      </w:r>
      <w:r>
        <w:rPr>
          <w:rFonts w:ascii="TH SarabunPSK" w:hAnsi="TH SarabunPSK" w:cs="TH SarabunPSK" w:hint="cs"/>
          <w:sz w:val="32"/>
          <w:szCs w:val="32"/>
          <w:cs/>
        </w:rPr>
        <w:tab/>
      </w:r>
      <w:r w:rsidRPr="00EE5417">
        <w:rPr>
          <w:rFonts w:ascii="TH SarabunPSK" w:hAnsi="TH SarabunPSK" w:cs="TH SarabunPSK"/>
          <w:sz w:val="32"/>
          <w:szCs w:val="32"/>
          <w:cs/>
        </w:rPr>
        <w:t>ประเมินจากเทคนิคการนำเสนอโดยใช้ทฤษฎี การเลือกใช้เครื่องมือทางเทคโนโลยีสารสนเทศ</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หรือคณิตศาสตร์และสถิติ</w:t>
      </w:r>
      <w:r w:rsidRPr="00EE5417">
        <w:rPr>
          <w:rFonts w:ascii="TH SarabunPSK" w:hAnsi="TH SarabunPSK" w:cs="TH SarabunPSK"/>
          <w:sz w:val="32"/>
          <w:szCs w:val="32"/>
        </w:rPr>
        <w:t xml:space="preserve"> </w:t>
      </w:r>
      <w:r w:rsidRPr="00EE5417">
        <w:rPr>
          <w:rFonts w:ascii="TH SarabunPSK" w:hAnsi="TH SarabunPSK" w:cs="TH SarabunPSK"/>
          <w:sz w:val="32"/>
          <w:szCs w:val="32"/>
          <w:cs/>
        </w:rPr>
        <w:t>ที่เกี่ยวข้อง</w:t>
      </w:r>
      <w:r>
        <w:rPr>
          <w:rFonts w:ascii="TH SarabunPSK" w:hAnsi="TH SarabunPSK" w:cs="TH SarabunPSK" w:hint="cs"/>
          <w:sz w:val="32"/>
          <w:szCs w:val="32"/>
          <w:cs/>
        </w:rPr>
        <w:t>เพื่อการแก้ปัญหา</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hint="cs"/>
          <w:sz w:val="32"/>
          <w:szCs w:val="32"/>
          <w:cs/>
        </w:rPr>
        <w:t>2) ประเมินจากผลการนำเสนอผลงานด้านเทคโนโลยี</w:t>
      </w:r>
    </w:p>
    <w:p w:rsidR="00D261DD" w:rsidRPr="00EE5417" w:rsidRDefault="00D261DD" w:rsidP="00626261">
      <w:pPr>
        <w:tabs>
          <w:tab w:val="left" w:pos="1540"/>
        </w:tabs>
        <w:ind w:right="49" w:firstLine="1260"/>
        <w:jc w:val="thaiDistribute"/>
        <w:rPr>
          <w:rFonts w:ascii="TH SarabunPSK" w:hAnsi="TH SarabunPSK" w:cs="TH SarabunPSK"/>
          <w:sz w:val="32"/>
          <w:szCs w:val="32"/>
          <w:cs/>
        </w:rPr>
      </w:pPr>
      <w:r>
        <w:rPr>
          <w:rFonts w:ascii="TH SarabunPSK" w:hAnsi="TH SarabunPSK" w:cs="TH SarabunPSK" w:hint="cs"/>
          <w:sz w:val="32"/>
          <w:szCs w:val="32"/>
          <w:cs/>
        </w:rPr>
        <w:t>3) ประเมินจากการใช้ทักษะคอมพิวเตอร์ในการสืบค้นข้อมูล</w:t>
      </w:r>
    </w:p>
    <w:p w:rsidR="00D261DD" w:rsidRDefault="00D261DD" w:rsidP="00626261">
      <w:pPr>
        <w:tabs>
          <w:tab w:val="left" w:pos="1540"/>
        </w:tabs>
        <w:ind w:right="49" w:firstLine="1260"/>
        <w:jc w:val="thaiDistribute"/>
        <w:rPr>
          <w:rFonts w:ascii="TH SarabunPSK" w:hAnsi="TH SarabunPSK" w:cs="TH SarabunPSK"/>
          <w:sz w:val="32"/>
          <w:szCs w:val="32"/>
        </w:rPr>
      </w:pPr>
      <w:r>
        <w:rPr>
          <w:rFonts w:ascii="TH SarabunPSK" w:hAnsi="TH SarabunPSK" w:cs="TH SarabunPSK"/>
          <w:sz w:val="32"/>
          <w:szCs w:val="32"/>
        </w:rPr>
        <w:t>4</w:t>
      </w:r>
      <w:r w:rsidRPr="00EE5417">
        <w:rPr>
          <w:rFonts w:ascii="TH SarabunPSK" w:hAnsi="TH SarabunPSK" w:cs="TH SarabunPSK"/>
          <w:sz w:val="32"/>
          <w:szCs w:val="32"/>
        </w:rPr>
        <w:t>)</w:t>
      </w:r>
      <w:r w:rsidRPr="00EE5417">
        <w:rPr>
          <w:rFonts w:ascii="TH SarabunPSK" w:hAnsi="TH SarabunPSK" w:cs="TH SarabunPSK"/>
          <w:sz w:val="32"/>
          <w:szCs w:val="32"/>
          <w:cs/>
        </w:rPr>
        <w:t xml:space="preserve"> </w:t>
      </w:r>
      <w:r>
        <w:rPr>
          <w:rFonts w:ascii="TH SarabunPSK" w:hAnsi="TH SarabunPSK" w:cs="TH SarabunPSK" w:hint="cs"/>
          <w:sz w:val="32"/>
          <w:szCs w:val="32"/>
          <w:cs/>
        </w:rPr>
        <w:tab/>
      </w:r>
      <w:r w:rsidRPr="00EE5417">
        <w:rPr>
          <w:rFonts w:ascii="TH SarabunPSK" w:hAnsi="TH SarabunPSK" w:cs="TH SarabunPSK"/>
          <w:sz w:val="32"/>
          <w:szCs w:val="32"/>
          <w:cs/>
        </w:rPr>
        <w:t>ประเมินจากความสามารถในการอธิบาย ถึงข้อจำกัด เหตุผลในการเลือกใช้เครื่องมือต่าง ๆ การอภิปราย</w:t>
      </w:r>
      <w:r w:rsidRPr="00EE5417">
        <w:rPr>
          <w:rFonts w:ascii="TH SarabunPSK" w:hAnsi="TH SarabunPSK" w:cs="TH SarabunPSK"/>
          <w:sz w:val="32"/>
          <w:szCs w:val="32"/>
          <w:rtl/>
          <w:cs/>
        </w:rPr>
        <w:t xml:space="preserve"> </w:t>
      </w:r>
      <w:r w:rsidRPr="00EE5417">
        <w:rPr>
          <w:rFonts w:ascii="TH SarabunPSK" w:hAnsi="TH SarabunPSK" w:cs="TH SarabunPSK"/>
          <w:sz w:val="32"/>
          <w:szCs w:val="32"/>
          <w:cs/>
        </w:rPr>
        <w:t>กรณีศึกษาต่าง ๆ ที่มีการนำเสนอต่อชั้นเรียน</w:t>
      </w:r>
    </w:p>
    <w:p w:rsidR="00D261DD" w:rsidRPr="00EE5417" w:rsidRDefault="00D261DD" w:rsidP="00D261DD">
      <w:pPr>
        <w:tabs>
          <w:tab w:val="left" w:pos="1540"/>
          <w:tab w:val="left" w:pos="7320"/>
        </w:tabs>
        <w:ind w:firstLine="1260"/>
        <w:jc w:val="thaiDistribute"/>
        <w:rPr>
          <w:rFonts w:ascii="TH SarabunPSK" w:hAnsi="TH SarabunPSK" w:cs="TH SarabunPSK"/>
          <w:sz w:val="32"/>
          <w:szCs w:val="32"/>
        </w:rPr>
      </w:pPr>
    </w:p>
    <w:p w:rsidR="00EE5417" w:rsidRPr="00EE5417" w:rsidRDefault="00EE5417" w:rsidP="00FF1719">
      <w:pPr>
        <w:tabs>
          <w:tab w:val="left" w:pos="280"/>
        </w:tabs>
        <w:jc w:val="thaiDistribute"/>
        <w:rPr>
          <w:rFonts w:ascii="TH SarabunPSK" w:hAnsi="TH SarabunPSK" w:cs="TH SarabunPSK"/>
          <w:sz w:val="32"/>
          <w:szCs w:val="32"/>
        </w:rPr>
      </w:pPr>
      <w:r w:rsidRPr="00EE5417">
        <w:rPr>
          <w:rFonts w:ascii="TH SarabunPSK" w:hAnsi="TH SarabunPSK" w:cs="TH SarabunPSK"/>
          <w:b/>
          <w:bCs/>
          <w:sz w:val="32"/>
          <w:szCs w:val="32"/>
          <w:cs/>
        </w:rPr>
        <w:t>3</w:t>
      </w:r>
      <w:r w:rsidRPr="00EE5417">
        <w:rPr>
          <w:rFonts w:ascii="TH SarabunPSK" w:hAnsi="TH SarabunPSK" w:cs="TH SarabunPSK"/>
          <w:b/>
          <w:bCs/>
          <w:sz w:val="32"/>
          <w:szCs w:val="32"/>
        </w:rPr>
        <w:t>.</w:t>
      </w:r>
      <w:r w:rsidR="00FF1719">
        <w:rPr>
          <w:rFonts w:ascii="TH SarabunPSK" w:hAnsi="TH SarabunPSK" w:cs="TH SarabunPSK" w:hint="cs"/>
          <w:b/>
          <w:bCs/>
          <w:sz w:val="32"/>
          <w:szCs w:val="32"/>
          <w:cs/>
        </w:rPr>
        <w:tab/>
      </w:r>
      <w:r w:rsidRPr="00EE5417">
        <w:rPr>
          <w:rFonts w:ascii="TH SarabunPSK" w:hAnsi="TH SarabunPSK" w:cs="TH SarabunPSK"/>
          <w:b/>
          <w:bCs/>
          <w:sz w:val="32"/>
          <w:szCs w:val="32"/>
          <w:cs/>
        </w:rPr>
        <w:t>แผนที่แสดงการกระจายความรับผิดชอบมาตรฐานผลการเรียนรู้จากหลักสูตร</w:t>
      </w:r>
      <w:r w:rsidR="00E51B48">
        <w:rPr>
          <w:rFonts w:ascii="TH SarabunPSK" w:hAnsi="TH SarabunPSK" w:cs="TH SarabunPSK" w:hint="cs"/>
          <w:b/>
          <w:bCs/>
          <w:sz w:val="32"/>
          <w:szCs w:val="32"/>
          <w:cs/>
        </w:rPr>
        <w:t>สู่</w:t>
      </w:r>
      <w:r w:rsidRPr="00EE5417">
        <w:rPr>
          <w:rFonts w:ascii="TH SarabunPSK" w:hAnsi="TH SarabunPSK" w:cs="TH SarabunPSK"/>
          <w:b/>
          <w:bCs/>
          <w:sz w:val="32"/>
          <w:szCs w:val="32"/>
          <w:cs/>
        </w:rPr>
        <w:t xml:space="preserve">รายวิชา </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w:t>
      </w:r>
      <w:r w:rsidRPr="00EE5417">
        <w:rPr>
          <w:rFonts w:ascii="TH SarabunPSK" w:hAnsi="TH SarabunPSK" w:cs="TH SarabunPSK"/>
          <w:b/>
          <w:bCs/>
          <w:sz w:val="32"/>
          <w:szCs w:val="32"/>
        </w:rPr>
        <w:t>Curriculum Mapping)</w:t>
      </w:r>
      <w:r w:rsidRPr="00EE5417">
        <w:rPr>
          <w:rFonts w:ascii="TH SarabunPSK" w:hAnsi="TH SarabunPSK" w:cs="TH SarabunPSK"/>
          <w:sz w:val="32"/>
          <w:szCs w:val="32"/>
        </w:rPr>
        <w:t xml:space="preserve"> </w:t>
      </w:r>
    </w:p>
    <w:p w:rsidR="00EE5417" w:rsidRPr="00EE5417" w:rsidRDefault="00EE5417" w:rsidP="00A76F73">
      <w:pPr>
        <w:rPr>
          <w:rFonts w:ascii="TH SarabunPSK" w:hAnsi="TH SarabunPSK" w:cs="TH SarabunPSK"/>
        </w:rPr>
      </w:pPr>
    </w:p>
    <w:p w:rsidR="00EE5417" w:rsidRPr="00EE5417" w:rsidRDefault="00EE5417" w:rsidP="00A76F73">
      <w:pPr>
        <w:rPr>
          <w:rFonts w:ascii="TH SarabunPSK" w:hAnsi="TH SarabunPSK" w:cs="TH SarabunPSK"/>
          <w:sz w:val="32"/>
          <w:szCs w:val="32"/>
        </w:rPr>
        <w:sectPr w:rsidR="00EE5417" w:rsidRPr="00EE5417" w:rsidSect="001E02DA">
          <w:pgSz w:w="11909" w:h="16834" w:code="9"/>
          <w:pgMar w:top="2160" w:right="1440" w:bottom="1440" w:left="2160" w:header="1134" w:footer="680" w:gutter="0"/>
          <w:cols w:space="708"/>
          <w:titlePg/>
          <w:docGrid w:linePitch="381"/>
        </w:sectPr>
      </w:pPr>
    </w:p>
    <w:p w:rsidR="002A6E20" w:rsidRPr="00EE5417" w:rsidRDefault="002A6E20" w:rsidP="002A6E20">
      <w:pPr>
        <w:jc w:val="center"/>
        <w:rPr>
          <w:rFonts w:ascii="TH SarabunPSK" w:hAnsi="TH SarabunPSK" w:cs="TH SarabunPSK"/>
          <w:b/>
          <w:bCs/>
          <w:sz w:val="32"/>
          <w:szCs w:val="32"/>
        </w:rPr>
      </w:pPr>
      <w:r w:rsidRPr="00EE541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EE5417">
        <w:rPr>
          <w:rFonts w:ascii="TH SarabunPSK" w:hAnsi="TH SarabunPSK" w:cs="TH SarabunPSK"/>
          <w:b/>
          <w:bCs/>
          <w:sz w:val="32"/>
          <w:szCs w:val="32"/>
          <w:cs/>
        </w:rPr>
        <w:t>(</w:t>
      </w:r>
      <w:r w:rsidRPr="00EE5417">
        <w:rPr>
          <w:rFonts w:ascii="TH SarabunPSK" w:hAnsi="TH SarabunPSK" w:cs="TH SarabunPSK"/>
          <w:b/>
          <w:bCs/>
          <w:sz w:val="32"/>
          <w:szCs w:val="32"/>
        </w:rPr>
        <w:t>Curriculum Mapping)</w:t>
      </w:r>
    </w:p>
    <w:p w:rsidR="002A6E20" w:rsidRDefault="002A6E20" w:rsidP="002A6E20">
      <w:pPr>
        <w:ind w:left="1080"/>
        <w:jc w:val="center"/>
        <w:rPr>
          <w:rFonts w:ascii="TH SarabunPSK" w:hAnsi="TH SarabunPSK" w:cs="TH SarabunPSK"/>
          <w:sz w:val="32"/>
          <w:szCs w:val="32"/>
        </w:rPr>
      </w:pPr>
      <w:r w:rsidRPr="00485B64">
        <w:rPr>
          <w:rFonts w:ascii="TH SarabunPSK" w:hAnsi="TH SarabunPSK" w:cs="TH SarabunPSK"/>
          <w:color w:val="000000"/>
          <w:szCs w:val="22"/>
        </w:rPr>
        <w:sym w:font="Wingdings 2" w:char="F098"/>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ความรับผิดชอบหลัก</w:t>
      </w:r>
      <w:r w:rsidRPr="00EE5417">
        <w:rPr>
          <w:rFonts w:ascii="TH SarabunPSK" w:eastAsia="Calibri" w:hAnsi="TH SarabunPSK" w:cs="TH SarabunPSK"/>
          <w:b/>
          <w:bCs/>
          <w:sz w:val="32"/>
          <w:szCs w:val="32"/>
          <w:cs/>
        </w:rPr>
        <w:tab/>
      </w:r>
      <w:r w:rsidRPr="00EE5417">
        <w:rPr>
          <w:rFonts w:ascii="TH SarabunPSK" w:eastAsia="Calibri" w:hAnsi="TH SarabunPSK" w:cs="TH SarabunPSK"/>
          <w:b/>
          <w:bCs/>
          <w:sz w:val="32"/>
          <w:szCs w:val="32"/>
          <w:cs/>
        </w:rPr>
        <w:tab/>
      </w:r>
      <w:r w:rsidRPr="00485B64">
        <w:rPr>
          <w:rFonts w:ascii="TH SarabunPSK" w:hAnsi="TH SarabunPSK" w:cs="TH SarabunPSK"/>
          <w:color w:val="000000"/>
          <w:szCs w:val="22"/>
        </w:rPr>
        <w:sym w:font="Wingdings 2" w:char="F099"/>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ความรับผิดชอบรอง</w:t>
      </w:r>
    </w:p>
    <w:p w:rsidR="002A6E20" w:rsidRPr="00DE0A04" w:rsidRDefault="002A6E20" w:rsidP="002A6E20">
      <w:pPr>
        <w:ind w:left="1080"/>
        <w:jc w:val="center"/>
        <w:rPr>
          <w:rFonts w:ascii="TH SarabunPSK" w:hAnsi="TH SarabunPSK" w:cs="TH SarabunPSK"/>
          <w:sz w:val="20"/>
          <w:szCs w:val="20"/>
          <w:cs/>
        </w:rPr>
      </w:pPr>
    </w:p>
    <w:p w:rsidR="002A6E20" w:rsidRPr="00EE5417" w:rsidRDefault="002A6E20" w:rsidP="002A6E20">
      <w:pPr>
        <w:rPr>
          <w:rFonts w:ascii="TH SarabunPSK" w:hAnsi="TH SarabunPSK" w:cs="TH SarabunPSK"/>
          <w:sz w:val="10"/>
          <w:szCs w:val="10"/>
        </w:rPr>
      </w:pPr>
    </w:p>
    <w:tbl>
      <w:tblPr>
        <w:tblW w:w="5000" w:type="pct"/>
        <w:tblLayout w:type="fixed"/>
        <w:tblLook w:val="04A0" w:firstRow="1" w:lastRow="0" w:firstColumn="1" w:lastColumn="0" w:noHBand="0" w:noVBand="1"/>
      </w:tblPr>
      <w:tblGrid>
        <w:gridCol w:w="5166"/>
        <w:gridCol w:w="384"/>
        <w:gridCol w:w="384"/>
        <w:gridCol w:w="384"/>
        <w:gridCol w:w="384"/>
        <w:gridCol w:w="414"/>
        <w:gridCol w:w="383"/>
        <w:gridCol w:w="383"/>
        <w:gridCol w:w="383"/>
        <w:gridCol w:w="402"/>
        <w:gridCol w:w="383"/>
        <w:gridCol w:w="383"/>
        <w:gridCol w:w="383"/>
        <w:gridCol w:w="402"/>
        <w:gridCol w:w="383"/>
        <w:gridCol w:w="383"/>
        <w:gridCol w:w="383"/>
        <w:gridCol w:w="402"/>
        <w:gridCol w:w="389"/>
        <w:gridCol w:w="349"/>
        <w:gridCol w:w="378"/>
        <w:gridCol w:w="339"/>
      </w:tblGrid>
      <w:tr w:rsidR="002A6E20" w:rsidRPr="00EE5417" w:rsidTr="00495CF3">
        <w:trPr>
          <w:cantSplit/>
          <w:trHeight w:val="1061"/>
          <w:tblHeader/>
        </w:trPr>
        <w:tc>
          <w:tcPr>
            <w:tcW w:w="1953" w:type="pct"/>
            <w:tcBorders>
              <w:top w:val="single" w:sz="4" w:space="0" w:color="auto"/>
              <w:left w:val="single" w:sz="4" w:space="0" w:color="auto"/>
              <w:right w:val="nil"/>
            </w:tcBorders>
            <w:shd w:val="clear" w:color="auto" w:fill="auto"/>
          </w:tcPr>
          <w:p w:rsidR="002A6E20" w:rsidRDefault="002A6E20" w:rsidP="009B77E6">
            <w:pPr>
              <w:jc w:val="center"/>
              <w:rPr>
                <w:rFonts w:ascii="TH SarabunPSK" w:hAnsi="TH SarabunPSK" w:cs="TH SarabunPSK"/>
                <w:b/>
                <w:bCs/>
              </w:rPr>
            </w:pPr>
          </w:p>
          <w:p w:rsidR="002A6E20" w:rsidRDefault="002A6E20" w:rsidP="009B77E6">
            <w:pPr>
              <w:jc w:val="center"/>
              <w:rPr>
                <w:rFonts w:ascii="TH SarabunPSK" w:hAnsi="TH SarabunPSK" w:cs="TH SarabunPSK"/>
                <w:b/>
                <w:bCs/>
              </w:rPr>
            </w:pPr>
          </w:p>
          <w:p w:rsidR="002A6E20" w:rsidRPr="007407A7" w:rsidRDefault="002A6E20" w:rsidP="009B77E6">
            <w:pPr>
              <w:jc w:val="center"/>
              <w:rPr>
                <w:rFonts w:ascii="TH SarabunPSK" w:hAnsi="TH SarabunPSK" w:cs="TH SarabunPSK"/>
                <w:b/>
                <w:bCs/>
                <w:cs/>
              </w:rPr>
            </w:pPr>
            <w:r w:rsidRPr="007407A7">
              <w:rPr>
                <w:rFonts w:ascii="TH SarabunPSK" w:hAnsi="TH SarabunPSK" w:cs="TH SarabunPSK"/>
                <w:b/>
                <w:bCs/>
                <w:cs/>
              </w:rPr>
              <w:t>รายวิชา</w:t>
            </w:r>
          </w:p>
        </w:tc>
        <w:tc>
          <w:tcPr>
            <w:tcW w:w="736" w:type="pct"/>
            <w:gridSpan w:val="5"/>
            <w:tcBorders>
              <w:top w:val="single" w:sz="4" w:space="0" w:color="auto"/>
              <w:left w:val="single" w:sz="4" w:space="0" w:color="auto"/>
              <w:bottom w:val="single" w:sz="4" w:space="0" w:color="auto"/>
              <w:right w:val="single" w:sz="4" w:space="0" w:color="000000"/>
            </w:tcBorders>
            <w:shd w:val="clear" w:color="auto" w:fill="auto"/>
            <w:noWrap/>
          </w:tcPr>
          <w:p w:rsidR="002A6E20" w:rsidRPr="007407A7" w:rsidRDefault="002A6E20" w:rsidP="009B77E6">
            <w:pPr>
              <w:jc w:val="center"/>
              <w:rPr>
                <w:rFonts w:ascii="TH SarabunPSK" w:hAnsi="TH SarabunPSK" w:cs="TH SarabunPSK"/>
                <w:b/>
                <w:bCs/>
              </w:rPr>
            </w:pPr>
            <w:r w:rsidRPr="007407A7">
              <w:rPr>
                <w:rFonts w:ascii="TH SarabunPSK" w:hAnsi="TH SarabunPSK" w:cs="TH SarabunPSK"/>
                <w:b/>
                <w:bCs/>
                <w:cs/>
              </w:rPr>
              <w:t>1</w:t>
            </w:r>
            <w:r w:rsidRPr="007407A7">
              <w:rPr>
                <w:rFonts w:ascii="TH SarabunPSK" w:hAnsi="TH SarabunPSK" w:cs="TH SarabunPSK"/>
                <w:b/>
                <w:bCs/>
              </w:rPr>
              <w:t xml:space="preserve">. </w:t>
            </w:r>
            <w:r w:rsidRPr="007407A7">
              <w:rPr>
                <w:rFonts w:ascii="TH SarabunPSK" w:hAnsi="TH SarabunPSK" w:cs="TH SarabunPSK"/>
                <w:b/>
                <w:bCs/>
                <w:cs/>
              </w:rPr>
              <w:t>คุณธรรม จริยธรรม</w:t>
            </w:r>
          </w:p>
        </w:tc>
        <w:tc>
          <w:tcPr>
            <w:tcW w:w="587" w:type="pct"/>
            <w:gridSpan w:val="4"/>
            <w:tcBorders>
              <w:top w:val="single" w:sz="4" w:space="0" w:color="auto"/>
              <w:left w:val="nil"/>
              <w:bottom w:val="single" w:sz="4" w:space="0" w:color="auto"/>
              <w:right w:val="single" w:sz="4" w:space="0" w:color="000000"/>
            </w:tcBorders>
            <w:shd w:val="clear" w:color="auto" w:fill="auto"/>
            <w:noWrap/>
          </w:tcPr>
          <w:p w:rsidR="002A6E20" w:rsidRPr="007407A7" w:rsidRDefault="002A6E20" w:rsidP="009B77E6">
            <w:pPr>
              <w:jc w:val="center"/>
              <w:rPr>
                <w:rFonts w:ascii="TH SarabunPSK" w:hAnsi="TH SarabunPSK" w:cs="TH SarabunPSK"/>
                <w:b/>
                <w:bCs/>
                <w:cs/>
              </w:rPr>
            </w:pPr>
            <w:r w:rsidRPr="007407A7">
              <w:rPr>
                <w:rFonts w:ascii="TH SarabunPSK" w:hAnsi="TH SarabunPSK" w:cs="TH SarabunPSK"/>
                <w:b/>
                <w:bCs/>
                <w:cs/>
              </w:rPr>
              <w:t>2</w:t>
            </w:r>
            <w:r w:rsidRPr="007407A7">
              <w:rPr>
                <w:rFonts w:ascii="TH SarabunPSK" w:hAnsi="TH SarabunPSK" w:cs="TH SarabunPSK"/>
                <w:b/>
                <w:bCs/>
              </w:rPr>
              <w:t xml:space="preserve">. </w:t>
            </w:r>
            <w:r w:rsidRPr="007407A7">
              <w:rPr>
                <w:rFonts w:ascii="TH SarabunPSK" w:hAnsi="TH SarabunPSK" w:cs="TH SarabunPSK"/>
                <w:b/>
                <w:bCs/>
                <w:cs/>
              </w:rPr>
              <w:t>ความรู้</w:t>
            </w:r>
          </w:p>
        </w:tc>
        <w:tc>
          <w:tcPr>
            <w:tcW w:w="587" w:type="pct"/>
            <w:gridSpan w:val="4"/>
            <w:tcBorders>
              <w:top w:val="single" w:sz="4" w:space="0" w:color="auto"/>
              <w:left w:val="nil"/>
              <w:bottom w:val="single" w:sz="4" w:space="0" w:color="auto"/>
              <w:right w:val="single" w:sz="4" w:space="0" w:color="000000"/>
            </w:tcBorders>
            <w:shd w:val="clear" w:color="auto" w:fill="auto"/>
            <w:noWrap/>
          </w:tcPr>
          <w:p w:rsidR="002A6E20" w:rsidRPr="007407A7" w:rsidRDefault="002A6E20" w:rsidP="009B77E6">
            <w:pPr>
              <w:ind w:left="-120" w:right="-123"/>
              <w:jc w:val="center"/>
              <w:rPr>
                <w:rFonts w:ascii="TH SarabunPSK" w:hAnsi="TH SarabunPSK" w:cs="TH SarabunPSK"/>
                <w:b/>
                <w:bCs/>
              </w:rPr>
            </w:pPr>
            <w:r w:rsidRPr="007407A7">
              <w:rPr>
                <w:rFonts w:ascii="TH SarabunPSK" w:hAnsi="TH SarabunPSK" w:cs="TH SarabunPSK"/>
                <w:b/>
                <w:bCs/>
                <w:cs/>
              </w:rPr>
              <w:t>3</w:t>
            </w:r>
            <w:r w:rsidRPr="007407A7">
              <w:rPr>
                <w:rFonts w:ascii="TH SarabunPSK" w:hAnsi="TH SarabunPSK" w:cs="TH SarabunPSK"/>
                <w:b/>
                <w:bCs/>
              </w:rPr>
              <w:t xml:space="preserve">. </w:t>
            </w:r>
            <w:r w:rsidRPr="007407A7">
              <w:rPr>
                <w:rFonts w:ascii="TH SarabunPSK" w:hAnsi="TH SarabunPSK" w:cs="TH SarabunPSK"/>
                <w:b/>
                <w:bCs/>
                <w:cs/>
              </w:rPr>
              <w:t>ทักษะทางปัญญา</w:t>
            </w:r>
          </w:p>
        </w:tc>
        <w:tc>
          <w:tcPr>
            <w:tcW w:w="587" w:type="pct"/>
            <w:gridSpan w:val="4"/>
            <w:tcBorders>
              <w:top w:val="single" w:sz="4" w:space="0" w:color="auto"/>
              <w:left w:val="nil"/>
              <w:bottom w:val="single" w:sz="4" w:space="0" w:color="auto"/>
              <w:right w:val="single" w:sz="4" w:space="0" w:color="000000"/>
            </w:tcBorders>
            <w:shd w:val="clear" w:color="auto" w:fill="auto"/>
          </w:tcPr>
          <w:p w:rsidR="002A6E20" w:rsidRDefault="002A6E20" w:rsidP="009B77E6">
            <w:pPr>
              <w:ind w:left="-86" w:right="-104"/>
              <w:jc w:val="center"/>
              <w:rPr>
                <w:rFonts w:ascii="TH SarabunPSK" w:hAnsi="TH SarabunPSK" w:cs="TH SarabunPSK"/>
                <w:b/>
                <w:bCs/>
              </w:rPr>
            </w:pPr>
            <w:r w:rsidRPr="007407A7">
              <w:rPr>
                <w:rFonts w:ascii="TH SarabunPSK" w:hAnsi="TH SarabunPSK" w:cs="TH SarabunPSK"/>
                <w:b/>
                <w:bCs/>
                <w:cs/>
              </w:rPr>
              <w:t>4</w:t>
            </w:r>
            <w:r w:rsidRPr="007407A7">
              <w:rPr>
                <w:rFonts w:ascii="TH SarabunPSK" w:hAnsi="TH SarabunPSK" w:cs="TH SarabunPSK"/>
                <w:b/>
                <w:bCs/>
              </w:rPr>
              <w:t xml:space="preserve">. </w:t>
            </w:r>
            <w:r w:rsidRPr="007407A7">
              <w:rPr>
                <w:rFonts w:ascii="TH SarabunPSK" w:hAnsi="TH SarabunPSK" w:cs="TH SarabunPSK"/>
                <w:b/>
                <w:bCs/>
                <w:cs/>
              </w:rPr>
              <w:t>ทักษะความสัมพันธ์ระหว่างบุคคลและ</w:t>
            </w:r>
          </w:p>
          <w:p w:rsidR="002A6E20" w:rsidRPr="007407A7" w:rsidRDefault="002A6E20" w:rsidP="009B77E6">
            <w:pPr>
              <w:ind w:left="-86" w:right="-104"/>
              <w:jc w:val="center"/>
              <w:rPr>
                <w:rFonts w:ascii="TH SarabunPSK" w:hAnsi="TH SarabunPSK" w:cs="TH SarabunPSK"/>
                <w:b/>
                <w:bCs/>
              </w:rPr>
            </w:pPr>
            <w:r w:rsidRPr="007407A7">
              <w:rPr>
                <w:rFonts w:ascii="TH SarabunPSK" w:hAnsi="TH SarabunPSK" w:cs="TH SarabunPSK"/>
                <w:b/>
                <w:bCs/>
                <w:cs/>
              </w:rPr>
              <w:t>ความรับผิดชอบ</w:t>
            </w:r>
          </w:p>
        </w:tc>
        <w:tc>
          <w:tcPr>
            <w:tcW w:w="550" w:type="pct"/>
            <w:gridSpan w:val="4"/>
            <w:tcBorders>
              <w:top w:val="single" w:sz="4" w:space="0" w:color="auto"/>
              <w:left w:val="nil"/>
              <w:bottom w:val="single" w:sz="4" w:space="0" w:color="auto"/>
              <w:right w:val="single" w:sz="4" w:space="0" w:color="000000"/>
            </w:tcBorders>
            <w:shd w:val="clear" w:color="auto" w:fill="auto"/>
          </w:tcPr>
          <w:p w:rsidR="002A6E20" w:rsidRDefault="002A6E20" w:rsidP="009B77E6">
            <w:pPr>
              <w:ind w:left="-110" w:right="-103"/>
              <w:jc w:val="center"/>
              <w:rPr>
                <w:rFonts w:ascii="TH SarabunPSK" w:hAnsi="TH SarabunPSK" w:cs="TH SarabunPSK"/>
                <w:b/>
                <w:bCs/>
              </w:rPr>
            </w:pPr>
            <w:r w:rsidRPr="007407A7">
              <w:rPr>
                <w:rFonts w:ascii="TH SarabunPSK" w:hAnsi="TH SarabunPSK" w:cs="TH SarabunPSK"/>
                <w:b/>
                <w:bCs/>
                <w:cs/>
              </w:rPr>
              <w:t>5</w:t>
            </w:r>
            <w:r w:rsidRPr="007407A7">
              <w:rPr>
                <w:rFonts w:ascii="TH SarabunPSK" w:hAnsi="TH SarabunPSK" w:cs="TH SarabunPSK"/>
                <w:b/>
                <w:bCs/>
              </w:rPr>
              <w:t xml:space="preserve">. </w:t>
            </w:r>
            <w:r w:rsidRPr="007407A7">
              <w:rPr>
                <w:rFonts w:ascii="TH SarabunPSK" w:hAnsi="TH SarabunPSK" w:cs="TH SarabunPSK"/>
                <w:b/>
                <w:bCs/>
                <w:cs/>
              </w:rPr>
              <w:t>ทักษะการวิเคราะห์</w:t>
            </w:r>
          </w:p>
          <w:p w:rsidR="002A6E20" w:rsidRPr="007407A7" w:rsidRDefault="002A6E20" w:rsidP="009B77E6">
            <w:pPr>
              <w:ind w:left="-110" w:right="-103"/>
              <w:jc w:val="center"/>
              <w:rPr>
                <w:rFonts w:ascii="TH SarabunPSK" w:hAnsi="TH SarabunPSK" w:cs="TH SarabunPSK"/>
                <w:b/>
                <w:bCs/>
              </w:rPr>
            </w:pPr>
            <w:r w:rsidRPr="007407A7">
              <w:rPr>
                <w:rFonts w:ascii="TH SarabunPSK" w:hAnsi="TH SarabunPSK" w:cs="TH SarabunPSK"/>
                <w:b/>
                <w:bCs/>
                <w:cs/>
              </w:rPr>
              <w:t>เชิงตัวเลข การสื่อสาร</w:t>
            </w:r>
            <w:r w:rsidRPr="007407A7">
              <w:rPr>
                <w:rFonts w:ascii="TH SarabunPSK" w:hAnsi="TH SarabunPSK" w:cs="TH SarabunPSK"/>
                <w:b/>
                <w:bCs/>
              </w:rPr>
              <w:t xml:space="preserve"> </w:t>
            </w:r>
            <w:r w:rsidRPr="007407A7">
              <w:rPr>
                <w:rFonts w:ascii="TH SarabunPSK" w:hAnsi="TH SarabunPSK" w:cs="TH SarabunPSK"/>
                <w:b/>
                <w:bCs/>
                <w:cs/>
              </w:rPr>
              <w:t>และการใช้เทคโนโลยีสารสนเทศ</w:t>
            </w:r>
          </w:p>
        </w:tc>
      </w:tr>
      <w:tr w:rsidR="002A6E20" w:rsidRPr="00EE5417" w:rsidTr="00495CF3">
        <w:trPr>
          <w:cantSplit/>
          <w:trHeight w:val="420"/>
          <w:tblHeader/>
        </w:trPr>
        <w:tc>
          <w:tcPr>
            <w:tcW w:w="1953" w:type="pct"/>
            <w:tcBorders>
              <w:left w:val="single" w:sz="4" w:space="0" w:color="auto"/>
              <w:bottom w:val="single" w:sz="4" w:space="0" w:color="000000"/>
              <w:right w:val="nil"/>
            </w:tcBorders>
            <w:shd w:val="clear" w:color="auto" w:fill="auto"/>
            <w:vAlign w:val="center"/>
          </w:tcPr>
          <w:p w:rsidR="002A6E20" w:rsidRPr="007407A7" w:rsidRDefault="002A6E20" w:rsidP="009B77E6">
            <w:pPr>
              <w:rPr>
                <w:rFonts w:ascii="TH SarabunPSK" w:hAnsi="TH SarabunPSK" w:cs="TH SarabunPSK"/>
                <w:b/>
                <w:bCs/>
                <w:sz w:val="32"/>
                <w:szCs w:val="32"/>
              </w:rPr>
            </w:pPr>
          </w:p>
        </w:tc>
        <w:tc>
          <w:tcPr>
            <w:tcW w:w="145" w:type="pct"/>
            <w:tcBorders>
              <w:top w:val="nil"/>
              <w:left w:val="single" w:sz="4" w:space="0" w:color="auto"/>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1</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2</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3</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4</w:t>
            </w:r>
          </w:p>
        </w:tc>
        <w:tc>
          <w:tcPr>
            <w:tcW w:w="156"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5</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1</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2</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3</w:t>
            </w:r>
          </w:p>
        </w:tc>
        <w:tc>
          <w:tcPr>
            <w:tcW w:w="152"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4</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cs/>
              </w:rPr>
            </w:pPr>
            <w:r w:rsidRPr="0014501E">
              <w:rPr>
                <w:rFonts w:ascii="TH SarabunPSK" w:hAnsi="TH SarabunPSK" w:cs="TH SarabunPSK"/>
                <w:b/>
                <w:bCs/>
                <w:cs/>
              </w:rPr>
              <w:t>1</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2</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3</w:t>
            </w:r>
          </w:p>
        </w:tc>
        <w:tc>
          <w:tcPr>
            <w:tcW w:w="152"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4</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1</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2</w:t>
            </w:r>
          </w:p>
        </w:tc>
        <w:tc>
          <w:tcPr>
            <w:tcW w:w="145"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3</w:t>
            </w:r>
          </w:p>
        </w:tc>
        <w:tc>
          <w:tcPr>
            <w:tcW w:w="152"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4</w:t>
            </w:r>
          </w:p>
        </w:tc>
        <w:tc>
          <w:tcPr>
            <w:tcW w:w="147"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1</w:t>
            </w:r>
          </w:p>
        </w:tc>
        <w:tc>
          <w:tcPr>
            <w:tcW w:w="132"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2</w:t>
            </w:r>
          </w:p>
        </w:tc>
        <w:tc>
          <w:tcPr>
            <w:tcW w:w="143"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3</w:t>
            </w:r>
          </w:p>
        </w:tc>
        <w:tc>
          <w:tcPr>
            <w:tcW w:w="128" w:type="pct"/>
            <w:tcBorders>
              <w:top w:val="nil"/>
              <w:left w:val="nil"/>
              <w:bottom w:val="single" w:sz="4" w:space="0" w:color="auto"/>
              <w:right w:val="single" w:sz="4" w:space="0" w:color="auto"/>
            </w:tcBorders>
            <w:shd w:val="clear" w:color="auto" w:fill="auto"/>
            <w:vAlign w:val="center"/>
          </w:tcPr>
          <w:p w:rsidR="002A6E20" w:rsidRPr="0014501E" w:rsidRDefault="002A6E20" w:rsidP="009B77E6">
            <w:pPr>
              <w:jc w:val="center"/>
              <w:rPr>
                <w:rFonts w:ascii="TH SarabunPSK" w:hAnsi="TH SarabunPSK" w:cs="TH SarabunPSK"/>
                <w:b/>
                <w:bCs/>
              </w:rPr>
            </w:pPr>
            <w:r w:rsidRPr="0014501E">
              <w:rPr>
                <w:rFonts w:ascii="TH SarabunPSK" w:hAnsi="TH SarabunPSK" w:cs="TH SarabunPSK"/>
                <w:b/>
                <w:bCs/>
                <w:cs/>
              </w:rPr>
              <w:t>4</w:t>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C96A07" w:rsidRDefault="00EA66B6" w:rsidP="009B77E6">
            <w:pPr>
              <w:ind w:left="313" w:hanging="313"/>
              <w:rPr>
                <w:cs/>
              </w:rPr>
            </w:pPr>
            <w:r>
              <w:rPr>
                <w:rFonts w:ascii="TH SarabunPSK" w:hAnsi="TH SarabunPSK" w:cs="TH SarabunPSK" w:hint="cs"/>
                <w:sz w:val="32"/>
                <w:szCs w:val="32"/>
                <w:cs/>
              </w:rPr>
              <w:t>1</w:t>
            </w:r>
            <w:r w:rsidR="002A6E20" w:rsidRPr="00C96A07">
              <w:rPr>
                <w:rFonts w:ascii="TH SarabunPSK" w:hAnsi="TH SarabunPSK" w:cs="TH SarabunPSK" w:hint="cs"/>
                <w:sz w:val="32"/>
                <w:szCs w:val="32"/>
                <w:cs/>
              </w:rPr>
              <w:t>.</w:t>
            </w:r>
            <w:r w:rsidR="002A6E20">
              <w:rPr>
                <w:rFonts w:ascii="TH SarabunPSK" w:hAnsi="TH SarabunPSK" w:cs="TH SarabunPSK" w:hint="cs"/>
                <w:sz w:val="32"/>
                <w:szCs w:val="32"/>
                <w:cs/>
              </w:rPr>
              <w:t xml:space="preserve"> </w:t>
            </w:r>
            <w:r w:rsidR="002A6E20">
              <w:rPr>
                <w:rFonts w:ascii="TH SarabunPSK" w:hAnsi="TH SarabunPSK" w:cs="TH SarabunPSK"/>
                <w:sz w:val="32"/>
                <w:szCs w:val="32"/>
              </w:rPr>
              <w:t>SCS5</w:t>
            </w:r>
            <w:r w:rsidR="002A6E20">
              <w:rPr>
                <w:rFonts w:ascii="TH SarabunPSK" w:hAnsi="TH SarabunPSK" w:cs="TH SarabunPSK" w:hint="cs"/>
                <w:sz w:val="32"/>
                <w:szCs w:val="32"/>
                <w:cs/>
              </w:rPr>
              <w:t>01 คอมพิวเตอร์สำหรับบัณฑิตศึกษา</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4DE2"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71" w:hanging="171"/>
              <w:rPr>
                <w:rFonts w:ascii="TH SarabunPSK" w:hAnsi="TH SarabunPSK" w:cs="TH SarabunPSK"/>
                <w:sz w:val="32"/>
                <w:szCs w:val="32"/>
                <w:cs/>
              </w:rPr>
            </w:pPr>
            <w:r>
              <w:rPr>
                <w:rFonts w:ascii="TH SarabunPSK" w:eastAsia="Times New Roman" w:hAnsi="TH SarabunPSK" w:cs="TH SarabunPSK" w:hint="cs"/>
                <w:sz w:val="32"/>
                <w:szCs w:val="32"/>
                <w:cs/>
              </w:rPr>
              <w:t>2</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D8364E">
              <w:rPr>
                <w:rFonts w:ascii="TH SarabunPSK" w:eastAsia="Times New Roman" w:hAnsi="TH SarabunPSK" w:cs="TH SarabunPSK"/>
                <w:sz w:val="32"/>
                <w:szCs w:val="32"/>
              </w:rPr>
              <w:t>TTM501</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หลักการจัดการและวิวัฒนาการทางเทคโนโลยี</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71" w:hanging="243"/>
              <w:rPr>
                <w:rFonts w:ascii="TH SarabunPSK" w:hAnsi="TH SarabunPSK" w:cs="TH SarabunPSK"/>
                <w:sz w:val="32"/>
                <w:szCs w:val="32"/>
              </w:rPr>
            </w:pPr>
            <w:r>
              <w:rPr>
                <w:rFonts w:ascii="TH SarabunPSK" w:hAnsi="TH SarabunPSK" w:cs="TH SarabunPSK" w:hint="cs"/>
                <w:sz w:val="32"/>
                <w:szCs w:val="32"/>
                <w:cs/>
              </w:rPr>
              <w:t xml:space="preserve"> 3</w:t>
            </w:r>
            <w:r w:rsidR="002A6E20">
              <w:rPr>
                <w:rFonts w:ascii="TH SarabunPSK" w:hAnsi="TH SarabunPSK" w:cs="TH SarabunPSK" w:hint="cs"/>
                <w:sz w:val="32"/>
                <w:szCs w:val="32"/>
                <w:cs/>
              </w:rPr>
              <w:t xml:space="preserve">. </w:t>
            </w:r>
            <w:r w:rsidR="00D8364E">
              <w:rPr>
                <w:rFonts w:ascii="TH SarabunPSK" w:hAnsi="TH SarabunPSK" w:cs="TH SarabunPSK"/>
                <w:sz w:val="32"/>
                <w:szCs w:val="32"/>
              </w:rPr>
              <w:t>TTM502</w:t>
            </w:r>
            <w:r w:rsidR="002A6E20">
              <w:rPr>
                <w:rFonts w:ascii="TH SarabunPSK" w:hAnsi="TH SarabunPSK" w:cs="TH SarabunPSK"/>
                <w:sz w:val="32"/>
                <w:szCs w:val="32"/>
              </w:rPr>
              <w:t xml:space="preserve"> </w:t>
            </w:r>
            <w:r w:rsidR="002A6E20">
              <w:rPr>
                <w:rFonts w:ascii="TH SarabunPSK" w:eastAsia="Times New Roman" w:hAnsi="TH SarabunPSK" w:cs="TH SarabunPSK" w:hint="cs"/>
                <w:sz w:val="32"/>
                <w:szCs w:val="32"/>
                <w:cs/>
              </w:rPr>
              <w:t>ระบบสารสนเทศเพื่อการจัดการเทคโนโลยี</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4</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D8364E">
              <w:rPr>
                <w:rFonts w:ascii="TH SarabunPSK" w:eastAsia="Times New Roman" w:hAnsi="TH SarabunPSK" w:cs="TH SarabunPSK"/>
                <w:sz w:val="32"/>
                <w:szCs w:val="32"/>
              </w:rPr>
              <w:t>TTM503</w:t>
            </w:r>
            <w:r w:rsidR="002A6E20">
              <w:rPr>
                <w:rFonts w:ascii="TH SarabunPSK" w:eastAsia="Times New Roman" w:hAnsi="TH SarabunPSK" w:cs="TH SarabunPSK"/>
                <w:sz w:val="32"/>
                <w:szCs w:val="32"/>
              </w:rPr>
              <w:t xml:space="preserve"> </w:t>
            </w:r>
            <w:r w:rsidR="002A6E20" w:rsidRPr="00223B4A">
              <w:rPr>
                <w:rFonts w:ascii="TH SarabunPSK" w:eastAsia="Times New Roman" w:hAnsi="TH SarabunPSK" w:cs="TH SarabunPSK" w:hint="cs"/>
                <w:spacing w:val="-10"/>
                <w:sz w:val="32"/>
                <w:szCs w:val="32"/>
                <w:cs/>
              </w:rPr>
              <w:t>การจัดการ</w:t>
            </w:r>
            <w:r w:rsidR="00716E2E" w:rsidRPr="00223B4A">
              <w:rPr>
                <w:rFonts w:ascii="TH SarabunPSK" w:eastAsia="Times New Roman" w:hAnsi="TH SarabunPSK" w:cs="TH SarabunPSK" w:hint="cs"/>
                <w:spacing w:val="-10"/>
                <w:sz w:val="32"/>
                <w:szCs w:val="32"/>
                <w:cs/>
              </w:rPr>
              <w:t>เชิง</w:t>
            </w:r>
            <w:r w:rsidR="002A6E20" w:rsidRPr="00223B4A">
              <w:rPr>
                <w:rFonts w:ascii="TH SarabunPSK" w:eastAsia="Times New Roman" w:hAnsi="TH SarabunPSK" w:cs="TH SarabunPSK" w:hint="cs"/>
                <w:spacing w:val="-10"/>
                <w:sz w:val="32"/>
                <w:szCs w:val="32"/>
                <w:cs/>
              </w:rPr>
              <w:t>กลยุทธ์สำหรับธุรกิจและเทคโนโลยี</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53" w:hanging="153"/>
              <w:rPr>
                <w:rFonts w:ascii="TH SarabunPSK" w:hAnsi="TH SarabunPSK" w:cs="TH SarabunPSK"/>
                <w:sz w:val="32"/>
                <w:szCs w:val="32"/>
                <w:cs/>
              </w:rPr>
            </w:pPr>
            <w:r>
              <w:rPr>
                <w:rFonts w:ascii="TH SarabunPSK" w:eastAsia="Times New Roman" w:hAnsi="TH SarabunPSK" w:cs="TH SarabunPSK" w:hint="cs"/>
                <w:sz w:val="32"/>
                <w:szCs w:val="32"/>
                <w:cs/>
              </w:rPr>
              <w:t>5</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D8364E">
              <w:rPr>
                <w:rFonts w:ascii="TH SarabunPSK" w:eastAsia="Times New Roman" w:hAnsi="TH SarabunPSK" w:cs="TH SarabunPSK"/>
                <w:sz w:val="32"/>
                <w:szCs w:val="32"/>
              </w:rPr>
              <w:t>TTM504</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การวิเคราะห์ระบบ</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71" w:right="-91" w:hanging="171"/>
              <w:rPr>
                <w:rFonts w:ascii="TH SarabunPSK" w:hAnsi="TH SarabunPSK" w:cs="TH SarabunPSK"/>
                <w:sz w:val="32"/>
                <w:szCs w:val="32"/>
              </w:rPr>
            </w:pPr>
            <w:r>
              <w:rPr>
                <w:rFonts w:ascii="TH SarabunPSK" w:eastAsia="Times New Roman" w:hAnsi="TH SarabunPSK" w:cs="TH SarabunPSK" w:hint="cs"/>
                <w:sz w:val="32"/>
                <w:szCs w:val="32"/>
                <w:cs/>
              </w:rPr>
              <w:t>6</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D8364E">
              <w:rPr>
                <w:rFonts w:ascii="TH SarabunPSK" w:eastAsia="Times New Roman" w:hAnsi="TH SarabunPSK" w:cs="TH SarabunPSK"/>
                <w:sz w:val="32"/>
                <w:szCs w:val="32"/>
              </w:rPr>
              <w:t>TTM505</w:t>
            </w:r>
            <w:r w:rsidR="002A6E20">
              <w:rPr>
                <w:rFonts w:ascii="TH SarabunPSK" w:eastAsia="Times New Roman" w:hAnsi="TH SarabunPSK" w:cs="TH SarabunPSK"/>
                <w:sz w:val="32"/>
                <w:szCs w:val="32"/>
              </w:rPr>
              <w:t xml:space="preserve"> </w:t>
            </w:r>
            <w:r w:rsidR="002A6E20" w:rsidRPr="00223B4A">
              <w:rPr>
                <w:rFonts w:ascii="TH SarabunPSK" w:eastAsia="Times New Roman" w:hAnsi="TH SarabunPSK" w:cs="TH SarabunPSK" w:hint="cs"/>
                <w:spacing w:val="-10"/>
                <w:sz w:val="32"/>
                <w:szCs w:val="32"/>
                <w:cs/>
              </w:rPr>
              <w:t>สถิติและระเบียบวิธีวิจัยทางการจัดการเทคโนโลยี</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r>
      <w:tr w:rsidR="00344941"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344941" w:rsidRPr="00EE5417" w:rsidRDefault="00EA66B6" w:rsidP="00344941">
            <w:pPr>
              <w:ind w:left="153" w:hanging="153"/>
              <w:rPr>
                <w:rFonts w:ascii="TH SarabunPSK" w:hAnsi="TH SarabunPSK" w:cs="TH SarabunPSK"/>
                <w:sz w:val="32"/>
                <w:szCs w:val="32"/>
              </w:rPr>
            </w:pPr>
            <w:r>
              <w:rPr>
                <w:rFonts w:ascii="TH SarabunPSK" w:eastAsia="Times New Roman" w:hAnsi="TH SarabunPSK" w:cs="TH SarabunPSK"/>
                <w:sz w:val="32"/>
                <w:szCs w:val="32"/>
              </w:rPr>
              <w:t>7</w:t>
            </w:r>
            <w:r w:rsidR="00344941">
              <w:rPr>
                <w:rFonts w:ascii="TH SarabunPSK" w:eastAsia="Times New Roman" w:hAnsi="TH SarabunPSK" w:cs="TH SarabunPSK" w:hint="cs"/>
                <w:sz w:val="32"/>
                <w:szCs w:val="32"/>
                <w:cs/>
              </w:rPr>
              <w:t>.</w:t>
            </w:r>
            <w:r w:rsidR="00344941">
              <w:rPr>
                <w:rFonts w:ascii="TH SarabunPSK" w:eastAsia="Times New Roman" w:hAnsi="TH SarabunPSK" w:cs="TH SarabunPSK"/>
                <w:sz w:val="32"/>
                <w:szCs w:val="32"/>
              </w:rPr>
              <w:t xml:space="preserve"> TTM506 </w:t>
            </w:r>
            <w:r w:rsidR="00344941" w:rsidRPr="002B02A4">
              <w:rPr>
                <w:rFonts w:ascii="TH SarabunPSK" w:eastAsia="Times New Roman" w:hAnsi="TH SarabunPSK" w:cs="TH SarabunPSK"/>
                <w:sz w:val="32"/>
                <w:szCs w:val="32"/>
                <w:cs/>
              </w:rPr>
              <w:t>สัมมนาการจัดการเทคโนโลยี</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344941" w:rsidRPr="00032A7D" w:rsidRDefault="00344941" w:rsidP="00032A7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nil"/>
              <w:left w:val="single" w:sz="4" w:space="0" w:color="auto"/>
              <w:bottom w:val="single" w:sz="4" w:space="0" w:color="auto"/>
              <w:right w:val="single" w:sz="4" w:space="0" w:color="auto"/>
            </w:tcBorders>
            <w:shd w:val="clear" w:color="auto" w:fill="auto"/>
          </w:tcPr>
          <w:p w:rsidR="002A6E20" w:rsidRPr="00EE5417" w:rsidRDefault="00EA66B6" w:rsidP="009B77E6">
            <w:pPr>
              <w:ind w:left="153" w:hanging="153"/>
              <w:rPr>
                <w:rFonts w:ascii="TH SarabunPSK" w:hAnsi="TH SarabunPSK" w:cs="TH SarabunPSK"/>
                <w:sz w:val="32"/>
                <w:szCs w:val="32"/>
              </w:rPr>
            </w:pPr>
            <w:r>
              <w:rPr>
                <w:rFonts w:ascii="TH SarabunPSK" w:eastAsia="Times New Roman" w:hAnsi="TH SarabunPSK" w:cs="TH SarabunPSK"/>
                <w:sz w:val="32"/>
                <w:szCs w:val="32"/>
              </w:rPr>
              <w:t>8</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D8364E">
              <w:rPr>
                <w:rFonts w:ascii="TH SarabunPSK" w:eastAsia="Times New Roman" w:hAnsi="TH SarabunPSK" w:cs="TH SarabunPSK"/>
                <w:sz w:val="32"/>
                <w:szCs w:val="32"/>
              </w:rPr>
              <w:t>TTM507</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หลักการตลาดสำหรับการจัดการเทคโนโลยี</w:t>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nil"/>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nil"/>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EA66B6" w:rsidP="009B77E6">
            <w:pPr>
              <w:ind w:left="153" w:hanging="153"/>
              <w:rPr>
                <w:rFonts w:ascii="TH SarabunPSK" w:hAnsi="TH SarabunPSK" w:cs="TH SarabunPSK"/>
                <w:sz w:val="32"/>
                <w:szCs w:val="32"/>
              </w:rPr>
            </w:pPr>
            <w:r>
              <w:rPr>
                <w:rFonts w:ascii="TH SarabunPSK" w:eastAsia="Times New Roman" w:hAnsi="TH SarabunPSK" w:cs="TH SarabunPSK"/>
                <w:sz w:val="32"/>
                <w:szCs w:val="32"/>
              </w:rPr>
              <w:t>9</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TTM608</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การบริหารโครงการและการจัดการความเสี่ยง</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0</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TTM609</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การจัดการผลิตและการดำเนินงาน</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DD6E4C" w:rsidP="00032A7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032A7D" w:rsidRDefault="002A6E20" w:rsidP="00032A7D">
            <w:pPr>
              <w:ind w:left="-83" w:right="-29"/>
              <w:jc w:val="center"/>
              <w:rPr>
                <w:rFonts w:ascii="TH SarabunPSK" w:hAnsi="TH SarabunPSK" w:cs="TH SarabunPSK"/>
                <w:color w:val="000000"/>
                <w:szCs w:val="22"/>
              </w:rPr>
            </w:pP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2A6E20" w:rsidP="00344941">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1</w:t>
            </w:r>
            <w:r>
              <w:rPr>
                <w:rFonts w:ascii="TH SarabunPSK" w:eastAsia="Times New Roman" w:hAnsi="TH SarabunPSK" w:cs="TH SarabunPSK" w:hint="cs"/>
                <w:sz w:val="32"/>
                <w:szCs w:val="32"/>
                <w:cs/>
              </w:rPr>
              <w:t>.</w:t>
            </w:r>
            <w:r>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TTM610</w:t>
            </w:r>
            <w:r>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การจัดการนวัตกรรมเพื่อธุรกิจ</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DD6E4C"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lastRenderedPageBreak/>
              <w:t>1</w:t>
            </w:r>
            <w:r w:rsidR="00495CF3">
              <w:rPr>
                <w:rFonts w:ascii="TH SarabunPSK" w:eastAsia="Times New Roman" w:hAnsi="TH SarabunPSK" w:cs="TH SarabunPSK"/>
                <w:sz w:val="32"/>
                <w:szCs w:val="32"/>
              </w:rPr>
              <w:t>2</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TTM611</w:t>
            </w:r>
            <w:r w:rsidR="002A6E20">
              <w:rPr>
                <w:rFonts w:ascii="TH SarabunPSK" w:eastAsia="Times New Roman" w:hAnsi="TH SarabunPSK" w:cs="TH SarabunPSK"/>
                <w:sz w:val="32"/>
                <w:szCs w:val="32"/>
              </w:rPr>
              <w:t xml:space="preserve"> </w:t>
            </w:r>
            <w:r w:rsidR="002A6E20">
              <w:rPr>
                <w:rFonts w:ascii="TH SarabunPSK" w:eastAsia="Times New Roman" w:hAnsi="TH SarabunPSK" w:cs="TH SarabunPSK" w:hint="cs"/>
                <w:sz w:val="32"/>
                <w:szCs w:val="32"/>
                <w:cs/>
              </w:rPr>
              <w:t>การเป็นผู้ประกอบการทางธุรกิจและเทคโนโลยี</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3</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TTM612</w:t>
            </w:r>
            <w:r w:rsidR="002A6E20">
              <w:rPr>
                <w:rFonts w:ascii="TH SarabunPSK" w:eastAsia="Times New Roman" w:hAnsi="TH SarabunPSK" w:cs="TH SarabunPSK"/>
                <w:sz w:val="32"/>
                <w:szCs w:val="32"/>
              </w:rPr>
              <w:t xml:space="preserve"> </w:t>
            </w:r>
            <w:r w:rsidR="002A6E20" w:rsidRPr="00AD017A">
              <w:rPr>
                <w:rFonts w:ascii="TH SarabunPSK" w:hAnsi="TH SarabunPSK" w:cs="TH SarabunPSK" w:hint="cs"/>
                <w:sz w:val="32"/>
                <w:szCs w:val="32"/>
                <w:cs/>
              </w:rPr>
              <w:t>การจัดการเทคโนโลยีโทรคมนาคมและสารสนเทศ</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4</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TTM613</w:t>
            </w:r>
            <w:r w:rsidR="002A6E20">
              <w:rPr>
                <w:rFonts w:ascii="TH SarabunPSK" w:eastAsia="Times New Roman" w:hAnsi="TH SarabunPSK" w:cs="TH SarabunPSK"/>
                <w:sz w:val="32"/>
                <w:szCs w:val="32"/>
              </w:rPr>
              <w:t xml:space="preserve"> </w:t>
            </w:r>
            <w:r w:rsidR="001F4F44" w:rsidRPr="001F4F44">
              <w:rPr>
                <w:rFonts w:ascii="TH SarabunPSK" w:hAnsi="TH SarabunPSK" w:cs="TH SarabunPSK"/>
                <w:sz w:val="32"/>
                <w:szCs w:val="32"/>
                <w:cs/>
              </w:rPr>
              <w:t>จริยธรรม ความปลอดภัยและกฎหมายทางเทคโนโลยีสารสนเทศ</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645A6A"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B640E3"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5</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TTM614</w:t>
            </w:r>
            <w:r w:rsidR="002A6E20">
              <w:rPr>
                <w:rFonts w:ascii="TH SarabunPSK" w:eastAsia="Times New Roman" w:hAnsi="TH SarabunPSK" w:cs="TH SarabunPSK"/>
                <w:sz w:val="32"/>
                <w:szCs w:val="32"/>
              </w:rPr>
              <w:t xml:space="preserve"> </w:t>
            </w:r>
            <w:r w:rsidR="002A6E20" w:rsidRPr="00AD017A">
              <w:rPr>
                <w:rFonts w:ascii="TH SarabunPSK" w:hAnsi="TH SarabunPSK" w:cs="TH SarabunPSK"/>
                <w:sz w:val="32"/>
                <w:szCs w:val="32"/>
                <w:cs/>
              </w:rPr>
              <w:t>การจัดการ</w:t>
            </w:r>
            <w:proofErr w:type="spellStart"/>
            <w:r w:rsidR="002A6E20" w:rsidRPr="00AD017A">
              <w:rPr>
                <w:rFonts w:ascii="TH SarabunPSK" w:hAnsi="TH SarabunPSK" w:cs="TH SarabunPSK"/>
                <w:sz w:val="32"/>
                <w:szCs w:val="32"/>
                <w:cs/>
              </w:rPr>
              <w:t>โล</w:t>
            </w:r>
            <w:proofErr w:type="spellEnd"/>
            <w:r w:rsidR="002A6E20" w:rsidRPr="00AD017A">
              <w:rPr>
                <w:rFonts w:ascii="TH SarabunPSK" w:hAnsi="TH SarabunPSK" w:cs="TH SarabunPSK"/>
                <w:sz w:val="32"/>
                <w:szCs w:val="32"/>
                <w:cs/>
              </w:rPr>
              <w:t>จิ</w:t>
            </w:r>
            <w:proofErr w:type="spellStart"/>
            <w:r w:rsidR="002A6E20" w:rsidRPr="00AD017A">
              <w:rPr>
                <w:rFonts w:ascii="TH SarabunPSK" w:hAnsi="TH SarabunPSK" w:cs="TH SarabunPSK"/>
                <w:sz w:val="32"/>
                <w:szCs w:val="32"/>
                <w:cs/>
              </w:rPr>
              <w:t>สติกส์</w:t>
            </w:r>
            <w:proofErr w:type="spellEnd"/>
            <w:r w:rsidR="002A6E20" w:rsidRPr="00AD017A">
              <w:rPr>
                <w:rFonts w:ascii="TH SarabunPSK" w:hAnsi="TH SarabunPSK" w:cs="TH SarabunPSK"/>
                <w:sz w:val="32"/>
                <w:szCs w:val="32"/>
                <w:cs/>
              </w:rPr>
              <w:t>และโซ่</w:t>
            </w:r>
            <w:proofErr w:type="spellStart"/>
            <w:r w:rsidR="002A6E20" w:rsidRPr="00AD017A">
              <w:rPr>
                <w:rFonts w:ascii="TH SarabunPSK" w:hAnsi="TH SarabunPSK" w:cs="TH SarabunPSK"/>
                <w:sz w:val="32"/>
                <w:szCs w:val="32"/>
                <w:cs/>
              </w:rPr>
              <w:t>อุปทาน</w:t>
            </w:r>
            <w:proofErr w:type="spellEnd"/>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6</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TTM615</w:t>
            </w:r>
            <w:r w:rsidR="002A6E20">
              <w:rPr>
                <w:rFonts w:ascii="TH SarabunPSK" w:eastAsia="Times New Roman" w:hAnsi="TH SarabunPSK" w:cs="TH SarabunPSK"/>
                <w:sz w:val="32"/>
                <w:szCs w:val="32"/>
              </w:rPr>
              <w:t xml:space="preserve"> </w:t>
            </w:r>
            <w:r w:rsidR="002A6E20" w:rsidRPr="00B8559F">
              <w:rPr>
                <w:rFonts w:ascii="TH SarabunPSK" w:eastAsia="Times New Roman" w:hAnsi="TH SarabunPSK" w:cs="TH SarabunPSK"/>
                <w:sz w:val="32"/>
                <w:szCs w:val="32"/>
                <w:cs/>
              </w:rPr>
              <w:t>การเงินและการบัญชีเพื่อการจัดการเทคโนโลยี</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1506B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7</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TTM616</w:t>
            </w:r>
            <w:r w:rsidR="002A6E20">
              <w:rPr>
                <w:rFonts w:ascii="TH SarabunPSK" w:eastAsia="Times New Roman" w:hAnsi="TH SarabunPSK" w:cs="TH SarabunPSK"/>
                <w:sz w:val="32"/>
                <w:szCs w:val="32"/>
              </w:rPr>
              <w:t xml:space="preserve"> </w:t>
            </w:r>
            <w:r w:rsidR="002A6E20" w:rsidRPr="00B8559F">
              <w:rPr>
                <w:rFonts w:ascii="TH SarabunPSK" w:eastAsia="Times New Roman" w:hAnsi="TH SarabunPSK" w:cs="TH SarabunPSK"/>
                <w:sz w:val="32"/>
                <w:szCs w:val="32"/>
                <w:cs/>
              </w:rPr>
              <w:t>การบริหารงานวิจัยและการถ่ายทอดเทคโนโลยี</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2A6E20"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2A6E20" w:rsidRPr="00EE5417" w:rsidRDefault="00344941" w:rsidP="009B77E6">
            <w:pPr>
              <w:ind w:left="153" w:hanging="153"/>
              <w:rPr>
                <w:rFonts w:ascii="TH SarabunPSK" w:hAnsi="TH SarabunPSK" w:cs="TH SarabunPSK"/>
                <w:sz w:val="32"/>
                <w:szCs w:val="32"/>
              </w:rPr>
            </w:pPr>
            <w:r>
              <w:rPr>
                <w:rFonts w:ascii="TH SarabunPSK" w:eastAsia="Times New Roman" w:hAnsi="TH SarabunPSK" w:cs="TH SarabunPSK" w:hint="cs"/>
                <w:sz w:val="32"/>
                <w:szCs w:val="32"/>
                <w:cs/>
              </w:rPr>
              <w:t>1</w:t>
            </w:r>
            <w:r w:rsidR="00495CF3">
              <w:rPr>
                <w:rFonts w:ascii="TH SarabunPSK" w:eastAsia="Times New Roman" w:hAnsi="TH SarabunPSK" w:cs="TH SarabunPSK"/>
                <w:sz w:val="32"/>
                <w:szCs w:val="32"/>
              </w:rPr>
              <w:t>8</w:t>
            </w:r>
            <w:r w:rsidR="002A6E20">
              <w:rPr>
                <w:rFonts w:ascii="TH SarabunPSK" w:eastAsia="Times New Roman" w:hAnsi="TH SarabunPSK" w:cs="TH SarabunPSK" w:hint="cs"/>
                <w:sz w:val="32"/>
                <w:szCs w:val="32"/>
                <w:cs/>
              </w:rPr>
              <w:t>.</w:t>
            </w:r>
            <w:r w:rsidR="002A6E20">
              <w:rPr>
                <w:rFonts w:ascii="TH SarabunPSK" w:eastAsia="Times New Roman" w:hAnsi="TH SarabunPSK" w:cs="TH SarabunPSK"/>
                <w:sz w:val="32"/>
                <w:szCs w:val="32"/>
              </w:rPr>
              <w:t xml:space="preserve"> </w:t>
            </w:r>
            <w:r w:rsidR="001A72E7">
              <w:rPr>
                <w:rFonts w:ascii="TH SarabunPSK" w:eastAsia="Times New Roman" w:hAnsi="TH SarabunPSK" w:cs="TH SarabunPSK"/>
                <w:sz w:val="32"/>
                <w:szCs w:val="32"/>
              </w:rPr>
              <w:t>TTM617</w:t>
            </w:r>
            <w:r w:rsidR="002A6E20">
              <w:rPr>
                <w:rFonts w:ascii="TH SarabunPSK" w:eastAsia="Times New Roman" w:hAnsi="TH SarabunPSK" w:cs="TH SarabunPSK"/>
                <w:sz w:val="32"/>
                <w:szCs w:val="32"/>
              </w:rPr>
              <w:t xml:space="preserve"> </w:t>
            </w:r>
            <w:r w:rsidR="002A6E20" w:rsidRPr="002B02A4">
              <w:rPr>
                <w:rFonts w:ascii="TH SarabunPSK" w:eastAsia="Times New Roman" w:hAnsi="TH SarabunPSK" w:cs="TH SarabunPSK"/>
                <w:sz w:val="32"/>
                <w:szCs w:val="32"/>
                <w:cs/>
              </w:rPr>
              <w:t>การตัดสินใจในงานบริหารเทคโนโลยี</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2A6E20" w:rsidP="00343C9D">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C97CD3" w:rsidP="00343C9D">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2A6E20" w:rsidRPr="00343C9D" w:rsidRDefault="00AE5974" w:rsidP="00343C9D">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EE6ACA"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EE6ACA" w:rsidRPr="00E30EAD" w:rsidRDefault="00EE6ACA" w:rsidP="00025C62">
            <w:pPr>
              <w:rPr>
                <w:rFonts w:ascii="TH SarabunPSK" w:hAnsi="TH SarabunPSK" w:cs="TH SarabunPSK"/>
                <w:sz w:val="32"/>
                <w:szCs w:val="32"/>
                <w:cs/>
              </w:rPr>
            </w:pPr>
            <w:r>
              <w:rPr>
                <w:rFonts w:ascii="TH SarabunPSK" w:eastAsia="Times New Roman" w:hAnsi="TH SarabunPSK" w:cs="TH SarabunPSK"/>
                <w:sz w:val="32"/>
                <w:szCs w:val="32"/>
              </w:rPr>
              <w:t xml:space="preserve">19. </w:t>
            </w:r>
            <w:r>
              <w:rPr>
                <w:rFonts w:ascii="TH SarabunPSK" w:hAnsi="TH SarabunPSK" w:cs="TH SarabunPSK"/>
                <w:sz w:val="32"/>
                <w:szCs w:val="32"/>
              </w:rPr>
              <w:t xml:space="preserve">TTM618 </w:t>
            </w:r>
            <w:r w:rsidRPr="00C92341">
              <w:rPr>
                <w:rFonts w:ascii="TH SarabunPSK" w:hAnsi="TH SarabunPSK" w:cs="TH SarabunPSK"/>
                <w:sz w:val="32"/>
                <w:szCs w:val="32"/>
                <w:cs/>
              </w:rPr>
              <w:t>วิทยานิพนธ์</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EE6ACA"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EE6ACA" w:rsidRDefault="00EE6ACA" w:rsidP="00025C62">
            <w:pPr>
              <w:rPr>
                <w:rFonts w:ascii="TH SarabunPSK" w:eastAsia="Times New Roman" w:hAnsi="TH SarabunPSK" w:cs="TH SarabunPSK"/>
                <w:sz w:val="32"/>
                <w:szCs w:val="32"/>
              </w:rPr>
            </w:pPr>
            <w:r>
              <w:rPr>
                <w:rFonts w:ascii="TH SarabunPSK" w:eastAsia="Times New Roman" w:hAnsi="TH SarabunPSK" w:cs="TH SarabunPSK"/>
                <w:sz w:val="32"/>
                <w:szCs w:val="32"/>
              </w:rPr>
              <w:t xml:space="preserve">20. </w:t>
            </w:r>
            <w:r>
              <w:rPr>
                <w:rFonts w:ascii="TH SarabunPSK" w:hAnsi="TH SarabunPSK" w:cs="TH SarabunPSK"/>
                <w:sz w:val="32"/>
                <w:szCs w:val="32"/>
              </w:rPr>
              <w:t xml:space="preserve">TTM619 </w:t>
            </w:r>
            <w:r w:rsidRPr="00C92341">
              <w:rPr>
                <w:rFonts w:ascii="TH SarabunPSK" w:hAnsi="TH SarabunPSK" w:cs="TH SarabunPSK"/>
                <w:sz w:val="32"/>
                <w:szCs w:val="32"/>
                <w:cs/>
              </w:rPr>
              <w:t>การค้นคว้าอิสระ</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EE6ACA" w:rsidRPr="00485B64" w:rsidRDefault="00EE6ACA"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EE6ACA" w:rsidRPr="00343C9D" w:rsidRDefault="00EE6ACA" w:rsidP="00025C62">
            <w:pPr>
              <w:ind w:left="-83" w:right="-29"/>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r w:rsidR="00495CF3" w:rsidRPr="00EE5417" w:rsidTr="00495CF3">
        <w:trPr>
          <w:cantSplit/>
          <w:trHeight w:val="390"/>
        </w:trPr>
        <w:tc>
          <w:tcPr>
            <w:tcW w:w="1953" w:type="pct"/>
            <w:tcBorders>
              <w:top w:val="single" w:sz="4" w:space="0" w:color="auto"/>
              <w:left w:val="single" w:sz="4" w:space="0" w:color="auto"/>
              <w:bottom w:val="single" w:sz="4" w:space="0" w:color="auto"/>
              <w:right w:val="single" w:sz="4" w:space="0" w:color="auto"/>
            </w:tcBorders>
            <w:shd w:val="clear" w:color="auto" w:fill="auto"/>
          </w:tcPr>
          <w:p w:rsidR="00495CF3" w:rsidRPr="00EE5417" w:rsidRDefault="00495CF3" w:rsidP="00025C62">
            <w:pPr>
              <w:ind w:left="153" w:hanging="153"/>
              <w:rPr>
                <w:rFonts w:ascii="TH SarabunPSK" w:hAnsi="TH SarabunPSK" w:cs="TH SarabunPSK"/>
                <w:sz w:val="32"/>
                <w:szCs w:val="32"/>
              </w:rPr>
            </w:pPr>
            <w:r>
              <w:rPr>
                <w:rFonts w:ascii="TH SarabunPSK" w:eastAsia="Times New Roman" w:hAnsi="TH SarabunPSK" w:cs="TH SarabunPSK"/>
                <w:sz w:val="32"/>
                <w:szCs w:val="32"/>
              </w:rPr>
              <w:t>21</w:t>
            </w:r>
            <w:r>
              <w:rPr>
                <w:rFonts w:ascii="TH SarabunPSK" w:eastAsia="Times New Roman" w:hAnsi="TH SarabunPSK" w:cs="TH SarabunPSK" w:hint="cs"/>
                <w:sz w:val="32"/>
                <w:szCs w:val="32"/>
                <w:cs/>
              </w:rPr>
              <w:t>.</w:t>
            </w:r>
            <w:r>
              <w:rPr>
                <w:rFonts w:ascii="TH SarabunPSK" w:eastAsia="Times New Roman" w:hAnsi="TH SarabunPSK" w:cs="TH SarabunPSK"/>
                <w:sz w:val="32"/>
                <w:szCs w:val="32"/>
              </w:rPr>
              <w:t xml:space="preserve"> </w:t>
            </w:r>
            <w:r w:rsidRPr="006B646F">
              <w:rPr>
                <w:rFonts w:ascii="TH SarabunPSK" w:hAnsi="TH SarabunPSK" w:cs="TH SarabunPSK"/>
                <w:sz w:val="32"/>
                <w:szCs w:val="32"/>
              </w:rPr>
              <w:t>VLE5</w:t>
            </w:r>
            <w:r w:rsidRPr="006B646F">
              <w:rPr>
                <w:rFonts w:ascii="TH SarabunPSK" w:hAnsi="TH SarabunPSK" w:cs="TH SarabunPSK" w:hint="cs"/>
                <w:sz w:val="32"/>
                <w:szCs w:val="32"/>
                <w:cs/>
              </w:rPr>
              <w:t>01 ภาษาอังกฤษสำหรับบัณฑิตศึกษา</w:t>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6"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52"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7"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32"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9"/>
            </w:r>
          </w:p>
        </w:tc>
        <w:tc>
          <w:tcPr>
            <w:tcW w:w="128" w:type="pct"/>
            <w:tcBorders>
              <w:top w:val="single" w:sz="4" w:space="0" w:color="auto"/>
              <w:left w:val="nil"/>
              <w:bottom w:val="single" w:sz="4" w:space="0" w:color="auto"/>
              <w:right w:val="single" w:sz="4" w:space="0" w:color="auto"/>
            </w:tcBorders>
            <w:shd w:val="clear" w:color="auto" w:fill="auto"/>
            <w:noWrap/>
            <w:vAlign w:val="center"/>
          </w:tcPr>
          <w:p w:rsidR="00495CF3" w:rsidRPr="00032A7D" w:rsidRDefault="00495CF3" w:rsidP="00025C62">
            <w:pPr>
              <w:ind w:left="-83" w:right="-29"/>
              <w:jc w:val="center"/>
              <w:rPr>
                <w:rFonts w:ascii="TH SarabunPSK" w:hAnsi="TH SarabunPSK" w:cs="TH SarabunPSK"/>
                <w:color w:val="000000"/>
                <w:szCs w:val="22"/>
              </w:rPr>
            </w:pPr>
            <w:r w:rsidRPr="00485B64">
              <w:rPr>
                <w:rFonts w:ascii="TH SarabunPSK" w:hAnsi="TH SarabunPSK" w:cs="TH SarabunPSK"/>
                <w:color w:val="000000"/>
                <w:szCs w:val="22"/>
              </w:rPr>
              <w:sym w:font="Wingdings 2" w:char="F098"/>
            </w:r>
          </w:p>
        </w:tc>
      </w:tr>
    </w:tbl>
    <w:p w:rsidR="00370A78" w:rsidRPr="00EE5417" w:rsidRDefault="00370A78" w:rsidP="00A76F73">
      <w:pPr>
        <w:rPr>
          <w:rFonts w:ascii="TH SarabunPSK" w:hAnsi="TH SarabunPSK" w:cs="TH SarabunPSK"/>
          <w:color w:val="FF00FF"/>
          <w:sz w:val="32"/>
          <w:szCs w:val="32"/>
        </w:rPr>
        <w:sectPr w:rsidR="00370A78" w:rsidRPr="00EE5417" w:rsidSect="00B72195">
          <w:headerReference w:type="default" r:id="rId14"/>
          <w:footerReference w:type="default" r:id="rId15"/>
          <w:headerReference w:type="first" r:id="rId16"/>
          <w:footerReference w:type="first" r:id="rId17"/>
          <w:pgSz w:w="16834" w:h="11909" w:orient="landscape" w:code="9"/>
          <w:pgMar w:top="2160" w:right="2160" w:bottom="1440" w:left="1440" w:header="720" w:footer="720" w:gutter="0"/>
          <w:cols w:space="708"/>
          <w:titlePg/>
          <w:docGrid w:linePitch="360"/>
        </w:sectPr>
      </w:pPr>
    </w:p>
    <w:p w:rsidR="00B5539F" w:rsidRPr="00B5539F" w:rsidRDefault="00B5539F" w:rsidP="00A76F73">
      <w:pPr>
        <w:ind w:left="1080"/>
        <w:jc w:val="center"/>
        <w:rPr>
          <w:rFonts w:ascii="TH SarabunPSK" w:hAnsi="TH SarabunPSK" w:cs="TH SarabunPSK"/>
          <w:sz w:val="2"/>
          <w:szCs w:val="2"/>
          <w:cs/>
        </w:rPr>
      </w:pPr>
    </w:p>
    <w:p w:rsidR="00EE5417" w:rsidRDefault="00FC2106" w:rsidP="005243A5">
      <w:pPr>
        <w:jc w:val="center"/>
        <w:rPr>
          <w:rFonts w:ascii="TH SarabunPSK" w:hAnsi="TH SarabunPSK" w:cs="TH SarabunPSK"/>
        </w:rPr>
      </w:pPr>
      <w:r>
        <w:rPr>
          <w:rFonts w:ascii="TH SarabunPSK" w:hAnsi="TH SarabunPSK" w:cs="TH SarabunPSK" w:hint="cs"/>
          <w:b/>
          <w:bCs/>
          <w:sz w:val="32"/>
          <w:szCs w:val="32"/>
          <w:cs/>
        </w:rPr>
        <w:t>ห</w:t>
      </w:r>
      <w:r w:rsidR="00EE5417" w:rsidRPr="00EE5417">
        <w:rPr>
          <w:rFonts w:ascii="TH SarabunPSK" w:hAnsi="TH SarabunPSK" w:cs="TH SarabunPSK"/>
          <w:b/>
          <w:bCs/>
          <w:sz w:val="32"/>
          <w:szCs w:val="32"/>
          <w:cs/>
        </w:rPr>
        <w:t>มวดที่ 5</w:t>
      </w:r>
      <w:r w:rsidR="00AC3FAE">
        <w:rPr>
          <w:rFonts w:ascii="TH SarabunPSK" w:hAnsi="TH SarabunPSK" w:cs="TH SarabunPSK" w:hint="cs"/>
          <w:b/>
          <w:bCs/>
          <w:sz w:val="32"/>
          <w:szCs w:val="32"/>
          <w:cs/>
        </w:rPr>
        <w:t xml:space="preserve"> </w:t>
      </w:r>
      <w:r w:rsidR="00EE5417" w:rsidRPr="00EE5417">
        <w:rPr>
          <w:rFonts w:ascii="TH SarabunPSK" w:hAnsi="TH SarabunPSK" w:cs="TH SarabunPSK"/>
          <w:b/>
          <w:bCs/>
          <w:sz w:val="32"/>
          <w:szCs w:val="32"/>
        </w:rPr>
        <w:t xml:space="preserve"> </w:t>
      </w:r>
      <w:r w:rsidR="00EE5417" w:rsidRPr="00EE5417">
        <w:rPr>
          <w:rFonts w:ascii="TH SarabunPSK" w:hAnsi="TH SarabunPSK" w:cs="TH SarabunPSK"/>
          <w:b/>
          <w:bCs/>
          <w:sz w:val="32"/>
          <w:szCs w:val="32"/>
          <w:cs/>
        </w:rPr>
        <w:t>หลักเกณฑ์ในการประเมินผลนักศึกษา</w:t>
      </w:r>
    </w:p>
    <w:p w:rsidR="00F90C23" w:rsidRPr="00EE5417" w:rsidRDefault="00F90C23" w:rsidP="00A76F73">
      <w:pPr>
        <w:ind w:left="709" w:hanging="425"/>
        <w:jc w:val="center"/>
        <w:rPr>
          <w:rFonts w:ascii="TH SarabunPSK" w:hAnsi="TH SarabunPSK" w:cs="TH SarabunPSK"/>
        </w:rPr>
      </w:pPr>
    </w:p>
    <w:p w:rsidR="00EE5417" w:rsidRPr="00EE5417" w:rsidRDefault="00EE5417" w:rsidP="00A76F73">
      <w:pPr>
        <w:rPr>
          <w:rFonts w:ascii="TH SarabunPSK" w:hAnsi="TH SarabunPSK" w:cs="TH SarabunPSK"/>
          <w:b/>
          <w:bCs/>
          <w:sz w:val="32"/>
          <w:szCs w:val="32"/>
        </w:rPr>
      </w:pPr>
      <w:r w:rsidRPr="00EE5417">
        <w:rPr>
          <w:rFonts w:ascii="TH SarabunPSK" w:hAnsi="TH SarabunPSK" w:cs="TH SarabunPSK"/>
          <w:b/>
          <w:bCs/>
          <w:sz w:val="32"/>
          <w:szCs w:val="32"/>
          <w:cs/>
        </w:rPr>
        <w:t>1</w:t>
      </w:r>
      <w:r w:rsidRPr="00EE5417">
        <w:rPr>
          <w:rFonts w:ascii="TH SarabunPSK" w:hAnsi="TH SarabunPSK" w:cs="TH SarabunPSK"/>
          <w:b/>
          <w:bCs/>
          <w:sz w:val="32"/>
          <w:szCs w:val="32"/>
          <w:lang w:bidi="ar-EG"/>
        </w:rPr>
        <w:t xml:space="preserve">. </w:t>
      </w:r>
      <w:r w:rsidRPr="00EE5417">
        <w:rPr>
          <w:rFonts w:ascii="TH SarabunPSK" w:hAnsi="TH SarabunPSK" w:cs="TH SarabunPSK"/>
          <w:b/>
          <w:bCs/>
          <w:sz w:val="32"/>
          <w:szCs w:val="32"/>
          <w:cs/>
        </w:rPr>
        <w:t xml:space="preserve">กฎระเบียบหรือหลักเกณฑ์ ในการให้ระดับคะแนน </w:t>
      </w:r>
      <w:r w:rsidRPr="00EE5417">
        <w:rPr>
          <w:rFonts w:ascii="TH SarabunPSK" w:hAnsi="TH SarabunPSK" w:cs="TH SarabunPSK"/>
          <w:b/>
          <w:bCs/>
          <w:sz w:val="32"/>
          <w:szCs w:val="32"/>
        </w:rPr>
        <w:t>(</w:t>
      </w:r>
      <w:r w:rsidR="00796F50">
        <w:rPr>
          <w:rFonts w:ascii="TH SarabunPSK" w:hAnsi="TH SarabunPSK" w:cs="TH SarabunPSK" w:hint="cs"/>
          <w:b/>
          <w:bCs/>
          <w:sz w:val="32"/>
          <w:szCs w:val="32"/>
          <w:cs/>
        </w:rPr>
        <w:t>ผลการเรียน</w:t>
      </w:r>
      <w:r w:rsidRPr="00EE5417">
        <w:rPr>
          <w:rFonts w:ascii="TH SarabunPSK" w:hAnsi="TH SarabunPSK" w:cs="TH SarabunPSK"/>
          <w:b/>
          <w:bCs/>
          <w:sz w:val="32"/>
          <w:szCs w:val="32"/>
        </w:rPr>
        <w:t>)</w:t>
      </w:r>
    </w:p>
    <w:p w:rsidR="00EE5417" w:rsidRDefault="00EE5417" w:rsidP="00F90C23">
      <w:pPr>
        <w:ind w:firstLine="284"/>
        <w:jc w:val="thaiDistribute"/>
        <w:rPr>
          <w:rFonts w:ascii="TH SarabunPSK" w:hAnsi="TH SarabunPSK" w:cs="TH SarabunPSK"/>
          <w:sz w:val="32"/>
          <w:szCs w:val="32"/>
        </w:rPr>
      </w:pPr>
      <w:r w:rsidRPr="007E2AD2">
        <w:rPr>
          <w:rFonts w:ascii="TH SarabunPSK" w:hAnsi="TH SarabunPSK" w:cs="TH SarabunPSK"/>
          <w:sz w:val="32"/>
          <w:szCs w:val="32"/>
          <w:cs/>
        </w:rPr>
        <w:t>การวัดผลและการสำเร็จการศึกษาเป็นไปตาม</w:t>
      </w:r>
      <w:r w:rsidR="00796F50" w:rsidRPr="007E2AD2">
        <w:rPr>
          <w:rFonts w:ascii="TH SarabunPSK" w:hAnsi="TH SarabunPSK" w:cs="TH SarabunPSK" w:hint="cs"/>
          <w:sz w:val="32"/>
          <w:szCs w:val="32"/>
          <w:cs/>
        </w:rPr>
        <w:t>ข้อบังคับ</w:t>
      </w:r>
      <w:r w:rsidRPr="007E2AD2">
        <w:rPr>
          <w:rFonts w:ascii="TH SarabunPSK" w:hAnsi="TH SarabunPSK" w:cs="TH SarabunPSK"/>
          <w:sz w:val="32"/>
          <w:szCs w:val="32"/>
          <w:cs/>
        </w:rPr>
        <w:t>มหาวิทยาลัย</w:t>
      </w:r>
      <w:r w:rsidR="00F33D66" w:rsidRPr="007E2AD2">
        <w:rPr>
          <w:rFonts w:ascii="TH SarabunPSK" w:hAnsi="TH SarabunPSK" w:cs="TH SarabunPSK" w:hint="cs"/>
          <w:sz w:val="32"/>
          <w:szCs w:val="32"/>
          <w:cs/>
        </w:rPr>
        <w:t>ราช</w:t>
      </w:r>
      <w:proofErr w:type="spellStart"/>
      <w:r w:rsidR="00F33D66" w:rsidRPr="007E2AD2">
        <w:rPr>
          <w:rFonts w:ascii="TH SarabunPSK" w:hAnsi="TH SarabunPSK" w:cs="TH SarabunPSK" w:hint="cs"/>
          <w:sz w:val="32"/>
          <w:szCs w:val="32"/>
          <w:cs/>
        </w:rPr>
        <w:t>ภัฏว</w:t>
      </w:r>
      <w:proofErr w:type="spellEnd"/>
      <w:r w:rsidR="00F33D66" w:rsidRPr="007E2AD2">
        <w:rPr>
          <w:rFonts w:ascii="TH SarabunPSK" w:hAnsi="TH SarabunPSK" w:cs="TH SarabunPSK" w:hint="cs"/>
          <w:sz w:val="32"/>
          <w:szCs w:val="32"/>
          <w:cs/>
        </w:rPr>
        <w:t>ไลยอลงกรณ์</w:t>
      </w:r>
      <w:r w:rsidR="00C5069F" w:rsidRPr="007E2AD2">
        <w:rPr>
          <w:rFonts w:ascii="TH SarabunPSK" w:hAnsi="TH SarabunPSK" w:cs="TH SarabunPSK"/>
          <w:sz w:val="32"/>
          <w:szCs w:val="32"/>
          <w:cs/>
        </w:rPr>
        <w:br/>
      </w:r>
      <w:r w:rsidR="00F33D66" w:rsidRPr="007E2AD2">
        <w:rPr>
          <w:rFonts w:ascii="TH SarabunPSK" w:hAnsi="TH SarabunPSK" w:cs="TH SarabunPSK" w:hint="cs"/>
          <w:sz w:val="32"/>
          <w:szCs w:val="32"/>
          <w:cs/>
        </w:rPr>
        <w:t>ในพระบรมราชูปถัมภ์</w:t>
      </w:r>
      <w:r w:rsidR="000E6420">
        <w:rPr>
          <w:rFonts w:ascii="TH SarabunPSK" w:hAnsi="TH SarabunPSK" w:cs="TH SarabunPSK" w:hint="cs"/>
          <w:sz w:val="32"/>
          <w:szCs w:val="32"/>
          <w:cs/>
        </w:rPr>
        <w:t xml:space="preserve"> จังหวัดปทุมธานี</w:t>
      </w:r>
      <w:r w:rsidRPr="007E2AD2">
        <w:rPr>
          <w:rFonts w:ascii="TH SarabunPSK" w:hAnsi="TH SarabunPSK" w:cs="TH SarabunPSK"/>
          <w:sz w:val="32"/>
          <w:szCs w:val="32"/>
          <w:rtl/>
          <w:cs/>
        </w:rPr>
        <w:t xml:space="preserve"> </w:t>
      </w:r>
      <w:r w:rsidRPr="007E2AD2">
        <w:rPr>
          <w:rFonts w:ascii="TH SarabunPSK" w:hAnsi="TH SarabunPSK" w:cs="TH SarabunPSK"/>
          <w:sz w:val="32"/>
          <w:szCs w:val="32"/>
          <w:cs/>
        </w:rPr>
        <w:t>ว่าด้วยการ</w:t>
      </w:r>
      <w:r w:rsidR="00796F50" w:rsidRPr="007E2AD2">
        <w:rPr>
          <w:rFonts w:ascii="TH SarabunPSK" w:hAnsi="TH SarabunPSK" w:cs="TH SarabunPSK" w:hint="cs"/>
          <w:sz w:val="32"/>
          <w:szCs w:val="32"/>
          <w:cs/>
        </w:rPr>
        <w:t>จัดการ</w:t>
      </w:r>
      <w:r w:rsidRPr="007E2AD2">
        <w:rPr>
          <w:rFonts w:ascii="TH SarabunPSK" w:hAnsi="TH SarabunPSK" w:cs="TH SarabunPSK"/>
          <w:sz w:val="32"/>
          <w:szCs w:val="32"/>
          <w:cs/>
        </w:rPr>
        <w:t>ศึกษาระดับ</w:t>
      </w:r>
      <w:r w:rsidR="007E2AD2" w:rsidRPr="007E2AD2">
        <w:rPr>
          <w:rFonts w:ascii="TH SarabunPSK" w:hAnsi="TH SarabunPSK" w:cs="TH SarabunPSK" w:hint="cs"/>
          <w:sz w:val="32"/>
          <w:szCs w:val="32"/>
          <w:cs/>
        </w:rPr>
        <w:t>บัณฑิตศึกษา</w:t>
      </w:r>
      <w:r w:rsidR="00796F50" w:rsidRPr="007E2AD2">
        <w:rPr>
          <w:rFonts w:ascii="TH SarabunPSK" w:hAnsi="TH SarabunPSK" w:cs="TH SarabunPSK" w:hint="cs"/>
          <w:sz w:val="32"/>
          <w:szCs w:val="32"/>
          <w:cs/>
        </w:rPr>
        <w:t xml:space="preserve"> พ.ศ. 25</w:t>
      </w:r>
      <w:r w:rsidR="00614126">
        <w:rPr>
          <w:rFonts w:ascii="TH SarabunPSK" w:hAnsi="TH SarabunPSK" w:cs="TH SarabunPSK" w:hint="cs"/>
          <w:sz w:val="32"/>
          <w:szCs w:val="32"/>
          <w:cs/>
        </w:rPr>
        <w:t>57</w:t>
      </w:r>
      <w:r w:rsidR="00A70E2F" w:rsidRPr="007E2AD2">
        <w:rPr>
          <w:rFonts w:ascii="TH SarabunPSK" w:hAnsi="TH SarabunPSK" w:cs="TH SarabunPSK" w:hint="cs"/>
          <w:sz w:val="32"/>
          <w:szCs w:val="32"/>
          <w:cs/>
        </w:rPr>
        <w:t xml:space="preserve"> (ภาคผนวก ก)</w:t>
      </w:r>
    </w:p>
    <w:p w:rsidR="007E2AD2" w:rsidRPr="007E2AD2" w:rsidRDefault="007E2AD2" w:rsidP="00F90C23">
      <w:pPr>
        <w:ind w:firstLine="284"/>
        <w:jc w:val="thaiDistribute"/>
        <w:rPr>
          <w:rFonts w:ascii="TH SarabunPSK" w:hAnsi="TH SarabunPSK" w:cs="TH SarabunPSK"/>
          <w:sz w:val="32"/>
          <w:szCs w:val="32"/>
        </w:rPr>
      </w:pPr>
    </w:p>
    <w:p w:rsidR="00EE5417" w:rsidRPr="00EE5417" w:rsidRDefault="00EE5417" w:rsidP="00A76F73">
      <w:pPr>
        <w:jc w:val="thaiDistribute"/>
        <w:rPr>
          <w:rFonts w:ascii="TH SarabunPSK" w:hAnsi="TH SarabunPSK" w:cs="TH SarabunPSK"/>
          <w:sz w:val="32"/>
          <w:szCs w:val="32"/>
          <w:cs/>
        </w:rPr>
      </w:pPr>
      <w:r w:rsidRPr="00EE5417">
        <w:rPr>
          <w:rFonts w:ascii="TH SarabunPSK" w:hAnsi="TH SarabunPSK" w:cs="TH SarabunPSK"/>
          <w:b/>
          <w:bCs/>
          <w:sz w:val="32"/>
          <w:szCs w:val="32"/>
          <w:cs/>
        </w:rPr>
        <w:t>2</w:t>
      </w:r>
      <w:r w:rsidRPr="00EE5417">
        <w:rPr>
          <w:rFonts w:ascii="TH SarabunPSK" w:hAnsi="TH SarabunPSK" w:cs="TH SarabunPSK"/>
          <w:b/>
          <w:bCs/>
          <w:sz w:val="32"/>
          <w:szCs w:val="32"/>
          <w:lang w:bidi="ar-EG"/>
        </w:rPr>
        <w:t>.</w:t>
      </w:r>
      <w:r w:rsidRPr="00EE5417">
        <w:rPr>
          <w:rFonts w:ascii="TH SarabunPSK" w:hAnsi="TH SarabunPSK" w:cs="TH SarabunPSK"/>
          <w:b/>
          <w:bCs/>
          <w:sz w:val="32"/>
          <w:szCs w:val="32"/>
          <w:cs/>
        </w:rPr>
        <w:t xml:space="preserve"> กระบวนการทวนสอบมาตรฐานผลสัมฤทธิ์ของนักศึกษา</w:t>
      </w:r>
    </w:p>
    <w:p w:rsidR="00F33D66" w:rsidRPr="003E1F95" w:rsidRDefault="00EE5417" w:rsidP="003E1F95">
      <w:p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t>2.1 การทวนสอบมาตรฐานผลการเรียนรู้ขณะนักศึกษายังไม่สำเร็จการศึกษา</w:t>
      </w:r>
    </w:p>
    <w:p w:rsidR="00EE5417" w:rsidRPr="00EE5417" w:rsidRDefault="00EE5417" w:rsidP="00A76F73">
      <w:pPr>
        <w:ind w:firstLine="709"/>
        <w:jc w:val="thaiDistribute"/>
        <w:rPr>
          <w:rFonts w:ascii="TH SarabunPSK" w:hAnsi="TH SarabunPSK" w:cs="TH SarabunPSK"/>
          <w:sz w:val="32"/>
          <w:szCs w:val="32"/>
        </w:rPr>
      </w:pPr>
      <w:r w:rsidRPr="00571FE3">
        <w:rPr>
          <w:rFonts w:ascii="TH SarabunPSK" w:hAnsi="TH SarabunPSK" w:cs="TH SarabunPSK"/>
          <w:spacing w:val="6"/>
          <w:sz w:val="32"/>
          <w:szCs w:val="32"/>
          <w:cs/>
        </w:rPr>
        <w:t>กำหนดให้ระบบการทวนสอบผลสัมฤทธิ์การเรียนรู้ของนักศึกษาเป็นส่วนหนึ่งของระบบ</w:t>
      </w:r>
      <w:r w:rsidRPr="00EE5417">
        <w:rPr>
          <w:rFonts w:ascii="TH SarabunPSK" w:hAnsi="TH SarabunPSK" w:cs="TH SarabunPSK"/>
          <w:sz w:val="32"/>
          <w:szCs w:val="32"/>
          <w:cs/>
        </w:rPr>
        <w:t>การประกันคุณภาพภายในของมหาวิทยาลัย</w:t>
      </w:r>
      <w:r w:rsidR="00F33D66">
        <w:rPr>
          <w:rFonts w:ascii="TH SarabunPSK" w:hAnsi="TH SarabunPSK" w:cs="TH SarabunPSK" w:hint="cs"/>
          <w:sz w:val="32"/>
          <w:szCs w:val="32"/>
          <w:cs/>
        </w:rPr>
        <w:t>ราช</w:t>
      </w:r>
      <w:proofErr w:type="spellStart"/>
      <w:r w:rsidR="00F33D66">
        <w:rPr>
          <w:rFonts w:ascii="TH SarabunPSK" w:hAnsi="TH SarabunPSK" w:cs="TH SarabunPSK" w:hint="cs"/>
          <w:sz w:val="32"/>
          <w:szCs w:val="32"/>
          <w:cs/>
        </w:rPr>
        <w:t>ภัฏว</w:t>
      </w:r>
      <w:proofErr w:type="spellEnd"/>
      <w:r w:rsidR="00F33D66">
        <w:rPr>
          <w:rFonts w:ascii="TH SarabunPSK" w:hAnsi="TH SarabunPSK" w:cs="TH SarabunPSK" w:hint="cs"/>
          <w:sz w:val="32"/>
          <w:szCs w:val="32"/>
          <w:cs/>
        </w:rPr>
        <w:t>ไลยอลงกรณ์ ในพระบรมราชูปถัมภ์</w:t>
      </w:r>
      <w:r w:rsidR="00EF13C5">
        <w:rPr>
          <w:rFonts w:ascii="TH SarabunPSK" w:hAnsi="TH SarabunPSK" w:cs="TH SarabunPSK" w:hint="cs"/>
          <w:sz w:val="32"/>
          <w:szCs w:val="32"/>
          <w:cs/>
        </w:rPr>
        <w:t xml:space="preserve"> จังหวัดปทุมธานี</w:t>
      </w:r>
    </w:p>
    <w:p w:rsidR="00EE5417" w:rsidRPr="00EE5417" w:rsidRDefault="00EE5417" w:rsidP="00A76F73">
      <w:pPr>
        <w:ind w:firstLine="709"/>
        <w:jc w:val="thaiDistribute"/>
        <w:rPr>
          <w:rFonts w:ascii="TH SarabunPSK" w:hAnsi="TH SarabunPSK" w:cs="TH SarabunPSK"/>
          <w:sz w:val="32"/>
          <w:szCs w:val="32"/>
        </w:rPr>
      </w:pPr>
      <w:r w:rsidRPr="00EE5417">
        <w:rPr>
          <w:rFonts w:ascii="TH SarabunPSK" w:hAnsi="TH SarabunPSK" w:cs="TH SarabunPSK"/>
          <w:sz w:val="32"/>
          <w:szCs w:val="32"/>
          <w:cs/>
        </w:rPr>
        <w:t xml:space="preserve"> การทวนสอบในระดับรายวิชาให้นักศึกษาประเมินการเรียนการสอนในระดับรายวิชา </w:t>
      </w:r>
      <w:r w:rsidR="007E2AD2">
        <w:rPr>
          <w:rFonts w:ascii="TH SarabunPSK" w:hAnsi="TH SarabunPSK" w:cs="TH SarabunPSK" w:hint="cs"/>
          <w:sz w:val="32"/>
          <w:szCs w:val="32"/>
          <w:cs/>
        </w:rPr>
        <w:t xml:space="preserve">        </w:t>
      </w:r>
      <w:r w:rsidRPr="00EE5417">
        <w:rPr>
          <w:rFonts w:ascii="TH SarabunPSK" w:hAnsi="TH SarabunPSK" w:cs="TH SarabunPSK"/>
          <w:sz w:val="32"/>
          <w:szCs w:val="32"/>
          <w:cs/>
        </w:rPr>
        <w:t xml:space="preserve">มีคณะกรรมการพิจารณาความเหมาะสมของข้อสอบให้เป็นไปตามแผนการสอน </w:t>
      </w:r>
    </w:p>
    <w:p w:rsidR="00EE5417" w:rsidRPr="00EE5417" w:rsidRDefault="00EE5417" w:rsidP="00A76F73">
      <w:pPr>
        <w:ind w:firstLine="709"/>
        <w:jc w:val="thaiDistribute"/>
        <w:rPr>
          <w:rFonts w:ascii="TH SarabunPSK" w:hAnsi="TH SarabunPSK" w:cs="TH SarabunPSK"/>
          <w:sz w:val="32"/>
          <w:szCs w:val="32"/>
        </w:rPr>
      </w:pPr>
      <w:r w:rsidRPr="00EE5417">
        <w:rPr>
          <w:rFonts w:ascii="TH SarabunPSK" w:hAnsi="TH SarabunPSK" w:cs="TH SarabunPSK"/>
          <w:sz w:val="32"/>
          <w:szCs w:val="32"/>
          <w:cs/>
        </w:rPr>
        <w:t>การทวนสอบในระดับหลักสูตรสามารถทำได้โดยมีระบบประกันคุณภาพภายในมหาวิทยาลัย</w:t>
      </w:r>
      <w:r w:rsidR="00F33D66" w:rsidRPr="00F90C23">
        <w:rPr>
          <w:rFonts w:ascii="TH SarabunPSK" w:hAnsi="TH SarabunPSK" w:cs="TH SarabunPSK" w:hint="cs"/>
          <w:spacing w:val="-12"/>
          <w:sz w:val="32"/>
          <w:szCs w:val="32"/>
          <w:cs/>
        </w:rPr>
        <w:t>ราช</w:t>
      </w:r>
      <w:proofErr w:type="spellStart"/>
      <w:r w:rsidR="00F33D66" w:rsidRPr="00F90C23">
        <w:rPr>
          <w:rFonts w:ascii="TH SarabunPSK" w:hAnsi="TH SarabunPSK" w:cs="TH SarabunPSK" w:hint="cs"/>
          <w:spacing w:val="-12"/>
          <w:sz w:val="32"/>
          <w:szCs w:val="32"/>
          <w:cs/>
        </w:rPr>
        <w:t>ภัฏว</w:t>
      </w:r>
      <w:proofErr w:type="spellEnd"/>
      <w:r w:rsidR="00F33D66" w:rsidRPr="00F90C23">
        <w:rPr>
          <w:rFonts w:ascii="TH SarabunPSK" w:hAnsi="TH SarabunPSK" w:cs="TH SarabunPSK" w:hint="cs"/>
          <w:spacing w:val="-12"/>
          <w:sz w:val="32"/>
          <w:szCs w:val="32"/>
          <w:cs/>
        </w:rPr>
        <w:t>ไลยอลงกรณ์ ในพระบรมราชูปถัมภ์</w:t>
      </w:r>
      <w:r w:rsidR="00EF13C5">
        <w:rPr>
          <w:rFonts w:ascii="TH SarabunPSK" w:hAnsi="TH SarabunPSK" w:cs="TH SarabunPSK" w:hint="cs"/>
          <w:spacing w:val="-12"/>
          <w:sz w:val="32"/>
          <w:szCs w:val="32"/>
          <w:cs/>
        </w:rPr>
        <w:t xml:space="preserve"> จังหวัดปทุมธานี</w:t>
      </w:r>
      <w:r w:rsidR="00F33D66" w:rsidRPr="00F90C23">
        <w:rPr>
          <w:rFonts w:ascii="TH SarabunPSK" w:hAnsi="TH SarabunPSK" w:cs="TH SarabunPSK" w:hint="cs"/>
          <w:spacing w:val="-12"/>
          <w:sz w:val="32"/>
          <w:szCs w:val="32"/>
          <w:cs/>
        </w:rPr>
        <w:t xml:space="preserve"> </w:t>
      </w:r>
      <w:r w:rsidRPr="00F90C23">
        <w:rPr>
          <w:rFonts w:ascii="TH SarabunPSK" w:hAnsi="TH SarabunPSK" w:cs="TH SarabunPSK"/>
          <w:spacing w:val="-12"/>
          <w:sz w:val="32"/>
          <w:szCs w:val="32"/>
          <w:cs/>
        </w:rPr>
        <w:t>ดำเนินการทวนสอบมาตรฐานผลการเรียนรู้</w:t>
      </w:r>
      <w:r w:rsidR="007E2AD2">
        <w:rPr>
          <w:rFonts w:ascii="TH SarabunPSK" w:hAnsi="TH SarabunPSK" w:cs="TH SarabunPSK" w:hint="cs"/>
          <w:spacing w:val="-12"/>
          <w:sz w:val="32"/>
          <w:szCs w:val="32"/>
          <w:cs/>
        </w:rPr>
        <w:t xml:space="preserve">    </w:t>
      </w:r>
      <w:r w:rsidRPr="00F90C23">
        <w:rPr>
          <w:rFonts w:ascii="TH SarabunPSK" w:hAnsi="TH SarabunPSK" w:cs="TH SarabunPSK"/>
          <w:spacing w:val="-12"/>
          <w:sz w:val="32"/>
          <w:szCs w:val="32"/>
          <w:cs/>
        </w:rPr>
        <w:t>และรายงานผล</w:t>
      </w:r>
    </w:p>
    <w:p w:rsidR="00F33D66" w:rsidRPr="00F13CD0" w:rsidRDefault="00EE5417" w:rsidP="00F13CD0">
      <w:pPr>
        <w:ind w:left="360"/>
        <w:jc w:val="thaiDistribute"/>
        <w:rPr>
          <w:rFonts w:ascii="TH SarabunPSK" w:hAnsi="TH SarabunPSK" w:cs="TH SarabunPSK"/>
          <w:b/>
          <w:bCs/>
          <w:sz w:val="32"/>
          <w:szCs w:val="32"/>
        </w:rPr>
      </w:pPr>
      <w:r w:rsidRPr="00EE5417">
        <w:rPr>
          <w:rFonts w:ascii="TH SarabunPSK" w:hAnsi="TH SarabunPSK" w:cs="TH SarabunPSK"/>
          <w:b/>
          <w:bCs/>
          <w:sz w:val="32"/>
          <w:szCs w:val="32"/>
          <w:cs/>
        </w:rPr>
        <w:t>2.2 การทวนสอบมาตรฐานผลการเรียนรู้หลังจากนักศึกษาสำเร็จการศึกษา</w:t>
      </w:r>
    </w:p>
    <w:p w:rsidR="00EE5417" w:rsidRPr="00EE5417" w:rsidRDefault="00EE5417" w:rsidP="00A76F73">
      <w:pPr>
        <w:ind w:firstLine="709"/>
        <w:jc w:val="thaiDistribute"/>
        <w:rPr>
          <w:rFonts w:ascii="TH SarabunPSK" w:hAnsi="TH SarabunPSK" w:cs="TH SarabunPSK"/>
          <w:sz w:val="32"/>
          <w:szCs w:val="32"/>
        </w:rPr>
      </w:pPr>
      <w:r w:rsidRPr="00EE5417">
        <w:rPr>
          <w:rFonts w:ascii="TH SarabunPSK" w:hAnsi="TH SarabunPSK" w:cs="TH SarabunPSK"/>
          <w:sz w:val="32"/>
          <w:szCs w:val="32"/>
          <w:cs/>
        </w:rPr>
        <w:t>การกำหนดกลวิธีการทวนสอบมาตรฐานผลการเรียนรู้ของนักศึกษา ควรเน้นการทำวิจัยสัมฤทธิผลของการประกอบอาชีพของบัณฑิต ที่ทำอย่างต่อเนื่องและนำผลวิจัยที่ได้ย้อนกลับมาปรับปรุงกระบวนการการเรียนการสอน และหลักสูตรแบบครบวงจร รวมทั้งการประเมินคุณภาพของหลักสูตรและหน่วยงานโดยองค์กรระดับสากล โดยการวิจัยอาจจะทำดำเนินการดังตัวอย่างต่อไปนี้</w:t>
      </w:r>
    </w:p>
    <w:p w:rsidR="00EE5417" w:rsidRDefault="00A70E2F" w:rsidP="00A76F73">
      <w:pPr>
        <w:ind w:firstLine="709"/>
        <w:jc w:val="thaiDistribute"/>
        <w:rPr>
          <w:rFonts w:ascii="TH SarabunPSK" w:hAnsi="TH SarabunPSK" w:cs="TH SarabunPSK"/>
          <w:sz w:val="32"/>
          <w:szCs w:val="32"/>
        </w:rPr>
      </w:pPr>
      <w:r>
        <w:rPr>
          <w:rFonts w:ascii="TH SarabunPSK" w:hAnsi="TH SarabunPSK" w:cs="TH SarabunPSK" w:hint="cs"/>
          <w:sz w:val="32"/>
          <w:szCs w:val="32"/>
          <w:cs/>
        </w:rPr>
        <w:t xml:space="preserve">1) </w:t>
      </w:r>
      <w:r w:rsidR="00467A2A" w:rsidRPr="0070778E">
        <w:rPr>
          <w:rFonts w:ascii="TH SarabunPSK" w:hAnsi="TH SarabunPSK" w:cs="TH SarabunPSK"/>
          <w:sz w:val="32"/>
          <w:szCs w:val="32"/>
          <w:cs/>
        </w:rPr>
        <w:t>ความคิดเห็นของ</w:t>
      </w:r>
      <w:r w:rsidR="007C044F">
        <w:rPr>
          <w:rFonts w:ascii="TH SarabunPSK" w:hAnsi="TH SarabunPSK" w:cs="TH SarabunPSK" w:hint="cs"/>
          <w:sz w:val="32"/>
          <w:szCs w:val="32"/>
          <w:cs/>
        </w:rPr>
        <w:t>มหา</w:t>
      </w:r>
      <w:r w:rsidR="00467A2A" w:rsidRPr="0070778E">
        <w:rPr>
          <w:rFonts w:ascii="TH SarabunPSK" w:hAnsi="TH SarabunPSK" w:cs="TH SarabunPSK"/>
          <w:sz w:val="32"/>
          <w:szCs w:val="32"/>
          <w:cs/>
        </w:rPr>
        <w:t xml:space="preserve">บัณฑิตที่มีต่อหลักสูตร  ประเมินจากมหาบัณฑิตที่สำเร็จการศึกษา </w:t>
      </w:r>
      <w:r w:rsidR="00467A2A" w:rsidRPr="00AE222C">
        <w:rPr>
          <w:rFonts w:ascii="TH SarabunPSK" w:hAnsi="TH SarabunPSK" w:cs="TH SarabunPSK"/>
          <w:spacing w:val="8"/>
          <w:sz w:val="32"/>
          <w:szCs w:val="32"/>
          <w:cs/>
        </w:rPr>
        <w:t xml:space="preserve">ในด้านของรายวิชาในหลักสูตร </w:t>
      </w:r>
      <w:r w:rsidR="00571FE3">
        <w:rPr>
          <w:rFonts w:ascii="TH SarabunPSK" w:hAnsi="TH SarabunPSK" w:cs="TH SarabunPSK"/>
          <w:spacing w:val="8"/>
          <w:sz w:val="32"/>
          <w:szCs w:val="32"/>
        </w:rPr>
        <w:t xml:space="preserve"> </w:t>
      </w:r>
      <w:r w:rsidR="00467A2A" w:rsidRPr="00AE222C">
        <w:rPr>
          <w:rFonts w:ascii="TH SarabunPSK" w:hAnsi="TH SarabunPSK" w:cs="TH SarabunPSK"/>
          <w:spacing w:val="8"/>
          <w:sz w:val="32"/>
          <w:szCs w:val="32"/>
          <w:cs/>
        </w:rPr>
        <w:t>ความเห็นต่อความรู้</w:t>
      </w:r>
      <w:r w:rsidR="00571FE3">
        <w:rPr>
          <w:rFonts w:ascii="TH SarabunPSK" w:hAnsi="TH SarabunPSK" w:cs="TH SarabunPSK"/>
          <w:spacing w:val="8"/>
          <w:sz w:val="32"/>
          <w:szCs w:val="32"/>
        </w:rPr>
        <w:t xml:space="preserve"> </w:t>
      </w:r>
      <w:r w:rsidR="00467A2A" w:rsidRPr="00AE222C">
        <w:rPr>
          <w:rFonts w:ascii="TH SarabunPSK" w:hAnsi="TH SarabunPSK" w:cs="TH SarabunPSK"/>
          <w:spacing w:val="8"/>
          <w:sz w:val="32"/>
          <w:szCs w:val="32"/>
          <w:cs/>
        </w:rPr>
        <w:t xml:space="preserve"> ความสามารถ</w:t>
      </w:r>
      <w:r w:rsidR="00571FE3">
        <w:rPr>
          <w:rFonts w:ascii="TH SarabunPSK" w:hAnsi="TH SarabunPSK" w:cs="TH SarabunPSK"/>
          <w:spacing w:val="8"/>
          <w:sz w:val="32"/>
          <w:szCs w:val="32"/>
        </w:rPr>
        <w:t xml:space="preserve"> </w:t>
      </w:r>
      <w:r w:rsidR="00467A2A" w:rsidRPr="00AE222C">
        <w:rPr>
          <w:rFonts w:ascii="TH SarabunPSK" w:hAnsi="TH SarabunPSK" w:cs="TH SarabunPSK"/>
          <w:spacing w:val="8"/>
          <w:sz w:val="32"/>
          <w:szCs w:val="32"/>
          <w:cs/>
        </w:rPr>
        <w:t xml:space="preserve"> ความมั่นใจของบัณฑิตใน</w:t>
      </w:r>
      <w:r w:rsidR="00467A2A" w:rsidRPr="0070778E">
        <w:rPr>
          <w:rFonts w:ascii="TH SarabunPSK" w:hAnsi="TH SarabunPSK" w:cs="TH SarabunPSK"/>
          <w:sz w:val="32"/>
          <w:szCs w:val="32"/>
          <w:cs/>
        </w:rPr>
        <w:t>การประกอบอาชีพ</w:t>
      </w:r>
    </w:p>
    <w:p w:rsidR="00EE5417" w:rsidRDefault="00A70E2F" w:rsidP="00A76F73">
      <w:pPr>
        <w:ind w:firstLine="709"/>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 xml:space="preserve">) </w:t>
      </w:r>
      <w:r w:rsidR="00EE5417" w:rsidRPr="00EE5417">
        <w:rPr>
          <w:rFonts w:ascii="TH SarabunPSK" w:hAnsi="TH SarabunPSK" w:cs="TH SarabunPSK"/>
          <w:sz w:val="32"/>
          <w:szCs w:val="32"/>
          <w:cs/>
        </w:rPr>
        <w:t xml:space="preserve">การตรวจสอบจากผู้ประกอบการ โดยการขอเข้าสัมภาษณ์ หรือ ส่งแบบสอบถาม </w:t>
      </w:r>
      <w:r w:rsidR="007E2AD2">
        <w:rPr>
          <w:rFonts w:ascii="TH SarabunPSK" w:hAnsi="TH SarabunPSK" w:cs="TH SarabunPSK" w:hint="cs"/>
          <w:sz w:val="32"/>
          <w:szCs w:val="32"/>
          <w:cs/>
        </w:rPr>
        <w:t xml:space="preserve">       </w:t>
      </w:r>
      <w:r w:rsidR="00EE5417" w:rsidRPr="00EE5417">
        <w:rPr>
          <w:rFonts w:ascii="TH SarabunPSK" w:hAnsi="TH SarabunPSK" w:cs="TH SarabunPSK"/>
          <w:sz w:val="32"/>
          <w:szCs w:val="32"/>
          <w:cs/>
        </w:rPr>
        <w:t>เพื่อประเมินความพึงพอใจในบัณฑิตที่จบการศึกษาและเข้าทำงานในสถานประกอบการนั้น ๆ ในคาบระยะเวลาต่าง</w:t>
      </w:r>
      <w:r w:rsidR="00BA15D6">
        <w:rPr>
          <w:rFonts w:ascii="TH SarabunPSK" w:hAnsi="TH SarabunPSK" w:cs="TH SarabunPSK" w:hint="cs"/>
          <w:sz w:val="32"/>
          <w:szCs w:val="32"/>
          <w:cs/>
        </w:rPr>
        <w:t xml:space="preserve"> </w:t>
      </w:r>
      <w:r w:rsidR="00EE5417" w:rsidRPr="00EE5417">
        <w:rPr>
          <w:rFonts w:ascii="TH SarabunPSK" w:hAnsi="TH SarabunPSK" w:cs="TH SarabunPSK"/>
          <w:sz w:val="32"/>
          <w:szCs w:val="32"/>
          <w:cs/>
        </w:rPr>
        <w:t xml:space="preserve">ๆ เช่น ปีที่ 1 หรือ ปีที่ 5 </w:t>
      </w:r>
    </w:p>
    <w:p w:rsidR="00EE5417" w:rsidRDefault="00A70E2F" w:rsidP="00A76F73">
      <w:pPr>
        <w:ind w:firstLine="709"/>
        <w:jc w:val="thaiDistribute"/>
        <w:rPr>
          <w:rFonts w:ascii="TH SarabunPSK" w:hAnsi="TH SarabunPSK" w:cs="TH SarabunPSK"/>
          <w:sz w:val="32"/>
          <w:szCs w:val="32"/>
        </w:rPr>
      </w:pPr>
      <w:r>
        <w:rPr>
          <w:rFonts w:ascii="TH SarabunPSK" w:hAnsi="TH SarabunPSK" w:cs="TH SarabunPSK" w:hint="cs"/>
          <w:sz w:val="32"/>
          <w:szCs w:val="32"/>
          <w:cs/>
        </w:rPr>
        <w:t xml:space="preserve">3) </w:t>
      </w:r>
      <w:r w:rsidR="00EE5417" w:rsidRPr="00EE5417">
        <w:rPr>
          <w:rFonts w:ascii="TH SarabunPSK" w:hAnsi="TH SarabunPSK" w:cs="TH SarabunPSK"/>
          <w:sz w:val="32"/>
          <w:szCs w:val="32"/>
          <w:cs/>
        </w:rPr>
        <w:t>การประเมินตำแหน่ง และหรือความก้าวหน้าในสายงานของ</w:t>
      </w:r>
      <w:r w:rsidR="007C044F">
        <w:rPr>
          <w:rFonts w:ascii="TH SarabunPSK" w:hAnsi="TH SarabunPSK" w:cs="TH SarabunPSK" w:hint="cs"/>
          <w:sz w:val="32"/>
          <w:szCs w:val="32"/>
          <w:cs/>
        </w:rPr>
        <w:t>มหา</w:t>
      </w:r>
      <w:r w:rsidR="00EE5417" w:rsidRPr="00EE5417">
        <w:rPr>
          <w:rFonts w:ascii="TH SarabunPSK" w:hAnsi="TH SarabunPSK" w:cs="TH SarabunPSK"/>
          <w:sz w:val="32"/>
          <w:szCs w:val="32"/>
          <w:cs/>
        </w:rPr>
        <w:t>บัณฑิต</w:t>
      </w:r>
    </w:p>
    <w:p w:rsidR="00EE5417" w:rsidRDefault="00A70E2F" w:rsidP="00A76F73">
      <w:pPr>
        <w:ind w:firstLine="709"/>
        <w:jc w:val="thaiDistribute"/>
        <w:rPr>
          <w:rFonts w:ascii="TH SarabunPSK" w:hAnsi="TH SarabunPSK" w:cs="TH SarabunPSK"/>
          <w:sz w:val="32"/>
          <w:szCs w:val="32"/>
        </w:rPr>
      </w:pPr>
      <w:r>
        <w:rPr>
          <w:rFonts w:ascii="TH SarabunPSK" w:hAnsi="TH SarabunPSK" w:cs="TH SarabunPSK"/>
          <w:sz w:val="32"/>
          <w:szCs w:val="32"/>
        </w:rPr>
        <w:t xml:space="preserve">4) </w:t>
      </w:r>
      <w:r w:rsidR="00467A2A" w:rsidRPr="0070778E">
        <w:rPr>
          <w:rFonts w:ascii="TH SarabunPSK" w:hAnsi="TH SarabunPSK" w:cs="TH SarabunPSK"/>
          <w:sz w:val="32"/>
          <w:szCs w:val="32"/>
          <w:cs/>
        </w:rPr>
        <w:t xml:space="preserve">ความเห็นจากผู้ทรงคุณวุฒิภายนอก ที่มาประเมินหลักสูตร หรือเป็นอาจารย์พิเศษ ต่อความพร้อมของนักศึกษาในการเรียน </w:t>
      </w:r>
      <w:r w:rsidR="00571FE3">
        <w:rPr>
          <w:rFonts w:ascii="TH SarabunPSK" w:hAnsi="TH SarabunPSK" w:cs="TH SarabunPSK"/>
          <w:sz w:val="32"/>
          <w:szCs w:val="32"/>
        </w:rPr>
        <w:t xml:space="preserve"> </w:t>
      </w:r>
      <w:r w:rsidR="00467A2A" w:rsidRPr="0070778E">
        <w:rPr>
          <w:rFonts w:ascii="TH SarabunPSK" w:hAnsi="TH SarabunPSK" w:cs="TH SarabunPSK"/>
          <w:sz w:val="32"/>
          <w:szCs w:val="32"/>
          <w:cs/>
        </w:rPr>
        <w:t xml:space="preserve">และคุณสมบัติอื่น ๆ </w:t>
      </w:r>
      <w:r w:rsidR="00571FE3">
        <w:rPr>
          <w:rFonts w:ascii="TH SarabunPSK" w:hAnsi="TH SarabunPSK" w:cs="TH SarabunPSK"/>
          <w:sz w:val="32"/>
          <w:szCs w:val="32"/>
        </w:rPr>
        <w:t xml:space="preserve"> </w:t>
      </w:r>
      <w:r w:rsidR="00467A2A" w:rsidRPr="0070778E">
        <w:rPr>
          <w:rFonts w:ascii="TH SarabunPSK" w:hAnsi="TH SarabunPSK" w:cs="TH SarabunPSK"/>
          <w:sz w:val="32"/>
          <w:szCs w:val="32"/>
          <w:cs/>
        </w:rPr>
        <w:t>ที่เกี่ยวข้องกับกระบวนการเรียนรู้ และการพัฒนาองค์ความรู้ของนักศึกษา</w:t>
      </w:r>
    </w:p>
    <w:p w:rsidR="00EE5417" w:rsidRDefault="00A70E2F" w:rsidP="00A76F73">
      <w:pPr>
        <w:ind w:firstLine="709"/>
        <w:jc w:val="thaiDistribute"/>
        <w:rPr>
          <w:rFonts w:ascii="TH SarabunPSK" w:hAnsi="TH SarabunPSK" w:cs="TH SarabunPSK"/>
          <w:sz w:val="32"/>
          <w:szCs w:val="32"/>
        </w:rPr>
      </w:pPr>
      <w:r>
        <w:rPr>
          <w:rFonts w:ascii="TH SarabunPSK" w:hAnsi="TH SarabunPSK" w:cs="TH SarabunPSK" w:hint="cs"/>
          <w:sz w:val="32"/>
          <w:szCs w:val="32"/>
          <w:cs/>
        </w:rPr>
        <w:t xml:space="preserve">5) </w:t>
      </w:r>
      <w:r w:rsidR="00467A2A" w:rsidRPr="0070778E">
        <w:rPr>
          <w:rFonts w:ascii="TH SarabunPSK" w:hAnsi="TH SarabunPSK" w:cs="TH SarabunPSK"/>
          <w:sz w:val="32"/>
          <w:szCs w:val="32"/>
          <w:cs/>
        </w:rPr>
        <w:t>ผลงานของนักศึกษาที่วัดเป็นรูปธรรมได้ซึ่ง อาทิ จำนวนบทความวิจัยที่ได้ตีพิมพ์เผยแพร่  จำนวนรางวัลทางสังคมและวิชาชีพ</w:t>
      </w:r>
      <w:r w:rsidR="00467A2A" w:rsidRPr="0070778E">
        <w:rPr>
          <w:rFonts w:ascii="TH SarabunPSK" w:hAnsi="TH SarabunPSK" w:cs="TH SarabunPSK"/>
          <w:sz w:val="32"/>
          <w:szCs w:val="32"/>
        </w:rPr>
        <w:t xml:space="preserve"> </w:t>
      </w:r>
      <w:r w:rsidR="00467A2A" w:rsidRPr="0070778E">
        <w:rPr>
          <w:rFonts w:ascii="TH SarabunPSK" w:hAnsi="TH SarabunPSK" w:cs="TH SarabunPSK"/>
          <w:sz w:val="32"/>
          <w:szCs w:val="32"/>
          <w:cs/>
        </w:rPr>
        <w:t>จำนวนกิจกรรมบำเพ็ญประโยชน์เพื่อสิ่งแวดล้อม สังคมและประเทศชาติ</w:t>
      </w:r>
      <w:r w:rsidR="00467A2A" w:rsidRPr="0070778E">
        <w:rPr>
          <w:rFonts w:ascii="TH SarabunPSK" w:hAnsi="TH SarabunPSK" w:cs="TH SarabunPSK"/>
          <w:sz w:val="32"/>
          <w:szCs w:val="32"/>
        </w:rPr>
        <w:t xml:space="preserve"> </w:t>
      </w:r>
      <w:r w:rsidR="00467A2A" w:rsidRPr="0070778E">
        <w:rPr>
          <w:rFonts w:ascii="TH SarabunPSK" w:hAnsi="TH SarabunPSK" w:cs="TH SarabunPSK"/>
          <w:sz w:val="32"/>
          <w:szCs w:val="32"/>
          <w:cs/>
        </w:rPr>
        <w:t>เป็นต้น</w:t>
      </w:r>
    </w:p>
    <w:p w:rsidR="00506303" w:rsidRPr="00EE5417" w:rsidRDefault="00506303" w:rsidP="00A76F73">
      <w:pPr>
        <w:ind w:left="720"/>
        <w:jc w:val="thaiDistribute"/>
        <w:rPr>
          <w:rFonts w:ascii="TH SarabunPSK" w:hAnsi="TH SarabunPSK" w:cs="TH SarabunPSK"/>
          <w:cs/>
          <w:lang w:val="en-AU"/>
        </w:rPr>
      </w:pPr>
    </w:p>
    <w:p w:rsidR="00EE5417" w:rsidRPr="00EE5417" w:rsidRDefault="00EE5417" w:rsidP="00A76F73">
      <w:pPr>
        <w:pStyle w:val="7"/>
        <w:spacing w:before="0" w:after="0"/>
        <w:jc w:val="thaiDistribute"/>
        <w:rPr>
          <w:rFonts w:ascii="TH SarabunPSK" w:hAnsi="TH SarabunPSK" w:cs="TH SarabunPSK"/>
          <w:color w:val="FF00FF"/>
          <w:sz w:val="32"/>
          <w:szCs w:val="32"/>
          <w:cs/>
        </w:rPr>
      </w:pPr>
      <w:r w:rsidRPr="00EE5417">
        <w:rPr>
          <w:rFonts w:ascii="TH SarabunPSK" w:hAnsi="TH SarabunPSK" w:cs="TH SarabunPSK"/>
          <w:b/>
          <w:bCs/>
          <w:sz w:val="32"/>
          <w:szCs w:val="32"/>
          <w:cs/>
          <w:lang w:val="en-US"/>
        </w:rPr>
        <w:lastRenderedPageBreak/>
        <w:t>3</w:t>
      </w:r>
      <w:r w:rsidRPr="00EE5417">
        <w:rPr>
          <w:rFonts w:ascii="TH SarabunPSK" w:hAnsi="TH SarabunPSK" w:cs="TH SarabunPSK"/>
          <w:b/>
          <w:bCs/>
          <w:sz w:val="32"/>
          <w:szCs w:val="32"/>
          <w:lang w:val="en-US"/>
        </w:rPr>
        <w:t>.</w:t>
      </w:r>
      <w:r w:rsidRPr="00EE5417">
        <w:rPr>
          <w:rFonts w:ascii="TH SarabunPSK" w:hAnsi="TH SarabunPSK" w:cs="TH SarabunPSK"/>
          <w:b/>
          <w:bCs/>
          <w:sz w:val="32"/>
          <w:szCs w:val="32"/>
          <w:cs/>
        </w:rPr>
        <w:t xml:space="preserve"> เกณฑ์การสำเร็จการศึกษาตามหลักสูตร</w:t>
      </w:r>
    </w:p>
    <w:p w:rsidR="000C21C3" w:rsidRPr="000C21C3" w:rsidRDefault="000C21C3" w:rsidP="000C21C3">
      <w:pPr>
        <w:ind w:firstLine="270"/>
        <w:jc w:val="thaiDistribute"/>
        <w:rPr>
          <w:rFonts w:ascii="TH SarabunPSK" w:hAnsi="TH SarabunPSK" w:cs="TH SarabunPSK"/>
          <w:sz w:val="32"/>
          <w:szCs w:val="32"/>
          <w:cs/>
        </w:rPr>
      </w:pPr>
      <w:r w:rsidRPr="00A25C87">
        <w:rPr>
          <w:rFonts w:ascii="TH SarabunPSK" w:hAnsi="TH SarabunPSK" w:cs="TH SarabunPSK"/>
          <w:sz w:val="32"/>
          <w:szCs w:val="32"/>
          <w:cs/>
        </w:rPr>
        <w:t>เกณฑ์การสำเร็จการศึกษาตามหลักสูตร ให้เป็นไปตาม</w:t>
      </w:r>
      <w:r w:rsidRPr="00A25C87">
        <w:rPr>
          <w:rFonts w:ascii="TH SarabunPSK" w:hAnsi="TH SarabunPSK" w:cs="TH SarabunPSK" w:hint="cs"/>
          <w:sz w:val="32"/>
          <w:szCs w:val="32"/>
          <w:cs/>
        </w:rPr>
        <w:t>ข้อบังคับ</w:t>
      </w:r>
      <w:r w:rsidRPr="00A25C87">
        <w:rPr>
          <w:rFonts w:ascii="TH SarabunPSK" w:hAnsi="TH SarabunPSK" w:cs="TH SarabunPSK"/>
          <w:sz w:val="32"/>
          <w:szCs w:val="32"/>
          <w:cs/>
        </w:rPr>
        <w:t>มหาวิทยาลัย</w:t>
      </w:r>
      <w:r w:rsidRPr="00A25C87">
        <w:rPr>
          <w:rFonts w:ascii="TH SarabunPSK" w:hAnsi="TH SarabunPSK" w:cs="TH SarabunPSK" w:hint="cs"/>
          <w:sz w:val="32"/>
          <w:szCs w:val="32"/>
          <w:cs/>
        </w:rPr>
        <w:t>ราช</w:t>
      </w:r>
      <w:proofErr w:type="spellStart"/>
      <w:r w:rsidRPr="00A25C87">
        <w:rPr>
          <w:rFonts w:ascii="TH SarabunPSK" w:hAnsi="TH SarabunPSK" w:cs="TH SarabunPSK" w:hint="cs"/>
          <w:sz w:val="32"/>
          <w:szCs w:val="32"/>
          <w:cs/>
        </w:rPr>
        <w:t>ภัฏ</w:t>
      </w:r>
      <w:proofErr w:type="spellEnd"/>
      <w:r w:rsidRPr="00A25C87">
        <w:rPr>
          <w:rFonts w:ascii="TH SarabunPSK" w:hAnsi="TH SarabunPSK" w:cs="TH SarabunPSK"/>
          <w:sz w:val="32"/>
          <w:szCs w:val="32"/>
          <w:cs/>
        </w:rPr>
        <w:br/>
      </w:r>
      <w:proofErr w:type="spellStart"/>
      <w:r w:rsidRPr="00A25C87">
        <w:rPr>
          <w:rFonts w:ascii="TH SarabunPSK" w:hAnsi="TH SarabunPSK" w:cs="TH SarabunPSK" w:hint="cs"/>
          <w:sz w:val="32"/>
          <w:szCs w:val="32"/>
          <w:cs/>
        </w:rPr>
        <w:t>วไล</w:t>
      </w:r>
      <w:proofErr w:type="spellEnd"/>
      <w:r w:rsidRPr="00A25C87">
        <w:rPr>
          <w:rFonts w:ascii="TH SarabunPSK" w:hAnsi="TH SarabunPSK" w:cs="TH SarabunPSK" w:hint="cs"/>
          <w:sz w:val="32"/>
          <w:szCs w:val="32"/>
          <w:cs/>
        </w:rPr>
        <w:t>ยอลง</w:t>
      </w:r>
      <w:proofErr w:type="spellStart"/>
      <w:r w:rsidRPr="00A25C87">
        <w:rPr>
          <w:rFonts w:ascii="TH SarabunPSK" w:hAnsi="TH SarabunPSK" w:cs="TH SarabunPSK" w:hint="cs"/>
          <w:sz w:val="32"/>
          <w:szCs w:val="32"/>
          <w:cs/>
        </w:rPr>
        <w:t>กรณ์</w:t>
      </w:r>
      <w:proofErr w:type="spellEnd"/>
      <w:r w:rsidRPr="00A25C87">
        <w:rPr>
          <w:rFonts w:ascii="TH SarabunPSK" w:hAnsi="TH SarabunPSK" w:cs="TH SarabunPSK" w:hint="cs"/>
          <w:sz w:val="32"/>
          <w:szCs w:val="32"/>
          <w:cs/>
        </w:rPr>
        <w:t xml:space="preserve"> ในพระบรมราชูปถัมภ์ จังหวัดปทุมธานี</w:t>
      </w:r>
      <w:r w:rsidRPr="00A25C87">
        <w:rPr>
          <w:rFonts w:ascii="TH SarabunPSK" w:hAnsi="TH SarabunPSK" w:cs="TH SarabunPSK"/>
          <w:sz w:val="32"/>
          <w:szCs w:val="32"/>
          <w:rtl/>
          <w:cs/>
        </w:rPr>
        <w:t xml:space="preserve"> </w:t>
      </w:r>
      <w:r w:rsidRPr="00A25C87">
        <w:rPr>
          <w:rFonts w:ascii="TH SarabunPSK" w:hAnsi="TH SarabunPSK" w:cs="TH SarabunPSK"/>
          <w:sz w:val="32"/>
          <w:szCs w:val="32"/>
          <w:cs/>
        </w:rPr>
        <w:t>ว่าด้วยการ</w:t>
      </w:r>
      <w:r w:rsidRPr="00A25C87">
        <w:rPr>
          <w:rFonts w:ascii="TH SarabunPSK" w:hAnsi="TH SarabunPSK" w:cs="TH SarabunPSK" w:hint="cs"/>
          <w:sz w:val="32"/>
          <w:szCs w:val="32"/>
          <w:cs/>
        </w:rPr>
        <w:t>จัดการ</w:t>
      </w:r>
      <w:r w:rsidRPr="00A25C87">
        <w:rPr>
          <w:rFonts w:ascii="TH SarabunPSK" w:hAnsi="TH SarabunPSK" w:cs="TH SarabunPSK"/>
          <w:sz w:val="32"/>
          <w:szCs w:val="32"/>
          <w:cs/>
        </w:rPr>
        <w:t>ศึกษาระดับ</w:t>
      </w:r>
      <w:r w:rsidRPr="00A25C87">
        <w:rPr>
          <w:rFonts w:ascii="TH SarabunPSK" w:hAnsi="TH SarabunPSK" w:cs="TH SarabunPSK" w:hint="cs"/>
          <w:sz w:val="32"/>
          <w:szCs w:val="32"/>
          <w:cs/>
        </w:rPr>
        <w:t>บัณฑิตศึกษาพ.ศ. 25</w:t>
      </w:r>
      <w:r>
        <w:rPr>
          <w:rFonts w:ascii="TH SarabunPSK" w:hAnsi="TH SarabunPSK" w:cs="TH SarabunPSK" w:hint="cs"/>
          <w:sz w:val="32"/>
          <w:szCs w:val="32"/>
          <w:cs/>
        </w:rPr>
        <w:t>57 (ภาคผนวก ก)</w:t>
      </w:r>
      <w:r>
        <w:rPr>
          <w:rFonts w:ascii="TH SarabunPSK" w:hAnsi="TH SarabunPSK" w:cs="TH SarabunPSK"/>
          <w:sz w:val="32"/>
          <w:szCs w:val="32"/>
        </w:rPr>
        <w:t xml:space="preserve"> </w:t>
      </w:r>
      <w:r>
        <w:rPr>
          <w:rFonts w:ascii="TH SarabunPSK" w:hAnsi="TH SarabunPSK" w:cs="TH SarabunPSK" w:hint="cs"/>
          <w:sz w:val="32"/>
          <w:szCs w:val="32"/>
          <w:cs/>
        </w:rPr>
        <w:t>และตามเกณฑ์มาตรฐานหลักสูตรระดับบัณฑิตศึกษา ดังนี้</w:t>
      </w:r>
    </w:p>
    <w:p w:rsidR="000C21C3" w:rsidRPr="00322CE8" w:rsidRDefault="000C21C3" w:rsidP="000C21C3">
      <w:pPr>
        <w:tabs>
          <w:tab w:val="left" w:pos="284"/>
          <w:tab w:val="left" w:pos="2160"/>
        </w:tabs>
        <w:rPr>
          <w:rFonts w:ascii="TH SarabunPSK" w:eastAsia="Times New Roman" w:hAnsi="TH SarabunPSK" w:cs="TH SarabunPSK"/>
          <w:color w:val="FF0000"/>
          <w:sz w:val="32"/>
          <w:szCs w:val="32"/>
          <w:lang w:bidi="ar-SA"/>
        </w:rPr>
      </w:pPr>
      <w:r>
        <w:rPr>
          <w:rFonts w:ascii="TH SarabunPSK" w:eastAsia="Times New Roman" w:hAnsi="TH SarabunPSK" w:cs="TH SarabunPSK"/>
          <w:sz w:val="32"/>
          <w:szCs w:val="32"/>
          <w:cs/>
        </w:rPr>
        <w:tab/>
      </w:r>
      <w:r w:rsidRPr="000C21C3">
        <w:rPr>
          <w:rFonts w:ascii="TH SarabunPSK" w:eastAsia="Times New Roman" w:hAnsi="TH SarabunPSK" w:cs="TH SarabunPSK"/>
          <w:color w:val="FF0000"/>
          <w:sz w:val="32"/>
          <w:szCs w:val="32"/>
          <w:cs/>
        </w:rPr>
        <w:t xml:space="preserve">แผน ก แบบ ก </w:t>
      </w:r>
      <w:r w:rsidRPr="000C21C3">
        <w:rPr>
          <w:rFonts w:ascii="TH SarabunPSK" w:eastAsia="Times New Roman" w:hAnsi="TH SarabunPSK" w:cs="TH SarabunPSK"/>
          <w:color w:val="FF0000"/>
          <w:sz w:val="32"/>
          <w:szCs w:val="32"/>
          <w:rtl/>
          <w:cs/>
          <w:lang w:bidi="ar-SA"/>
        </w:rPr>
        <w:t>2</w:t>
      </w:r>
    </w:p>
    <w:p w:rsidR="000C21C3" w:rsidRPr="00322CE8" w:rsidRDefault="000C21C3" w:rsidP="000C21C3">
      <w:pPr>
        <w:tabs>
          <w:tab w:val="left" w:pos="284"/>
          <w:tab w:val="left" w:pos="2160"/>
        </w:tabs>
        <w:jc w:val="thaiDistribute"/>
        <w:rPr>
          <w:rFonts w:ascii="TH SarabunPSK" w:eastAsia="Times New Roman" w:hAnsi="TH SarabunPSK" w:cs="TH SarabunPSK"/>
          <w:color w:val="FF0000"/>
          <w:sz w:val="32"/>
          <w:szCs w:val="32"/>
        </w:rPr>
      </w:pPr>
      <w:r w:rsidRPr="00322CE8">
        <w:rPr>
          <w:rFonts w:ascii="TH SarabunPSK" w:eastAsia="Times New Roman" w:hAnsi="TH SarabunPSK" w:cs="TH SarabunPSK"/>
          <w:color w:val="FF0000"/>
          <w:sz w:val="32"/>
          <w:szCs w:val="32"/>
          <w:lang w:bidi="ar-SA"/>
        </w:rPr>
        <w:tab/>
      </w:r>
      <w:r w:rsidRPr="000C21C3">
        <w:rPr>
          <w:rFonts w:ascii="TH SarabunPSK" w:eastAsia="Times New Roman" w:hAnsi="TH SarabunPSK" w:cs="TH SarabunPSK" w:hint="cs"/>
          <w:color w:val="FF0000"/>
          <w:sz w:val="32"/>
          <w:szCs w:val="32"/>
          <w:cs/>
        </w:rPr>
        <w:t>ศึกษารายวิชาครบถ้วนตามที่กำหนดในหลักสูตร</w:t>
      </w:r>
      <w:r w:rsidRPr="00322CE8">
        <w:rPr>
          <w:rFonts w:ascii="TH SarabunPSK" w:eastAsia="Times New Roman" w:hAnsi="TH SarabunPSK" w:cs="TH SarabunPSK"/>
          <w:color w:val="FF0000"/>
          <w:sz w:val="32"/>
          <w:szCs w:val="32"/>
          <w:lang w:bidi="ar-SA"/>
        </w:rPr>
        <w:t xml:space="preserve"> </w:t>
      </w:r>
      <w:r w:rsidRPr="000C21C3">
        <w:rPr>
          <w:rFonts w:ascii="TH SarabunPSK" w:eastAsia="Times New Roman" w:hAnsi="TH SarabunPSK" w:cs="TH SarabunPSK"/>
          <w:color w:val="FF0000"/>
          <w:sz w:val="32"/>
          <w:szCs w:val="32"/>
          <w:cs/>
        </w:rPr>
        <w:t>ได้ระดับแต้มคะแนนเฉลี่ยสะสมไม่ต่ำกว่า</w:t>
      </w:r>
      <w:r w:rsidRPr="00322CE8">
        <w:rPr>
          <w:rFonts w:ascii="TH SarabunPSK" w:eastAsia="Times New Roman" w:hAnsi="TH SarabunPSK" w:cs="TH SarabunPSK" w:hint="cs"/>
          <w:color w:val="FF0000"/>
          <w:sz w:val="32"/>
          <w:szCs w:val="32"/>
          <w:cs/>
        </w:rPr>
        <w:t xml:space="preserve"> </w:t>
      </w:r>
      <w:r w:rsidRPr="000C21C3">
        <w:rPr>
          <w:rFonts w:ascii="TH SarabunPSK" w:eastAsia="Times New Roman" w:hAnsi="TH SarabunPSK" w:cs="TH SarabunPSK" w:hint="cs"/>
          <w:color w:val="FF0000"/>
          <w:sz w:val="32"/>
          <w:szCs w:val="32"/>
          <w:cs/>
        </w:rPr>
        <w:t xml:space="preserve">3.00 </w:t>
      </w:r>
      <w:r w:rsidRPr="000C21C3">
        <w:rPr>
          <w:rFonts w:ascii="TH SarabunPSK" w:eastAsia="Times New Roman" w:hAnsi="TH SarabunPSK" w:cs="TH SarabunPSK"/>
          <w:color w:val="FF0000"/>
          <w:sz w:val="32"/>
          <w:szCs w:val="32"/>
          <w:rtl/>
          <w:cs/>
          <w:lang w:bidi="ar-SA"/>
        </w:rPr>
        <w:t xml:space="preserve"> (</w:t>
      </w:r>
      <w:r w:rsidRPr="000C21C3">
        <w:rPr>
          <w:rFonts w:ascii="TH SarabunPSK" w:eastAsia="Times New Roman" w:hAnsi="TH SarabunPSK" w:cs="TH SarabunPSK"/>
          <w:color w:val="FF0000"/>
          <w:sz w:val="32"/>
          <w:szCs w:val="32"/>
          <w:rtl/>
          <w:cs/>
        </w:rPr>
        <w:t xml:space="preserve">จากระบบ </w:t>
      </w:r>
      <w:r w:rsidRPr="000C21C3">
        <w:rPr>
          <w:rFonts w:ascii="TH SarabunPSK" w:eastAsia="Times New Roman" w:hAnsi="TH SarabunPSK" w:cs="TH SarabunPSK"/>
          <w:color w:val="FF0000"/>
          <w:sz w:val="32"/>
          <w:szCs w:val="32"/>
          <w:rtl/>
          <w:cs/>
          <w:lang w:bidi="ar-SA"/>
        </w:rPr>
        <w:t xml:space="preserve">4 </w:t>
      </w:r>
      <w:r w:rsidRPr="000C21C3">
        <w:rPr>
          <w:rFonts w:ascii="TH SarabunPSK" w:eastAsia="Times New Roman" w:hAnsi="TH SarabunPSK" w:cs="TH SarabunPSK"/>
          <w:color w:val="FF0000"/>
          <w:sz w:val="32"/>
          <w:szCs w:val="32"/>
          <w:rtl/>
          <w:cs/>
        </w:rPr>
        <w:t>ระดับคะแนน</w:t>
      </w:r>
      <w:r w:rsidRPr="000C21C3">
        <w:rPr>
          <w:rFonts w:ascii="TH SarabunPSK" w:eastAsia="Times New Roman" w:hAnsi="TH SarabunPSK" w:cs="TH SarabunPSK"/>
          <w:color w:val="FF0000"/>
          <w:sz w:val="32"/>
          <w:szCs w:val="32"/>
          <w:rtl/>
          <w:cs/>
          <w:lang w:bidi="ar-SA"/>
        </w:rPr>
        <w:t>)</w:t>
      </w:r>
      <w:r w:rsidRPr="00322CE8">
        <w:rPr>
          <w:rFonts w:ascii="TH SarabunPSK" w:eastAsia="Times New Roman" w:hAnsi="TH SarabunPSK" w:cs="TH SarabunPSK"/>
          <w:color w:val="FF0000"/>
          <w:sz w:val="32"/>
          <w:szCs w:val="32"/>
          <w:lang w:bidi="ar-SA"/>
        </w:rPr>
        <w:t xml:space="preserve"> </w:t>
      </w:r>
      <w:r w:rsidRPr="000C21C3">
        <w:rPr>
          <w:rFonts w:ascii="TH SarabunPSK" w:eastAsia="Times New Roman" w:hAnsi="TH SarabunPSK" w:cs="TH SarabunPSK"/>
          <w:color w:val="FF0000"/>
          <w:sz w:val="32"/>
          <w:szCs w:val="32"/>
          <w:cs/>
        </w:rPr>
        <w:t>เสนอวิทยานิพนธ์ และสอบผ่านการสอบปากเปล่าขั้นสุดท้าย</w:t>
      </w:r>
      <w:r w:rsidRPr="00322CE8">
        <w:rPr>
          <w:rFonts w:ascii="TH SarabunPSK" w:eastAsia="Times New Roman" w:hAnsi="TH SarabunPSK" w:cs="TH SarabunPSK"/>
          <w:color w:val="FF0000"/>
          <w:sz w:val="32"/>
          <w:szCs w:val="32"/>
        </w:rPr>
        <w:t xml:space="preserve"> </w:t>
      </w:r>
      <w:r w:rsidRPr="00322CE8">
        <w:rPr>
          <w:rFonts w:ascii="TH SarabunPSK" w:eastAsia="Times New Roman" w:hAnsi="TH SarabunPSK" w:cs="TH SarabunPSK" w:hint="cs"/>
          <w:color w:val="FF0000"/>
          <w:sz w:val="32"/>
          <w:szCs w:val="32"/>
          <w:cs/>
        </w:rPr>
        <w:t>และ</w:t>
      </w:r>
      <w:r w:rsidRPr="000C21C3">
        <w:rPr>
          <w:rFonts w:ascii="TH SarabunPSK" w:eastAsia="Times New Roman" w:hAnsi="TH SarabunPSK" w:cs="TH SarabunPSK"/>
          <w:color w:val="FF0000"/>
          <w:sz w:val="32"/>
          <w:szCs w:val="32"/>
          <w:cs/>
        </w:rPr>
        <w:t xml:space="preserve">การตีพิมพ์เผยแพร่วิทยานิพนธ์หรือส่วนหนึ่งของวิทยานิพนธ์ </w:t>
      </w:r>
      <w:r w:rsidRPr="000C21C3">
        <w:rPr>
          <w:rFonts w:ascii="TH SarabunPSK" w:eastAsia="Times New Roman" w:hAnsi="TH SarabunPSK" w:cs="TH SarabunPSK" w:hint="cs"/>
          <w:color w:val="FF0000"/>
          <w:sz w:val="32"/>
          <w:szCs w:val="32"/>
          <w:cs/>
        </w:rPr>
        <w:t>ดำเนินการดังนี้ ผลงานวิทยานิพนธ์หรือส่วนหนึ่งของวิทยานิพนธ์ต้องได้รับการตีพิมพ์หรืออย่างน้อยได้รับการยอมรับให้ตีพิมพ์ในวารสาร</w:t>
      </w:r>
      <w:r w:rsidRPr="000C21C3">
        <w:rPr>
          <w:rFonts w:ascii="TH SarabunPSK" w:eastAsia="Times New Roman" w:hAnsi="TH SarabunPSK" w:cs="TH SarabunPSK"/>
          <w:color w:val="FF0000"/>
          <w:sz w:val="32"/>
          <w:szCs w:val="32"/>
          <w:cs/>
        </w:rPr>
        <w:t>ร</w:t>
      </w:r>
      <w:r w:rsidRPr="00322CE8">
        <w:rPr>
          <w:rFonts w:ascii="TH SarabunPSK" w:eastAsia="Times New Roman" w:hAnsi="TH SarabunPSK" w:cs="TH SarabunPSK"/>
          <w:color w:val="FF0000"/>
          <w:sz w:val="32"/>
          <w:szCs w:val="32"/>
          <w:cs/>
        </w:rPr>
        <w:t>ะดับชาติหรือระดับนานาชาติที่มีคุณภาพตามประกาศ</w:t>
      </w:r>
      <w:r w:rsidRPr="00322CE8">
        <w:rPr>
          <w:rFonts w:ascii="TH SarabunPSK" w:eastAsia="Times New Roman" w:hAnsi="TH SarabunPSK" w:cs="TH SarabunPSK" w:hint="cs"/>
          <w:color w:val="FF0000"/>
          <w:sz w:val="32"/>
          <w:szCs w:val="32"/>
          <w:cs/>
        </w:rPr>
        <w:t>คณะกรรมการการอุดมศึกษา เรื่อง หลักเกณฑ์การพิจารณาวารสารทางวิชาการสำหรับการเผยแพร่ผลงานทางวิชาการ หรือนำเสนอต่อที่ประชุมวิชาการโดยบทความที่นำเสนอฉบับสมบูรณ์ (</w:t>
      </w:r>
      <w:r w:rsidRPr="00322CE8">
        <w:rPr>
          <w:rFonts w:ascii="TH SarabunPSK" w:eastAsia="Times New Roman" w:hAnsi="TH SarabunPSK" w:cs="TH SarabunPSK"/>
          <w:color w:val="FF0000"/>
          <w:sz w:val="32"/>
          <w:szCs w:val="32"/>
        </w:rPr>
        <w:t xml:space="preserve">Full Paper) </w:t>
      </w:r>
      <w:r w:rsidRPr="00322CE8">
        <w:rPr>
          <w:rFonts w:ascii="TH SarabunPSK" w:eastAsia="Times New Roman" w:hAnsi="TH SarabunPSK" w:cs="TH SarabunPSK" w:hint="cs"/>
          <w:color w:val="FF0000"/>
          <w:sz w:val="32"/>
          <w:szCs w:val="32"/>
          <w:cs/>
        </w:rPr>
        <w:t xml:space="preserve">ได้รับการตีพิมพ์ในรายงานสืบเนื่องจากการประชุมวิชาการ </w:t>
      </w:r>
      <w:r w:rsidRPr="00322CE8">
        <w:rPr>
          <w:rFonts w:ascii="TH SarabunPSK" w:eastAsia="Times New Roman" w:hAnsi="TH SarabunPSK" w:cs="TH SarabunPSK"/>
          <w:color w:val="FF0000"/>
          <w:sz w:val="32"/>
          <w:szCs w:val="32"/>
        </w:rPr>
        <w:t>(Proceedings)</w:t>
      </w:r>
    </w:p>
    <w:p w:rsidR="000C21C3" w:rsidRPr="00322CE8" w:rsidRDefault="000C21C3" w:rsidP="000C21C3">
      <w:pPr>
        <w:tabs>
          <w:tab w:val="left" w:pos="284"/>
          <w:tab w:val="left" w:pos="2160"/>
        </w:tabs>
        <w:jc w:val="thaiDistribute"/>
        <w:rPr>
          <w:rFonts w:ascii="Calibri" w:eastAsia="Times New Roman" w:hAnsi="Calibri" w:cs="Cordia New"/>
          <w:color w:val="FF0000"/>
          <w:sz w:val="26"/>
          <w:szCs w:val="26"/>
          <w:lang w:bidi="ar-SA"/>
        </w:rPr>
      </w:pPr>
      <w:r w:rsidRPr="00322CE8">
        <w:rPr>
          <w:rFonts w:ascii="TH SarabunPSK" w:eastAsia="Times New Roman" w:hAnsi="TH SarabunPSK" w:cs="TH SarabunPSK"/>
          <w:color w:val="FF0000"/>
          <w:sz w:val="32"/>
          <w:szCs w:val="32"/>
          <w:rtl/>
          <w:cs/>
          <w:lang w:bidi="ar-SA"/>
        </w:rPr>
        <w:tab/>
      </w:r>
      <w:r w:rsidRPr="000C21C3">
        <w:rPr>
          <w:rFonts w:ascii="TH SarabunPSK" w:eastAsia="Times New Roman" w:hAnsi="TH SarabunPSK" w:cs="TH SarabunPSK"/>
          <w:color w:val="FF0000"/>
          <w:sz w:val="32"/>
          <w:szCs w:val="32"/>
          <w:cs/>
        </w:rPr>
        <w:t>แผน  ข</w:t>
      </w:r>
    </w:p>
    <w:p w:rsidR="000C21C3" w:rsidRPr="000C21C3" w:rsidRDefault="000C21C3" w:rsidP="000C21C3">
      <w:pPr>
        <w:tabs>
          <w:tab w:val="left" w:pos="284"/>
          <w:tab w:val="left" w:pos="2160"/>
        </w:tabs>
        <w:jc w:val="thaiDistribute"/>
        <w:rPr>
          <w:rFonts w:ascii="TH SarabunPSK" w:eastAsia="Times New Roman" w:hAnsi="TH SarabunPSK" w:cs="TH SarabunPSK"/>
          <w:color w:val="FF0000"/>
          <w:sz w:val="32"/>
          <w:szCs w:val="32"/>
          <w:cs/>
        </w:rPr>
      </w:pPr>
      <w:r w:rsidRPr="00322CE8">
        <w:rPr>
          <w:rFonts w:ascii="TH SarabunPSK" w:eastAsia="Times New Roman" w:hAnsi="TH SarabunPSK" w:cs="TH SarabunPSK"/>
          <w:color w:val="FF0000"/>
          <w:sz w:val="32"/>
          <w:szCs w:val="32"/>
        </w:rPr>
        <w:tab/>
      </w:r>
      <w:r w:rsidRPr="000C21C3">
        <w:rPr>
          <w:rFonts w:ascii="TH SarabunPSK" w:eastAsia="Times New Roman" w:hAnsi="TH SarabunPSK" w:cs="TH SarabunPSK" w:hint="cs"/>
          <w:color w:val="FF0000"/>
          <w:sz w:val="32"/>
          <w:szCs w:val="32"/>
          <w:cs/>
        </w:rPr>
        <w:t>ศึกษารายวิชาครบถ้วนตามที่กำหนดในหลักสูตร</w:t>
      </w:r>
      <w:r w:rsidRPr="00322CE8">
        <w:rPr>
          <w:rFonts w:ascii="TH SarabunPSK" w:eastAsia="Times New Roman" w:hAnsi="TH SarabunPSK" w:cs="TH SarabunPSK"/>
          <w:color w:val="FF0000"/>
          <w:sz w:val="32"/>
          <w:szCs w:val="32"/>
          <w:lang w:bidi="ar-SA"/>
        </w:rPr>
        <w:t xml:space="preserve"> </w:t>
      </w:r>
      <w:r w:rsidRPr="000C21C3">
        <w:rPr>
          <w:rFonts w:ascii="TH SarabunPSK" w:eastAsia="Times New Roman" w:hAnsi="TH SarabunPSK" w:cs="TH SarabunPSK"/>
          <w:color w:val="FF0000"/>
          <w:sz w:val="32"/>
          <w:szCs w:val="32"/>
          <w:cs/>
        </w:rPr>
        <w:t>ได้ระดับแต้มคะแนนเฉลี่ยสะสมไม่ต่ำกว่า</w:t>
      </w:r>
      <w:r w:rsidRPr="00322CE8">
        <w:rPr>
          <w:rFonts w:ascii="TH SarabunPSK" w:eastAsia="Times New Roman" w:hAnsi="TH SarabunPSK" w:cs="TH SarabunPSK"/>
          <w:color w:val="FF0000"/>
          <w:sz w:val="32"/>
          <w:szCs w:val="32"/>
          <w:lang w:bidi="ar-SA"/>
        </w:rPr>
        <w:t xml:space="preserve"> </w:t>
      </w:r>
      <w:r w:rsidRPr="000C21C3">
        <w:rPr>
          <w:rFonts w:ascii="TH SarabunPSK" w:eastAsia="Times New Roman" w:hAnsi="TH SarabunPSK" w:cs="TH SarabunPSK" w:hint="cs"/>
          <w:color w:val="FF0000"/>
          <w:sz w:val="32"/>
          <w:szCs w:val="32"/>
          <w:cs/>
        </w:rPr>
        <w:t xml:space="preserve">3.00 </w:t>
      </w:r>
      <w:r w:rsidRPr="000C21C3">
        <w:rPr>
          <w:rFonts w:ascii="TH SarabunPSK" w:eastAsia="Times New Roman" w:hAnsi="TH SarabunPSK" w:cs="TH SarabunPSK"/>
          <w:color w:val="FF0000"/>
          <w:sz w:val="32"/>
          <w:szCs w:val="32"/>
          <w:rtl/>
          <w:cs/>
          <w:lang w:bidi="ar-SA"/>
        </w:rPr>
        <w:t xml:space="preserve"> (</w:t>
      </w:r>
      <w:r w:rsidRPr="000C21C3">
        <w:rPr>
          <w:rFonts w:ascii="TH SarabunPSK" w:eastAsia="Times New Roman" w:hAnsi="TH SarabunPSK" w:cs="TH SarabunPSK"/>
          <w:color w:val="FF0000"/>
          <w:sz w:val="32"/>
          <w:szCs w:val="32"/>
          <w:rtl/>
          <w:cs/>
        </w:rPr>
        <w:t xml:space="preserve">จากระบบ </w:t>
      </w:r>
      <w:r w:rsidRPr="000C21C3">
        <w:rPr>
          <w:rFonts w:ascii="TH SarabunPSK" w:eastAsia="Times New Roman" w:hAnsi="TH SarabunPSK" w:cs="TH SarabunPSK"/>
          <w:color w:val="FF0000"/>
          <w:sz w:val="32"/>
          <w:szCs w:val="32"/>
          <w:rtl/>
          <w:cs/>
          <w:lang w:bidi="ar-SA"/>
        </w:rPr>
        <w:t xml:space="preserve">4 </w:t>
      </w:r>
      <w:r w:rsidRPr="000C21C3">
        <w:rPr>
          <w:rFonts w:ascii="TH SarabunPSK" w:eastAsia="Times New Roman" w:hAnsi="TH SarabunPSK" w:cs="TH SarabunPSK"/>
          <w:color w:val="FF0000"/>
          <w:sz w:val="32"/>
          <w:szCs w:val="32"/>
          <w:rtl/>
          <w:cs/>
        </w:rPr>
        <w:t>ระดับคะแนน</w:t>
      </w:r>
      <w:r w:rsidRPr="000C21C3">
        <w:rPr>
          <w:rFonts w:ascii="TH SarabunPSK" w:eastAsia="Times New Roman" w:hAnsi="TH SarabunPSK" w:cs="TH SarabunPSK"/>
          <w:color w:val="FF0000"/>
          <w:sz w:val="32"/>
          <w:szCs w:val="32"/>
          <w:rtl/>
          <w:cs/>
          <w:lang w:bidi="ar-SA"/>
        </w:rPr>
        <w:t>)</w:t>
      </w:r>
      <w:r w:rsidRPr="00322CE8">
        <w:rPr>
          <w:rFonts w:ascii="TH SarabunPSK" w:eastAsia="Times New Roman" w:hAnsi="TH SarabunPSK" w:cs="TH SarabunPSK"/>
          <w:color w:val="FF0000"/>
          <w:sz w:val="32"/>
          <w:szCs w:val="32"/>
          <w:lang w:bidi="ar-SA"/>
        </w:rPr>
        <w:t xml:space="preserve"> </w:t>
      </w:r>
      <w:r w:rsidRPr="000C21C3">
        <w:rPr>
          <w:rFonts w:ascii="TH SarabunPSK" w:eastAsia="Times New Roman" w:hAnsi="TH SarabunPSK" w:cs="TH SarabunPSK"/>
          <w:color w:val="FF0000"/>
          <w:sz w:val="32"/>
          <w:szCs w:val="32"/>
          <w:cs/>
        </w:rPr>
        <w:t>สอบผ่านการสอบประมวลความรู้ ด้วยข้อเขียนและ</w:t>
      </w:r>
      <w:r w:rsidRPr="000C21C3">
        <w:rPr>
          <w:rFonts w:ascii="TH SarabunPSK" w:eastAsia="Times New Roman" w:hAnsi="TH SarabunPSK" w:cs="TH SarabunPSK" w:hint="cs"/>
          <w:color w:val="FF0000"/>
          <w:sz w:val="32"/>
          <w:szCs w:val="32"/>
          <w:cs/>
        </w:rPr>
        <w:t>/หรือ</w:t>
      </w:r>
      <w:r w:rsidRPr="000C21C3">
        <w:rPr>
          <w:rFonts w:ascii="TH SarabunPSK" w:eastAsia="Times New Roman" w:hAnsi="TH SarabunPSK" w:cs="TH SarabunPSK"/>
          <w:color w:val="FF0000"/>
          <w:sz w:val="32"/>
          <w:szCs w:val="32"/>
          <w:cs/>
        </w:rPr>
        <w:t>ปากเปล่า</w:t>
      </w:r>
      <w:r w:rsidRPr="00322CE8">
        <w:rPr>
          <w:rFonts w:ascii="TH SarabunPSK" w:eastAsia="Times New Roman" w:hAnsi="TH SarabunPSK" w:cs="TH SarabunPSK"/>
          <w:color w:val="FF0000"/>
          <w:sz w:val="32"/>
          <w:szCs w:val="32"/>
          <w:lang w:bidi="ar-SA"/>
        </w:rPr>
        <w:t xml:space="preserve"> </w:t>
      </w:r>
      <w:r w:rsidRPr="00322CE8">
        <w:rPr>
          <w:rFonts w:ascii="Calibri" w:eastAsia="Times New Roman" w:hAnsi="Calibri" w:cs="Cordia New"/>
          <w:color w:val="FF0000"/>
          <w:sz w:val="26"/>
          <w:szCs w:val="26"/>
          <w:lang w:bidi="ar-SA"/>
        </w:rPr>
        <w:t xml:space="preserve"> </w:t>
      </w:r>
      <w:r w:rsidRPr="000C21C3">
        <w:rPr>
          <w:rFonts w:ascii="TH SarabunPSK" w:eastAsia="Times New Roman" w:hAnsi="TH SarabunPSK" w:cs="TH SarabunPSK" w:hint="cs"/>
          <w:color w:val="FF0000"/>
          <w:sz w:val="32"/>
          <w:szCs w:val="32"/>
          <w:cs/>
        </w:rPr>
        <w:t>เสนอรายงานการค้นคว้าอิสระและสอบผ่านการสอบปากเปล่าขั้นสุดท้าย โดยคณะกรรมการที่สถาบันอุดมศึกษาแต่งตั้ง โดยเป็นระบบเปิดให้ผู้สนใจเข้ารับฟังได้ และรายงานการค้นคว้าอิสระหรือส่วนหนึ่งของรายงานการค้นคว้าอิสระต้องได้รับการเผยแพร่ในลักษณะใดลักษณะหนึ่งที่สืบค้นได้</w:t>
      </w:r>
    </w:p>
    <w:p w:rsidR="000C21C3" w:rsidRPr="00322CE8" w:rsidRDefault="000C21C3" w:rsidP="00814F02">
      <w:pPr>
        <w:ind w:firstLine="270"/>
        <w:jc w:val="thaiDistribute"/>
        <w:rPr>
          <w:rFonts w:ascii="TH SarabunPSK" w:hAnsi="TH SarabunPSK" w:cs="TH SarabunPSK"/>
          <w:color w:val="FF0000"/>
          <w:sz w:val="32"/>
          <w:szCs w:val="32"/>
        </w:rPr>
      </w:pPr>
    </w:p>
    <w:p w:rsidR="00E83C89" w:rsidRDefault="00E83C89" w:rsidP="00E83C89">
      <w:pPr>
        <w:jc w:val="thaiDistribute"/>
        <w:rPr>
          <w:rFonts w:ascii="TH SarabunPSK" w:hAnsi="TH SarabunPSK" w:cs="TH SarabunPSK"/>
          <w:sz w:val="32"/>
          <w:szCs w:val="32"/>
        </w:rPr>
      </w:pPr>
    </w:p>
    <w:p w:rsidR="005243A5" w:rsidRDefault="005243A5" w:rsidP="005243A5">
      <w:pPr>
        <w:rPr>
          <w:rFonts w:ascii="TH SarabunPSK" w:hAnsi="TH SarabunPSK" w:cs="TH SarabunPSK"/>
          <w:b/>
          <w:bCs/>
          <w:sz w:val="32"/>
          <w:szCs w:val="32"/>
          <w:cs/>
        </w:rPr>
        <w:sectPr w:rsidR="005243A5" w:rsidSect="00322E37">
          <w:headerReference w:type="default" r:id="rId18"/>
          <w:footerReference w:type="default" r:id="rId19"/>
          <w:headerReference w:type="first" r:id="rId20"/>
          <w:footerReference w:type="first" r:id="rId21"/>
          <w:pgSz w:w="11907" w:h="16840" w:code="9"/>
          <w:pgMar w:top="2160" w:right="1440" w:bottom="1440" w:left="2160" w:header="1134" w:footer="720" w:gutter="0"/>
          <w:cols w:space="708"/>
          <w:titlePg/>
          <w:docGrid w:linePitch="381"/>
        </w:sectPr>
      </w:pPr>
    </w:p>
    <w:p w:rsidR="00EE5417" w:rsidRDefault="00EE5417" w:rsidP="005243A5">
      <w:pPr>
        <w:jc w:val="center"/>
        <w:rPr>
          <w:rFonts w:ascii="TH SarabunPSK" w:hAnsi="TH SarabunPSK" w:cs="TH SarabunPSK"/>
          <w:b/>
          <w:bCs/>
          <w:sz w:val="32"/>
          <w:szCs w:val="32"/>
        </w:rPr>
      </w:pPr>
      <w:r w:rsidRPr="00EE5417">
        <w:rPr>
          <w:rFonts w:ascii="TH SarabunPSK" w:hAnsi="TH SarabunPSK" w:cs="TH SarabunPSK"/>
          <w:b/>
          <w:bCs/>
          <w:sz w:val="32"/>
          <w:szCs w:val="32"/>
          <w:cs/>
        </w:rPr>
        <w:lastRenderedPageBreak/>
        <w:t>หมวดที่ 6</w:t>
      </w:r>
      <w:r w:rsidR="00AC3FAE">
        <w:rPr>
          <w:rFonts w:ascii="TH SarabunPSK" w:hAnsi="TH SarabunPSK" w:cs="TH SarabunPSK"/>
          <w:b/>
          <w:bCs/>
          <w:sz w:val="32"/>
          <w:szCs w:val="32"/>
        </w:rPr>
        <w:t xml:space="preserve"> </w:t>
      </w:r>
      <w:r w:rsidRPr="00EE5417">
        <w:rPr>
          <w:rFonts w:ascii="TH SarabunPSK" w:hAnsi="TH SarabunPSK" w:cs="TH SarabunPSK"/>
          <w:b/>
          <w:bCs/>
          <w:sz w:val="32"/>
          <w:szCs w:val="32"/>
          <w:cs/>
        </w:rPr>
        <w:t>การพัฒนาคณาจารย์</w:t>
      </w:r>
    </w:p>
    <w:p w:rsidR="00FC2106" w:rsidRPr="00D1396E" w:rsidRDefault="00FC2106" w:rsidP="00A76F73">
      <w:pPr>
        <w:jc w:val="center"/>
        <w:rPr>
          <w:rFonts w:ascii="TH SarabunPSK" w:hAnsi="TH SarabunPSK" w:cs="TH SarabunPSK"/>
          <w:sz w:val="16"/>
          <w:szCs w:val="16"/>
        </w:rPr>
      </w:pPr>
    </w:p>
    <w:p w:rsidR="009607DA" w:rsidRPr="00EE5417" w:rsidRDefault="00EE5417" w:rsidP="00E83C89">
      <w:pPr>
        <w:jc w:val="thaiDistribute"/>
        <w:rPr>
          <w:rFonts w:ascii="TH SarabunPSK" w:hAnsi="TH SarabunPSK" w:cs="TH SarabunPSK"/>
          <w:sz w:val="32"/>
          <w:szCs w:val="32"/>
        </w:rPr>
      </w:pPr>
      <w:r w:rsidRPr="00EE5417">
        <w:rPr>
          <w:rFonts w:ascii="TH SarabunPSK" w:hAnsi="TH SarabunPSK" w:cs="TH SarabunPSK"/>
          <w:b/>
          <w:bCs/>
          <w:sz w:val="32"/>
          <w:szCs w:val="32"/>
          <w:cs/>
        </w:rPr>
        <w:t>1</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การเตรียมการสำหรับอาจารย์ใหม่</w:t>
      </w:r>
    </w:p>
    <w:p w:rsidR="00EE5417" w:rsidRPr="00FC2106" w:rsidRDefault="00BE4270" w:rsidP="00381C67">
      <w:pPr>
        <w:tabs>
          <w:tab w:val="left" w:pos="700"/>
        </w:tabs>
        <w:ind w:firstLine="280"/>
        <w:jc w:val="thaiDistribute"/>
        <w:rPr>
          <w:rFonts w:ascii="TH SarabunPSK" w:hAnsi="TH SarabunPSK" w:cs="TH SarabunPSK"/>
          <w:sz w:val="32"/>
          <w:szCs w:val="32"/>
        </w:rPr>
      </w:pPr>
      <w:r w:rsidRPr="00FC2106">
        <w:rPr>
          <w:rFonts w:ascii="TH SarabunPSK" w:hAnsi="TH SarabunPSK" w:cs="TH SarabunPSK"/>
          <w:sz w:val="32"/>
          <w:szCs w:val="32"/>
        </w:rPr>
        <w:t>1</w:t>
      </w:r>
      <w:r w:rsidR="00AC3FAE" w:rsidRPr="00FC2106">
        <w:rPr>
          <w:rFonts w:ascii="TH SarabunPSK" w:hAnsi="TH SarabunPSK" w:cs="TH SarabunPSK"/>
          <w:sz w:val="32"/>
          <w:szCs w:val="32"/>
        </w:rPr>
        <w:t>.1</w:t>
      </w:r>
      <w:r w:rsidRPr="00FC2106">
        <w:rPr>
          <w:rFonts w:ascii="TH SarabunPSK" w:hAnsi="TH SarabunPSK" w:cs="TH SarabunPSK" w:hint="cs"/>
          <w:sz w:val="32"/>
          <w:szCs w:val="32"/>
          <w:cs/>
        </w:rPr>
        <w:t xml:space="preserve"> </w:t>
      </w:r>
      <w:r w:rsidR="0046577A" w:rsidRPr="00FC2106">
        <w:rPr>
          <w:rFonts w:ascii="TH SarabunPSK" w:hAnsi="TH SarabunPSK" w:cs="TH SarabunPSK" w:hint="cs"/>
          <w:sz w:val="32"/>
          <w:szCs w:val="32"/>
          <w:cs/>
        </w:rPr>
        <w:t>จัด</w:t>
      </w:r>
      <w:r w:rsidR="00EE5417" w:rsidRPr="00FC2106">
        <w:rPr>
          <w:rFonts w:ascii="TH SarabunPSK" w:hAnsi="TH SarabunPSK" w:cs="TH SarabunPSK"/>
          <w:sz w:val="32"/>
          <w:szCs w:val="32"/>
          <w:cs/>
        </w:rPr>
        <w:t xml:space="preserve">ปฐมนิเทศอาจารย์ใหม่ </w:t>
      </w:r>
      <w:r w:rsidR="0046577A" w:rsidRPr="00FC2106">
        <w:rPr>
          <w:rFonts w:ascii="TH SarabunPSK" w:hAnsi="TH SarabunPSK" w:cs="TH SarabunPSK" w:hint="cs"/>
          <w:sz w:val="32"/>
          <w:szCs w:val="32"/>
          <w:cs/>
        </w:rPr>
        <w:t xml:space="preserve">เรื่อง บทบาท หน้าที่ ความรับผิดชอบ คุณค่าความเป็นอาจารย์ รายละเอียดของหลักสูตร การจัดทำรายละเอียดต่าง ๆ </w:t>
      </w:r>
      <w:r w:rsidR="00DF5D3E" w:rsidRPr="00FC2106">
        <w:rPr>
          <w:rFonts w:ascii="TH SarabunPSK" w:hAnsi="TH SarabunPSK" w:cs="TH SarabunPSK" w:hint="cs"/>
          <w:sz w:val="32"/>
          <w:szCs w:val="32"/>
          <w:cs/>
        </w:rPr>
        <w:t>ตามกรอบมาตรฐานคุณวุฒิระดับอุดมศึกษา พ.ศ.</w:t>
      </w:r>
      <w:r w:rsidR="0046577A" w:rsidRPr="00FC2106">
        <w:rPr>
          <w:rFonts w:ascii="TH SarabunPSK" w:hAnsi="TH SarabunPSK" w:cs="TH SarabunPSK" w:hint="cs"/>
          <w:sz w:val="32"/>
          <w:szCs w:val="32"/>
          <w:cs/>
        </w:rPr>
        <w:t xml:space="preserve"> 2552 (</w:t>
      </w:r>
      <w:r w:rsidR="0046577A" w:rsidRPr="00FC2106">
        <w:rPr>
          <w:rFonts w:ascii="TH SarabunPSK" w:hAnsi="TH SarabunPSK" w:cs="TH SarabunPSK"/>
          <w:sz w:val="32"/>
          <w:szCs w:val="32"/>
        </w:rPr>
        <w:t xml:space="preserve">TQF) </w:t>
      </w:r>
      <w:r w:rsidR="00C175DD" w:rsidRPr="00FC2106">
        <w:rPr>
          <w:rFonts w:ascii="TH SarabunPSK" w:hAnsi="TH SarabunPSK" w:cs="TH SarabunPSK" w:hint="cs"/>
          <w:sz w:val="32"/>
          <w:szCs w:val="32"/>
          <w:cs/>
        </w:rPr>
        <w:t>ตลอดจน</w:t>
      </w:r>
      <w:r w:rsidR="00EE5417" w:rsidRPr="00FC2106">
        <w:rPr>
          <w:rFonts w:ascii="TH SarabunPSK" w:hAnsi="TH SarabunPSK" w:cs="TH SarabunPSK"/>
          <w:sz w:val="32"/>
          <w:szCs w:val="32"/>
          <w:cs/>
        </w:rPr>
        <w:t>ให้มีความรู้และเข้าใจนโยบายของ</w:t>
      </w:r>
      <w:r w:rsidR="00C175DD" w:rsidRPr="00FC2106">
        <w:rPr>
          <w:rFonts w:ascii="TH SarabunPSK" w:hAnsi="TH SarabunPSK" w:cs="TH SarabunPSK"/>
          <w:sz w:val="32"/>
          <w:szCs w:val="32"/>
          <w:cs/>
        </w:rPr>
        <w:t>คณะและ</w:t>
      </w:r>
      <w:r w:rsidR="00EE5417" w:rsidRPr="00FC2106">
        <w:rPr>
          <w:rFonts w:ascii="TH SarabunPSK" w:hAnsi="TH SarabunPSK" w:cs="TH SarabunPSK"/>
          <w:sz w:val="32"/>
          <w:szCs w:val="32"/>
          <w:cs/>
        </w:rPr>
        <w:t xml:space="preserve">มหาวิทยาลัย </w:t>
      </w:r>
    </w:p>
    <w:p w:rsidR="0046577A" w:rsidRPr="00FC2106" w:rsidRDefault="00AC3FAE" w:rsidP="00381C67">
      <w:pPr>
        <w:ind w:firstLine="280"/>
        <w:jc w:val="thaiDistribute"/>
        <w:rPr>
          <w:rFonts w:ascii="TH SarabunPSK" w:hAnsi="TH SarabunPSK" w:cs="TH SarabunPSK"/>
          <w:sz w:val="32"/>
          <w:szCs w:val="32"/>
        </w:rPr>
      </w:pPr>
      <w:r w:rsidRPr="00FC2106">
        <w:rPr>
          <w:rFonts w:ascii="TH SarabunPSK" w:hAnsi="TH SarabunPSK" w:cs="TH SarabunPSK"/>
          <w:sz w:val="32"/>
          <w:szCs w:val="32"/>
        </w:rPr>
        <w:t>1.</w:t>
      </w:r>
      <w:r w:rsidR="0046577A" w:rsidRPr="00FC2106">
        <w:rPr>
          <w:rFonts w:ascii="TH SarabunPSK" w:hAnsi="TH SarabunPSK" w:cs="TH SarabunPSK"/>
          <w:sz w:val="32"/>
          <w:szCs w:val="32"/>
        </w:rPr>
        <w:t xml:space="preserve">2 </w:t>
      </w:r>
      <w:r w:rsidR="0046577A" w:rsidRPr="00FC2106">
        <w:rPr>
          <w:rFonts w:ascii="TH SarabunPSK" w:hAnsi="TH SarabunPSK" w:cs="TH SarabunPSK" w:hint="cs"/>
          <w:sz w:val="32"/>
          <w:szCs w:val="32"/>
          <w:cs/>
        </w:rPr>
        <w:t>จัดนิเทศอาจารย์ใหม่ในระดับสาขาวิชา</w:t>
      </w:r>
    </w:p>
    <w:p w:rsidR="0046577A" w:rsidRPr="00FC2106" w:rsidRDefault="00AC3FAE" w:rsidP="00381C67">
      <w:pPr>
        <w:ind w:firstLine="280"/>
        <w:jc w:val="thaiDistribute"/>
        <w:rPr>
          <w:rFonts w:ascii="TH SarabunPSK" w:hAnsi="TH SarabunPSK" w:cs="TH SarabunPSK"/>
          <w:sz w:val="32"/>
          <w:szCs w:val="32"/>
        </w:rPr>
      </w:pPr>
      <w:r w:rsidRPr="00FC2106">
        <w:rPr>
          <w:rFonts w:ascii="TH SarabunPSK" w:hAnsi="TH SarabunPSK" w:cs="TH SarabunPSK"/>
          <w:sz w:val="32"/>
          <w:szCs w:val="32"/>
        </w:rPr>
        <w:t>1.</w:t>
      </w:r>
      <w:r w:rsidR="0046577A" w:rsidRPr="00FC2106">
        <w:rPr>
          <w:rFonts w:ascii="TH SarabunPSK" w:hAnsi="TH SarabunPSK" w:cs="TH SarabunPSK" w:hint="cs"/>
          <w:sz w:val="32"/>
          <w:szCs w:val="32"/>
          <w:cs/>
        </w:rPr>
        <w:t>3 ให้อาจารย์ใหม่สัง</w:t>
      </w:r>
      <w:r w:rsidR="00C175DD" w:rsidRPr="00FC2106">
        <w:rPr>
          <w:rFonts w:ascii="TH SarabunPSK" w:hAnsi="TH SarabunPSK" w:cs="TH SarabunPSK" w:hint="cs"/>
          <w:sz w:val="32"/>
          <w:szCs w:val="32"/>
          <w:cs/>
        </w:rPr>
        <w:t>เ</w:t>
      </w:r>
      <w:r w:rsidR="0046577A" w:rsidRPr="00FC2106">
        <w:rPr>
          <w:rFonts w:ascii="TH SarabunPSK" w:hAnsi="TH SarabunPSK" w:cs="TH SarabunPSK" w:hint="cs"/>
          <w:sz w:val="32"/>
          <w:szCs w:val="32"/>
          <w:cs/>
        </w:rPr>
        <w:t>กตการณ์การสอนของอาจารย์ผู้มีประสบการณ์</w:t>
      </w:r>
    </w:p>
    <w:p w:rsidR="0046577A" w:rsidRPr="00FC2106" w:rsidRDefault="00AC3FAE" w:rsidP="00381C67">
      <w:pPr>
        <w:ind w:firstLine="280"/>
        <w:jc w:val="thaiDistribute"/>
        <w:rPr>
          <w:rFonts w:ascii="TH SarabunPSK" w:hAnsi="TH SarabunPSK" w:cs="TH SarabunPSK"/>
          <w:sz w:val="32"/>
          <w:szCs w:val="32"/>
        </w:rPr>
      </w:pPr>
      <w:r w:rsidRPr="00FC2106">
        <w:rPr>
          <w:rFonts w:ascii="TH SarabunPSK" w:hAnsi="TH SarabunPSK" w:cs="TH SarabunPSK"/>
          <w:sz w:val="32"/>
          <w:szCs w:val="32"/>
        </w:rPr>
        <w:t>1.</w:t>
      </w:r>
      <w:r w:rsidR="0046577A" w:rsidRPr="00FC2106">
        <w:rPr>
          <w:rFonts w:ascii="TH SarabunPSK" w:hAnsi="TH SarabunPSK" w:cs="TH SarabunPSK" w:hint="cs"/>
          <w:sz w:val="32"/>
          <w:szCs w:val="32"/>
          <w:cs/>
        </w:rPr>
        <w:t>4 จัดระบบพี่เลี้ยง (</w:t>
      </w:r>
      <w:r w:rsidR="0046577A" w:rsidRPr="00FC2106">
        <w:rPr>
          <w:rFonts w:ascii="TH SarabunPSK" w:hAnsi="TH SarabunPSK" w:cs="TH SarabunPSK"/>
          <w:sz w:val="32"/>
          <w:szCs w:val="32"/>
        </w:rPr>
        <w:t xml:space="preserve">Mentoring System) </w:t>
      </w:r>
      <w:r w:rsidR="0046577A" w:rsidRPr="00FC2106">
        <w:rPr>
          <w:rFonts w:ascii="TH SarabunPSK" w:hAnsi="TH SarabunPSK" w:cs="TH SarabunPSK" w:hint="cs"/>
          <w:sz w:val="32"/>
          <w:szCs w:val="32"/>
          <w:cs/>
        </w:rPr>
        <w:t>แก่อาจารย์ใหม่</w:t>
      </w:r>
    </w:p>
    <w:p w:rsidR="0046577A" w:rsidRDefault="00AC3FAE" w:rsidP="00381C67">
      <w:pPr>
        <w:ind w:firstLine="280"/>
        <w:jc w:val="thaiDistribute"/>
        <w:rPr>
          <w:rFonts w:ascii="TH SarabunPSK" w:hAnsi="TH SarabunPSK" w:cs="TH SarabunPSK"/>
          <w:sz w:val="32"/>
          <w:szCs w:val="32"/>
        </w:rPr>
      </w:pPr>
      <w:r w:rsidRPr="00FC2106">
        <w:rPr>
          <w:rFonts w:ascii="TH SarabunPSK" w:hAnsi="TH SarabunPSK" w:cs="TH SarabunPSK"/>
          <w:sz w:val="32"/>
          <w:szCs w:val="32"/>
        </w:rPr>
        <w:t>1.</w:t>
      </w:r>
      <w:r w:rsidR="00156B8B">
        <w:rPr>
          <w:rFonts w:ascii="TH SarabunPSK" w:hAnsi="TH SarabunPSK" w:cs="TH SarabunPSK" w:hint="cs"/>
          <w:sz w:val="32"/>
          <w:szCs w:val="32"/>
          <w:cs/>
        </w:rPr>
        <w:t>5 จัดเตรียมคู่</w:t>
      </w:r>
      <w:r w:rsidR="0046577A" w:rsidRPr="00FC2106">
        <w:rPr>
          <w:rFonts w:ascii="TH SarabunPSK" w:hAnsi="TH SarabunPSK" w:cs="TH SarabunPSK" w:hint="cs"/>
          <w:sz w:val="32"/>
          <w:szCs w:val="32"/>
          <w:cs/>
        </w:rPr>
        <w:t>มืออาจารย์และเอกสารที่เกี่ยวข้องกับการปฏิบัติงานให้อาจารย์ใหม่</w:t>
      </w:r>
    </w:p>
    <w:p w:rsidR="00025C62" w:rsidRDefault="00156B8B" w:rsidP="00381C67">
      <w:pPr>
        <w:ind w:firstLine="280"/>
        <w:jc w:val="thaiDistribute"/>
        <w:rPr>
          <w:rFonts w:ascii="TH SarabunPSK" w:hAnsi="TH SarabunPSK" w:cs="TH SarabunPSK"/>
          <w:sz w:val="32"/>
          <w:szCs w:val="32"/>
          <w:lang w:eastAsia="zh-CN"/>
        </w:rPr>
      </w:pPr>
      <w:r>
        <w:rPr>
          <w:rFonts w:ascii="TH SarabunPSK" w:hAnsi="TH SarabunPSK" w:cs="TH SarabunPSK" w:hint="eastAsia"/>
          <w:sz w:val="32"/>
          <w:szCs w:val="32"/>
          <w:lang w:eastAsia="zh-CN"/>
        </w:rPr>
        <w:t>1</w:t>
      </w:r>
      <w:r>
        <w:rPr>
          <w:rFonts w:ascii="TH SarabunPSK" w:hAnsi="TH SarabunPSK" w:cs="TH SarabunPSK"/>
          <w:sz w:val="32"/>
          <w:szCs w:val="32"/>
          <w:lang w:eastAsia="zh-CN"/>
        </w:rPr>
        <w:t xml:space="preserve">.6 </w:t>
      </w:r>
      <w:r>
        <w:rPr>
          <w:rFonts w:ascii="TH SarabunPSK" w:hAnsi="TH SarabunPSK" w:cs="TH SarabunPSK" w:hint="cs"/>
          <w:sz w:val="32"/>
          <w:szCs w:val="32"/>
          <w:cs/>
          <w:lang w:eastAsia="zh-CN"/>
        </w:rPr>
        <w:t>สำหรับอาจารย์ประจำที่สถาบันอุดมศึกษาร</w:t>
      </w:r>
      <w:r w:rsidR="00F82601">
        <w:rPr>
          <w:rFonts w:ascii="TH SarabunPSK" w:hAnsi="TH SarabunPSK" w:cs="TH SarabunPSK" w:hint="cs"/>
          <w:sz w:val="32"/>
          <w:szCs w:val="32"/>
          <w:cs/>
          <w:lang w:eastAsia="zh-CN"/>
        </w:rPr>
        <w:t>ับเข้าใหม่ตั้งแต่เกณฑ์มาตรฐานหลักสูตร</w:t>
      </w:r>
      <w:r w:rsidR="00C96F0C">
        <w:rPr>
          <w:rFonts w:ascii="TH SarabunPSK" w:hAnsi="TH SarabunPSK" w:cs="TH SarabunPSK" w:hint="cs"/>
          <w:sz w:val="32"/>
          <w:szCs w:val="32"/>
          <w:cs/>
          <w:lang w:eastAsia="zh-CN"/>
        </w:rPr>
        <w:t xml:space="preserve">ระดับบัณฑิตศึกษา พ.ศ. </w:t>
      </w:r>
      <w:r w:rsidR="00C96F0C">
        <w:rPr>
          <w:rFonts w:ascii="TH SarabunPSK" w:hAnsi="TH SarabunPSK" w:cs="TH SarabunPSK"/>
          <w:sz w:val="32"/>
          <w:szCs w:val="32"/>
          <w:lang w:eastAsia="zh-CN"/>
        </w:rPr>
        <w:t xml:space="preserve">2558 </w:t>
      </w:r>
      <w:r>
        <w:rPr>
          <w:rFonts w:ascii="TH SarabunPSK" w:hAnsi="TH SarabunPSK" w:cs="TH SarabunPSK" w:hint="cs"/>
          <w:sz w:val="32"/>
          <w:szCs w:val="32"/>
          <w:cs/>
          <w:lang w:eastAsia="zh-CN"/>
        </w:rPr>
        <w:t>เริ่มบังคับใช้ต้องมีคะแนนทดสอบความสามารถภาษาอังกฤษ</w:t>
      </w:r>
      <w:r w:rsidR="00011185">
        <w:rPr>
          <w:rFonts w:ascii="TH SarabunPSK" w:hAnsi="TH SarabunPSK" w:cs="TH SarabunPSK" w:hint="cs"/>
          <w:sz w:val="32"/>
          <w:szCs w:val="32"/>
          <w:cs/>
          <w:lang w:eastAsia="zh-CN"/>
        </w:rPr>
        <w:t>ได้ตามเกณฑ์ที่กำหนดไว้ในประกาศคณะกรรมการคณะกรรมการอุดมศึกษาเรื่อง มาตรฐานความสามารถภาษาอังกฤษของอาจารย์ประจำ</w:t>
      </w:r>
      <w:r w:rsidR="00C96F0C">
        <w:rPr>
          <w:rFonts w:ascii="TH SarabunPSK" w:hAnsi="TH SarabunPSK" w:cs="TH SarabunPSK"/>
          <w:sz w:val="32"/>
          <w:szCs w:val="32"/>
          <w:lang w:eastAsia="zh-CN"/>
        </w:rPr>
        <w:t xml:space="preserve"> </w:t>
      </w:r>
      <w:r w:rsidR="00C96F0C">
        <w:rPr>
          <w:rFonts w:ascii="TH SarabunPSK" w:hAnsi="TH SarabunPSK" w:cs="TH SarabunPSK" w:hint="cs"/>
          <w:sz w:val="32"/>
          <w:szCs w:val="32"/>
          <w:cs/>
          <w:lang w:eastAsia="zh-CN"/>
        </w:rPr>
        <w:t xml:space="preserve">โดยให้แต่ละสถาบันกำหนดวิธีการและเกณฑ์การคัดเลือกให้ได้มาตรฐานความสามารถภาษาอังกฤษเองในช่วง </w:t>
      </w:r>
      <w:r w:rsidR="00C96F0C">
        <w:rPr>
          <w:rFonts w:ascii="TH SarabunPSK" w:hAnsi="TH SarabunPSK" w:cs="TH SarabunPSK"/>
          <w:sz w:val="32"/>
          <w:szCs w:val="32"/>
          <w:lang w:eastAsia="zh-CN"/>
        </w:rPr>
        <w:t xml:space="preserve">2 </w:t>
      </w:r>
      <w:r w:rsidR="00C96F0C">
        <w:rPr>
          <w:rFonts w:ascii="TH SarabunPSK" w:hAnsi="TH SarabunPSK" w:cs="TH SarabunPSK" w:hint="cs"/>
          <w:sz w:val="32"/>
          <w:szCs w:val="32"/>
          <w:cs/>
          <w:lang w:eastAsia="zh-CN"/>
        </w:rPr>
        <w:t>ปีแรกนับแต่บังคับใช้ โดยผู้ที่ได้รับบรรจุแต่งตั้งให้เป็นอาจารย์ประจำของมหาวิทยาลัยราช</w:t>
      </w:r>
      <w:proofErr w:type="spellStart"/>
      <w:r w:rsidR="00C96F0C">
        <w:rPr>
          <w:rFonts w:ascii="TH SarabunPSK" w:hAnsi="TH SarabunPSK" w:cs="TH SarabunPSK" w:hint="cs"/>
          <w:sz w:val="32"/>
          <w:szCs w:val="32"/>
          <w:cs/>
          <w:lang w:eastAsia="zh-CN"/>
        </w:rPr>
        <w:t>ภัฏว</w:t>
      </w:r>
      <w:proofErr w:type="spellEnd"/>
      <w:r w:rsidR="00C96F0C">
        <w:rPr>
          <w:rFonts w:ascii="TH SarabunPSK" w:hAnsi="TH SarabunPSK" w:cs="TH SarabunPSK" w:hint="cs"/>
          <w:sz w:val="32"/>
          <w:szCs w:val="32"/>
          <w:cs/>
          <w:lang w:eastAsia="zh-CN"/>
        </w:rPr>
        <w:t>ไลยอลงกรณ์ ในพระบรมรา</w:t>
      </w:r>
      <w:proofErr w:type="spellStart"/>
      <w:r w:rsidR="00C96F0C">
        <w:rPr>
          <w:rFonts w:ascii="TH SarabunPSK" w:hAnsi="TH SarabunPSK" w:cs="TH SarabunPSK" w:hint="cs"/>
          <w:sz w:val="32"/>
          <w:szCs w:val="32"/>
          <w:cs/>
          <w:lang w:eastAsia="zh-CN"/>
        </w:rPr>
        <w:t>ชูปถัมป์</w:t>
      </w:r>
      <w:proofErr w:type="spellEnd"/>
      <w:r w:rsidR="00C96F0C">
        <w:rPr>
          <w:rFonts w:ascii="TH SarabunPSK" w:hAnsi="TH SarabunPSK" w:cs="TH SarabunPSK" w:hint="cs"/>
          <w:sz w:val="32"/>
          <w:szCs w:val="32"/>
          <w:cs/>
          <w:lang w:eastAsia="zh-CN"/>
        </w:rPr>
        <w:t xml:space="preserve"> จังหวัดปทุมธานีทุกกหลักสูตร ยกเว้นหลักสูตรนานาชาติ หลักสูตรที่มีการเรียนการสอนเป็นภาษาอังกฤษ หรือ หลักสูตรภาษาอังกฤษ ต้องมีความรู้ภาษาอังกฤษใน</w:t>
      </w:r>
      <w:proofErr w:type="spellStart"/>
      <w:r w:rsidR="00C96F0C">
        <w:rPr>
          <w:rFonts w:ascii="TH SarabunPSK" w:hAnsi="TH SarabunPSK" w:cs="TH SarabunPSK" w:hint="cs"/>
          <w:sz w:val="32"/>
          <w:szCs w:val="32"/>
          <w:cs/>
          <w:lang w:eastAsia="zh-CN"/>
        </w:rPr>
        <w:t>ระดับบ</w:t>
      </w:r>
      <w:proofErr w:type="spellEnd"/>
      <w:r w:rsidR="00C96F0C">
        <w:rPr>
          <w:rFonts w:ascii="TH SarabunPSK" w:hAnsi="TH SarabunPSK" w:cs="TH SarabunPSK" w:hint="cs"/>
          <w:sz w:val="32"/>
          <w:szCs w:val="32"/>
          <w:cs/>
          <w:lang w:eastAsia="zh-CN"/>
        </w:rPr>
        <w:t>คะแนน ดังต่อไปนี้</w:t>
      </w:r>
    </w:p>
    <w:p w:rsidR="00C96F0C" w:rsidRDefault="00C96F0C" w:rsidP="00381C67">
      <w:pPr>
        <w:ind w:firstLine="280"/>
        <w:jc w:val="thaiDistribute"/>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lang w:eastAsia="zh-CN"/>
        </w:rPr>
        <w:t xml:space="preserve">(1) VRU Test </w:t>
      </w:r>
      <w:r>
        <w:rPr>
          <w:rFonts w:ascii="TH SarabunPSK" w:hAnsi="TH SarabunPSK" w:cs="TH SarabunPSK" w:hint="cs"/>
          <w:sz w:val="32"/>
          <w:szCs w:val="32"/>
          <w:cs/>
          <w:lang w:eastAsia="zh-CN"/>
        </w:rPr>
        <w:t xml:space="preserve">ที่ระดับคะแนนตั้งแต่ </w:t>
      </w:r>
      <w:r>
        <w:rPr>
          <w:rFonts w:ascii="TH SarabunPSK" w:hAnsi="TH SarabunPSK" w:cs="TH SarabunPSK"/>
          <w:sz w:val="32"/>
          <w:szCs w:val="32"/>
          <w:lang w:eastAsia="zh-CN"/>
        </w:rPr>
        <w:t xml:space="preserve">65 </w:t>
      </w:r>
      <w:r>
        <w:rPr>
          <w:rFonts w:ascii="TH SarabunPSK" w:hAnsi="TH SarabunPSK" w:cs="TH SarabunPSK" w:hint="cs"/>
          <w:sz w:val="32"/>
          <w:szCs w:val="32"/>
          <w:cs/>
          <w:lang w:eastAsia="zh-CN"/>
        </w:rPr>
        <w:t>ขึ้นไป หรือ</w:t>
      </w:r>
    </w:p>
    <w:p w:rsidR="00C96F0C" w:rsidRDefault="00C96F0C" w:rsidP="00381C67">
      <w:pPr>
        <w:ind w:firstLine="280"/>
        <w:jc w:val="thaiDistribute"/>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lang w:eastAsia="zh-CN"/>
        </w:rPr>
        <w:t xml:space="preserve">(2) TOEFL </w:t>
      </w:r>
      <w:proofErr w:type="spellStart"/>
      <w:r>
        <w:rPr>
          <w:rFonts w:ascii="TH SarabunPSK" w:hAnsi="TH SarabunPSK" w:cs="TH SarabunPSK"/>
          <w:sz w:val="32"/>
          <w:szCs w:val="32"/>
          <w:lang w:eastAsia="zh-CN"/>
        </w:rPr>
        <w:t>iBT</w:t>
      </w:r>
      <w:proofErr w:type="spellEnd"/>
      <w:r>
        <w:rPr>
          <w:rFonts w:ascii="TH SarabunPSK" w:hAnsi="TH SarabunPSK" w:cs="TH SarabunPSK"/>
          <w:sz w:val="32"/>
          <w:szCs w:val="32"/>
          <w:lang w:eastAsia="zh-CN"/>
        </w:rPr>
        <w:t xml:space="preserve"> </w:t>
      </w:r>
      <w:r>
        <w:rPr>
          <w:rFonts w:ascii="TH SarabunPSK" w:hAnsi="TH SarabunPSK" w:cs="TH SarabunPSK" w:hint="cs"/>
          <w:sz w:val="32"/>
          <w:szCs w:val="32"/>
          <w:cs/>
          <w:lang w:eastAsia="zh-CN"/>
        </w:rPr>
        <w:t xml:space="preserve">ที่ระดับคะแนนตั้งแต่ </w:t>
      </w:r>
      <w:r>
        <w:rPr>
          <w:rFonts w:ascii="TH SarabunPSK" w:hAnsi="TH SarabunPSK" w:cs="TH SarabunPSK"/>
          <w:sz w:val="32"/>
          <w:szCs w:val="32"/>
          <w:lang w:eastAsia="zh-CN"/>
        </w:rPr>
        <w:t xml:space="preserve">61 </w:t>
      </w:r>
      <w:r>
        <w:rPr>
          <w:rFonts w:ascii="TH SarabunPSK" w:hAnsi="TH SarabunPSK" w:cs="TH SarabunPSK" w:hint="cs"/>
          <w:sz w:val="32"/>
          <w:szCs w:val="32"/>
          <w:cs/>
          <w:lang w:eastAsia="zh-CN"/>
        </w:rPr>
        <w:t>ขึ้นไป หรือ</w:t>
      </w:r>
    </w:p>
    <w:p w:rsidR="00C96F0C" w:rsidRDefault="00C96F0C" w:rsidP="00C96F0C">
      <w:pPr>
        <w:ind w:firstLine="280"/>
        <w:rPr>
          <w:rFonts w:ascii="TH SarabunPSK" w:hAnsi="TH SarabunPSK" w:cs="TH SarabunPSK"/>
          <w:sz w:val="32"/>
          <w:szCs w:val="32"/>
          <w:lang w:eastAsia="zh-CN"/>
        </w:rPr>
      </w:pPr>
      <w:r>
        <w:rPr>
          <w:rFonts w:ascii="TH SarabunPSK" w:hAnsi="TH SarabunPSK" w:cs="TH SarabunPSK"/>
          <w:sz w:val="32"/>
          <w:szCs w:val="32"/>
          <w:cs/>
          <w:lang w:eastAsia="zh-CN"/>
        </w:rPr>
        <w:tab/>
      </w:r>
      <w:r>
        <w:rPr>
          <w:rFonts w:ascii="TH SarabunPSK" w:hAnsi="TH SarabunPSK" w:cs="TH SarabunPSK"/>
          <w:sz w:val="32"/>
          <w:szCs w:val="32"/>
          <w:lang w:eastAsia="zh-CN"/>
        </w:rPr>
        <w:t xml:space="preserve">(3) TOEFL ITP </w:t>
      </w:r>
      <w:r>
        <w:rPr>
          <w:rFonts w:ascii="TH SarabunPSK" w:hAnsi="TH SarabunPSK" w:cs="TH SarabunPSK" w:hint="cs"/>
          <w:sz w:val="32"/>
          <w:szCs w:val="32"/>
          <w:cs/>
          <w:lang w:eastAsia="zh-CN"/>
        </w:rPr>
        <w:t xml:space="preserve">ที่ระดับคะแนนตั้งแต่ </w:t>
      </w:r>
      <w:r>
        <w:rPr>
          <w:rFonts w:ascii="TH SarabunPSK" w:hAnsi="TH SarabunPSK" w:cs="TH SarabunPSK"/>
          <w:sz w:val="32"/>
          <w:szCs w:val="32"/>
          <w:lang w:eastAsia="zh-CN"/>
        </w:rPr>
        <w:t xml:space="preserve">500 </w:t>
      </w:r>
      <w:r>
        <w:rPr>
          <w:rFonts w:ascii="TH SarabunPSK" w:hAnsi="TH SarabunPSK" w:cs="TH SarabunPSK" w:hint="cs"/>
          <w:sz w:val="32"/>
          <w:szCs w:val="32"/>
          <w:cs/>
          <w:lang w:eastAsia="zh-CN"/>
        </w:rPr>
        <w:t>ขึ้นไป หรือ</w:t>
      </w:r>
      <w:r>
        <w:rPr>
          <w:rFonts w:ascii="TH SarabunPSK" w:hAnsi="TH SarabunPSK" w:cs="TH SarabunPSK"/>
          <w:sz w:val="32"/>
          <w:szCs w:val="32"/>
          <w:cs/>
          <w:lang w:eastAsia="zh-CN"/>
        </w:rPr>
        <w:br/>
      </w:r>
      <w:r>
        <w:rPr>
          <w:rFonts w:ascii="TH SarabunPSK" w:hAnsi="TH SarabunPSK" w:cs="TH SarabunPSK"/>
          <w:sz w:val="32"/>
          <w:szCs w:val="32"/>
          <w:cs/>
          <w:lang w:eastAsia="zh-CN"/>
        </w:rPr>
        <w:tab/>
      </w:r>
      <w:r>
        <w:rPr>
          <w:rFonts w:ascii="TH SarabunPSK" w:hAnsi="TH SarabunPSK" w:cs="TH SarabunPSK"/>
          <w:sz w:val="32"/>
          <w:szCs w:val="32"/>
          <w:lang w:eastAsia="zh-CN"/>
        </w:rPr>
        <w:t xml:space="preserve">(4) TOEFL CBT </w:t>
      </w:r>
      <w:r>
        <w:rPr>
          <w:rFonts w:ascii="TH SarabunPSK" w:hAnsi="TH SarabunPSK" w:cs="TH SarabunPSK" w:hint="cs"/>
          <w:sz w:val="32"/>
          <w:szCs w:val="32"/>
          <w:cs/>
          <w:lang w:eastAsia="zh-CN"/>
        </w:rPr>
        <w:t xml:space="preserve">ที่ระดับคะแนนตั้งแต่ </w:t>
      </w:r>
      <w:r>
        <w:rPr>
          <w:rFonts w:ascii="TH SarabunPSK" w:hAnsi="TH SarabunPSK" w:cs="TH SarabunPSK"/>
          <w:sz w:val="32"/>
          <w:szCs w:val="32"/>
          <w:lang w:eastAsia="zh-CN"/>
        </w:rPr>
        <w:t xml:space="preserve">173 </w:t>
      </w:r>
      <w:r>
        <w:rPr>
          <w:rFonts w:ascii="TH SarabunPSK" w:hAnsi="TH SarabunPSK" w:cs="TH SarabunPSK" w:hint="cs"/>
          <w:sz w:val="32"/>
          <w:szCs w:val="32"/>
          <w:cs/>
          <w:lang w:eastAsia="zh-CN"/>
        </w:rPr>
        <w:t>ขึ้นไป หรือ</w:t>
      </w:r>
    </w:p>
    <w:p w:rsidR="00C96F0C" w:rsidRPr="00C96F0C" w:rsidRDefault="00C96F0C" w:rsidP="00C96F0C">
      <w:pPr>
        <w:ind w:firstLine="280"/>
        <w:rPr>
          <w:rFonts w:ascii="TH SarabunPSK" w:hAnsi="TH SarabunPSK" w:cs="TH SarabunPSK"/>
          <w:sz w:val="32"/>
          <w:szCs w:val="32"/>
          <w:cs/>
          <w:lang w:eastAsia="zh-CN"/>
        </w:rPr>
      </w:pPr>
      <w:r>
        <w:rPr>
          <w:rFonts w:ascii="TH SarabunPSK" w:hAnsi="TH SarabunPSK" w:cs="TH SarabunPSK"/>
          <w:sz w:val="32"/>
          <w:szCs w:val="32"/>
          <w:lang w:eastAsia="zh-CN"/>
        </w:rPr>
        <w:tab/>
        <w:t xml:space="preserve">(5) IELTS </w:t>
      </w:r>
      <w:r>
        <w:rPr>
          <w:rFonts w:ascii="TH SarabunPSK" w:hAnsi="TH SarabunPSK" w:cs="TH SarabunPSK" w:hint="cs"/>
          <w:sz w:val="32"/>
          <w:szCs w:val="32"/>
          <w:cs/>
          <w:lang w:eastAsia="zh-CN"/>
        </w:rPr>
        <w:t xml:space="preserve">ที่ได้รับคะแนนเฉลี่ยตั้งแต่ </w:t>
      </w:r>
      <w:r>
        <w:rPr>
          <w:rFonts w:ascii="TH SarabunPSK" w:hAnsi="TH SarabunPSK" w:cs="TH SarabunPSK"/>
          <w:sz w:val="32"/>
          <w:szCs w:val="32"/>
          <w:lang w:eastAsia="zh-CN"/>
        </w:rPr>
        <w:t xml:space="preserve">5.0 </w:t>
      </w:r>
      <w:r>
        <w:rPr>
          <w:rFonts w:ascii="TH SarabunPSK" w:hAnsi="TH SarabunPSK" w:cs="TH SarabunPSK" w:hint="cs"/>
          <w:sz w:val="32"/>
          <w:szCs w:val="32"/>
          <w:cs/>
          <w:lang w:eastAsia="zh-CN"/>
        </w:rPr>
        <w:t>ขึ้นไป</w:t>
      </w:r>
    </w:p>
    <w:p w:rsidR="00FC2106" w:rsidRPr="00D1396E" w:rsidRDefault="00FC2106" w:rsidP="00A76F73">
      <w:pPr>
        <w:ind w:firstLine="360"/>
        <w:jc w:val="thaiDistribute"/>
        <w:rPr>
          <w:rFonts w:ascii="TH SarabunPSK" w:hAnsi="TH SarabunPSK" w:cs="TH SarabunPSK"/>
          <w:sz w:val="20"/>
          <w:szCs w:val="20"/>
          <w:cs/>
        </w:rPr>
      </w:pPr>
    </w:p>
    <w:p w:rsidR="00EE5417" w:rsidRPr="00EE5417" w:rsidRDefault="00EE5417" w:rsidP="00381C67">
      <w:pPr>
        <w:ind w:left="280" w:hanging="280"/>
        <w:jc w:val="thaiDistribute"/>
        <w:rPr>
          <w:rFonts w:ascii="TH SarabunPSK" w:hAnsi="TH SarabunPSK" w:cs="TH SarabunPSK"/>
          <w:b/>
          <w:bCs/>
          <w:sz w:val="32"/>
          <w:szCs w:val="32"/>
        </w:rPr>
      </w:pPr>
      <w:r w:rsidRPr="00EE5417">
        <w:rPr>
          <w:rFonts w:ascii="TH SarabunPSK" w:hAnsi="TH SarabunPSK" w:cs="TH SarabunPSK"/>
          <w:b/>
          <w:bCs/>
          <w:sz w:val="32"/>
          <w:szCs w:val="32"/>
          <w:cs/>
        </w:rPr>
        <w:t>2</w:t>
      </w:r>
      <w:r w:rsidRPr="00EE5417">
        <w:rPr>
          <w:rFonts w:ascii="TH SarabunPSK" w:hAnsi="TH SarabunPSK" w:cs="TH SarabunPSK"/>
          <w:b/>
          <w:bCs/>
          <w:sz w:val="32"/>
          <w:szCs w:val="32"/>
        </w:rPr>
        <w:t xml:space="preserve">. </w:t>
      </w:r>
      <w:r w:rsidR="00381C67">
        <w:rPr>
          <w:rFonts w:ascii="TH SarabunPSK" w:hAnsi="TH SarabunPSK" w:cs="TH SarabunPSK" w:hint="cs"/>
          <w:b/>
          <w:bCs/>
          <w:sz w:val="32"/>
          <w:szCs w:val="32"/>
          <w:cs/>
        </w:rPr>
        <w:tab/>
      </w:r>
      <w:r w:rsidRPr="00EE5417">
        <w:rPr>
          <w:rFonts w:ascii="TH SarabunPSK" w:hAnsi="TH SarabunPSK" w:cs="TH SarabunPSK"/>
          <w:b/>
          <w:bCs/>
          <w:sz w:val="32"/>
          <w:szCs w:val="32"/>
          <w:cs/>
        </w:rPr>
        <w:t>การพัฒนาความรู้และทักษะให้แก่คณาจารย์</w:t>
      </w:r>
    </w:p>
    <w:p w:rsidR="00DF5D3E" w:rsidRPr="00F96ABB" w:rsidRDefault="00EE5417" w:rsidP="00F96ABB">
      <w:pPr>
        <w:numPr>
          <w:ilvl w:val="1"/>
          <w:numId w:val="8"/>
        </w:numPr>
        <w:ind w:left="700" w:hanging="420"/>
        <w:jc w:val="thaiDistribute"/>
        <w:rPr>
          <w:rFonts w:ascii="TH SarabunPSK" w:hAnsi="TH SarabunPSK" w:cs="TH SarabunPSK"/>
          <w:b/>
          <w:bCs/>
          <w:sz w:val="32"/>
          <w:szCs w:val="32"/>
          <w:cs/>
        </w:rPr>
      </w:pPr>
      <w:r w:rsidRPr="00EE5417">
        <w:rPr>
          <w:rFonts w:ascii="TH SarabunPSK" w:hAnsi="TH SarabunPSK" w:cs="TH SarabunPSK"/>
          <w:b/>
          <w:bCs/>
          <w:sz w:val="32"/>
          <w:szCs w:val="32"/>
          <w:cs/>
        </w:rPr>
        <w:t>การพัฒนาทักษะการจัดการเรียนการสอน การวัดและการประเมินผล</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sz w:val="32"/>
          <w:szCs w:val="32"/>
        </w:rPr>
        <w:t>2.1.1</w:t>
      </w:r>
      <w:r>
        <w:rPr>
          <w:rFonts w:ascii="TH SarabunPSK" w:hAnsi="TH SarabunPSK" w:cs="TH SarabunPSK" w:hint="cs"/>
          <w:sz w:val="32"/>
          <w:szCs w:val="32"/>
          <w:cs/>
        </w:rPr>
        <w:t xml:space="preserve"> </w:t>
      </w:r>
      <w:r w:rsidR="00EE5417" w:rsidRPr="00EE5417">
        <w:rPr>
          <w:rFonts w:ascii="TH SarabunPSK" w:hAnsi="TH SarabunPSK" w:cs="TH SarabunPSK"/>
          <w:sz w:val="32"/>
          <w:szCs w:val="32"/>
          <w:cs/>
        </w:rPr>
        <w:t>ส่งเสริมอาจารย์ให้มีการเพิ่มพูนความรู้ สร้างเสริมประสบการณ์เพื่อส่งเสริมการสอน</w:t>
      </w:r>
      <w:r w:rsidR="00EE5417" w:rsidRPr="00571FE3">
        <w:rPr>
          <w:rFonts w:ascii="TH SarabunPSK" w:hAnsi="TH SarabunPSK" w:cs="TH SarabunPSK"/>
          <w:spacing w:val="6"/>
          <w:sz w:val="32"/>
          <w:szCs w:val="32"/>
          <w:cs/>
        </w:rPr>
        <w:t>และการวิจัยอย่างต่อเนื่องโดยผ่านการทำวิจัยสายตรงในสาขาวิชา</w:t>
      </w:r>
      <w:r w:rsidR="00E30A80" w:rsidRPr="00571FE3">
        <w:rPr>
          <w:rFonts w:ascii="TH SarabunPSK" w:hAnsi="TH SarabunPSK" w:cs="TH SarabunPSK" w:hint="cs"/>
          <w:spacing w:val="6"/>
          <w:sz w:val="32"/>
          <w:szCs w:val="32"/>
          <w:cs/>
        </w:rPr>
        <w:t>การจัดการเทคโนโลยี</w:t>
      </w:r>
      <w:r w:rsidR="00EE5417" w:rsidRPr="00571FE3">
        <w:rPr>
          <w:rFonts w:ascii="TH SarabunPSK" w:hAnsi="TH SarabunPSK" w:cs="TH SarabunPSK"/>
          <w:spacing w:val="6"/>
          <w:sz w:val="32"/>
          <w:szCs w:val="32"/>
          <w:cs/>
        </w:rPr>
        <w:t>เป็น</w:t>
      </w:r>
      <w:r w:rsidR="00EE5417" w:rsidRPr="00EE5417">
        <w:rPr>
          <w:rFonts w:ascii="TH SarabunPSK" w:hAnsi="TH SarabunPSK" w:cs="TH SarabunPSK"/>
          <w:sz w:val="32"/>
          <w:szCs w:val="32"/>
          <w:cs/>
        </w:rPr>
        <w:t>อันดับแรก การสนับสนุนด้านการศึกษาต่อ ฝึกอบรม ดูงานทางวิชาการและวิชาชีพในองค์กรต่าง ๆ การประชุมทางวิชาการทั้งในประเทศและ/หรือต่างประเทศ หรือการลาเพื่อเพิ่มพูนประสบการณ์</w:t>
      </w:r>
    </w:p>
    <w:p w:rsidR="00EE5417" w:rsidRPr="00EE5417" w:rsidRDefault="00DF5D3E" w:rsidP="00381C67">
      <w:pPr>
        <w:ind w:firstLine="700"/>
        <w:jc w:val="thaiDistribute"/>
        <w:rPr>
          <w:rFonts w:ascii="TH SarabunPSK" w:hAnsi="TH SarabunPSK" w:cs="TH SarabunPSK"/>
          <w:sz w:val="32"/>
          <w:szCs w:val="32"/>
        </w:rPr>
      </w:pPr>
      <w:r>
        <w:rPr>
          <w:rFonts w:ascii="TH SarabunPSK" w:hAnsi="TH SarabunPSK" w:cs="TH SarabunPSK"/>
          <w:sz w:val="32"/>
          <w:szCs w:val="32"/>
        </w:rPr>
        <w:t xml:space="preserve">2.1.2 </w:t>
      </w:r>
      <w:r w:rsidR="00EE5417" w:rsidRPr="00EE5417">
        <w:rPr>
          <w:rFonts w:ascii="TH SarabunPSK" w:hAnsi="TH SarabunPSK" w:cs="TH SarabunPSK"/>
          <w:sz w:val="32"/>
          <w:szCs w:val="32"/>
          <w:cs/>
        </w:rPr>
        <w:t>การเพิ่มพูนทักษะการจัดการเรียนการสอนและการประเมินผลให้ทันสมัย</w:t>
      </w:r>
    </w:p>
    <w:p w:rsidR="00DF5D3E" w:rsidRPr="00EE5417" w:rsidRDefault="00EE5417" w:rsidP="00F96ABB">
      <w:pPr>
        <w:ind w:left="700" w:hanging="420"/>
        <w:jc w:val="thaiDistribute"/>
        <w:rPr>
          <w:rFonts w:ascii="TH SarabunPSK" w:hAnsi="TH SarabunPSK" w:cs="TH SarabunPSK"/>
          <w:b/>
          <w:bCs/>
          <w:sz w:val="32"/>
          <w:szCs w:val="32"/>
          <w:cs/>
        </w:rPr>
      </w:pPr>
      <w:r w:rsidRPr="00EE5417">
        <w:rPr>
          <w:rFonts w:ascii="TH SarabunPSK" w:hAnsi="TH SarabunPSK" w:cs="TH SarabunPSK"/>
          <w:b/>
          <w:bCs/>
          <w:sz w:val="32"/>
          <w:szCs w:val="32"/>
          <w:cs/>
        </w:rPr>
        <w:t>2.2 การพัฒนาวิชาการและวิชาชีพด้านอื่น ๆ</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sz w:val="32"/>
          <w:szCs w:val="32"/>
        </w:rPr>
        <w:t xml:space="preserve">2.2.1 </w:t>
      </w:r>
      <w:r w:rsidR="00EE5417" w:rsidRPr="00EE5417">
        <w:rPr>
          <w:rFonts w:ascii="TH SarabunPSK" w:hAnsi="TH SarabunPSK" w:cs="TH SarabunPSK"/>
          <w:sz w:val="32"/>
          <w:szCs w:val="32"/>
          <w:cs/>
        </w:rPr>
        <w:t>การมีส่วนร่วมในกิจกรรมบริการวิชาการแก่ชุมชนที่เกี่ยวข้องกับการพัฒนาความรู้</w:t>
      </w:r>
      <w:r w:rsidR="00381C67">
        <w:rPr>
          <w:rFonts w:ascii="TH SarabunPSK" w:hAnsi="TH SarabunPSK" w:cs="TH SarabunPSK" w:hint="cs"/>
          <w:sz w:val="32"/>
          <w:szCs w:val="32"/>
          <w:cs/>
        </w:rPr>
        <w:br/>
      </w:r>
      <w:r w:rsidR="00EE5417" w:rsidRPr="00EE5417">
        <w:rPr>
          <w:rFonts w:ascii="TH SarabunPSK" w:hAnsi="TH SarabunPSK" w:cs="TH SarabunPSK"/>
          <w:sz w:val="32"/>
          <w:szCs w:val="32"/>
          <w:cs/>
        </w:rPr>
        <w:t>และคุณธรรม</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sz w:val="32"/>
          <w:szCs w:val="32"/>
        </w:rPr>
        <w:t xml:space="preserve">2.2.2 </w:t>
      </w:r>
      <w:r w:rsidR="00EE5417" w:rsidRPr="00EE5417">
        <w:rPr>
          <w:rFonts w:ascii="TH SarabunPSK" w:hAnsi="TH SarabunPSK" w:cs="TH SarabunPSK"/>
          <w:sz w:val="32"/>
          <w:szCs w:val="32"/>
          <w:cs/>
        </w:rPr>
        <w:t>มีการกระตุ้นอาจารย์ทำผลงานทางวิชาการสายตรงในสาขาวิชา</w:t>
      </w:r>
      <w:r w:rsidR="002A2AFF">
        <w:rPr>
          <w:rFonts w:ascii="TH SarabunPSK" w:hAnsi="TH SarabunPSK" w:cs="TH SarabunPSK" w:hint="cs"/>
          <w:sz w:val="32"/>
          <w:szCs w:val="32"/>
          <w:cs/>
        </w:rPr>
        <w:t>การจัดการเทคโนโลยี</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 xml:space="preserve">2.2.3 </w:t>
      </w:r>
      <w:r w:rsidR="00EE5417" w:rsidRPr="00EE5417">
        <w:rPr>
          <w:rFonts w:ascii="TH SarabunPSK" w:hAnsi="TH SarabunPSK" w:cs="TH SarabunPSK"/>
          <w:sz w:val="32"/>
          <w:szCs w:val="32"/>
          <w:cs/>
        </w:rPr>
        <w:t>ส่งเสริมการทำวิจัยสร้างองค์ความรู้ใหม่เป็นหลักและเพื่อพัฒนาการเรียนการสอนและมีความเชี่ยวชาญในสาขาวิชาชีพ เป็นรอง</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2.2.4 </w:t>
      </w:r>
      <w:r w:rsidR="00EE5417" w:rsidRPr="00EE5417">
        <w:rPr>
          <w:rFonts w:ascii="TH SarabunPSK" w:hAnsi="TH SarabunPSK" w:cs="TH SarabunPSK"/>
          <w:sz w:val="32"/>
          <w:szCs w:val="32"/>
          <w:cs/>
        </w:rPr>
        <w:t>จัดสรรงบประมาณสำหรับการทำวิจัย</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 xml:space="preserve">2.2.5 </w:t>
      </w:r>
      <w:r w:rsidR="00EE5417" w:rsidRPr="00EE5417">
        <w:rPr>
          <w:rFonts w:ascii="TH SarabunPSK" w:hAnsi="TH SarabunPSK" w:cs="TH SarabunPSK"/>
          <w:sz w:val="32"/>
          <w:szCs w:val="32"/>
          <w:cs/>
        </w:rPr>
        <w:t>จัดให้อาจารย์ทุกคนเข้าร่วมกลุ่มวิจัยต่าง ๆ ของคณะฯ</w:t>
      </w:r>
    </w:p>
    <w:p w:rsidR="00EE5417" w:rsidRDefault="00DF5D3E" w:rsidP="00381C67">
      <w:pPr>
        <w:tabs>
          <w:tab w:val="left" w:pos="1260"/>
        </w:tabs>
        <w:ind w:firstLine="700"/>
        <w:jc w:val="thaiDistribute"/>
        <w:rPr>
          <w:rFonts w:ascii="TH SarabunPSK" w:hAnsi="TH SarabunPSK" w:cs="TH SarabunPSK"/>
          <w:sz w:val="32"/>
          <w:szCs w:val="32"/>
        </w:rPr>
      </w:pPr>
      <w:r>
        <w:rPr>
          <w:rFonts w:ascii="TH SarabunPSK" w:hAnsi="TH SarabunPSK" w:cs="TH SarabunPSK" w:hint="cs"/>
          <w:sz w:val="32"/>
          <w:szCs w:val="32"/>
          <w:cs/>
        </w:rPr>
        <w:t xml:space="preserve">2.2.6 </w:t>
      </w:r>
      <w:r w:rsidR="00EE5417" w:rsidRPr="00EE5417">
        <w:rPr>
          <w:rFonts w:ascii="TH SarabunPSK" w:hAnsi="TH SarabunPSK" w:cs="TH SarabunPSK"/>
          <w:sz w:val="32"/>
          <w:szCs w:val="32"/>
          <w:cs/>
        </w:rPr>
        <w:t>จัดให้อาจารย์เข้าร่วมกิจกรรมบริการวิชาการต่าง ๆ ของคณะฯ</w:t>
      </w:r>
    </w:p>
    <w:p w:rsidR="001B2DB3" w:rsidRDefault="001B2DB3" w:rsidP="00A76F73">
      <w:pPr>
        <w:jc w:val="center"/>
        <w:rPr>
          <w:rFonts w:ascii="TH SarabunPSK" w:hAnsi="TH SarabunPSK" w:cs="TH SarabunPSK"/>
          <w:b/>
          <w:bCs/>
          <w:sz w:val="32"/>
          <w:szCs w:val="32"/>
        </w:rPr>
      </w:pPr>
    </w:p>
    <w:p w:rsidR="005243A5" w:rsidRDefault="005243A5" w:rsidP="005243A5">
      <w:pPr>
        <w:rPr>
          <w:rFonts w:ascii="TH SarabunPSK" w:hAnsi="TH SarabunPSK" w:cs="TH SarabunPSK"/>
          <w:b/>
          <w:bCs/>
          <w:sz w:val="32"/>
          <w:szCs w:val="32"/>
          <w:cs/>
        </w:rPr>
        <w:sectPr w:rsidR="005243A5" w:rsidSect="00322E37">
          <w:pgSz w:w="11907" w:h="16840" w:code="9"/>
          <w:pgMar w:top="2160" w:right="1440" w:bottom="1440" w:left="2160" w:header="1134" w:footer="720" w:gutter="0"/>
          <w:cols w:space="708"/>
          <w:titlePg/>
          <w:docGrid w:linePitch="381"/>
        </w:sectPr>
      </w:pPr>
    </w:p>
    <w:p w:rsidR="00EE5417" w:rsidRDefault="00EE5417" w:rsidP="005243A5">
      <w:pPr>
        <w:jc w:val="center"/>
        <w:rPr>
          <w:rFonts w:ascii="TH SarabunPSK" w:hAnsi="TH SarabunPSK" w:cs="TH SarabunPSK"/>
          <w:b/>
          <w:bCs/>
          <w:sz w:val="32"/>
          <w:szCs w:val="32"/>
        </w:rPr>
      </w:pPr>
      <w:r w:rsidRPr="00EE5417">
        <w:rPr>
          <w:rFonts w:ascii="TH SarabunPSK" w:hAnsi="TH SarabunPSK" w:cs="TH SarabunPSK"/>
          <w:b/>
          <w:bCs/>
          <w:sz w:val="32"/>
          <w:szCs w:val="32"/>
          <w:cs/>
        </w:rPr>
        <w:lastRenderedPageBreak/>
        <w:t>หมวดที่</w:t>
      </w:r>
      <w:r w:rsidRPr="00EE5417">
        <w:rPr>
          <w:rFonts w:ascii="TH SarabunPSK" w:hAnsi="TH SarabunPSK" w:cs="TH SarabunPSK"/>
          <w:b/>
          <w:bCs/>
          <w:sz w:val="32"/>
          <w:szCs w:val="32"/>
          <w:rtl/>
          <w:cs/>
        </w:rPr>
        <w:t xml:space="preserve"> </w:t>
      </w:r>
      <w:r w:rsidRPr="00EE5417">
        <w:rPr>
          <w:rFonts w:ascii="TH SarabunPSK" w:hAnsi="TH SarabunPSK" w:cs="TH SarabunPSK"/>
          <w:b/>
          <w:bCs/>
          <w:sz w:val="32"/>
          <w:szCs w:val="32"/>
          <w:cs/>
        </w:rPr>
        <w:t>7 การประกันคุณภาพหลักสูตร</w:t>
      </w:r>
    </w:p>
    <w:p w:rsidR="00FC2106" w:rsidRPr="00D1396E" w:rsidRDefault="00FC2106" w:rsidP="00A76F73">
      <w:pPr>
        <w:jc w:val="center"/>
        <w:rPr>
          <w:rFonts w:ascii="TH SarabunPSK" w:hAnsi="TH SarabunPSK" w:cs="TH SarabunPSK"/>
        </w:rPr>
      </w:pPr>
    </w:p>
    <w:p w:rsidR="009B6B26" w:rsidRPr="0051622F" w:rsidRDefault="009B6B26" w:rsidP="0051622F">
      <w:pPr>
        <w:tabs>
          <w:tab w:val="left" w:pos="280"/>
        </w:tabs>
        <w:jc w:val="thaiDistribute"/>
        <w:rPr>
          <w:rFonts w:ascii="TH SarabunPSK" w:hAnsi="TH SarabunPSK" w:cs="TH SarabunPSK"/>
          <w:b/>
          <w:bCs/>
          <w:sz w:val="32"/>
          <w:szCs w:val="32"/>
        </w:rPr>
      </w:pPr>
      <w:r w:rsidRPr="009B6B26">
        <w:rPr>
          <w:rFonts w:ascii="TH SarabunPSK" w:hAnsi="TH SarabunPSK" w:cs="TH SarabunPSK"/>
          <w:b/>
          <w:bCs/>
          <w:sz w:val="32"/>
          <w:szCs w:val="32"/>
          <w:cs/>
        </w:rPr>
        <w:t>1.</w:t>
      </w:r>
      <w:r w:rsidRPr="009B6B26">
        <w:rPr>
          <w:rFonts w:ascii="TH SarabunPSK" w:hAnsi="TH SarabunPSK" w:cs="TH SarabunPSK" w:hint="cs"/>
          <w:b/>
          <w:bCs/>
          <w:sz w:val="32"/>
          <w:szCs w:val="32"/>
          <w:cs/>
        </w:rPr>
        <w:tab/>
      </w:r>
      <w:r w:rsidRPr="009B6B26">
        <w:rPr>
          <w:rFonts w:ascii="TH SarabunPSK" w:hAnsi="TH SarabunPSK" w:cs="TH SarabunPSK"/>
          <w:b/>
          <w:bCs/>
          <w:sz w:val="32"/>
          <w:szCs w:val="32"/>
          <w:cs/>
        </w:rPr>
        <w:t>การ</w:t>
      </w:r>
      <w:r w:rsidRPr="009B6B26">
        <w:rPr>
          <w:rFonts w:ascii="TH SarabunPSK" w:hAnsi="TH SarabunPSK" w:cs="TH SarabunPSK" w:hint="cs"/>
          <w:b/>
          <w:bCs/>
          <w:sz w:val="32"/>
          <w:szCs w:val="32"/>
          <w:cs/>
        </w:rPr>
        <w:t>กำกับมาตรฐาน</w:t>
      </w:r>
    </w:p>
    <w:p w:rsidR="009B6B26" w:rsidRPr="0051622F" w:rsidRDefault="009B6B26" w:rsidP="009B6B26">
      <w:pPr>
        <w:ind w:firstLine="284"/>
        <w:jc w:val="thaiDistribute"/>
        <w:rPr>
          <w:rFonts w:ascii="TH SarabunPSK" w:hAnsi="TH SarabunPSK" w:cs="TH SarabunPSK"/>
          <w:sz w:val="32"/>
          <w:szCs w:val="32"/>
        </w:rPr>
      </w:pPr>
      <w:r w:rsidRPr="0051622F">
        <w:rPr>
          <w:rFonts w:ascii="TH SarabunPSK" w:hAnsi="TH SarabunPSK" w:cs="TH SarabunPSK" w:hint="cs"/>
          <w:sz w:val="32"/>
          <w:szCs w:val="32"/>
          <w:cs/>
        </w:rPr>
        <w:t>หลักสูตรมีการดำเนินงานเกี่ยวกับอาจารย์ตามประกาศกระทรวงศึกษาธิการ เรื่อง เกณฑ์มาตรฐานหลักสูตรระดับ</w:t>
      </w:r>
      <w:r w:rsidR="0051622F" w:rsidRPr="0051622F">
        <w:rPr>
          <w:rFonts w:ascii="TH SarabunPSK" w:hAnsi="TH SarabunPSK" w:cs="TH SarabunPSK" w:hint="cs"/>
          <w:sz w:val="32"/>
          <w:szCs w:val="32"/>
          <w:cs/>
        </w:rPr>
        <w:t>บัณฑิตศึกษา</w:t>
      </w:r>
      <w:r w:rsidRPr="0051622F">
        <w:rPr>
          <w:rFonts w:ascii="TH SarabunPSK" w:hAnsi="TH SarabunPSK" w:cs="TH SarabunPSK" w:hint="cs"/>
          <w:sz w:val="32"/>
          <w:szCs w:val="32"/>
          <w:cs/>
        </w:rPr>
        <w:t xml:space="preserve"> พ.ศ. 2558 ดังนี้</w:t>
      </w:r>
    </w:p>
    <w:p w:rsidR="009B6B26" w:rsidRPr="00A5146B" w:rsidRDefault="009B6B26" w:rsidP="009B6B26">
      <w:pPr>
        <w:ind w:firstLine="284"/>
        <w:jc w:val="thaiDistribute"/>
        <w:rPr>
          <w:rFonts w:ascii="TH SarabunPSK" w:hAnsi="TH SarabunPSK" w:cs="TH SarabunPSK"/>
          <w:sz w:val="32"/>
          <w:szCs w:val="32"/>
          <w:cs/>
        </w:rPr>
      </w:pPr>
      <w:r w:rsidRPr="00A5146B">
        <w:rPr>
          <w:rFonts w:ascii="TH SarabunPSK" w:hAnsi="TH SarabunPSK" w:cs="TH SarabunPSK"/>
          <w:b/>
          <w:bCs/>
          <w:sz w:val="32"/>
          <w:szCs w:val="32"/>
        </w:rPr>
        <w:t xml:space="preserve">1.1 </w:t>
      </w:r>
      <w:r w:rsidRPr="00A5146B">
        <w:rPr>
          <w:rFonts w:ascii="TH SarabunPSK" w:hAnsi="TH SarabunPSK" w:cs="TH SarabunPSK" w:hint="cs"/>
          <w:b/>
          <w:bCs/>
          <w:sz w:val="32"/>
          <w:szCs w:val="32"/>
          <w:cs/>
        </w:rPr>
        <w:t>อาจารย์ผู้รับผิดชอบหลักสูตร</w:t>
      </w:r>
      <w:r w:rsidRPr="00A5146B">
        <w:rPr>
          <w:rFonts w:ascii="TH SarabunPSK" w:hAnsi="TH SarabunPSK" w:cs="TH SarabunPSK"/>
          <w:b/>
          <w:bCs/>
          <w:sz w:val="32"/>
          <w:szCs w:val="32"/>
        </w:rPr>
        <w:t xml:space="preserve"> </w:t>
      </w:r>
    </w:p>
    <w:p w:rsidR="009B6B26" w:rsidRPr="00A5146B" w:rsidRDefault="009B6B26" w:rsidP="009B6B26">
      <w:pPr>
        <w:ind w:firstLine="284"/>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hint="cs"/>
          <w:sz w:val="32"/>
          <w:szCs w:val="32"/>
          <w:cs/>
        </w:rPr>
        <w:t>1.1.1 มีอาจารย์ผู้รับผิดชอบ</w:t>
      </w:r>
      <w:r w:rsidRPr="00A5146B">
        <w:rPr>
          <w:rFonts w:ascii="TH SarabunPSK" w:hAnsi="TH SarabunPSK" w:cs="TH SarabunPSK"/>
          <w:sz w:val="32"/>
          <w:szCs w:val="32"/>
          <w:cs/>
        </w:rPr>
        <w:t xml:space="preserve">หลักสูตร </w:t>
      </w:r>
      <w:r w:rsidRPr="00A5146B">
        <w:rPr>
          <w:rFonts w:ascii="TH SarabunPSK" w:hAnsi="TH SarabunPSK" w:cs="TH SarabunPSK" w:hint="cs"/>
          <w:sz w:val="32"/>
          <w:szCs w:val="32"/>
          <w:cs/>
        </w:rPr>
        <w:t>ซึ่ง</w:t>
      </w:r>
      <w:r w:rsidRPr="00A5146B">
        <w:rPr>
          <w:rFonts w:ascii="TH SarabunPSK" w:hAnsi="TH SarabunPSK" w:cs="TH SarabunPSK"/>
          <w:sz w:val="32"/>
          <w:szCs w:val="32"/>
          <w:cs/>
        </w:rPr>
        <w:t>ทำหน้าที่</w:t>
      </w:r>
      <w:r w:rsidRPr="00A5146B">
        <w:rPr>
          <w:rFonts w:ascii="TH SarabunPSK" w:hAnsi="TH SarabunPSK" w:cs="TH SarabunPSK" w:hint="cs"/>
          <w:sz w:val="32"/>
          <w:szCs w:val="32"/>
          <w:cs/>
        </w:rPr>
        <w:t xml:space="preserve">ในการบริหารและพัฒนาหลักสูตรและ        </w:t>
      </w:r>
      <w:r w:rsidRPr="00571FE3">
        <w:rPr>
          <w:rFonts w:ascii="TH SarabunPSK" w:hAnsi="TH SarabunPSK" w:cs="TH SarabunPSK" w:hint="cs"/>
          <w:sz w:val="32"/>
          <w:szCs w:val="32"/>
          <w:cs/>
        </w:rPr>
        <w:t>การเรียนการสอน ตั้งแต่การวางแผน การควบคุมคุณภาพ การติดตามประเมินผลและการพัฒนาหลักสูตร</w:t>
      </w:r>
    </w:p>
    <w:p w:rsidR="009B6B26" w:rsidRPr="00A5146B" w:rsidRDefault="009B6B26" w:rsidP="009B6B26">
      <w:pPr>
        <w:ind w:firstLine="284"/>
        <w:jc w:val="thaiDistribute"/>
        <w:rPr>
          <w:rFonts w:ascii="TH SarabunPSK" w:hAnsi="TH SarabunPSK" w:cs="TH SarabunPSK"/>
          <w:sz w:val="32"/>
          <w:szCs w:val="32"/>
          <w:cs/>
          <w:lang w:eastAsia="zh-CN"/>
        </w:rPr>
      </w:pPr>
      <w:r w:rsidRPr="00A5146B">
        <w:rPr>
          <w:rFonts w:ascii="TH SarabunPSK" w:hAnsi="TH SarabunPSK" w:cs="TH SarabunPSK"/>
          <w:sz w:val="32"/>
          <w:szCs w:val="32"/>
          <w:cs/>
        </w:rPr>
        <w:tab/>
      </w:r>
      <w:r w:rsidRPr="00A5146B">
        <w:rPr>
          <w:rFonts w:ascii="TH SarabunPSK" w:hAnsi="TH SarabunPSK" w:cs="TH SarabunPSK" w:hint="cs"/>
          <w:sz w:val="32"/>
          <w:szCs w:val="32"/>
          <w:cs/>
        </w:rPr>
        <w:t>1.1.2 มีอาจารย์ผ</w:t>
      </w:r>
      <w:r w:rsidR="00CE05C5">
        <w:rPr>
          <w:rFonts w:ascii="TH SarabunPSK" w:hAnsi="TH SarabunPSK" w:cs="TH SarabunPSK" w:hint="cs"/>
          <w:sz w:val="32"/>
          <w:szCs w:val="32"/>
          <w:cs/>
        </w:rPr>
        <w:t xml:space="preserve">ู้รับผิดชอบหลักสูตรไม่น้อยกว่า </w:t>
      </w:r>
      <w:r w:rsidR="00CE05C5">
        <w:rPr>
          <w:rFonts w:ascii="TH SarabunPSK" w:hAnsi="TH SarabunPSK" w:cs="TH SarabunPSK" w:hint="eastAsia"/>
          <w:sz w:val="32"/>
          <w:szCs w:val="32"/>
          <w:lang w:eastAsia="zh-CN"/>
        </w:rPr>
        <w:t>3</w:t>
      </w:r>
      <w:r w:rsidRPr="00A5146B">
        <w:rPr>
          <w:rFonts w:ascii="TH SarabunPSK" w:hAnsi="TH SarabunPSK" w:cs="TH SarabunPSK" w:hint="cs"/>
          <w:sz w:val="32"/>
          <w:szCs w:val="32"/>
          <w:cs/>
        </w:rPr>
        <w:t xml:space="preserve"> คน ต้องอยู่ประจำหลักสูตรนั้นตลอดเวลาที่จัดการศึกษา โดยจะเป็นอาจารย์ผู้รับผิดชอบหลักสูตรเกินกว่า 1 หลักสูตรในเวลาเดียวกันไม่ได้</w:t>
      </w:r>
      <w:r w:rsidR="00CE05C5">
        <w:rPr>
          <w:rFonts w:ascii="TH SarabunPSK" w:hAnsi="TH SarabunPSK" w:cs="TH SarabunPSK" w:hint="cs"/>
          <w:sz w:val="32"/>
          <w:szCs w:val="32"/>
          <w:cs/>
        </w:rPr>
        <w:t xml:space="preserve"> ยกเว้นพหุวิทยาการ</w:t>
      </w:r>
      <w:proofErr w:type="spellStart"/>
      <w:r w:rsidR="00CE05C5">
        <w:rPr>
          <w:rFonts w:ascii="TH SarabunPSK" w:hAnsi="TH SarabunPSK" w:cs="TH SarabunPSK" w:hint="cs"/>
          <w:sz w:val="32"/>
          <w:szCs w:val="32"/>
          <w:cs/>
        </w:rPr>
        <w:t>หรือสห</w:t>
      </w:r>
      <w:proofErr w:type="spellEnd"/>
      <w:r w:rsidR="00CE05C5">
        <w:rPr>
          <w:rFonts w:ascii="TH SarabunPSK" w:hAnsi="TH SarabunPSK" w:cs="TH SarabunPSK" w:hint="cs"/>
          <w:sz w:val="32"/>
          <w:szCs w:val="32"/>
          <w:cs/>
        </w:rPr>
        <w:t>วิทยาการ</w:t>
      </w:r>
      <w:r w:rsidR="00C07ABC">
        <w:rPr>
          <w:rFonts w:ascii="TH SarabunPSK" w:hAnsi="TH SarabunPSK" w:cs="TH SarabunPSK" w:hint="eastAsia"/>
          <w:sz w:val="32"/>
          <w:szCs w:val="32"/>
          <w:cs/>
          <w:lang w:eastAsia="zh-CN"/>
        </w:rPr>
        <w:t xml:space="preserve"> </w:t>
      </w:r>
      <w:r w:rsidR="00C07ABC">
        <w:rPr>
          <w:rFonts w:ascii="TH SarabunPSK" w:hAnsi="TH SarabunPSK" w:cs="TH SarabunPSK" w:hint="cs"/>
          <w:sz w:val="32"/>
          <w:szCs w:val="32"/>
          <w:cs/>
          <w:lang w:eastAsia="zh-CN"/>
        </w:rPr>
        <w:t xml:space="preserve">ให้เป็นอาจารย์ผู้รับผิดชอบหลักสูตรได้อีกหนึ่งหลักสูตรและอาจารย์ผู้รับผิดชอบหลักสูตรสามารถซ้ำได้ไม่เกิน </w:t>
      </w:r>
      <w:r w:rsidR="00C07ABC">
        <w:rPr>
          <w:rFonts w:ascii="TH SarabunPSK" w:hAnsi="TH SarabunPSK" w:cs="TH SarabunPSK" w:hint="eastAsia"/>
          <w:sz w:val="32"/>
          <w:szCs w:val="32"/>
          <w:lang w:eastAsia="zh-CN"/>
        </w:rPr>
        <w:t xml:space="preserve">2 </w:t>
      </w:r>
      <w:r w:rsidR="00C07ABC">
        <w:rPr>
          <w:rFonts w:ascii="TH SarabunPSK" w:hAnsi="TH SarabunPSK" w:cs="TH SarabunPSK" w:hint="cs"/>
          <w:sz w:val="32"/>
          <w:szCs w:val="32"/>
          <w:cs/>
          <w:lang w:eastAsia="zh-CN"/>
        </w:rPr>
        <w:t>คน</w:t>
      </w:r>
    </w:p>
    <w:p w:rsidR="009B6B26" w:rsidRDefault="009B6B26" w:rsidP="009B6B26">
      <w:pPr>
        <w:ind w:firstLine="284"/>
        <w:jc w:val="thaiDistribute"/>
        <w:rPr>
          <w:rFonts w:ascii="TH SarabunPSK" w:hAnsi="TH SarabunPSK" w:cs="TH SarabunPSK"/>
          <w:sz w:val="32"/>
          <w:szCs w:val="32"/>
          <w:lang w:eastAsia="zh-CN"/>
        </w:rPr>
      </w:pPr>
      <w:r w:rsidRPr="00A5146B">
        <w:rPr>
          <w:rFonts w:ascii="TH SarabunPSK" w:hAnsi="TH SarabunPSK" w:cs="TH SarabunPSK"/>
          <w:sz w:val="32"/>
          <w:szCs w:val="32"/>
          <w:cs/>
        </w:rPr>
        <w:tab/>
      </w:r>
      <w:r w:rsidRPr="00A5146B">
        <w:rPr>
          <w:rFonts w:ascii="TH SarabunPSK" w:hAnsi="TH SarabunPSK" w:cs="TH SarabunPSK"/>
          <w:sz w:val="32"/>
          <w:szCs w:val="32"/>
        </w:rPr>
        <w:t xml:space="preserve">1.1.3 </w:t>
      </w:r>
      <w:r w:rsidRPr="00A5146B">
        <w:rPr>
          <w:rFonts w:ascii="TH SarabunPSK" w:hAnsi="TH SarabunPSK" w:cs="TH SarabunPSK" w:hint="cs"/>
          <w:sz w:val="32"/>
          <w:szCs w:val="32"/>
          <w:cs/>
        </w:rPr>
        <w:t>อาจารย์ผู้รับผิดชอบหลักสูตร</w:t>
      </w:r>
      <w:r w:rsidR="00336554">
        <w:rPr>
          <w:rFonts w:ascii="TH SarabunPSK" w:hAnsi="TH SarabunPSK" w:cs="TH SarabunPSK" w:hint="cs"/>
          <w:sz w:val="32"/>
          <w:szCs w:val="32"/>
          <w:cs/>
        </w:rPr>
        <w:t xml:space="preserve"> </w:t>
      </w:r>
      <w:r w:rsidRPr="00A5146B">
        <w:rPr>
          <w:rFonts w:ascii="TH SarabunPSK" w:hAnsi="TH SarabunPSK" w:cs="TH SarabunPSK" w:hint="cs"/>
          <w:sz w:val="32"/>
          <w:szCs w:val="32"/>
          <w:cs/>
        </w:rPr>
        <w:t>มีคุณวุฒิ</w:t>
      </w:r>
      <w:r w:rsidR="00336554">
        <w:rPr>
          <w:rFonts w:ascii="TH SarabunPSK" w:hAnsi="TH SarabunPSK" w:cs="TH SarabunPSK" w:hint="cs"/>
          <w:sz w:val="32"/>
          <w:szCs w:val="32"/>
          <w:cs/>
        </w:rPr>
        <w:t>ปริญญาเอกหรือเทียบเท่า หรือ</w:t>
      </w:r>
      <w:r w:rsidRPr="00A5146B">
        <w:rPr>
          <w:rFonts w:ascii="TH SarabunPSK" w:hAnsi="TH SarabunPSK" w:cs="TH SarabunPSK" w:hint="cs"/>
          <w:sz w:val="32"/>
          <w:szCs w:val="32"/>
          <w:cs/>
        </w:rPr>
        <w:t>ขั้นต่ำปริญญาโทหรือเทียบเท่าที่มีตำแหน่ง</w:t>
      </w:r>
      <w:r w:rsidR="00336554">
        <w:rPr>
          <w:rFonts w:ascii="TH SarabunPSK" w:hAnsi="TH SarabunPSK" w:cs="TH SarabunPSK" w:hint="cs"/>
          <w:sz w:val="32"/>
          <w:szCs w:val="32"/>
          <w:cs/>
        </w:rPr>
        <w:t>รอง</w:t>
      </w:r>
      <w:r w:rsidRPr="00A5146B">
        <w:rPr>
          <w:rFonts w:ascii="TH SarabunPSK" w:hAnsi="TH SarabunPSK" w:cs="TH SarabunPSK" w:hint="cs"/>
          <w:sz w:val="32"/>
          <w:szCs w:val="32"/>
          <w:cs/>
        </w:rPr>
        <w:t>ศาสตราจารย์ และมีผลงานทางวิชาการ</w:t>
      </w:r>
      <w:r w:rsidR="00336554">
        <w:rPr>
          <w:rFonts w:ascii="TH SarabunPSK" w:hAnsi="TH SarabunPSK" w:cs="TH SarabunPSK" w:hint="cs"/>
          <w:sz w:val="32"/>
          <w:szCs w:val="32"/>
          <w:cs/>
        </w:rPr>
        <w:t>ที่ไม่ใช่ส่วนหนึ่งของการศึกษาเพื่อรับปริญญา และเป็นผลงานทางวิชาการ</w:t>
      </w:r>
      <w:r w:rsidRPr="00A5146B">
        <w:rPr>
          <w:rFonts w:ascii="TH SarabunPSK" w:hAnsi="TH SarabunPSK" w:cs="TH SarabunPSK" w:hint="cs"/>
          <w:sz w:val="32"/>
          <w:szCs w:val="32"/>
          <w:cs/>
        </w:rPr>
        <w:t>ที่ได้รับการเผยแพร่ตามหลักเกณฑ์ที่กำหนดในการพิจารณาแต่งตั้งให้บุคคลดำร</w:t>
      </w:r>
      <w:r w:rsidR="00336554">
        <w:rPr>
          <w:rFonts w:ascii="TH SarabunPSK" w:hAnsi="TH SarabunPSK" w:cs="TH SarabunPSK" w:hint="cs"/>
          <w:sz w:val="32"/>
          <w:szCs w:val="32"/>
          <w:cs/>
        </w:rPr>
        <w:t xml:space="preserve">งตำแหน่งทางวิชาการอย่างน้อย </w:t>
      </w:r>
      <w:r w:rsidR="00336554">
        <w:rPr>
          <w:rFonts w:ascii="TH SarabunPSK" w:hAnsi="TH SarabunPSK" w:cs="TH SarabunPSK" w:hint="eastAsia"/>
          <w:sz w:val="32"/>
          <w:szCs w:val="32"/>
          <w:lang w:eastAsia="zh-CN"/>
        </w:rPr>
        <w:t>3</w:t>
      </w:r>
      <w:r w:rsidRPr="00A5146B">
        <w:rPr>
          <w:rFonts w:ascii="TH SarabunPSK" w:hAnsi="TH SarabunPSK" w:cs="TH SarabunPSK" w:hint="cs"/>
          <w:sz w:val="32"/>
          <w:szCs w:val="32"/>
          <w:cs/>
        </w:rPr>
        <w:t xml:space="preserve"> รายการในรอบ 5 ปีย้อนหลัง</w:t>
      </w:r>
      <w:r w:rsidR="00336554">
        <w:rPr>
          <w:rFonts w:ascii="TH SarabunPSK" w:hAnsi="TH SarabunPSK" w:cs="TH SarabunPSK" w:hint="eastAsia"/>
          <w:sz w:val="32"/>
          <w:szCs w:val="32"/>
          <w:cs/>
          <w:lang w:eastAsia="zh-CN"/>
        </w:rPr>
        <w:t xml:space="preserve"> </w:t>
      </w:r>
      <w:r w:rsidR="00336554">
        <w:rPr>
          <w:rFonts w:ascii="TH SarabunPSK" w:hAnsi="TH SarabunPSK" w:cs="TH SarabunPSK" w:hint="cs"/>
          <w:sz w:val="32"/>
          <w:szCs w:val="32"/>
          <w:cs/>
        </w:rPr>
        <w:t xml:space="preserve">โดยอย่างน้อย </w:t>
      </w:r>
      <w:r w:rsidR="00336554">
        <w:rPr>
          <w:rFonts w:ascii="TH SarabunPSK" w:hAnsi="TH SarabunPSK" w:cs="TH SarabunPSK" w:hint="eastAsia"/>
          <w:sz w:val="32"/>
          <w:szCs w:val="32"/>
          <w:lang w:eastAsia="zh-CN"/>
        </w:rPr>
        <w:t>1</w:t>
      </w:r>
      <w:r w:rsidR="00336554">
        <w:rPr>
          <w:rFonts w:ascii="TH SarabunPSK" w:hAnsi="TH SarabunPSK" w:cs="TH SarabunPSK"/>
          <w:sz w:val="32"/>
          <w:szCs w:val="32"/>
          <w:lang w:eastAsia="zh-CN"/>
        </w:rPr>
        <w:t xml:space="preserve"> </w:t>
      </w:r>
      <w:r w:rsidR="00336554">
        <w:rPr>
          <w:rFonts w:ascii="TH SarabunPSK" w:hAnsi="TH SarabunPSK" w:cs="TH SarabunPSK" w:hint="cs"/>
          <w:sz w:val="32"/>
          <w:szCs w:val="32"/>
          <w:cs/>
          <w:lang w:eastAsia="zh-CN"/>
        </w:rPr>
        <w:t>รายการต้องเป็นผลงานวิจัย</w:t>
      </w:r>
    </w:p>
    <w:p w:rsidR="00336554" w:rsidRPr="00A5146B" w:rsidRDefault="00336554" w:rsidP="009B6B26">
      <w:pPr>
        <w:ind w:firstLine="284"/>
        <w:jc w:val="thaiDistribute"/>
        <w:rPr>
          <w:rFonts w:ascii="TH SarabunPSK" w:hAnsi="TH SarabunPSK" w:cs="TH SarabunPSK"/>
          <w:sz w:val="32"/>
          <w:szCs w:val="32"/>
          <w:cs/>
          <w:lang w:eastAsia="zh-CN"/>
        </w:rPr>
      </w:pPr>
    </w:p>
    <w:p w:rsidR="009B6B26" w:rsidRPr="00A5146B" w:rsidRDefault="009B6B26" w:rsidP="009B6B26">
      <w:pPr>
        <w:ind w:firstLine="284"/>
        <w:jc w:val="thaiDistribute"/>
        <w:rPr>
          <w:rFonts w:ascii="TH SarabunPSK" w:hAnsi="TH SarabunPSK" w:cs="TH SarabunPSK"/>
          <w:b/>
          <w:bCs/>
          <w:sz w:val="32"/>
          <w:szCs w:val="32"/>
        </w:rPr>
      </w:pPr>
      <w:r w:rsidRPr="00A5146B">
        <w:rPr>
          <w:rFonts w:ascii="TH SarabunPSK" w:hAnsi="TH SarabunPSK" w:cs="TH SarabunPSK" w:hint="cs"/>
          <w:b/>
          <w:bCs/>
          <w:sz w:val="32"/>
          <w:szCs w:val="32"/>
          <w:cs/>
        </w:rPr>
        <w:t>1.2 อาจารย์ประจำหลักสูตร</w:t>
      </w:r>
    </w:p>
    <w:p w:rsidR="009B6B26" w:rsidRPr="00271564" w:rsidRDefault="009B6B26" w:rsidP="009B6B26">
      <w:pPr>
        <w:ind w:firstLine="284"/>
        <w:jc w:val="thaiDistribute"/>
        <w:rPr>
          <w:rFonts w:ascii="TH SarabunPSK" w:hAnsi="TH SarabunPSK" w:cs="TH SarabunPSK"/>
          <w:sz w:val="32"/>
          <w:szCs w:val="32"/>
          <w:cs/>
          <w:lang w:eastAsia="zh-CN"/>
        </w:rPr>
      </w:pPr>
      <w:r w:rsidRPr="00A5146B">
        <w:rPr>
          <w:rFonts w:ascii="TH SarabunPSK" w:hAnsi="TH SarabunPSK" w:cs="TH SarabunPSK"/>
          <w:b/>
          <w:bCs/>
          <w:sz w:val="32"/>
          <w:szCs w:val="32"/>
          <w:cs/>
        </w:rPr>
        <w:tab/>
      </w:r>
      <w:r w:rsidRPr="00A5146B">
        <w:rPr>
          <w:rFonts w:ascii="TH SarabunPSK" w:hAnsi="TH SarabunPSK" w:cs="TH SarabunPSK" w:hint="cs"/>
          <w:sz w:val="32"/>
          <w:szCs w:val="32"/>
          <w:cs/>
        </w:rPr>
        <w:t>กำหนดให้อาจารย์ประจำหลักสูตร</w:t>
      </w:r>
      <w:r w:rsidR="00271564">
        <w:rPr>
          <w:rFonts w:ascii="TH SarabunPSK" w:hAnsi="TH SarabunPSK" w:cs="TH SarabunPSK" w:hint="cs"/>
          <w:sz w:val="32"/>
          <w:szCs w:val="32"/>
          <w:cs/>
        </w:rPr>
        <w:t xml:space="preserve"> </w:t>
      </w:r>
      <w:r w:rsidRPr="00A5146B">
        <w:rPr>
          <w:rFonts w:ascii="TH SarabunPSK" w:hAnsi="TH SarabunPSK" w:cs="TH SarabunPSK" w:hint="cs"/>
          <w:sz w:val="32"/>
          <w:szCs w:val="32"/>
          <w:cs/>
        </w:rPr>
        <w:t>มีคุณวุฒิขั้นต่ำปริญญาโทหรือเทียบเท่า</w:t>
      </w:r>
      <w:r w:rsidR="000B752F">
        <w:rPr>
          <w:rFonts w:ascii="TH SarabunPSK" w:hAnsi="TH SarabunPSK" w:cs="TH SarabunPSK" w:hint="cs"/>
          <w:sz w:val="32"/>
          <w:szCs w:val="32"/>
          <w:cs/>
        </w:rPr>
        <w:t xml:space="preserve"> ที่มีคุณวุฒิตรงหรือสัมพันธ์กับสาขาวิชาของหลักสูตรที่เปิดสอน</w:t>
      </w:r>
      <w:r w:rsidRPr="00A5146B">
        <w:rPr>
          <w:rFonts w:ascii="TH SarabunPSK" w:hAnsi="TH SarabunPSK" w:cs="TH SarabunPSK" w:hint="cs"/>
          <w:sz w:val="32"/>
          <w:szCs w:val="32"/>
          <w:cs/>
        </w:rPr>
        <w:t xml:space="preserve"> และมีผลงานทางวิชาการ</w:t>
      </w:r>
      <w:r w:rsidR="00271564">
        <w:rPr>
          <w:rFonts w:ascii="TH SarabunPSK" w:hAnsi="TH SarabunPSK" w:cs="TH SarabunPSK" w:hint="cs"/>
          <w:sz w:val="32"/>
          <w:szCs w:val="32"/>
          <w:cs/>
        </w:rPr>
        <w:t>ที่ไม่ใช่ส่วนหนึ่งของการศึกษาเพื่อรับปริญญา และเป็นผลงานทางวิชาการ</w:t>
      </w:r>
      <w:r w:rsidRPr="00A5146B">
        <w:rPr>
          <w:rFonts w:ascii="TH SarabunPSK" w:hAnsi="TH SarabunPSK" w:cs="TH SarabunPSK" w:hint="cs"/>
          <w:sz w:val="32"/>
          <w:szCs w:val="32"/>
          <w:cs/>
        </w:rPr>
        <w:t>ที่</w:t>
      </w:r>
      <w:r w:rsidR="00271564">
        <w:rPr>
          <w:rFonts w:ascii="TH SarabunPSK" w:hAnsi="TH SarabunPSK" w:cs="TH SarabunPSK" w:hint="cs"/>
          <w:sz w:val="32"/>
          <w:szCs w:val="32"/>
          <w:cs/>
        </w:rPr>
        <w:t xml:space="preserve">ได้รับการเผยแพร่ </w:t>
      </w:r>
      <w:r w:rsidRPr="00A5146B">
        <w:rPr>
          <w:rFonts w:ascii="TH SarabunPSK" w:hAnsi="TH SarabunPSK" w:cs="TH SarabunPSK" w:hint="cs"/>
          <w:sz w:val="32"/>
          <w:szCs w:val="32"/>
          <w:cs/>
        </w:rPr>
        <w:t>ตามหลักเกณฑ์ที่กำหนดในการพิจารณาแต่งตั้งให้บุคคล</w:t>
      </w:r>
      <w:r w:rsidR="00271564">
        <w:rPr>
          <w:rFonts w:ascii="TH SarabunPSK" w:hAnsi="TH SarabunPSK" w:cs="TH SarabunPSK" w:hint="cs"/>
          <w:sz w:val="32"/>
          <w:szCs w:val="32"/>
          <w:cs/>
        </w:rPr>
        <w:t xml:space="preserve">ดำรงตำแหน่งทางวิชาการอย่างน้อย </w:t>
      </w:r>
      <w:r w:rsidR="00271564">
        <w:rPr>
          <w:rFonts w:ascii="TH SarabunPSK" w:hAnsi="TH SarabunPSK" w:cs="TH SarabunPSK" w:hint="eastAsia"/>
          <w:sz w:val="32"/>
          <w:szCs w:val="32"/>
          <w:lang w:eastAsia="zh-CN"/>
        </w:rPr>
        <w:t>3</w:t>
      </w:r>
      <w:r w:rsidRPr="00A5146B">
        <w:rPr>
          <w:rFonts w:ascii="TH SarabunPSK" w:hAnsi="TH SarabunPSK" w:cs="TH SarabunPSK" w:hint="cs"/>
          <w:sz w:val="32"/>
          <w:szCs w:val="32"/>
          <w:cs/>
        </w:rPr>
        <w:t xml:space="preserve"> รายการ</w:t>
      </w:r>
      <w:r w:rsidR="00271564">
        <w:rPr>
          <w:rFonts w:ascii="TH SarabunPSK" w:hAnsi="TH SarabunPSK" w:cs="TH SarabunPSK" w:hint="eastAsia"/>
          <w:sz w:val="32"/>
          <w:szCs w:val="32"/>
          <w:cs/>
          <w:lang w:eastAsia="zh-CN"/>
        </w:rPr>
        <w:t xml:space="preserve"> </w:t>
      </w:r>
      <w:r w:rsidRPr="00A5146B">
        <w:rPr>
          <w:rFonts w:ascii="TH SarabunPSK" w:hAnsi="TH SarabunPSK" w:cs="TH SarabunPSK" w:hint="cs"/>
          <w:sz w:val="32"/>
          <w:szCs w:val="32"/>
          <w:cs/>
        </w:rPr>
        <w:t>ในรอบ 5 ปีย้อนหลัง</w:t>
      </w:r>
      <w:r w:rsidR="00271564">
        <w:rPr>
          <w:rFonts w:ascii="TH SarabunPSK" w:hAnsi="TH SarabunPSK" w:cs="TH SarabunPSK" w:hint="eastAsia"/>
          <w:sz w:val="32"/>
          <w:szCs w:val="32"/>
          <w:cs/>
          <w:lang w:eastAsia="zh-CN"/>
        </w:rPr>
        <w:t xml:space="preserve"> </w:t>
      </w:r>
      <w:r w:rsidR="00271564">
        <w:rPr>
          <w:rFonts w:ascii="TH SarabunPSK" w:hAnsi="TH SarabunPSK" w:cs="TH SarabunPSK" w:hint="cs"/>
          <w:sz w:val="32"/>
          <w:szCs w:val="32"/>
          <w:cs/>
        </w:rPr>
        <w:t xml:space="preserve">โดยอย่างน้อย </w:t>
      </w:r>
      <w:r w:rsidR="00271564">
        <w:rPr>
          <w:rFonts w:ascii="TH SarabunPSK" w:hAnsi="TH SarabunPSK" w:cs="TH SarabunPSK" w:hint="eastAsia"/>
          <w:sz w:val="32"/>
          <w:szCs w:val="32"/>
          <w:lang w:eastAsia="zh-CN"/>
        </w:rPr>
        <w:t xml:space="preserve">1 </w:t>
      </w:r>
      <w:r w:rsidR="00271564">
        <w:rPr>
          <w:rFonts w:ascii="TH SarabunPSK" w:hAnsi="TH SarabunPSK" w:cs="TH SarabunPSK" w:hint="cs"/>
          <w:sz w:val="32"/>
          <w:szCs w:val="32"/>
          <w:cs/>
          <w:lang w:eastAsia="zh-CN"/>
        </w:rPr>
        <w:t>รายการต้องเป็นผลงานวิจัย</w:t>
      </w:r>
    </w:p>
    <w:p w:rsidR="009B6B26" w:rsidRPr="00B53A32" w:rsidRDefault="009B6B26" w:rsidP="009B6B26">
      <w:pPr>
        <w:jc w:val="thaiDistribute"/>
        <w:rPr>
          <w:rFonts w:ascii="TH SarabunPSK" w:hAnsi="TH SarabunPSK" w:cs="TH SarabunPSK"/>
          <w:color w:val="FF0000"/>
          <w:sz w:val="32"/>
          <w:szCs w:val="32"/>
        </w:rPr>
      </w:pPr>
    </w:p>
    <w:p w:rsidR="009B6B26" w:rsidRPr="0051622F" w:rsidRDefault="009B6B26" w:rsidP="009B6B26">
      <w:pPr>
        <w:tabs>
          <w:tab w:val="left" w:pos="360"/>
        </w:tabs>
        <w:jc w:val="thaiDistribute"/>
        <w:rPr>
          <w:rFonts w:ascii="TH SarabunPSK" w:hAnsi="TH SarabunPSK" w:cs="TH SarabunPSK"/>
          <w:b/>
          <w:bCs/>
          <w:sz w:val="32"/>
          <w:szCs w:val="32"/>
        </w:rPr>
      </w:pPr>
      <w:r w:rsidRPr="0051622F">
        <w:rPr>
          <w:rFonts w:ascii="TH SarabunPSK" w:hAnsi="TH SarabunPSK" w:cs="TH SarabunPSK" w:hint="cs"/>
          <w:b/>
          <w:bCs/>
          <w:sz w:val="32"/>
          <w:szCs w:val="32"/>
          <w:cs/>
        </w:rPr>
        <w:t xml:space="preserve">2. </w:t>
      </w:r>
      <w:r w:rsidRPr="0051622F">
        <w:rPr>
          <w:rFonts w:ascii="TH SarabunPSK" w:hAnsi="TH SarabunPSK" w:cs="TH SarabunPSK"/>
          <w:b/>
          <w:bCs/>
          <w:sz w:val="32"/>
          <w:szCs w:val="32"/>
          <w:cs/>
        </w:rPr>
        <w:tab/>
      </w:r>
      <w:r w:rsidRPr="0051622F">
        <w:rPr>
          <w:rFonts w:ascii="TH SarabunPSK" w:hAnsi="TH SarabunPSK" w:cs="TH SarabunPSK" w:hint="cs"/>
          <w:b/>
          <w:bCs/>
          <w:sz w:val="32"/>
          <w:szCs w:val="32"/>
          <w:cs/>
        </w:rPr>
        <w:t>บัณฑิต</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rPr>
        <w:tab/>
      </w:r>
      <w:r w:rsidRPr="00A5146B">
        <w:rPr>
          <w:rFonts w:ascii="TH SarabunPSK" w:hAnsi="TH SarabunPSK" w:cs="TH SarabunPSK" w:hint="cs"/>
          <w:sz w:val="32"/>
          <w:szCs w:val="32"/>
          <w:cs/>
        </w:rPr>
        <w:t>จัดให้มีการผลิต</w:t>
      </w:r>
      <w:r w:rsidR="0051622F">
        <w:rPr>
          <w:rFonts w:ascii="TH SarabunPSK" w:hAnsi="TH SarabunPSK" w:cs="TH SarabunPSK" w:hint="cs"/>
          <w:sz w:val="32"/>
          <w:szCs w:val="32"/>
          <w:cs/>
        </w:rPr>
        <w:t>มหา</w:t>
      </w:r>
      <w:r w:rsidRPr="00A5146B">
        <w:rPr>
          <w:rFonts w:ascii="TH SarabunPSK" w:hAnsi="TH SarabunPSK" w:cs="TH SarabunPSK" w:hint="cs"/>
          <w:sz w:val="32"/>
          <w:szCs w:val="32"/>
          <w:cs/>
        </w:rPr>
        <w:t>บัณฑิต หรือการจัดกิจกรรมการเรียนการสอนให้ผู้เรียนมีความรู้ในวิชาการและวิชาชีพมีคุณลักษณะบัณฑิตตามกรอบมาตรฐานคุณวุฒิระดับอุดมศึกษาแห่งชาติ พ.ศ. 2552 คือเป็นผู้มีความรู้ มีคุณธรรม จริยธรรม มีความสามารถในการพัฒนาตนเอง สมารถประยุกต์ใช้ความรู้เพื่อการดำรงชีวิตในสังคมได้อย่างมีความสุขทั้งร่างกายและจิตใจมีความสำนึกและความรับผิดชอบในฐานะพลเมืองและพลโลก และมีคุณลักษณะ</w:t>
      </w:r>
      <w:proofErr w:type="spellStart"/>
      <w:r w:rsidRPr="00A5146B">
        <w:rPr>
          <w:rFonts w:ascii="TH SarabunPSK" w:hAnsi="TH SarabunPSK" w:cs="TH SarabunPSK" w:hint="cs"/>
          <w:sz w:val="32"/>
          <w:szCs w:val="32"/>
          <w:cs/>
        </w:rPr>
        <w:t>ตามอัต</w:t>
      </w:r>
      <w:proofErr w:type="spellEnd"/>
      <w:r w:rsidRPr="00A5146B">
        <w:rPr>
          <w:rFonts w:ascii="TH SarabunPSK" w:hAnsi="TH SarabunPSK" w:cs="TH SarabunPSK" w:hint="cs"/>
          <w:sz w:val="32"/>
          <w:szCs w:val="32"/>
          <w:cs/>
        </w:rPr>
        <w:t>ลักษณ์ของมหาวิทยาลัย</w:t>
      </w:r>
      <w:r w:rsidRPr="00A5146B">
        <w:rPr>
          <w:rFonts w:ascii="TH SarabunPSK" w:hAnsi="TH SarabunPSK" w:cs="TH SarabunPSK"/>
          <w:sz w:val="32"/>
          <w:szCs w:val="32"/>
        </w:rPr>
        <w:t xml:space="preserve"> </w:t>
      </w:r>
      <w:r w:rsidRPr="00A5146B">
        <w:rPr>
          <w:rFonts w:ascii="TH SarabunPSK" w:hAnsi="TH SarabunPSK" w:cs="TH SarabunPSK" w:hint="cs"/>
          <w:sz w:val="32"/>
          <w:szCs w:val="32"/>
          <w:cs/>
        </w:rPr>
        <w:t>ดังนี้</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hint="cs"/>
          <w:sz w:val="32"/>
          <w:szCs w:val="32"/>
          <w:cs/>
        </w:rPr>
        <w:t>2.1 ส่งเสริมสนับสนุนให้บัณฑิตมีคุณภาพตามกรอบมาตรฐานคุณวุฒิระดับอุดมศึกษาแห่งชาติ พ.ศ. 2552 คือ</w:t>
      </w:r>
    </w:p>
    <w:p w:rsidR="00571FE3" w:rsidRDefault="00571FE3">
      <w:pPr>
        <w:rPr>
          <w:rFonts w:ascii="TH SarabunPSK" w:hAnsi="TH SarabunPSK" w:cs="TH SarabunPSK"/>
          <w:sz w:val="32"/>
          <w:szCs w:val="32"/>
          <w:cs/>
        </w:rPr>
      </w:pPr>
      <w:r>
        <w:rPr>
          <w:rFonts w:ascii="TH SarabunPSK" w:hAnsi="TH SarabunPSK" w:cs="TH SarabunPSK"/>
          <w:sz w:val="32"/>
          <w:szCs w:val="32"/>
          <w:cs/>
        </w:rPr>
        <w:br w:type="page"/>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lastRenderedPageBreak/>
        <w:tab/>
      </w:r>
      <w:r w:rsidRPr="00A5146B">
        <w:rPr>
          <w:rFonts w:ascii="TH SarabunPSK" w:hAnsi="TH SarabunPSK" w:cs="TH SarabunPSK"/>
          <w:sz w:val="32"/>
          <w:szCs w:val="32"/>
          <w:cs/>
        </w:rPr>
        <w:tab/>
      </w:r>
      <w:r w:rsidRPr="00A5146B">
        <w:rPr>
          <w:rFonts w:ascii="TH SarabunPSK" w:hAnsi="TH SarabunPSK" w:cs="TH SarabunPSK" w:hint="cs"/>
          <w:sz w:val="32"/>
          <w:szCs w:val="32"/>
          <w:cs/>
        </w:rPr>
        <w:t>2.1.1 ด้านคุณธรรม จริยธรรม</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sz w:val="32"/>
          <w:szCs w:val="32"/>
          <w:cs/>
        </w:rPr>
        <w:tab/>
      </w:r>
      <w:r w:rsidRPr="00A5146B">
        <w:rPr>
          <w:rFonts w:ascii="TH SarabunPSK" w:hAnsi="TH SarabunPSK" w:cs="TH SarabunPSK" w:hint="cs"/>
          <w:sz w:val="32"/>
          <w:szCs w:val="32"/>
          <w:cs/>
        </w:rPr>
        <w:t>2.1.2 ด้านความรู้</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sz w:val="32"/>
          <w:szCs w:val="32"/>
          <w:cs/>
        </w:rPr>
        <w:tab/>
      </w:r>
      <w:r w:rsidRPr="00A5146B">
        <w:rPr>
          <w:rFonts w:ascii="TH SarabunPSK" w:hAnsi="TH SarabunPSK" w:cs="TH SarabunPSK" w:hint="cs"/>
          <w:sz w:val="32"/>
          <w:szCs w:val="32"/>
          <w:cs/>
        </w:rPr>
        <w:t>2.1.3 ด้านทักษะทางปัญญา</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sz w:val="32"/>
          <w:szCs w:val="32"/>
          <w:cs/>
        </w:rPr>
        <w:tab/>
      </w:r>
      <w:r w:rsidRPr="00A5146B">
        <w:rPr>
          <w:rFonts w:ascii="TH SarabunPSK" w:hAnsi="TH SarabunPSK" w:cs="TH SarabunPSK" w:hint="cs"/>
          <w:sz w:val="32"/>
          <w:szCs w:val="32"/>
          <w:cs/>
        </w:rPr>
        <w:t>2.1.4 ด้านทักษะความสัมพันธ์ระหว่างบุคคลและความรับผิดชอบ</w:t>
      </w:r>
    </w:p>
    <w:p w:rsidR="009B6B26" w:rsidRPr="00A5146B" w:rsidRDefault="009B6B26" w:rsidP="009B6B26">
      <w:pPr>
        <w:tabs>
          <w:tab w:val="left" w:pos="360"/>
        </w:tabs>
        <w:jc w:val="thaiDistribute"/>
        <w:rPr>
          <w:rFonts w:ascii="TH SarabunPSK" w:hAnsi="TH SarabunPSK" w:cs="TH SarabunPSK"/>
          <w:sz w:val="32"/>
          <w:szCs w:val="32"/>
        </w:rPr>
      </w:pPr>
      <w:r w:rsidRPr="00A5146B">
        <w:rPr>
          <w:rFonts w:ascii="TH SarabunPSK" w:hAnsi="TH SarabunPSK" w:cs="TH SarabunPSK"/>
          <w:sz w:val="32"/>
          <w:szCs w:val="32"/>
          <w:cs/>
        </w:rPr>
        <w:tab/>
      </w:r>
      <w:r w:rsidRPr="00A5146B">
        <w:rPr>
          <w:rFonts w:ascii="TH SarabunPSK" w:hAnsi="TH SarabunPSK" w:cs="TH SarabunPSK"/>
          <w:sz w:val="32"/>
          <w:szCs w:val="32"/>
          <w:cs/>
        </w:rPr>
        <w:tab/>
      </w:r>
      <w:r w:rsidRPr="00A5146B">
        <w:rPr>
          <w:rFonts w:ascii="TH SarabunPSK" w:hAnsi="TH SarabunPSK" w:cs="TH SarabunPSK" w:hint="cs"/>
          <w:sz w:val="32"/>
          <w:szCs w:val="32"/>
          <w:cs/>
        </w:rPr>
        <w:t>2.1.5 ด้านทักษะการวิเคราะห์เชิงตัวเลข การสื่อสาร และการใช้เทคโนโลยีสารสนเทศ</w:t>
      </w:r>
    </w:p>
    <w:p w:rsidR="009B6B26" w:rsidRPr="00B53A32" w:rsidRDefault="009B6B26" w:rsidP="009B6B26">
      <w:pPr>
        <w:tabs>
          <w:tab w:val="left" w:pos="360"/>
        </w:tabs>
        <w:jc w:val="thaiDistribute"/>
        <w:rPr>
          <w:rFonts w:ascii="TH SarabunPSK" w:hAnsi="TH SarabunPSK" w:cs="TH SarabunPSK"/>
          <w:color w:val="FF0000"/>
          <w:sz w:val="32"/>
          <w:szCs w:val="32"/>
        </w:rPr>
      </w:pPr>
    </w:p>
    <w:p w:rsidR="009B6B26" w:rsidRPr="0051622F" w:rsidRDefault="009B6B26" w:rsidP="009B6B26">
      <w:pPr>
        <w:tabs>
          <w:tab w:val="left" w:pos="266"/>
          <w:tab w:val="left" w:pos="644"/>
          <w:tab w:val="left" w:pos="1022"/>
          <w:tab w:val="left" w:pos="1276"/>
          <w:tab w:val="left" w:pos="1560"/>
        </w:tabs>
        <w:jc w:val="thaiDistribute"/>
        <w:rPr>
          <w:rFonts w:ascii="TH SarabunPSK" w:hAnsi="TH SarabunPSK" w:cs="TH SarabunPSK"/>
          <w:b/>
          <w:bCs/>
          <w:sz w:val="32"/>
          <w:szCs w:val="32"/>
        </w:rPr>
      </w:pPr>
      <w:r w:rsidRPr="0051622F">
        <w:rPr>
          <w:rFonts w:ascii="TH SarabunPSK" w:hAnsi="TH SarabunPSK" w:cs="TH SarabunPSK"/>
          <w:b/>
          <w:bCs/>
          <w:sz w:val="32"/>
          <w:szCs w:val="32"/>
        </w:rPr>
        <w:t xml:space="preserve">3. </w:t>
      </w:r>
      <w:r w:rsidRPr="0051622F">
        <w:rPr>
          <w:rFonts w:ascii="TH SarabunPSK" w:hAnsi="TH SarabunPSK" w:cs="TH SarabunPSK" w:hint="cs"/>
          <w:b/>
          <w:bCs/>
          <w:sz w:val="32"/>
          <w:szCs w:val="32"/>
          <w:cs/>
        </w:rPr>
        <w:t>นักศึกษา</w:t>
      </w:r>
    </w:p>
    <w:p w:rsidR="009B6B26" w:rsidRPr="0051622F" w:rsidRDefault="009B6B26" w:rsidP="009B6B26">
      <w:pPr>
        <w:tabs>
          <w:tab w:val="left" w:pos="266"/>
          <w:tab w:val="left" w:pos="644"/>
          <w:tab w:val="left" w:pos="1022"/>
          <w:tab w:val="left" w:pos="1276"/>
          <w:tab w:val="left" w:pos="1560"/>
        </w:tabs>
        <w:jc w:val="thaiDistribute"/>
        <w:rPr>
          <w:rFonts w:ascii="TH SarabunPSK" w:hAnsi="TH SarabunPSK" w:cs="TH SarabunPSK"/>
        </w:rPr>
      </w:pPr>
      <w:r w:rsidRPr="0051622F">
        <w:rPr>
          <w:rFonts w:ascii="TH SarabunPSK" w:hAnsi="TH SarabunPSK" w:cs="TH SarabunPSK"/>
          <w:b/>
          <w:bCs/>
          <w:sz w:val="32"/>
          <w:szCs w:val="32"/>
          <w:cs/>
        </w:rPr>
        <w:tab/>
      </w:r>
      <w:r w:rsidRPr="0051622F">
        <w:rPr>
          <w:rFonts w:ascii="TH SarabunPSK" w:hAnsi="TH SarabunPSK" w:cs="TH SarabunPSK" w:hint="cs"/>
          <w:b/>
          <w:bCs/>
          <w:sz w:val="32"/>
          <w:szCs w:val="32"/>
          <w:cs/>
        </w:rPr>
        <w:t>3</w:t>
      </w:r>
      <w:r w:rsidRPr="0051622F">
        <w:rPr>
          <w:rFonts w:ascii="TH SarabunPSK" w:hAnsi="TH SarabunPSK" w:cs="TH SarabunPSK"/>
          <w:b/>
          <w:bCs/>
          <w:sz w:val="32"/>
          <w:szCs w:val="32"/>
          <w:cs/>
        </w:rPr>
        <w:t>.</w:t>
      </w:r>
      <w:r w:rsidRPr="0051622F">
        <w:rPr>
          <w:rFonts w:ascii="TH SarabunPSK" w:hAnsi="TH SarabunPSK" w:cs="TH SarabunPSK" w:hint="cs"/>
          <w:b/>
          <w:bCs/>
          <w:sz w:val="32"/>
          <w:szCs w:val="32"/>
          <w:cs/>
        </w:rPr>
        <w:t>1</w:t>
      </w:r>
      <w:r w:rsidRPr="0051622F">
        <w:rPr>
          <w:rFonts w:ascii="TH SarabunPSK" w:hAnsi="TH SarabunPSK" w:cs="TH SarabunPSK"/>
          <w:b/>
          <w:bCs/>
          <w:sz w:val="32"/>
          <w:szCs w:val="32"/>
          <w:cs/>
        </w:rPr>
        <w:t xml:space="preserve"> </w:t>
      </w:r>
      <w:r w:rsidRPr="0051622F">
        <w:rPr>
          <w:rFonts w:ascii="TH SarabunPSK" w:hAnsi="TH SarabunPSK" w:cs="TH SarabunPSK" w:hint="cs"/>
          <w:b/>
          <w:bCs/>
          <w:sz w:val="32"/>
          <w:szCs w:val="32"/>
          <w:cs/>
        </w:rPr>
        <w:tab/>
      </w:r>
      <w:r w:rsidRPr="0051622F">
        <w:rPr>
          <w:rFonts w:ascii="TH SarabunPSK" w:hAnsi="TH SarabunPSK" w:cs="TH SarabunPSK"/>
          <w:b/>
          <w:bCs/>
          <w:sz w:val="32"/>
          <w:szCs w:val="32"/>
          <w:cs/>
        </w:rPr>
        <w:t>การสนับสนุนและการให้คำแนะนำนักศึกษา</w:t>
      </w:r>
    </w:p>
    <w:p w:rsidR="009B6B26" w:rsidRPr="006939A1" w:rsidRDefault="009B6B26" w:rsidP="0051622F">
      <w:pPr>
        <w:tabs>
          <w:tab w:val="left" w:pos="266"/>
          <w:tab w:val="left" w:pos="644"/>
          <w:tab w:val="left" w:pos="700"/>
          <w:tab w:val="left" w:pos="1022"/>
          <w:tab w:val="left" w:pos="1276"/>
          <w:tab w:val="left" w:pos="1560"/>
        </w:tabs>
        <w:ind w:firstLine="284"/>
        <w:jc w:val="thaiDistribute"/>
        <w:rPr>
          <w:rFonts w:ascii="TH SarabunPSK" w:hAnsi="TH SarabunPSK" w:cs="TH SarabunPSK"/>
        </w:rPr>
      </w:pPr>
      <w:r w:rsidRPr="006939A1">
        <w:rPr>
          <w:rFonts w:ascii="TH SarabunPSK" w:hAnsi="TH SarabunPSK" w:cs="TH SarabunPSK"/>
          <w:sz w:val="32"/>
          <w:szCs w:val="32"/>
          <w:cs/>
        </w:rPr>
        <w:tab/>
      </w:r>
      <w:r w:rsidRPr="006939A1">
        <w:rPr>
          <w:rFonts w:ascii="TH SarabunPSK" w:hAnsi="TH SarabunPSK" w:cs="TH SarabunPSK" w:hint="cs"/>
          <w:sz w:val="32"/>
          <w:szCs w:val="32"/>
          <w:cs/>
        </w:rPr>
        <w:t>3</w:t>
      </w:r>
      <w:r w:rsidRPr="006939A1">
        <w:rPr>
          <w:rFonts w:ascii="TH SarabunPSK" w:hAnsi="TH SarabunPSK" w:cs="TH SarabunPSK"/>
          <w:sz w:val="32"/>
          <w:szCs w:val="32"/>
        </w:rPr>
        <w:t>.</w:t>
      </w:r>
      <w:r w:rsidRPr="006939A1">
        <w:rPr>
          <w:rFonts w:ascii="TH SarabunPSK" w:hAnsi="TH SarabunPSK" w:cs="TH SarabunPSK"/>
          <w:sz w:val="32"/>
          <w:szCs w:val="32"/>
          <w:cs/>
        </w:rPr>
        <w:t>1</w:t>
      </w:r>
      <w:r w:rsidRPr="006939A1">
        <w:rPr>
          <w:rFonts w:ascii="TH SarabunPSK" w:hAnsi="TH SarabunPSK" w:cs="TH SarabunPSK" w:hint="cs"/>
          <w:sz w:val="32"/>
          <w:szCs w:val="32"/>
          <w:cs/>
        </w:rPr>
        <w:t xml:space="preserve">.1 </w:t>
      </w:r>
      <w:r w:rsidRPr="006939A1">
        <w:rPr>
          <w:rFonts w:ascii="TH SarabunPSK" w:hAnsi="TH SarabunPSK" w:cs="TH SarabunPSK"/>
          <w:sz w:val="32"/>
          <w:szCs w:val="32"/>
          <w:cs/>
        </w:rPr>
        <w:t>การให้คำปรึกษาด้านวิชาการและอื่น ๆ แก่นักศึกษา</w:t>
      </w:r>
    </w:p>
    <w:p w:rsidR="009B6B26" w:rsidRPr="00265248" w:rsidRDefault="009B6B26" w:rsidP="009B6B26">
      <w:pPr>
        <w:tabs>
          <w:tab w:val="left" w:pos="266"/>
          <w:tab w:val="left" w:pos="644"/>
          <w:tab w:val="left" w:pos="1022"/>
          <w:tab w:val="left" w:pos="1276"/>
          <w:tab w:val="left" w:pos="1560"/>
        </w:tabs>
        <w:ind w:firstLine="1078"/>
        <w:jc w:val="thaiDistribute"/>
        <w:rPr>
          <w:rFonts w:ascii="TH SarabunPSK" w:hAnsi="TH SarabunPSK" w:cs="TH SarabunPSK"/>
          <w:sz w:val="32"/>
          <w:szCs w:val="32"/>
        </w:rPr>
      </w:pPr>
      <w:r w:rsidRPr="00B53A32">
        <w:rPr>
          <w:rFonts w:ascii="TH SarabunPSK" w:hAnsi="TH SarabunPSK" w:cs="TH SarabunPSK"/>
          <w:color w:val="FF0000"/>
          <w:sz w:val="32"/>
          <w:szCs w:val="32"/>
          <w:cs/>
        </w:rPr>
        <w:tab/>
      </w:r>
      <w:r w:rsidRPr="00265248">
        <w:rPr>
          <w:rFonts w:ascii="TH SarabunPSK" w:hAnsi="TH SarabunPSK" w:cs="TH SarabunPSK"/>
          <w:sz w:val="32"/>
          <w:szCs w:val="32"/>
          <w:cs/>
        </w:rPr>
        <w:t>คณะฯ มีการแต่งตั้งอาจารย์ที่ปรึกษาทางวิชาการให้แก่นักศึกษาทุกคน</w:t>
      </w:r>
      <w:r w:rsidRPr="00265248">
        <w:rPr>
          <w:rFonts w:ascii="TH SarabunPSK" w:hAnsi="TH SarabunPSK" w:cs="TH SarabunPSK"/>
          <w:sz w:val="32"/>
          <w:szCs w:val="32"/>
          <w:rtl/>
          <w:cs/>
        </w:rPr>
        <w:t xml:space="preserve"> </w:t>
      </w:r>
      <w:r w:rsidRPr="00265248">
        <w:rPr>
          <w:rFonts w:ascii="TH SarabunPSK" w:hAnsi="TH SarabunPSK" w:cs="TH SarabunPSK"/>
          <w:sz w:val="32"/>
          <w:szCs w:val="32"/>
          <w:cs/>
        </w:rPr>
        <w:t>โดยนักศึกษาที่มีปัญหาในการเรียนสามารถปรึกษากับอาจารย์ที่ปรึกษาทางวิชาการได้</w:t>
      </w:r>
      <w:r w:rsidRPr="00265248">
        <w:rPr>
          <w:rFonts w:ascii="TH SarabunPSK" w:hAnsi="TH SarabunPSK" w:cs="TH SarabunPSK"/>
          <w:sz w:val="32"/>
          <w:szCs w:val="32"/>
          <w:rtl/>
          <w:cs/>
        </w:rPr>
        <w:t xml:space="preserve"> </w:t>
      </w:r>
      <w:r w:rsidRPr="00265248">
        <w:rPr>
          <w:rFonts w:ascii="TH SarabunPSK" w:hAnsi="TH SarabunPSK" w:cs="TH SarabunPSK"/>
          <w:sz w:val="32"/>
          <w:szCs w:val="32"/>
          <w:cs/>
        </w:rPr>
        <w:t>โดยอาจารย์ของคณะทุกคนจะต้องทำหน้าที่อาจารย์ที่ปรึกษาทางวิชาการให้แก่นักศึกษา</w:t>
      </w:r>
      <w:r w:rsidRPr="00265248">
        <w:rPr>
          <w:rFonts w:ascii="TH SarabunPSK" w:hAnsi="TH SarabunPSK" w:cs="TH SarabunPSK"/>
          <w:sz w:val="32"/>
          <w:szCs w:val="32"/>
          <w:rtl/>
          <w:cs/>
        </w:rPr>
        <w:t xml:space="preserve"> </w:t>
      </w:r>
      <w:r w:rsidRPr="00265248">
        <w:rPr>
          <w:rFonts w:ascii="TH SarabunPSK" w:hAnsi="TH SarabunPSK" w:cs="TH SarabunPSK"/>
          <w:sz w:val="32"/>
          <w:szCs w:val="32"/>
          <w:cs/>
        </w:rPr>
        <w:t>และทุกคนต้องกำหนดชั่วโมง</w:t>
      </w:r>
      <w:r w:rsidRPr="00265248">
        <w:rPr>
          <w:rFonts w:ascii="TH SarabunPSK" w:hAnsi="TH SarabunPSK" w:cs="TH SarabunPSK" w:hint="cs"/>
          <w:sz w:val="32"/>
          <w:szCs w:val="32"/>
          <w:cs/>
        </w:rPr>
        <w:br/>
      </w:r>
      <w:r w:rsidRPr="00265248">
        <w:rPr>
          <w:rFonts w:ascii="TH SarabunPSK" w:hAnsi="TH SarabunPSK" w:cs="TH SarabunPSK"/>
          <w:sz w:val="32"/>
          <w:szCs w:val="32"/>
          <w:cs/>
        </w:rPr>
        <w:t xml:space="preserve">ให้คำปรึกษา </w:t>
      </w:r>
      <w:r w:rsidRPr="00265248">
        <w:rPr>
          <w:rFonts w:ascii="TH SarabunPSK" w:hAnsi="TH SarabunPSK" w:cs="TH SarabunPSK"/>
          <w:sz w:val="32"/>
          <w:szCs w:val="32"/>
        </w:rPr>
        <w:t xml:space="preserve">(Office Hours) </w:t>
      </w:r>
      <w:r w:rsidRPr="00265248">
        <w:rPr>
          <w:rFonts w:ascii="TH SarabunPSK" w:hAnsi="TH SarabunPSK" w:cs="TH SarabunPSK"/>
          <w:sz w:val="32"/>
          <w:szCs w:val="32"/>
          <w:cs/>
        </w:rPr>
        <w:t>เพื่อให้นักศึกษาเข้าปรึกษาได้</w:t>
      </w:r>
      <w:r w:rsidRPr="00265248">
        <w:rPr>
          <w:rFonts w:ascii="TH SarabunPSK" w:hAnsi="TH SarabunPSK" w:cs="TH SarabunPSK"/>
          <w:sz w:val="32"/>
          <w:szCs w:val="32"/>
        </w:rPr>
        <w:t xml:space="preserve"> </w:t>
      </w:r>
    </w:p>
    <w:p w:rsidR="009B6B26" w:rsidRPr="006939A1" w:rsidRDefault="009B6B26" w:rsidP="00265248">
      <w:pPr>
        <w:tabs>
          <w:tab w:val="left" w:pos="266"/>
          <w:tab w:val="left" w:pos="644"/>
          <w:tab w:val="left" w:pos="700"/>
          <w:tab w:val="left" w:pos="1022"/>
          <w:tab w:val="left" w:pos="1276"/>
          <w:tab w:val="left" w:pos="1560"/>
        </w:tabs>
        <w:ind w:firstLine="284"/>
        <w:jc w:val="thaiDistribute"/>
        <w:rPr>
          <w:rFonts w:ascii="TH SarabunPSK" w:hAnsi="TH SarabunPSK" w:cs="TH SarabunPSK"/>
        </w:rPr>
      </w:pPr>
      <w:r w:rsidRPr="006939A1">
        <w:rPr>
          <w:rFonts w:ascii="TH SarabunPSK" w:hAnsi="TH SarabunPSK" w:cs="TH SarabunPSK"/>
          <w:color w:val="FF0000"/>
          <w:sz w:val="32"/>
          <w:szCs w:val="32"/>
          <w:cs/>
        </w:rPr>
        <w:tab/>
      </w:r>
      <w:r w:rsidRPr="006939A1">
        <w:rPr>
          <w:rFonts w:ascii="TH SarabunPSK" w:hAnsi="TH SarabunPSK" w:cs="TH SarabunPSK" w:hint="cs"/>
          <w:sz w:val="32"/>
          <w:szCs w:val="32"/>
          <w:cs/>
        </w:rPr>
        <w:t>3.1</w:t>
      </w:r>
      <w:r w:rsidRPr="006939A1">
        <w:rPr>
          <w:rFonts w:ascii="TH SarabunPSK" w:hAnsi="TH SarabunPSK" w:cs="TH SarabunPSK"/>
          <w:sz w:val="32"/>
          <w:szCs w:val="32"/>
        </w:rPr>
        <w:t>.</w:t>
      </w:r>
      <w:r w:rsidRPr="006939A1">
        <w:rPr>
          <w:rFonts w:ascii="TH SarabunPSK" w:hAnsi="TH SarabunPSK" w:cs="TH SarabunPSK"/>
          <w:sz w:val="32"/>
          <w:szCs w:val="32"/>
          <w:cs/>
        </w:rPr>
        <w:t>2</w:t>
      </w:r>
      <w:r w:rsidRPr="006939A1">
        <w:rPr>
          <w:rFonts w:ascii="TH SarabunPSK" w:hAnsi="TH SarabunPSK" w:cs="TH SarabunPSK" w:hint="cs"/>
          <w:sz w:val="32"/>
          <w:szCs w:val="32"/>
          <w:cs/>
        </w:rPr>
        <w:t xml:space="preserve"> </w:t>
      </w:r>
      <w:r w:rsidRPr="006939A1">
        <w:rPr>
          <w:rFonts w:ascii="TH SarabunPSK" w:hAnsi="TH SarabunPSK" w:cs="TH SarabunPSK"/>
          <w:sz w:val="32"/>
          <w:szCs w:val="32"/>
          <w:cs/>
        </w:rPr>
        <w:t>การอุทธรณ์ของนักศึกษา</w:t>
      </w:r>
    </w:p>
    <w:p w:rsidR="009B6B26" w:rsidRPr="00265248" w:rsidRDefault="009B6B26" w:rsidP="009B6B26">
      <w:pPr>
        <w:tabs>
          <w:tab w:val="left" w:pos="266"/>
          <w:tab w:val="left" w:pos="644"/>
          <w:tab w:val="left" w:pos="1022"/>
          <w:tab w:val="left" w:pos="1276"/>
          <w:tab w:val="left" w:pos="1560"/>
        </w:tabs>
        <w:ind w:firstLine="709"/>
        <w:jc w:val="thaiDistribute"/>
        <w:rPr>
          <w:rFonts w:ascii="TH SarabunPSK" w:hAnsi="TH SarabunPSK" w:cs="TH SarabunPSK"/>
          <w:sz w:val="32"/>
          <w:szCs w:val="32"/>
        </w:rPr>
      </w:pPr>
      <w:r w:rsidRPr="00265248">
        <w:rPr>
          <w:rFonts w:ascii="TH SarabunPSK" w:hAnsi="TH SarabunPSK" w:cs="TH SarabunPSK"/>
          <w:sz w:val="32"/>
          <w:szCs w:val="32"/>
          <w:cs/>
        </w:rPr>
        <w:tab/>
      </w:r>
      <w:r w:rsidRPr="00265248">
        <w:rPr>
          <w:rFonts w:ascii="TH SarabunPSK" w:hAnsi="TH SarabunPSK" w:cs="TH SarabunPSK"/>
          <w:sz w:val="32"/>
          <w:szCs w:val="32"/>
          <w:cs/>
        </w:rPr>
        <w:tab/>
        <w:t>กรณีที่นักศึกษามีความสงสัยเกี่ยวกับผลการประเมินในรายวิชาใดสามารถที่จะยื่นคำร้องขอดูกระดาษคำตอบในการสอบ</w:t>
      </w:r>
      <w:r w:rsidRPr="00265248">
        <w:rPr>
          <w:rFonts w:ascii="TH SarabunPSK" w:hAnsi="TH SarabunPSK" w:cs="TH SarabunPSK"/>
          <w:sz w:val="32"/>
          <w:szCs w:val="32"/>
          <w:rtl/>
          <w:cs/>
        </w:rPr>
        <w:t xml:space="preserve"> </w:t>
      </w:r>
      <w:r w:rsidRPr="00265248">
        <w:rPr>
          <w:rFonts w:ascii="TH SarabunPSK" w:hAnsi="TH SarabunPSK" w:cs="TH SarabunPSK"/>
          <w:sz w:val="32"/>
          <w:szCs w:val="32"/>
          <w:cs/>
        </w:rPr>
        <w:t>ตลอดจนดูคะแนนและวิธีการประเมินของอาจารย์ในแต่ละรายวิชาได้</w:t>
      </w:r>
    </w:p>
    <w:p w:rsidR="009B6B26" w:rsidRPr="00265248" w:rsidRDefault="009B6B26" w:rsidP="009B6B26">
      <w:pPr>
        <w:tabs>
          <w:tab w:val="left" w:pos="280"/>
        </w:tabs>
        <w:jc w:val="thaiDistribute"/>
        <w:rPr>
          <w:rFonts w:ascii="TH SarabunPSK" w:hAnsi="TH SarabunPSK" w:cs="TH SarabunPSK"/>
        </w:rPr>
      </w:pPr>
      <w:r w:rsidRPr="00B53A32">
        <w:rPr>
          <w:rFonts w:ascii="TH SarabunPSK" w:hAnsi="TH SarabunPSK" w:cs="TH SarabunPSK"/>
          <w:b/>
          <w:bCs/>
          <w:color w:val="FF0000"/>
          <w:sz w:val="32"/>
          <w:szCs w:val="32"/>
          <w:cs/>
        </w:rPr>
        <w:tab/>
      </w:r>
      <w:r w:rsidRPr="00265248">
        <w:rPr>
          <w:rFonts w:ascii="TH SarabunPSK" w:hAnsi="TH SarabunPSK" w:cs="TH SarabunPSK" w:hint="cs"/>
          <w:b/>
          <w:bCs/>
          <w:sz w:val="32"/>
          <w:szCs w:val="32"/>
          <w:cs/>
        </w:rPr>
        <w:t xml:space="preserve">3.2 </w:t>
      </w:r>
      <w:r w:rsidRPr="00265248">
        <w:rPr>
          <w:rFonts w:ascii="TH SarabunPSK" w:hAnsi="TH SarabunPSK" w:cs="TH SarabunPSK"/>
          <w:b/>
          <w:bCs/>
          <w:sz w:val="32"/>
          <w:szCs w:val="32"/>
          <w:cs/>
        </w:rPr>
        <w:t>ความต้องการของตลาดแรงงาน</w:t>
      </w:r>
      <w:r w:rsidRPr="00265248">
        <w:rPr>
          <w:rFonts w:ascii="TH SarabunPSK" w:hAnsi="TH SarabunPSK" w:cs="TH SarabunPSK"/>
          <w:b/>
          <w:bCs/>
          <w:sz w:val="32"/>
          <w:szCs w:val="32"/>
          <w:rtl/>
          <w:cs/>
        </w:rPr>
        <w:t xml:space="preserve"> </w:t>
      </w:r>
      <w:r w:rsidRPr="00265248">
        <w:rPr>
          <w:rFonts w:ascii="TH SarabunPSK" w:hAnsi="TH SarabunPSK" w:cs="TH SarabunPSK"/>
          <w:b/>
          <w:bCs/>
          <w:sz w:val="32"/>
          <w:szCs w:val="32"/>
          <w:cs/>
        </w:rPr>
        <w:t>สังคม</w:t>
      </w:r>
      <w:r w:rsidRPr="00265248">
        <w:rPr>
          <w:rFonts w:ascii="TH SarabunPSK" w:hAnsi="TH SarabunPSK" w:cs="TH SarabunPSK"/>
          <w:b/>
          <w:bCs/>
          <w:sz w:val="32"/>
          <w:szCs w:val="32"/>
          <w:rtl/>
          <w:cs/>
        </w:rPr>
        <w:t xml:space="preserve"> </w:t>
      </w:r>
      <w:r w:rsidRPr="00265248">
        <w:rPr>
          <w:rFonts w:ascii="TH SarabunPSK" w:hAnsi="TH SarabunPSK" w:cs="TH SarabunPSK"/>
          <w:b/>
          <w:bCs/>
          <w:sz w:val="32"/>
          <w:szCs w:val="32"/>
          <w:cs/>
        </w:rPr>
        <w:t>และหรือความพึงพอใจของผู้ใช้บัณฑิต</w:t>
      </w:r>
    </w:p>
    <w:p w:rsidR="00265248" w:rsidRPr="0070778E" w:rsidRDefault="00265248" w:rsidP="00265248">
      <w:pPr>
        <w:ind w:firstLine="720"/>
        <w:jc w:val="thaiDistribute"/>
        <w:rPr>
          <w:rFonts w:ascii="TH SarabunPSK" w:hAnsi="TH SarabunPSK" w:cs="TH SarabunPSK"/>
          <w:sz w:val="32"/>
          <w:szCs w:val="32"/>
        </w:rPr>
      </w:pPr>
      <w:r w:rsidRPr="0070778E">
        <w:rPr>
          <w:rFonts w:ascii="TH SarabunPSK" w:hAnsi="TH SarabunPSK" w:cs="TH SarabunPSK"/>
          <w:sz w:val="32"/>
          <w:szCs w:val="32"/>
          <w:cs/>
        </w:rPr>
        <w:t>สำหรับความต้องการกำลังคน</w:t>
      </w:r>
      <w:r w:rsidRPr="0070778E">
        <w:rPr>
          <w:rFonts w:ascii="TH SarabunPSK" w:hAnsi="TH SarabunPSK" w:cs="TH SarabunPSK"/>
          <w:sz w:val="32"/>
          <w:szCs w:val="32"/>
          <w:rtl/>
          <w:cs/>
        </w:rPr>
        <w:t xml:space="preserve"> </w:t>
      </w:r>
      <w:r w:rsidRPr="0070778E">
        <w:rPr>
          <w:rFonts w:ascii="TH SarabunPSK" w:hAnsi="TH SarabunPSK" w:cs="TH SarabunPSK"/>
          <w:sz w:val="32"/>
          <w:szCs w:val="32"/>
          <w:cs/>
        </w:rPr>
        <w:t>คาดว่ามีความต้องการด้านการจัดการเทคโนโลยีเพิ่มมากขึ้น จาก</w:t>
      </w:r>
      <w:r w:rsidR="00490F87">
        <w:rPr>
          <w:rFonts w:ascii="TH SarabunPSK" w:hAnsi="TH SarabunPSK" w:cs="TH SarabunPSK" w:hint="cs"/>
          <w:sz w:val="32"/>
          <w:szCs w:val="32"/>
          <w:cs/>
        </w:rPr>
        <w:t>ร่าง</w:t>
      </w:r>
      <w:r w:rsidRPr="0070778E">
        <w:rPr>
          <w:rFonts w:ascii="TH SarabunPSK" w:hAnsi="TH SarabunPSK" w:cs="TH SarabunPSK"/>
          <w:sz w:val="32"/>
          <w:szCs w:val="32"/>
          <w:cs/>
        </w:rPr>
        <w:t xml:space="preserve">แผนพัฒนาเศรษฐกิจและสังคมแห่งชาติ ฉบับที่ </w:t>
      </w:r>
      <w:r w:rsidR="00490F87" w:rsidRPr="00C34325">
        <w:rPr>
          <w:rStyle w:val="af0"/>
          <w:rFonts w:ascii="TH SarabunPSK" w:hAnsi="TH SarabunPSK" w:cs="TH SarabunPSK"/>
          <w:b w:val="0"/>
          <w:bCs w:val="0"/>
          <w:sz w:val="32"/>
          <w:szCs w:val="32"/>
        </w:rPr>
        <w:t>12</w:t>
      </w:r>
      <w:r w:rsidRPr="0070778E">
        <w:rPr>
          <w:rStyle w:val="af0"/>
          <w:rFonts w:ascii="TH SarabunPSK" w:hAnsi="TH SarabunPSK" w:cs="TH SarabunPSK"/>
          <w:b w:val="0"/>
          <w:bCs w:val="0"/>
        </w:rPr>
        <w:t xml:space="preserve"> </w:t>
      </w:r>
      <w:r w:rsidRPr="00C34325">
        <w:rPr>
          <w:rStyle w:val="af0"/>
          <w:rFonts w:ascii="TH SarabunPSK" w:hAnsi="TH SarabunPSK" w:cs="TH SarabunPSK"/>
          <w:b w:val="0"/>
          <w:bCs w:val="0"/>
          <w:sz w:val="32"/>
          <w:szCs w:val="32"/>
        </w:rPr>
        <w:t>(</w:t>
      </w:r>
      <w:r w:rsidRPr="00C34325">
        <w:rPr>
          <w:rStyle w:val="af0"/>
          <w:rFonts w:ascii="TH SarabunPSK" w:hAnsi="TH SarabunPSK" w:cs="TH SarabunPSK"/>
          <w:b w:val="0"/>
          <w:bCs w:val="0"/>
          <w:sz w:val="32"/>
          <w:szCs w:val="32"/>
          <w:cs/>
        </w:rPr>
        <w:t>พ.ศ.</w:t>
      </w:r>
      <w:r w:rsidR="00490F87" w:rsidRPr="00C34325">
        <w:rPr>
          <w:rStyle w:val="af0"/>
          <w:rFonts w:ascii="TH SarabunPSK" w:hAnsi="TH SarabunPSK" w:cs="TH SarabunPSK"/>
          <w:b w:val="0"/>
          <w:bCs w:val="0"/>
          <w:sz w:val="32"/>
          <w:szCs w:val="32"/>
        </w:rPr>
        <w:t>2560-2564</w:t>
      </w:r>
      <w:r w:rsidRPr="00C34325">
        <w:rPr>
          <w:rStyle w:val="af0"/>
          <w:rFonts w:ascii="TH SarabunPSK" w:hAnsi="TH SarabunPSK" w:cs="TH SarabunPSK"/>
          <w:b w:val="0"/>
          <w:bCs w:val="0"/>
          <w:sz w:val="32"/>
          <w:szCs w:val="32"/>
        </w:rPr>
        <w:t>)</w:t>
      </w:r>
      <w:r w:rsidR="00490F87" w:rsidRPr="00C34325">
        <w:rPr>
          <w:rStyle w:val="af0"/>
          <w:rFonts w:ascii="TH SarabunPSK" w:hAnsi="TH SarabunPSK" w:cs="TH SarabunPSK"/>
          <w:b w:val="0"/>
          <w:bCs w:val="0"/>
          <w:sz w:val="32"/>
          <w:szCs w:val="32"/>
        </w:rPr>
        <w:t xml:space="preserve"> </w:t>
      </w:r>
      <w:r w:rsidR="00490F87">
        <w:rPr>
          <w:rStyle w:val="af0"/>
          <w:rFonts w:ascii="TH SarabunPSK" w:hAnsi="TH SarabunPSK" w:cs="TH SarabunPSK" w:hint="cs"/>
          <w:b w:val="0"/>
          <w:bCs w:val="0"/>
          <w:sz w:val="32"/>
          <w:szCs w:val="32"/>
          <w:cs/>
        </w:rPr>
        <w:t>และการปรับโครงสร้างของประเทศไทยไปสู่ประเทศไทย 4.0</w:t>
      </w:r>
      <w:r w:rsidRPr="0070778E">
        <w:rPr>
          <w:rFonts w:ascii="TH SarabunPSK" w:hAnsi="TH SarabunPSK" w:cs="TH SarabunPSK"/>
          <w:sz w:val="32"/>
          <w:szCs w:val="32"/>
          <w:cs/>
        </w:rPr>
        <w:t xml:space="preserve"> ได้มุ่งเน้นการพัฒนา</w:t>
      </w:r>
      <w:r w:rsidR="00490F87">
        <w:rPr>
          <w:rFonts w:ascii="TH SarabunPSK" w:hAnsi="TH SarabunPSK" w:cs="TH SarabunPSK" w:hint="cs"/>
          <w:sz w:val="32"/>
          <w:szCs w:val="32"/>
          <w:cs/>
        </w:rPr>
        <w:t>วิทยาศาสตร์ เทคโนโลยี วิจัยและนวัตกรรม เพื่อการพัฒนาประเทศสู่ความมั่งคั่งแล</w:t>
      </w:r>
      <w:r w:rsidR="00AF2CDB">
        <w:rPr>
          <w:rFonts w:ascii="TH SarabunPSK" w:hAnsi="TH SarabunPSK" w:cs="TH SarabunPSK" w:hint="cs"/>
          <w:sz w:val="32"/>
          <w:szCs w:val="32"/>
          <w:cs/>
        </w:rPr>
        <w:t>ะ</w:t>
      </w:r>
      <w:r w:rsidR="00490F87">
        <w:rPr>
          <w:rFonts w:ascii="TH SarabunPSK" w:hAnsi="TH SarabunPSK" w:cs="TH SarabunPSK" w:hint="cs"/>
          <w:sz w:val="32"/>
          <w:szCs w:val="32"/>
          <w:cs/>
        </w:rPr>
        <w:t>ยั่งยืน</w:t>
      </w:r>
      <w:r w:rsidRPr="0070778E">
        <w:rPr>
          <w:rFonts w:ascii="TH SarabunPSK" w:hAnsi="TH SarabunPSK" w:cs="TH SarabunPSK"/>
          <w:sz w:val="32"/>
          <w:szCs w:val="32"/>
        </w:rPr>
        <w:t xml:space="preserve">  </w:t>
      </w:r>
      <w:r w:rsidRPr="0070778E">
        <w:rPr>
          <w:rFonts w:ascii="TH SarabunPSK" w:hAnsi="TH SarabunPSK" w:cs="TH SarabunPSK"/>
          <w:sz w:val="32"/>
          <w:szCs w:val="32"/>
          <w:cs/>
        </w:rPr>
        <w:t>จึงมีความจำเป็นต้องผลิตบัณฑิตทางด้านการจัดการเทคโนโลยี เพื</w:t>
      </w:r>
      <w:r w:rsidR="00EC42CF">
        <w:rPr>
          <w:rFonts w:ascii="TH SarabunPSK" w:hAnsi="TH SarabunPSK" w:cs="TH SarabunPSK"/>
          <w:sz w:val="32"/>
          <w:szCs w:val="32"/>
          <w:cs/>
        </w:rPr>
        <w:t>่อตอบสนองและรองรับการพัฒนาวิทยาศาสตร์ เทคโนโลยีและนวัตกรรม</w:t>
      </w:r>
      <w:r w:rsidRPr="0070778E">
        <w:rPr>
          <w:rFonts w:ascii="TH SarabunPSK" w:hAnsi="TH SarabunPSK" w:cs="TH SarabunPSK"/>
          <w:sz w:val="32"/>
          <w:szCs w:val="32"/>
          <w:cs/>
        </w:rPr>
        <w:t xml:space="preserve">ของประเทศ  สาขาวิชาการจัดการเทคโนโลยีจัดการสำรวจความต้องการแรงงานและความพึงพอใจของผู้ใช้บัณฑิต </w:t>
      </w:r>
      <w:r w:rsidRPr="008F6F98">
        <w:rPr>
          <w:rFonts w:ascii="TH SarabunPSK" w:hAnsi="TH SarabunPSK" w:cs="TH SarabunPSK"/>
          <w:spacing w:val="8"/>
          <w:sz w:val="32"/>
          <w:szCs w:val="32"/>
          <w:cs/>
        </w:rPr>
        <w:t>เพื่อนำข้อมูลมาใช้ประกอบการปรับปรุงหลักสูตร รวมถึงการศึกษาข้อมูลวิจัยอันเกี่ยวเนื่องกับ</w:t>
      </w:r>
      <w:r w:rsidRPr="0070778E">
        <w:rPr>
          <w:rFonts w:ascii="TH SarabunPSK" w:hAnsi="TH SarabunPSK" w:cs="TH SarabunPSK"/>
          <w:sz w:val="32"/>
          <w:szCs w:val="32"/>
          <w:cs/>
        </w:rPr>
        <w:t xml:space="preserve">การประมาณความต้องการของตลาดแรงงาน เพื่อนำมาใช้ในการวางแผนการรับนักศึกษา </w:t>
      </w:r>
    </w:p>
    <w:p w:rsidR="009B6B26" w:rsidRPr="009B6B26" w:rsidRDefault="009B6B26" w:rsidP="00B53A32">
      <w:pPr>
        <w:tabs>
          <w:tab w:val="left" w:pos="700"/>
        </w:tabs>
        <w:jc w:val="thaiDistribute"/>
        <w:rPr>
          <w:rFonts w:ascii="TH SarabunPSK" w:hAnsi="TH SarabunPSK" w:cs="TH SarabunPSK"/>
          <w:sz w:val="32"/>
          <w:szCs w:val="32"/>
        </w:rPr>
      </w:pPr>
    </w:p>
    <w:p w:rsidR="009B6B26" w:rsidRPr="008F24F8" w:rsidRDefault="009B6B26" w:rsidP="008F24F8">
      <w:pPr>
        <w:tabs>
          <w:tab w:val="left" w:pos="266"/>
          <w:tab w:val="left" w:pos="644"/>
          <w:tab w:val="left" w:pos="1022"/>
          <w:tab w:val="left" w:pos="1276"/>
          <w:tab w:val="left" w:pos="1560"/>
        </w:tabs>
        <w:jc w:val="thaiDistribute"/>
        <w:rPr>
          <w:rFonts w:ascii="TH SarabunPSK" w:hAnsi="TH SarabunPSK" w:cs="TH SarabunPSK"/>
          <w:sz w:val="32"/>
          <w:szCs w:val="32"/>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3.3 การประกันคุณภาพด้านนักศึกษา</w:t>
      </w:r>
    </w:p>
    <w:p w:rsidR="009B6B26" w:rsidRPr="006939A1" w:rsidRDefault="009B6B26" w:rsidP="009B6B26">
      <w:pPr>
        <w:tabs>
          <w:tab w:val="left" w:pos="266"/>
          <w:tab w:val="left" w:pos="644"/>
          <w:tab w:val="left" w:pos="1022"/>
          <w:tab w:val="left" w:pos="1276"/>
          <w:tab w:val="left" w:pos="1560"/>
        </w:tabs>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sz w:val="32"/>
          <w:szCs w:val="32"/>
          <w:cs/>
        </w:rPr>
        <w:tab/>
      </w:r>
      <w:r w:rsidRPr="006939A1">
        <w:rPr>
          <w:rFonts w:ascii="TH SarabunPSK" w:hAnsi="TH SarabunPSK" w:cs="TH SarabunPSK" w:hint="cs"/>
          <w:sz w:val="32"/>
          <w:szCs w:val="32"/>
          <w:cs/>
        </w:rPr>
        <w:t>3.3.1 การรับนักศึกษา</w:t>
      </w:r>
    </w:p>
    <w:p w:rsidR="009B6B26" w:rsidRPr="009B6B26" w:rsidRDefault="009B6B26" w:rsidP="009B6B26">
      <w:pPr>
        <w:tabs>
          <w:tab w:val="left" w:pos="266"/>
          <w:tab w:val="left" w:pos="644"/>
          <w:tab w:val="left" w:pos="1022"/>
          <w:tab w:val="left" w:pos="1276"/>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เกณฑ์ที่ใช้ในการคัดเลือกนักศึกษามีความโปร่งใส ชัดเจนและสอดคล้องกับคุณสมบัติของนักศึกษาที่กำหนดในหลักสูตร มีเครื่องมือที่ใช้ในการคัดเลือก ข้อมูล หรือวิธีการคัดเลือกนักศึกษาให้ได้นักศึกษาที่มีความพร้อมทางปัญญา สุขภาพกายและจิต ความมุ่งมั่นที่จะเรียน และมีเวลาเรียนเพียงพอเพื่อให้สามารถสำเร็จการศึกษาได้ตามระยะเวลาที่หลักสูตรกำหนด โดยดำเนินการดังต่อไปนี้</w:t>
      </w:r>
    </w:p>
    <w:p w:rsidR="009B6B26" w:rsidRPr="009B6B26" w:rsidRDefault="009B6B26" w:rsidP="009B6B26">
      <w:pPr>
        <w:tabs>
          <w:tab w:val="left" w:pos="266"/>
          <w:tab w:val="left" w:pos="644"/>
          <w:tab w:val="left" w:pos="1022"/>
          <w:tab w:val="left" w:pos="1276"/>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มีระบบ กลไกในการคัดเลือกนักศึกษา</w:t>
      </w:r>
    </w:p>
    <w:p w:rsidR="009B6B26" w:rsidRPr="009B6B26" w:rsidRDefault="009B6B26" w:rsidP="009B6B26">
      <w:pPr>
        <w:tabs>
          <w:tab w:val="left" w:pos="266"/>
          <w:tab w:val="left" w:pos="644"/>
          <w:tab w:val="left" w:pos="1022"/>
          <w:tab w:val="left" w:pos="1276"/>
          <w:tab w:val="left" w:pos="1560"/>
        </w:tabs>
        <w:jc w:val="thaiDistribute"/>
        <w:rPr>
          <w:rFonts w:ascii="TH SarabunPSK" w:hAnsi="TH SarabunPSK" w:cs="TH SarabunPSK"/>
          <w:sz w:val="32"/>
          <w:szCs w:val="32"/>
          <w:cs/>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2</w:t>
      </w:r>
      <w:r w:rsidRPr="009B6B26">
        <w:rPr>
          <w:rFonts w:ascii="TH SarabunPSK" w:hAnsi="TH SarabunPSK" w:cs="TH SarabunPSK" w:hint="cs"/>
          <w:sz w:val="32"/>
          <w:szCs w:val="32"/>
          <w:cs/>
        </w:rPr>
        <w:t>)</w:t>
      </w:r>
      <w:r w:rsidRPr="009B6B26">
        <w:rPr>
          <w:rFonts w:ascii="TH SarabunPSK" w:hAnsi="TH SarabunPSK" w:cs="TH SarabunPSK"/>
          <w:sz w:val="32"/>
          <w:szCs w:val="32"/>
          <w:cs/>
        </w:rPr>
        <w:t xml:space="preserve"> มีการนำระบบกลไกไปสู่การปฏิบัติ </w:t>
      </w:r>
      <w:r w:rsidRPr="009B6B26">
        <w:rPr>
          <w:rFonts w:ascii="TH SarabunPSK" w:hAnsi="TH SarabunPSK" w:cs="TH SarabunPSK" w:hint="cs"/>
          <w:sz w:val="32"/>
          <w:szCs w:val="32"/>
          <w:cs/>
        </w:rPr>
        <w:t>/</w:t>
      </w:r>
      <w:r w:rsidRPr="009B6B26">
        <w:rPr>
          <w:rFonts w:ascii="TH SarabunPSK" w:hAnsi="TH SarabunPSK" w:cs="TH SarabunPSK"/>
          <w:sz w:val="32"/>
          <w:szCs w:val="32"/>
          <w:cs/>
        </w:rPr>
        <w:t>ดำเนินการ</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lastRenderedPageBreak/>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มีการประเมินกระบวนการ</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4) มีการปรับปรุง/พัฒนา กระบวนการจากผลการประเมิน</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5) มีผลจากการปรับปรุงเห็นชัดเจนเป็นรูปธรรม</w:t>
      </w:r>
    </w:p>
    <w:p w:rsidR="009B6B26" w:rsidRPr="006939A1"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hint="cs"/>
          <w:sz w:val="32"/>
          <w:szCs w:val="32"/>
          <w:cs/>
        </w:rPr>
        <w:t>3.3.2 การส่งเสริมและพัฒนานักศึกษา</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การส่งเสริมและพัฒนานักศึกษาดำเนินการดังต่อไปนี้</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มีระบบและกลไกในการพัฒนานักศึกษา</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 มีการนำระบบและกลไกไปสู่การปฏิบัติและดำเนินการ</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มีการประเมินกระบวนการ</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4) มีการปรับปรุง/พัฒนากระบวนการจากผลการประเมิน</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5) มีผลจากการปรับปรุงเห็นชัดเจนเป็นรูปธรรม</w:t>
      </w:r>
    </w:p>
    <w:p w:rsidR="009B6B26" w:rsidRPr="006939A1"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hint="cs"/>
          <w:sz w:val="32"/>
          <w:szCs w:val="32"/>
          <w:cs/>
        </w:rPr>
        <w:t>3.3.3 ผลที่เกิดกับนักศึกษา</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ผลที่เกิดกับนักศึกษามีรายงานผลการดำเนินการดังต่อไปนี้</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การคงอยู่ของนักศึกษา</w:t>
      </w:r>
    </w:p>
    <w:p w:rsidR="009B6B26" w:rsidRPr="009B6B26" w:rsidRDefault="009B6B26" w:rsidP="009B6B26">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2</w:t>
      </w:r>
      <w:r w:rsidRPr="009B6B26">
        <w:rPr>
          <w:rFonts w:ascii="TH SarabunPSK" w:hAnsi="TH SarabunPSK" w:cs="TH SarabunPSK" w:hint="cs"/>
          <w:sz w:val="32"/>
          <w:szCs w:val="32"/>
          <w:cs/>
        </w:rPr>
        <w:t>)</w:t>
      </w:r>
      <w:r w:rsidRPr="009B6B26">
        <w:rPr>
          <w:rFonts w:ascii="TH SarabunPSK" w:hAnsi="TH SarabunPSK" w:cs="TH SarabunPSK"/>
          <w:sz w:val="32"/>
          <w:szCs w:val="32"/>
          <w:cs/>
        </w:rPr>
        <w:t xml:space="preserve"> การสำเร็จการศึกษาของนักศึกษา</w:t>
      </w:r>
    </w:p>
    <w:p w:rsidR="009B6B26" w:rsidRPr="009B6B26" w:rsidRDefault="009B6B26" w:rsidP="00CB7CE9">
      <w:pPr>
        <w:tabs>
          <w:tab w:val="left" w:pos="266"/>
          <w:tab w:val="left" w:pos="644"/>
          <w:tab w:val="left" w:pos="1022"/>
          <w:tab w:val="left" w:pos="1276"/>
          <w:tab w:val="left" w:pos="1560"/>
        </w:tabs>
        <w:ind w:firstLine="284"/>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ความพึงพอใจและผลการจัดการข้อร้องเรียนของนักศึกษา</w:t>
      </w:r>
    </w:p>
    <w:p w:rsidR="009B6B26" w:rsidRPr="00A82908" w:rsidRDefault="009B6B26" w:rsidP="009B6B26">
      <w:pPr>
        <w:tabs>
          <w:tab w:val="left" w:pos="266"/>
          <w:tab w:val="left" w:pos="644"/>
          <w:tab w:val="left" w:pos="742"/>
          <w:tab w:val="left" w:pos="851"/>
          <w:tab w:val="left" w:pos="1022"/>
          <w:tab w:val="left" w:pos="1276"/>
          <w:tab w:val="left" w:pos="1560"/>
        </w:tabs>
        <w:jc w:val="thaiDistribute"/>
        <w:rPr>
          <w:rFonts w:ascii="TH SarabunPSK" w:hAnsi="TH SarabunPSK" w:cs="TH SarabunPSK"/>
          <w:b/>
          <w:bCs/>
          <w:sz w:val="32"/>
          <w:szCs w:val="32"/>
        </w:rPr>
      </w:pPr>
      <w:r w:rsidRPr="009B6B26">
        <w:rPr>
          <w:rFonts w:ascii="TH SarabunPSK" w:hAnsi="TH SarabunPSK" w:cs="TH SarabunPSK" w:hint="cs"/>
          <w:b/>
          <w:bCs/>
          <w:sz w:val="32"/>
          <w:szCs w:val="32"/>
          <w:cs/>
        </w:rPr>
        <w:t>4. 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rPr>
      </w:pPr>
      <w:r w:rsidRPr="009B6B26">
        <w:rPr>
          <w:rFonts w:ascii="TH SarabunPSK" w:hAnsi="TH SarabunPSK" w:cs="TH SarabunPSK"/>
          <w:b/>
          <w:bCs/>
          <w:color w:val="00B050"/>
          <w:sz w:val="32"/>
          <w:szCs w:val="32"/>
          <w:cs/>
        </w:rPr>
        <w:tab/>
      </w:r>
      <w:r w:rsidRPr="009B6B26">
        <w:rPr>
          <w:rFonts w:ascii="TH SarabunPSK" w:hAnsi="TH SarabunPSK" w:cs="TH SarabunPSK" w:hint="cs"/>
          <w:b/>
          <w:bCs/>
          <w:sz w:val="32"/>
          <w:szCs w:val="32"/>
          <w:cs/>
        </w:rPr>
        <w:t>4.1</w:t>
      </w:r>
      <w:r w:rsidRPr="009B6B26">
        <w:rPr>
          <w:rFonts w:ascii="TH SarabunPSK" w:hAnsi="TH SarabunPSK" w:cs="TH SarabunPSK"/>
          <w:b/>
          <w:bCs/>
          <w:sz w:val="32"/>
          <w:szCs w:val="32"/>
          <w:cs/>
        </w:rPr>
        <w:t>.</w:t>
      </w:r>
      <w:r w:rsidRPr="009B6B26">
        <w:rPr>
          <w:rFonts w:ascii="TH SarabunPSK" w:hAnsi="TH SarabunPSK" w:cs="TH SarabunPSK" w:hint="cs"/>
          <w:b/>
          <w:bCs/>
          <w:sz w:val="32"/>
          <w:szCs w:val="32"/>
          <w:cs/>
        </w:rPr>
        <w:t xml:space="preserve"> </w:t>
      </w:r>
      <w:r w:rsidRPr="009B6B26">
        <w:rPr>
          <w:rFonts w:ascii="TH SarabunPSK" w:hAnsi="TH SarabunPSK" w:cs="TH SarabunPSK"/>
          <w:b/>
          <w:bCs/>
          <w:sz w:val="32"/>
          <w:szCs w:val="32"/>
          <w:cs/>
        </w:rPr>
        <w:t>การบริหารคณาจารย์</w:t>
      </w:r>
    </w:p>
    <w:p w:rsidR="009B6B26" w:rsidRPr="006939A1" w:rsidRDefault="009B6B26" w:rsidP="00B53A32">
      <w:pPr>
        <w:tabs>
          <w:tab w:val="left" w:pos="284"/>
          <w:tab w:val="left" w:pos="700"/>
          <w:tab w:val="left" w:pos="742"/>
          <w:tab w:val="left" w:pos="851"/>
          <w:tab w:val="left" w:pos="1276"/>
        </w:tabs>
        <w:ind w:firstLine="284"/>
        <w:jc w:val="thaiDistribute"/>
        <w:rPr>
          <w:rFonts w:ascii="TH SarabunPSK" w:hAnsi="TH SarabunPSK" w:cs="TH SarabunPSK"/>
        </w:rPr>
      </w:pPr>
      <w:r w:rsidRPr="006939A1">
        <w:rPr>
          <w:rFonts w:ascii="TH SarabunPSK" w:hAnsi="TH SarabunPSK" w:cs="TH SarabunPSK"/>
          <w:sz w:val="32"/>
          <w:szCs w:val="32"/>
          <w:cs/>
        </w:rPr>
        <w:tab/>
      </w:r>
      <w:r w:rsidRPr="006939A1">
        <w:rPr>
          <w:rFonts w:ascii="TH SarabunPSK" w:hAnsi="TH SarabunPSK" w:cs="TH SarabunPSK" w:hint="cs"/>
          <w:sz w:val="32"/>
          <w:szCs w:val="32"/>
          <w:cs/>
        </w:rPr>
        <w:t>4.1</w:t>
      </w:r>
      <w:r w:rsidRPr="006939A1">
        <w:rPr>
          <w:rFonts w:ascii="TH SarabunPSK" w:hAnsi="TH SarabunPSK" w:cs="TH SarabunPSK"/>
          <w:sz w:val="32"/>
          <w:szCs w:val="32"/>
        </w:rPr>
        <w:t>.</w:t>
      </w:r>
      <w:r w:rsidRPr="006939A1">
        <w:rPr>
          <w:rFonts w:ascii="TH SarabunPSK" w:hAnsi="TH SarabunPSK" w:cs="TH SarabunPSK"/>
          <w:sz w:val="32"/>
          <w:szCs w:val="32"/>
          <w:cs/>
        </w:rPr>
        <w:t>1</w:t>
      </w:r>
      <w:r w:rsidRPr="006939A1">
        <w:rPr>
          <w:rFonts w:ascii="TH SarabunPSK" w:hAnsi="TH SarabunPSK" w:cs="TH SarabunPSK" w:hint="cs"/>
          <w:sz w:val="32"/>
          <w:szCs w:val="32"/>
          <w:cs/>
        </w:rPr>
        <w:t xml:space="preserve"> </w:t>
      </w:r>
      <w:r w:rsidRPr="006939A1">
        <w:rPr>
          <w:rFonts w:ascii="TH SarabunPSK" w:hAnsi="TH SarabunPSK" w:cs="TH SarabunPSK"/>
          <w:sz w:val="32"/>
          <w:szCs w:val="32"/>
          <w:cs/>
        </w:rPr>
        <w:t>การรับอาจารย์ใหม่</w:t>
      </w:r>
    </w:p>
    <w:p w:rsidR="009B6B26" w:rsidRPr="009B6B26" w:rsidRDefault="009B6B26" w:rsidP="009B6B26">
      <w:pPr>
        <w:tabs>
          <w:tab w:val="left" w:pos="284"/>
          <w:tab w:val="left" w:pos="742"/>
          <w:tab w:val="left" w:pos="851"/>
          <w:tab w:val="left" w:pos="1276"/>
        </w:tabs>
        <w:ind w:firstLine="709"/>
        <w:jc w:val="thaiDistribute"/>
        <w:rPr>
          <w:rFonts w:ascii="TH SarabunPSK" w:hAnsi="TH SarabunPSK" w:cs="TH SarabunPSK"/>
          <w:sz w:val="32"/>
          <w:szCs w:val="32"/>
          <w:cs/>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มีการคัดเลือกอาจารย์ใหม่ตามระเบียบและหลักเกณฑ์ของมหาวิทยาลัย</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โดยอาจารย์ใหม่จ</w:t>
      </w:r>
      <w:r w:rsidR="00B53A32">
        <w:rPr>
          <w:rFonts w:ascii="TH SarabunPSK" w:hAnsi="TH SarabunPSK" w:cs="TH SarabunPSK"/>
          <w:sz w:val="32"/>
          <w:szCs w:val="32"/>
          <w:cs/>
        </w:rPr>
        <w:t>ะต้องมีวุฒิการศึกษาระดับปริญญาเอก</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ในสาขา</w:t>
      </w:r>
      <w:r w:rsidRPr="009B6B26">
        <w:rPr>
          <w:rFonts w:ascii="TH SarabunPSK" w:hAnsi="TH SarabunPSK" w:cs="TH SarabunPSK" w:hint="cs"/>
          <w:sz w:val="32"/>
          <w:szCs w:val="32"/>
          <w:cs/>
        </w:rPr>
        <w:t>วิชา</w:t>
      </w:r>
      <w:r w:rsidRPr="009B6B26">
        <w:rPr>
          <w:rFonts w:ascii="TH SarabunPSK" w:hAnsi="TH SarabunPSK" w:cs="TH SarabunPSK"/>
          <w:sz w:val="32"/>
          <w:szCs w:val="32"/>
          <w:cs/>
        </w:rPr>
        <w:t>หรือสาขาวิชาที่เกี่ยวข้อง</w:t>
      </w:r>
      <w:r w:rsidRPr="009B6B26">
        <w:rPr>
          <w:rFonts w:ascii="TH SarabunPSK" w:hAnsi="TH SarabunPSK" w:cs="TH SarabunPSK"/>
          <w:sz w:val="32"/>
          <w:szCs w:val="32"/>
        </w:rPr>
        <w:t xml:space="preserve"> </w:t>
      </w:r>
      <w:r w:rsidRPr="009B6B26">
        <w:rPr>
          <w:rFonts w:ascii="TH SarabunPSK" w:hAnsi="TH SarabunPSK" w:cs="TH SarabunPSK" w:hint="cs"/>
          <w:sz w:val="32"/>
          <w:szCs w:val="32"/>
          <w:cs/>
        </w:rPr>
        <w:t>และต้องมีคะแนนทดสอบความสามารถภาษาอังกฤษได้ตามเกณฑ์ที่กำหนดไว้ในประกาศคณะกรรมการการอุดมศึกษา เรื่อง มาตรฐานความสามารถภาษาอังกฤษของอาจารย์ประจำ</w:t>
      </w:r>
    </w:p>
    <w:p w:rsidR="009B6B26" w:rsidRPr="006939A1" w:rsidRDefault="009B6B26" w:rsidP="00B53A32">
      <w:pPr>
        <w:tabs>
          <w:tab w:val="left" w:pos="284"/>
          <w:tab w:val="left" w:pos="700"/>
          <w:tab w:val="left" w:pos="742"/>
          <w:tab w:val="left" w:pos="851"/>
          <w:tab w:val="left" w:pos="1276"/>
        </w:tabs>
        <w:ind w:firstLine="284"/>
        <w:jc w:val="thaiDistribute"/>
        <w:rPr>
          <w:rFonts w:ascii="TH SarabunPSK" w:hAnsi="TH SarabunPSK" w:cs="TH SarabunPSK"/>
        </w:rPr>
      </w:pPr>
      <w:r w:rsidRPr="006939A1">
        <w:rPr>
          <w:rFonts w:ascii="TH SarabunPSK" w:hAnsi="TH SarabunPSK" w:cs="TH SarabunPSK"/>
          <w:sz w:val="32"/>
          <w:szCs w:val="32"/>
          <w:cs/>
        </w:rPr>
        <w:tab/>
      </w:r>
      <w:r w:rsidRPr="006939A1">
        <w:rPr>
          <w:rFonts w:ascii="TH SarabunPSK" w:hAnsi="TH SarabunPSK" w:cs="TH SarabunPSK" w:hint="cs"/>
          <w:sz w:val="32"/>
          <w:szCs w:val="32"/>
          <w:cs/>
        </w:rPr>
        <w:t>4</w:t>
      </w:r>
      <w:r w:rsidRPr="006939A1">
        <w:rPr>
          <w:rFonts w:ascii="TH SarabunPSK" w:hAnsi="TH SarabunPSK" w:cs="TH SarabunPSK"/>
          <w:sz w:val="32"/>
          <w:szCs w:val="32"/>
        </w:rPr>
        <w:t>.1.</w:t>
      </w:r>
      <w:r w:rsidRPr="006939A1">
        <w:rPr>
          <w:rFonts w:ascii="TH SarabunPSK" w:hAnsi="TH SarabunPSK" w:cs="TH SarabunPSK"/>
          <w:sz w:val="32"/>
          <w:szCs w:val="32"/>
          <w:cs/>
        </w:rPr>
        <w:t>2</w:t>
      </w:r>
      <w:r w:rsidRPr="006939A1">
        <w:rPr>
          <w:rFonts w:ascii="TH SarabunPSK" w:hAnsi="TH SarabunPSK" w:cs="TH SarabunPSK"/>
          <w:sz w:val="32"/>
          <w:szCs w:val="32"/>
        </w:rPr>
        <w:t xml:space="preserve"> </w:t>
      </w:r>
      <w:r w:rsidRPr="006939A1">
        <w:rPr>
          <w:rFonts w:ascii="TH SarabunPSK" w:hAnsi="TH SarabunPSK" w:cs="TH SarabunPSK"/>
          <w:sz w:val="32"/>
          <w:szCs w:val="32"/>
        </w:rPr>
        <w:tab/>
      </w:r>
      <w:r w:rsidRPr="006939A1">
        <w:rPr>
          <w:rFonts w:ascii="TH SarabunPSK" w:hAnsi="TH SarabunPSK" w:cs="TH SarabunPSK"/>
          <w:sz w:val="32"/>
          <w:szCs w:val="32"/>
          <w:cs/>
        </w:rPr>
        <w:t>การมีส่วนร่วมของคณาจารย์ในการวางแผน การติดตามและทบทวนหลักสูตร</w:t>
      </w:r>
    </w:p>
    <w:p w:rsidR="009B6B26" w:rsidRPr="009B6B26" w:rsidRDefault="009B6B26" w:rsidP="009B6B26">
      <w:pPr>
        <w:tabs>
          <w:tab w:val="left" w:pos="284"/>
          <w:tab w:val="left" w:pos="742"/>
          <w:tab w:val="left" w:pos="851"/>
          <w:tab w:val="left" w:pos="1276"/>
        </w:tabs>
        <w:ind w:firstLine="709"/>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คณาจารย์ผู้รับผิดชอบหลักสูตร</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และผู้สอน</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จะต้องประชุมร่วมกันในการวางแผนจัดการเรียนการสอน</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ประเมินผลและให้ความเห็นชอบการประเมินผลทุกรายวิชา</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เก็บรวบรวมข้อมูลเพื่อเตรียมไว้สำหรับการปรับปรุงหลักสูตร</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ตลอดจนปรึกษาหารือแนวทางที่จะทำให้บรรลุเป้าหมายตามหลักสูตร</w:t>
      </w:r>
      <w:r w:rsidRPr="009B6B26">
        <w:rPr>
          <w:rFonts w:ascii="TH SarabunPSK" w:hAnsi="TH SarabunPSK" w:cs="TH SarabunPSK"/>
          <w:sz w:val="32"/>
          <w:szCs w:val="32"/>
          <w:rtl/>
          <w:cs/>
        </w:rPr>
        <w:t xml:space="preserve"> </w:t>
      </w:r>
      <w:r w:rsidRPr="009B6B26">
        <w:rPr>
          <w:rFonts w:ascii="TH SarabunPSK" w:hAnsi="TH SarabunPSK" w:cs="TH SarabunPSK"/>
          <w:sz w:val="32"/>
          <w:szCs w:val="32"/>
          <w:cs/>
        </w:rPr>
        <w:t>และได้บัณฑิตเป็นไปตามคุณลักษณะบัณฑิตที่พึงประสงค์</w:t>
      </w:r>
    </w:p>
    <w:p w:rsidR="009B6B26" w:rsidRPr="006939A1" w:rsidRDefault="009B6B26" w:rsidP="009B6B26">
      <w:pPr>
        <w:tabs>
          <w:tab w:val="left" w:pos="284"/>
          <w:tab w:val="left" w:pos="700"/>
          <w:tab w:val="left" w:pos="742"/>
          <w:tab w:val="left" w:pos="851"/>
          <w:tab w:val="left" w:pos="1276"/>
        </w:tabs>
        <w:ind w:firstLine="284"/>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sz w:val="32"/>
          <w:szCs w:val="32"/>
          <w:cs/>
        </w:rPr>
        <w:tab/>
      </w:r>
      <w:r w:rsidRPr="006939A1">
        <w:rPr>
          <w:rFonts w:ascii="TH SarabunPSK" w:hAnsi="TH SarabunPSK" w:cs="TH SarabunPSK" w:hint="cs"/>
          <w:sz w:val="32"/>
          <w:szCs w:val="32"/>
          <w:cs/>
        </w:rPr>
        <w:t>4.1</w:t>
      </w:r>
      <w:r w:rsidRPr="006939A1">
        <w:rPr>
          <w:rFonts w:ascii="TH SarabunPSK" w:hAnsi="TH SarabunPSK" w:cs="TH SarabunPSK"/>
          <w:sz w:val="32"/>
          <w:szCs w:val="32"/>
        </w:rPr>
        <w:t>.</w:t>
      </w:r>
      <w:r w:rsidRPr="006939A1">
        <w:rPr>
          <w:rFonts w:ascii="TH SarabunPSK" w:hAnsi="TH SarabunPSK" w:cs="TH SarabunPSK"/>
          <w:sz w:val="32"/>
          <w:szCs w:val="32"/>
          <w:cs/>
        </w:rPr>
        <w:t>3</w:t>
      </w:r>
      <w:r w:rsidRPr="006939A1">
        <w:rPr>
          <w:rFonts w:ascii="TH SarabunPSK" w:hAnsi="TH SarabunPSK" w:cs="TH SarabunPSK"/>
          <w:sz w:val="32"/>
          <w:szCs w:val="32"/>
          <w:cs/>
        </w:rPr>
        <w:tab/>
        <w:t>การแต่ง</w:t>
      </w:r>
      <w:r w:rsidRPr="006939A1">
        <w:rPr>
          <w:rFonts w:ascii="TH SarabunPSK" w:hAnsi="TH SarabunPSK" w:cs="TH SarabunPSK" w:hint="cs"/>
          <w:sz w:val="32"/>
          <w:szCs w:val="32"/>
          <w:cs/>
        </w:rPr>
        <w:t>ตั้ง</w:t>
      </w:r>
      <w:r w:rsidRPr="006939A1">
        <w:rPr>
          <w:rFonts w:ascii="TH SarabunPSK" w:hAnsi="TH SarabunPSK" w:cs="TH SarabunPSK"/>
          <w:sz w:val="32"/>
          <w:szCs w:val="32"/>
          <w:cs/>
        </w:rPr>
        <w:t>คณาจารย์พิเศษ</w:t>
      </w:r>
    </w:p>
    <w:p w:rsidR="009B6B26" w:rsidRDefault="009B6B26" w:rsidP="00A87FBB">
      <w:pPr>
        <w:tabs>
          <w:tab w:val="left" w:pos="284"/>
          <w:tab w:val="left" w:pos="742"/>
          <w:tab w:val="left" w:pos="851"/>
          <w:tab w:val="left" w:pos="1276"/>
        </w:tabs>
        <w:ind w:firstLine="709"/>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pacing w:val="-8"/>
          <w:sz w:val="32"/>
          <w:szCs w:val="32"/>
          <w:cs/>
        </w:rPr>
        <w:t>สำหรับอาจารย์พิเศษถือว่ามีความสำคัญมาก</w:t>
      </w:r>
      <w:r w:rsidRPr="009B6B26">
        <w:rPr>
          <w:rFonts w:ascii="TH SarabunPSK" w:hAnsi="TH SarabunPSK" w:cs="TH SarabunPSK"/>
          <w:spacing w:val="-8"/>
          <w:sz w:val="32"/>
          <w:szCs w:val="32"/>
          <w:rtl/>
          <w:cs/>
        </w:rPr>
        <w:t xml:space="preserve"> </w:t>
      </w:r>
      <w:r w:rsidRPr="009B6B26">
        <w:rPr>
          <w:rFonts w:ascii="TH SarabunPSK" w:hAnsi="TH SarabunPSK" w:cs="TH SarabunPSK"/>
          <w:spacing w:val="-8"/>
          <w:sz w:val="32"/>
          <w:szCs w:val="32"/>
          <w:cs/>
        </w:rPr>
        <w:t>เพราะจะเป็นผู้ถ่ายทอดประสบการณ์ตรง</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จาก</w:t>
      </w:r>
      <w:r w:rsidRPr="009B6B26">
        <w:rPr>
          <w:rFonts w:ascii="TH SarabunPSK" w:hAnsi="TH SarabunPSK" w:cs="TH SarabunPSK"/>
          <w:spacing w:val="-6"/>
          <w:sz w:val="32"/>
          <w:szCs w:val="32"/>
          <w:cs/>
        </w:rPr>
        <w:t>การปฏิบัติให้กับนักศึกษา</w:t>
      </w:r>
      <w:r w:rsidRPr="009B6B26">
        <w:rPr>
          <w:rFonts w:ascii="TH SarabunPSK" w:hAnsi="TH SarabunPSK" w:cs="TH SarabunPSK"/>
          <w:spacing w:val="-6"/>
          <w:sz w:val="32"/>
          <w:szCs w:val="32"/>
          <w:rtl/>
          <w:cs/>
        </w:rPr>
        <w:t xml:space="preserve"> </w:t>
      </w:r>
      <w:r w:rsidRPr="009B6B26">
        <w:rPr>
          <w:rFonts w:ascii="TH SarabunPSK" w:hAnsi="TH SarabunPSK" w:cs="TH SarabunPSK"/>
          <w:spacing w:val="-6"/>
          <w:sz w:val="32"/>
          <w:szCs w:val="32"/>
          <w:cs/>
        </w:rPr>
        <w:t xml:space="preserve">ดังนั้นคณะฯ </w:t>
      </w:r>
      <w:r w:rsidRPr="009B6B26">
        <w:rPr>
          <w:rFonts w:ascii="TH SarabunPSK" w:hAnsi="TH SarabunPSK" w:cs="TH SarabunPSK" w:hint="cs"/>
          <w:spacing w:val="-6"/>
          <w:sz w:val="32"/>
          <w:szCs w:val="32"/>
          <w:cs/>
        </w:rPr>
        <w:t>ต้อง</w:t>
      </w:r>
      <w:r w:rsidRPr="009B6B26">
        <w:rPr>
          <w:rFonts w:ascii="TH SarabunPSK" w:hAnsi="TH SarabunPSK" w:cs="TH SarabunPSK"/>
          <w:spacing w:val="-6"/>
          <w:sz w:val="32"/>
          <w:szCs w:val="32"/>
          <w:cs/>
        </w:rPr>
        <w:t>กำหนดนโยบาย</w:t>
      </w:r>
      <w:r w:rsidRPr="009B6B26">
        <w:rPr>
          <w:rFonts w:ascii="TH SarabunPSK" w:hAnsi="TH SarabunPSK" w:cs="TH SarabunPSK" w:hint="cs"/>
          <w:spacing w:val="-6"/>
          <w:sz w:val="32"/>
          <w:szCs w:val="32"/>
          <w:cs/>
        </w:rPr>
        <w:t>ว่าให้อาจารย์พิเศษต้องมีชั่วโมงสอน     ไม่เกินร้อยละ 50 ของรายวิชา และมีอาจารย์ประจำเป็นผู้รับผิดชอบรายวิชานั้น และ</w:t>
      </w:r>
      <w:r w:rsidRPr="009B6B26">
        <w:rPr>
          <w:rFonts w:ascii="TH SarabunPSK" w:hAnsi="TH SarabunPSK" w:cs="TH SarabunPSK" w:hint="cs"/>
          <w:sz w:val="32"/>
          <w:szCs w:val="32"/>
          <w:cs/>
        </w:rPr>
        <w:t>อาจารย์พิเศษ</w:t>
      </w:r>
      <w:r w:rsidRPr="009B6B26">
        <w:rPr>
          <w:rFonts w:ascii="TH SarabunPSK" w:hAnsi="TH SarabunPSK" w:cs="TH SarabunPSK"/>
          <w:sz w:val="32"/>
          <w:szCs w:val="32"/>
          <w:cs/>
        </w:rPr>
        <w:t>จะต้องเป็นผู้มีประสบการณ์ตรง</w:t>
      </w:r>
      <w:r w:rsidRPr="009B6B26">
        <w:rPr>
          <w:rFonts w:ascii="TH SarabunPSK" w:hAnsi="TH SarabunPSK" w:cs="TH SarabunPSK" w:hint="cs"/>
          <w:sz w:val="32"/>
          <w:szCs w:val="32"/>
          <w:cs/>
        </w:rPr>
        <w:t>วุฒิการศึกษาขั้นต่ำปริญญาโท</w:t>
      </w:r>
      <w:r w:rsidRPr="009B6B26">
        <w:rPr>
          <w:rFonts w:ascii="TH SarabunPSK" w:hAnsi="TH SarabunPSK" w:cs="TH SarabunPSK"/>
          <w:sz w:val="32"/>
          <w:szCs w:val="32"/>
          <w:rtl/>
          <w:cs/>
        </w:rPr>
        <w:t xml:space="preserve"> </w:t>
      </w:r>
      <w:r w:rsidRPr="009B6B26">
        <w:rPr>
          <w:rFonts w:ascii="TH SarabunPSK" w:hAnsi="TH SarabunPSK" w:cs="TH SarabunPSK" w:hint="cs"/>
          <w:sz w:val="32"/>
          <w:szCs w:val="32"/>
          <w:cs/>
        </w:rPr>
        <w:t>หาก</w:t>
      </w:r>
      <w:r w:rsidRPr="009B6B26">
        <w:rPr>
          <w:rFonts w:ascii="TH SarabunPSK" w:hAnsi="TH SarabunPSK" w:cs="TH SarabunPSK"/>
          <w:sz w:val="32"/>
          <w:szCs w:val="32"/>
          <w:cs/>
        </w:rPr>
        <w:t>มีวุฒิการศึกษาต่ำ</w:t>
      </w:r>
      <w:r w:rsidRPr="009B6B26">
        <w:rPr>
          <w:rFonts w:ascii="TH SarabunPSK" w:hAnsi="TH SarabunPSK" w:cs="TH SarabunPSK" w:hint="cs"/>
          <w:sz w:val="32"/>
          <w:szCs w:val="32"/>
          <w:cs/>
        </w:rPr>
        <w:t>กว่า</w:t>
      </w:r>
      <w:r w:rsidRPr="009B6B26">
        <w:rPr>
          <w:rFonts w:ascii="TH SarabunPSK" w:hAnsi="TH SarabunPSK" w:cs="TH SarabunPSK"/>
          <w:sz w:val="32"/>
          <w:szCs w:val="32"/>
          <w:cs/>
        </w:rPr>
        <w:t>ปริญญาโท</w:t>
      </w:r>
      <w:r w:rsidRPr="009B6B26">
        <w:rPr>
          <w:rFonts w:ascii="TH SarabunPSK" w:hAnsi="TH SarabunPSK" w:cs="TH SarabunPSK" w:hint="cs"/>
          <w:sz w:val="32"/>
          <w:szCs w:val="32"/>
          <w:cs/>
        </w:rPr>
        <w:t xml:space="preserve"> ต้องมีประสบการณ์การทำงานที่เกี่ยวข้องกับสาขาวิชาที่สอนไม่น้อยกว่า 6 ปี และให้เป็นไปตาม</w:t>
      </w:r>
      <w:r w:rsidRPr="00571FE3">
        <w:rPr>
          <w:rFonts w:ascii="TH SarabunPSK" w:hAnsi="TH SarabunPSK" w:cs="TH SarabunPSK" w:hint="cs"/>
          <w:spacing w:val="4"/>
          <w:sz w:val="32"/>
          <w:szCs w:val="32"/>
          <w:cs/>
        </w:rPr>
        <w:t>ประกาศมหาวิทยาลัยราช</w:t>
      </w:r>
      <w:proofErr w:type="spellStart"/>
      <w:r w:rsidRPr="00571FE3">
        <w:rPr>
          <w:rFonts w:ascii="TH SarabunPSK" w:hAnsi="TH SarabunPSK" w:cs="TH SarabunPSK" w:hint="cs"/>
          <w:spacing w:val="4"/>
          <w:sz w:val="32"/>
          <w:szCs w:val="32"/>
          <w:cs/>
        </w:rPr>
        <w:t>ภัฏว</w:t>
      </w:r>
      <w:proofErr w:type="spellEnd"/>
      <w:r w:rsidRPr="00571FE3">
        <w:rPr>
          <w:rFonts w:ascii="TH SarabunPSK" w:hAnsi="TH SarabunPSK" w:cs="TH SarabunPSK" w:hint="cs"/>
          <w:spacing w:val="4"/>
          <w:sz w:val="32"/>
          <w:szCs w:val="32"/>
          <w:cs/>
        </w:rPr>
        <w:t>ไลยอลงกรณ์ ในพระบรมราชูปถัมภ์ จังหวัดปทุมธานี เรื่อง เกณฑ์</w:t>
      </w:r>
      <w:r w:rsidRPr="009B6B26">
        <w:rPr>
          <w:rFonts w:ascii="TH SarabunPSK" w:hAnsi="TH SarabunPSK" w:cs="TH SarabunPSK" w:hint="cs"/>
          <w:sz w:val="32"/>
          <w:szCs w:val="32"/>
          <w:cs/>
        </w:rPr>
        <w:t>การพิจารณาและการแต่งตั้งอาจารย์พิเศษ</w:t>
      </w:r>
    </w:p>
    <w:p w:rsidR="00C319B6" w:rsidRPr="009B6B26" w:rsidRDefault="00C319B6" w:rsidP="00A87FBB">
      <w:pPr>
        <w:tabs>
          <w:tab w:val="left" w:pos="284"/>
          <w:tab w:val="left" w:pos="742"/>
          <w:tab w:val="left" w:pos="851"/>
          <w:tab w:val="left" w:pos="1276"/>
        </w:tabs>
        <w:ind w:firstLine="709"/>
        <w:jc w:val="thaiDistribute"/>
        <w:rPr>
          <w:rFonts w:ascii="TH SarabunPSK" w:hAnsi="TH SarabunPSK" w:cs="TH SarabunPSK"/>
          <w:sz w:val="32"/>
          <w:szCs w:val="32"/>
          <w:cs/>
        </w:rPr>
      </w:pPr>
    </w:p>
    <w:p w:rsidR="009B6B26" w:rsidRPr="009B6B26" w:rsidRDefault="009B6B26" w:rsidP="00F61443">
      <w:pPr>
        <w:tabs>
          <w:tab w:val="left" w:pos="284"/>
          <w:tab w:val="left" w:pos="742"/>
          <w:tab w:val="left" w:pos="851"/>
          <w:tab w:val="left" w:pos="1276"/>
        </w:tabs>
        <w:rPr>
          <w:rFonts w:ascii="TH SarabunPSK" w:hAnsi="TH SarabunPSK" w:cs="TH SarabunPSK"/>
          <w:sz w:val="32"/>
          <w:szCs w:val="32"/>
          <w:cs/>
        </w:rPr>
      </w:pPr>
      <w:r w:rsidRPr="009B6B26">
        <w:rPr>
          <w:rFonts w:ascii="TH SarabunPSK" w:hAnsi="TH SarabunPSK" w:cs="TH SarabunPSK"/>
          <w:b/>
          <w:bCs/>
          <w:sz w:val="32"/>
          <w:szCs w:val="32"/>
          <w:cs/>
        </w:rPr>
        <w:lastRenderedPageBreak/>
        <w:tab/>
      </w:r>
      <w:r w:rsidRPr="009B6B26">
        <w:rPr>
          <w:rFonts w:ascii="TH SarabunPSK" w:hAnsi="TH SarabunPSK" w:cs="TH SarabunPSK" w:hint="cs"/>
          <w:b/>
          <w:bCs/>
          <w:sz w:val="32"/>
          <w:szCs w:val="32"/>
          <w:cs/>
        </w:rPr>
        <w:t>4.2 การประกันคุณภาพด้านหลักสูตร</w:t>
      </w:r>
    </w:p>
    <w:p w:rsidR="009B6B26" w:rsidRPr="006939A1"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sz w:val="32"/>
          <w:szCs w:val="32"/>
          <w:cs/>
        </w:rPr>
        <w:tab/>
      </w:r>
      <w:r w:rsidRPr="006939A1">
        <w:rPr>
          <w:rFonts w:ascii="TH SarabunPSK" w:hAnsi="TH SarabunPSK" w:cs="TH SarabunPSK" w:hint="cs"/>
          <w:sz w:val="32"/>
          <w:szCs w:val="32"/>
          <w:cs/>
        </w:rPr>
        <w:t>4.2.1</w:t>
      </w:r>
      <w:r w:rsidRPr="006939A1">
        <w:rPr>
          <w:rFonts w:ascii="TH SarabunPSK" w:hAnsi="TH SarabunPSK" w:cs="TH SarabunPSK" w:hint="cs"/>
          <w:sz w:val="32"/>
          <w:szCs w:val="32"/>
          <w:cs/>
        </w:rPr>
        <w:tab/>
        <w:t>การบริหารและพัฒนาอาจารย์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b/>
          <w:bCs/>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ดำเนินการบริหารและพัฒนาอาจารย์ดังต่อไปนี้</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w:t>
      </w:r>
      <w:r w:rsidRPr="009B6B26">
        <w:rPr>
          <w:rFonts w:ascii="TH SarabunPSK" w:hAnsi="TH SarabunPSK" w:cs="TH SarabunPSK"/>
          <w:sz w:val="32"/>
          <w:szCs w:val="32"/>
          <w:cs/>
        </w:rPr>
        <w:t xml:space="preserve"> มีระบบและกลไก</w:t>
      </w:r>
      <w:r w:rsidRPr="009B6B26">
        <w:rPr>
          <w:rFonts w:ascii="TH SarabunPSK" w:hAnsi="TH SarabunPSK" w:cs="TH SarabunPSK" w:hint="cs"/>
          <w:sz w:val="32"/>
          <w:szCs w:val="32"/>
          <w:cs/>
        </w:rPr>
        <w:t>ในการบริหารและพัฒนาอาจารย์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 มีการนำระบบและกลไกไปสู่การปฏิบัติและดำเนินงาน</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ประเมินกระบวนการการดำเนินการบริหารและพัฒนาอาจารย์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4) มีการปรับปรุง/พัฒนา/ </w:t>
      </w:r>
      <w:proofErr w:type="spellStart"/>
      <w:r w:rsidRPr="009B6B26">
        <w:rPr>
          <w:rFonts w:ascii="TH SarabunPSK" w:hAnsi="TH SarabunPSK" w:cs="TH SarabunPSK" w:hint="cs"/>
          <w:sz w:val="32"/>
          <w:szCs w:val="32"/>
          <w:cs/>
        </w:rPr>
        <w:t>บูรณา</w:t>
      </w:r>
      <w:proofErr w:type="spellEnd"/>
      <w:r w:rsidRPr="009B6B26">
        <w:rPr>
          <w:rFonts w:ascii="TH SarabunPSK" w:hAnsi="TH SarabunPSK" w:cs="TH SarabunPSK" w:hint="cs"/>
          <w:sz w:val="32"/>
          <w:szCs w:val="32"/>
          <w:cs/>
        </w:rPr>
        <w:t>การ กระบวนการจากผลการประเมิน</w:t>
      </w:r>
    </w:p>
    <w:p w:rsidR="009B6B26" w:rsidRPr="006939A1"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6939A1">
        <w:rPr>
          <w:rFonts w:ascii="TH SarabunPSK" w:hAnsi="TH SarabunPSK" w:cs="TH SarabunPSK"/>
          <w:sz w:val="32"/>
          <w:szCs w:val="32"/>
        </w:rPr>
        <w:tab/>
      </w:r>
      <w:r w:rsidRPr="006939A1">
        <w:rPr>
          <w:rFonts w:ascii="TH SarabunPSK" w:hAnsi="TH SarabunPSK" w:cs="TH SarabunPSK"/>
          <w:sz w:val="32"/>
          <w:szCs w:val="32"/>
        </w:rPr>
        <w:tab/>
        <w:t xml:space="preserve">4.2.2 </w:t>
      </w:r>
      <w:r w:rsidRPr="006939A1">
        <w:rPr>
          <w:rFonts w:ascii="TH SarabunPSK" w:hAnsi="TH SarabunPSK" w:cs="TH SarabunPSK" w:hint="cs"/>
          <w:sz w:val="32"/>
          <w:szCs w:val="32"/>
          <w:cs/>
        </w:rPr>
        <w:t>คุณภาพอาจารย์</w:t>
      </w:r>
    </w:p>
    <w:p w:rsidR="009B6B26" w:rsidRPr="009B77E6" w:rsidRDefault="009B6B26" w:rsidP="009B6B26">
      <w:pPr>
        <w:tabs>
          <w:tab w:val="left" w:pos="284"/>
          <w:tab w:val="left" w:pos="742"/>
          <w:tab w:val="left" w:pos="851"/>
          <w:tab w:val="left" w:pos="1276"/>
        </w:tabs>
        <w:jc w:val="thaiDistribute"/>
        <w:rPr>
          <w:rFonts w:ascii="TH SarabunPSK" w:hAnsi="TH SarabunPSK" w:cs="TH SarabunPSK"/>
          <w:spacing w:val="-8"/>
          <w:sz w:val="32"/>
          <w:szCs w:val="32"/>
          <w:cs/>
        </w:rPr>
      </w:pP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hint="cs"/>
          <w:spacing w:val="-8"/>
          <w:sz w:val="32"/>
          <w:szCs w:val="32"/>
          <w:cs/>
        </w:rPr>
        <w:t>1) อาจารย์ต้องมี</w:t>
      </w:r>
      <w:r w:rsidR="00A24189" w:rsidRPr="009B77E6">
        <w:rPr>
          <w:rFonts w:ascii="TH SarabunPSK" w:hAnsi="TH SarabunPSK" w:cs="TH SarabunPSK" w:hint="cs"/>
          <w:spacing w:val="-8"/>
          <w:sz w:val="32"/>
          <w:szCs w:val="32"/>
          <w:cs/>
        </w:rPr>
        <w:t>ผลงานวิจัยหรือบทความวิชาการที่ตีพิมพ์เผยแพร่อย่างน้อยปีละ 2 เรื่อง</w:t>
      </w:r>
    </w:p>
    <w:p w:rsidR="009B6B26" w:rsidRPr="009B77E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hint="cs"/>
          <w:sz w:val="32"/>
          <w:szCs w:val="32"/>
          <w:cs/>
        </w:rPr>
        <w:t>2) อาจารย์ต้องมีตำแหน่งทางวิชาการร้อยละ 60 ขึ้นไปของอาจารย์ประจำหลักสูตร</w:t>
      </w:r>
    </w:p>
    <w:p w:rsidR="009B6B26" w:rsidRPr="009B77E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sz w:val="32"/>
          <w:szCs w:val="32"/>
          <w:cs/>
        </w:rPr>
        <w:tab/>
      </w:r>
      <w:r w:rsidRPr="009B77E6">
        <w:rPr>
          <w:rFonts w:ascii="TH SarabunPSK" w:hAnsi="TH SarabunPSK" w:cs="TH SarabunPSK" w:hint="cs"/>
          <w:sz w:val="32"/>
          <w:szCs w:val="32"/>
          <w:cs/>
        </w:rPr>
        <w:t>3) มีค่าร้อยละของผลรวมถ่วงน้ำหนักของผลงานทางวิชาการของอาจารย์ผู้รับผิดชอบหลักสูตรร้อยละ 20 ขึ้นไป</w:t>
      </w:r>
    </w:p>
    <w:p w:rsidR="009B6B26" w:rsidRPr="006939A1"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6939A1">
        <w:rPr>
          <w:rFonts w:ascii="TH SarabunPSK" w:hAnsi="TH SarabunPSK" w:cs="TH SarabunPSK"/>
          <w:sz w:val="32"/>
          <w:szCs w:val="32"/>
          <w:cs/>
        </w:rPr>
        <w:tab/>
      </w:r>
      <w:r w:rsidRPr="006939A1">
        <w:rPr>
          <w:rFonts w:ascii="TH SarabunPSK" w:hAnsi="TH SarabunPSK" w:cs="TH SarabunPSK"/>
          <w:sz w:val="32"/>
          <w:szCs w:val="32"/>
          <w:cs/>
        </w:rPr>
        <w:tab/>
      </w:r>
      <w:r w:rsidRPr="006939A1">
        <w:rPr>
          <w:rFonts w:ascii="TH SarabunPSK" w:hAnsi="TH SarabunPSK" w:cs="TH SarabunPSK" w:hint="cs"/>
          <w:sz w:val="32"/>
          <w:szCs w:val="32"/>
          <w:cs/>
        </w:rPr>
        <w:t>4.2.3 ผลที่เกิดกับอาจารย์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cs/>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มีการรายงานผลการดำเนินงานเกี่ยวกับอาจารย์ดังนี้</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การคงอยู่ของอาจารย์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 ความพึงพอใจของอาจารย์</w:t>
      </w:r>
    </w:p>
    <w:p w:rsidR="009B6B26" w:rsidRPr="009B6B26" w:rsidRDefault="009B6B26" w:rsidP="009B6B26">
      <w:pPr>
        <w:tabs>
          <w:tab w:val="left" w:pos="284"/>
          <w:tab w:val="left" w:pos="742"/>
          <w:tab w:val="left" w:pos="851"/>
          <w:tab w:val="left" w:pos="1276"/>
        </w:tabs>
        <w:jc w:val="thaiDistribute"/>
        <w:rPr>
          <w:rFonts w:ascii="TH SarabunPSK" w:hAnsi="TH SarabunPSK" w:cs="TH SarabunPSK"/>
          <w:sz w:val="32"/>
          <w:szCs w:val="32"/>
        </w:rPr>
      </w:pPr>
    </w:p>
    <w:p w:rsidR="009B6B26" w:rsidRPr="008C50A6" w:rsidRDefault="009B6B26" w:rsidP="009B6B26">
      <w:pPr>
        <w:tabs>
          <w:tab w:val="left" w:pos="270"/>
        </w:tabs>
        <w:jc w:val="thaiDistribute"/>
        <w:rPr>
          <w:rFonts w:ascii="TH SarabunPSK" w:hAnsi="TH SarabunPSK" w:cs="TH SarabunPSK"/>
          <w:b/>
          <w:bCs/>
          <w:sz w:val="32"/>
          <w:szCs w:val="32"/>
        </w:rPr>
      </w:pPr>
      <w:r w:rsidRPr="009B6B26">
        <w:rPr>
          <w:rFonts w:ascii="TH SarabunPSK" w:hAnsi="TH SarabunPSK" w:cs="TH SarabunPSK" w:hint="cs"/>
          <w:b/>
          <w:bCs/>
          <w:sz w:val="32"/>
          <w:szCs w:val="32"/>
          <w:cs/>
        </w:rPr>
        <w:t xml:space="preserve">5. หลักสูตร การเรียนการสอน การประเมินผลผู้เรียน </w:t>
      </w:r>
    </w:p>
    <w:p w:rsidR="009B6B26" w:rsidRPr="00F61443" w:rsidRDefault="009B6B26" w:rsidP="00F61443">
      <w:pPr>
        <w:tabs>
          <w:tab w:val="left" w:pos="280"/>
        </w:tabs>
        <w:jc w:val="thaiDistribute"/>
        <w:rPr>
          <w:rFonts w:ascii="TH SarabunPSK" w:hAnsi="TH SarabunPSK" w:cs="TH SarabunPSK"/>
          <w:b/>
          <w:bCs/>
          <w:sz w:val="32"/>
          <w:szCs w:val="32"/>
        </w:rPr>
      </w:pPr>
      <w:r w:rsidRPr="009B6B26">
        <w:rPr>
          <w:rFonts w:ascii="TH SarabunPSK" w:hAnsi="TH SarabunPSK" w:cs="TH SarabunPSK"/>
          <w:b/>
          <w:bCs/>
          <w:color w:val="00B050"/>
          <w:sz w:val="32"/>
          <w:szCs w:val="32"/>
          <w:cs/>
        </w:rPr>
        <w:tab/>
      </w:r>
      <w:r w:rsidRPr="009B6B26">
        <w:rPr>
          <w:rFonts w:ascii="TH SarabunPSK" w:hAnsi="TH SarabunPSK" w:cs="TH SarabunPSK" w:hint="cs"/>
          <w:b/>
          <w:bCs/>
          <w:sz w:val="32"/>
          <w:szCs w:val="32"/>
          <w:cs/>
        </w:rPr>
        <w:t xml:space="preserve">5.1 </w:t>
      </w:r>
      <w:r w:rsidRPr="009B6B26">
        <w:rPr>
          <w:rFonts w:ascii="TH SarabunPSK" w:hAnsi="TH SarabunPSK" w:cs="TH SarabunPSK"/>
          <w:b/>
          <w:bCs/>
          <w:sz w:val="32"/>
          <w:szCs w:val="32"/>
          <w:cs/>
        </w:rPr>
        <w:t>การบริหารหลักสูตร</w:t>
      </w:r>
    </w:p>
    <w:p w:rsidR="009B6B26" w:rsidRPr="009B6B26" w:rsidRDefault="009B6B26" w:rsidP="009B6B26">
      <w:pPr>
        <w:tabs>
          <w:tab w:val="left" w:pos="672"/>
        </w:tabs>
        <w:autoSpaceDE w:val="0"/>
        <w:autoSpaceDN w:val="0"/>
        <w:adjustRightInd w:val="0"/>
        <w:ind w:firstLine="252"/>
        <w:jc w:val="thaiDistribute"/>
        <w:rPr>
          <w:rFonts w:ascii="TH SarabunPSK" w:hAnsi="TH SarabunPSK" w:cs="TH SarabunPSK"/>
          <w:sz w:val="32"/>
          <w:szCs w:val="32"/>
        </w:rPr>
      </w:pPr>
      <w:r w:rsidRPr="009B6B26">
        <w:rPr>
          <w:rFonts w:ascii="TH SarabunPSK" w:hAnsi="TH SarabunPSK" w:cs="TH SarabunPSK"/>
          <w:sz w:val="32"/>
          <w:szCs w:val="32"/>
          <w:cs/>
        </w:rPr>
        <w:tab/>
        <w:t>หลักสูตรมี</w:t>
      </w:r>
      <w:r w:rsidRPr="009B6B26">
        <w:rPr>
          <w:rFonts w:ascii="TH SarabunPSK" w:hAnsi="TH SarabunPSK" w:cs="TH SarabunPSK" w:hint="cs"/>
          <w:sz w:val="32"/>
          <w:szCs w:val="32"/>
          <w:cs/>
        </w:rPr>
        <w:t>การบริหาร</w:t>
      </w:r>
      <w:r w:rsidRPr="009B6B26">
        <w:rPr>
          <w:rFonts w:ascii="TH SarabunPSK" w:hAnsi="TH SarabunPSK" w:cs="TH SarabunPSK"/>
          <w:sz w:val="32"/>
          <w:szCs w:val="32"/>
          <w:cs/>
        </w:rPr>
        <w:t>หลักสูตร</w:t>
      </w:r>
      <w:r w:rsidRPr="009B6B26">
        <w:rPr>
          <w:rFonts w:ascii="TH SarabunPSK" w:hAnsi="TH SarabunPSK" w:cs="TH SarabunPSK" w:hint="cs"/>
          <w:sz w:val="32"/>
          <w:szCs w:val="32"/>
          <w:cs/>
        </w:rPr>
        <w:t>ตามโครงสร้างคณะ โดยรองคณบดีฝ่ายวิชาการ ประธานหลักสูตรทำหน้าที่จัดการเรียนการสอนและบริหารจัดการหลักสูตรให้เป็นไปตามกรอบมาตรฐานคุณวุฒิระดับอุดมศึกษา พ.ศ. 2552 และวัตถุประสงค์ของหลักสูตร</w:t>
      </w:r>
      <w:r w:rsidRPr="009B6B26">
        <w:rPr>
          <w:rFonts w:ascii="TH SarabunPSK" w:hAnsi="TH SarabunPSK" w:cs="TH SarabunPSK"/>
          <w:sz w:val="32"/>
          <w:szCs w:val="32"/>
        </w:rPr>
        <w:t xml:space="preserve"> </w:t>
      </w:r>
      <w:r w:rsidRPr="009B6B26">
        <w:rPr>
          <w:rFonts w:ascii="TH SarabunPSK" w:hAnsi="TH SarabunPSK" w:cs="TH SarabunPSK"/>
          <w:sz w:val="32"/>
          <w:szCs w:val="32"/>
          <w:cs/>
        </w:rPr>
        <w:t>ระบบและกลไกในการบริหารหลักสูตร</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มีดังนี้</w:t>
      </w:r>
    </w:p>
    <w:p w:rsidR="009B6B26" w:rsidRPr="009B6B26" w:rsidRDefault="009B6B26" w:rsidP="009B6B26">
      <w:pPr>
        <w:tabs>
          <w:tab w:val="left" w:pos="709"/>
        </w:tabs>
        <w:autoSpaceDE w:val="0"/>
        <w:autoSpaceDN w:val="0"/>
        <w:adjustRightInd w:val="0"/>
        <w:ind w:firstLine="284"/>
        <w:jc w:val="thaiDistribute"/>
        <w:rPr>
          <w:rFonts w:ascii="TH SarabunPSK" w:hAnsi="TH SarabunPSK" w:cs="TH SarabunPSK"/>
          <w:sz w:val="32"/>
          <w:szCs w:val="32"/>
        </w:rPr>
      </w:pPr>
      <w:r w:rsidRPr="009B6B26">
        <w:rPr>
          <w:rFonts w:ascii="TH SarabunPSK" w:hAnsi="TH SarabunPSK" w:cs="TH SarabunPSK"/>
          <w:sz w:val="32"/>
          <w:szCs w:val="32"/>
        </w:rPr>
        <w:tab/>
        <w:t xml:space="preserve">5.1.1 </w:t>
      </w:r>
      <w:r w:rsidRPr="009B6B26">
        <w:rPr>
          <w:rFonts w:ascii="TH SarabunPSK" w:hAnsi="TH SarabunPSK" w:cs="TH SarabunPSK"/>
          <w:sz w:val="32"/>
          <w:szCs w:val="32"/>
          <w:cs/>
        </w:rPr>
        <w:t>มีการบริหารหลักสูตรตามเกณฑ์มาตรฐานหลักสูตรระดับปริญญา</w:t>
      </w:r>
      <w:r w:rsidR="00A00947">
        <w:rPr>
          <w:rFonts w:ascii="TH SarabunPSK" w:hAnsi="TH SarabunPSK" w:cs="TH SarabunPSK" w:hint="cs"/>
          <w:sz w:val="32"/>
          <w:szCs w:val="32"/>
          <w:cs/>
        </w:rPr>
        <w:t>โท</w:t>
      </w:r>
      <w:r w:rsidRPr="009B6B26">
        <w:rPr>
          <w:rFonts w:ascii="TH SarabunPSK" w:hAnsi="TH SarabunPSK" w:cs="TH SarabunPSK"/>
          <w:sz w:val="32"/>
          <w:szCs w:val="32"/>
          <w:cs/>
        </w:rPr>
        <w:t xml:space="preserve">ตามกรอบมาตรฐานคุณวุฒิระดับอุดมศึกษา พ.ศ. </w:t>
      </w:r>
      <w:r w:rsidRPr="009B6B26">
        <w:rPr>
          <w:rFonts w:ascii="TH SarabunPSK" w:hAnsi="TH SarabunPSK" w:cs="TH SarabunPSK"/>
          <w:sz w:val="32"/>
          <w:szCs w:val="32"/>
        </w:rPr>
        <w:t xml:space="preserve">2552 </w:t>
      </w:r>
      <w:r w:rsidRPr="009B6B26">
        <w:rPr>
          <w:rFonts w:ascii="TH SarabunPSK" w:hAnsi="TH SarabunPSK" w:cs="TH SarabunPSK"/>
          <w:sz w:val="32"/>
          <w:szCs w:val="32"/>
          <w:cs/>
        </w:rPr>
        <w:t>(</w:t>
      </w:r>
      <w:r w:rsidRPr="009B6B26">
        <w:rPr>
          <w:rFonts w:ascii="TH SarabunPSK" w:hAnsi="TH SarabunPSK" w:cs="TH SarabunPSK"/>
          <w:sz w:val="32"/>
          <w:szCs w:val="32"/>
        </w:rPr>
        <w:t>TQF)</w:t>
      </w:r>
    </w:p>
    <w:p w:rsidR="009B6B26" w:rsidRPr="009B6B26" w:rsidRDefault="009B6B26" w:rsidP="009B6B26">
      <w:pPr>
        <w:tabs>
          <w:tab w:val="left" w:pos="709"/>
        </w:tabs>
        <w:ind w:firstLine="284"/>
        <w:jc w:val="thaiDistribute"/>
        <w:rPr>
          <w:rFonts w:ascii="TH SarabunPSK" w:hAnsi="TH SarabunPSK" w:cs="TH SarabunPSK"/>
          <w:sz w:val="32"/>
          <w:szCs w:val="32"/>
          <w:cs/>
        </w:rPr>
      </w:pPr>
      <w:r w:rsidRPr="009B6B26">
        <w:rPr>
          <w:rFonts w:ascii="TH SarabunPSK" w:hAnsi="TH SarabunPSK" w:cs="TH SarabunPSK"/>
          <w:sz w:val="32"/>
          <w:szCs w:val="32"/>
        </w:rPr>
        <w:tab/>
        <w:t xml:space="preserve">5.1.2 </w:t>
      </w:r>
      <w:r w:rsidRPr="009B6B26">
        <w:rPr>
          <w:rFonts w:ascii="TH SarabunPSK" w:hAnsi="TH SarabunPSK" w:cs="TH SarabunPSK"/>
          <w:sz w:val="32"/>
          <w:szCs w:val="32"/>
          <w:cs/>
        </w:rPr>
        <w:t>มีการบริหารหลักสูตรตามโครงสร้างคณะ</w:t>
      </w:r>
      <w:r w:rsidR="00F61443">
        <w:rPr>
          <w:rFonts w:ascii="TH SarabunPSK" w:hAnsi="TH SarabunPSK" w:cs="TH SarabunPSK" w:hint="cs"/>
          <w:sz w:val="32"/>
          <w:szCs w:val="32"/>
          <w:cs/>
        </w:rPr>
        <w:t>เทคโนโลยีอุตสาหกรรม</w:t>
      </w:r>
      <w:r w:rsidRPr="009B6B26">
        <w:rPr>
          <w:rFonts w:ascii="TH SarabunPSK" w:hAnsi="TH SarabunPSK" w:cs="TH SarabunPSK"/>
          <w:sz w:val="32"/>
          <w:szCs w:val="32"/>
        </w:rPr>
        <w:t xml:space="preserve"> </w:t>
      </w:r>
      <w:r w:rsidRPr="009B6B26">
        <w:rPr>
          <w:rFonts w:ascii="TH SarabunPSK" w:hAnsi="TH SarabunPSK" w:cs="TH SarabunPSK"/>
          <w:sz w:val="32"/>
          <w:szCs w:val="32"/>
          <w:cs/>
        </w:rPr>
        <w:t>คือ คณบดี</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 xml:space="preserve">รองคณบดีฝ่ายวิชาการ </w:t>
      </w:r>
      <w:r w:rsidRPr="009B6B26">
        <w:rPr>
          <w:rFonts w:ascii="TH SarabunPSK" w:hAnsi="TH SarabunPSK" w:cs="TH SarabunPSK" w:hint="cs"/>
          <w:sz w:val="32"/>
          <w:szCs w:val="32"/>
          <w:cs/>
        </w:rPr>
        <w:t>คณะกรรมการ</w:t>
      </w:r>
      <w:r w:rsidR="00E940A0">
        <w:rPr>
          <w:rFonts w:ascii="TH SarabunPSK" w:hAnsi="TH SarabunPSK" w:cs="TH SarabunPSK" w:hint="cs"/>
          <w:sz w:val="32"/>
          <w:szCs w:val="32"/>
          <w:cs/>
        </w:rPr>
        <w:t>ผู้รับผิดชอบ</w:t>
      </w:r>
      <w:r w:rsidRPr="009B6B26">
        <w:rPr>
          <w:rFonts w:ascii="TH SarabunPSK" w:hAnsi="TH SarabunPSK" w:cs="TH SarabunPSK" w:hint="cs"/>
          <w:sz w:val="32"/>
          <w:szCs w:val="32"/>
          <w:cs/>
        </w:rPr>
        <w:t xml:space="preserve">หลักสูตร </w:t>
      </w:r>
      <w:r w:rsidRPr="009B6B26">
        <w:rPr>
          <w:rFonts w:ascii="TH SarabunPSK" w:hAnsi="TH SarabunPSK" w:cs="TH SarabunPSK"/>
          <w:sz w:val="32"/>
          <w:szCs w:val="32"/>
          <w:cs/>
        </w:rPr>
        <w:t xml:space="preserve"> ทำหน้าที่</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บริหารจัดการหลักสูตรให้เป็นไปตามเกณฑ์มาตรฐานและวัตถุประสงค์ของหลักสูตร นอกจากนี้ยังมีหน่วยงานเลขานุการคณะทำหน้าที่ประสานงานอำนวยความสะดวกในการเรียนการสอนการบริหารทรัพยากรการจัดการ</w:t>
      </w:r>
      <w:r w:rsidR="00A00947">
        <w:rPr>
          <w:rFonts w:ascii="TH SarabunPSK" w:hAnsi="TH SarabunPSK" w:cs="TH SarabunPSK" w:hint="cs"/>
          <w:sz w:val="32"/>
          <w:szCs w:val="32"/>
          <w:cs/>
        </w:rPr>
        <w:t>เรียนการสอน</w:t>
      </w:r>
    </w:p>
    <w:p w:rsidR="009B6B26" w:rsidRPr="009B6B26" w:rsidRDefault="009B6B26" w:rsidP="009B6B26">
      <w:pPr>
        <w:tabs>
          <w:tab w:val="left" w:pos="360"/>
          <w:tab w:val="left" w:pos="709"/>
          <w:tab w:val="left" w:pos="1418"/>
          <w:tab w:val="left" w:pos="1985"/>
        </w:tabs>
        <w:autoSpaceDE w:val="0"/>
        <w:autoSpaceDN w:val="0"/>
        <w:adjustRightInd w:val="0"/>
        <w:ind w:firstLine="284"/>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pacing w:val="-8"/>
          <w:sz w:val="32"/>
          <w:szCs w:val="32"/>
        </w:rPr>
        <w:t xml:space="preserve">5.1.3 </w:t>
      </w:r>
      <w:r w:rsidRPr="009B6B26">
        <w:rPr>
          <w:rFonts w:ascii="TH SarabunPSK" w:hAnsi="TH SarabunPSK" w:cs="TH SarabunPSK"/>
          <w:spacing w:val="-8"/>
          <w:sz w:val="32"/>
          <w:szCs w:val="32"/>
          <w:cs/>
        </w:rPr>
        <w:t>มีคณะกรรมการ</w:t>
      </w:r>
      <w:r w:rsidR="00BF5718">
        <w:rPr>
          <w:rFonts w:ascii="TH SarabunPSK" w:hAnsi="TH SarabunPSK" w:cs="TH SarabunPSK" w:hint="cs"/>
          <w:sz w:val="32"/>
          <w:szCs w:val="32"/>
          <w:cs/>
        </w:rPr>
        <w:t>ผู้รับผิดชอบ</w:t>
      </w:r>
      <w:r w:rsidR="00BF5718" w:rsidRPr="009B6B26">
        <w:rPr>
          <w:rFonts w:ascii="TH SarabunPSK" w:hAnsi="TH SarabunPSK" w:cs="TH SarabunPSK" w:hint="cs"/>
          <w:sz w:val="32"/>
          <w:szCs w:val="32"/>
          <w:cs/>
        </w:rPr>
        <w:t>หลักสูตร</w:t>
      </w:r>
      <w:r w:rsidRPr="009B6B26">
        <w:rPr>
          <w:rFonts w:ascii="TH SarabunPSK" w:hAnsi="TH SarabunPSK" w:cs="TH SarabunPSK"/>
          <w:spacing w:val="-8"/>
          <w:sz w:val="32"/>
          <w:szCs w:val="32"/>
          <w:cs/>
        </w:rPr>
        <w:t xml:space="preserve"> ทำหน้าที่กำหนดนโยบาย แผนงานและแผนปฏิบัติการ</w:t>
      </w:r>
      <w:r w:rsidRPr="009B6B26">
        <w:rPr>
          <w:rFonts w:ascii="TH SarabunPSK" w:hAnsi="TH SarabunPSK" w:cs="TH SarabunPSK"/>
          <w:sz w:val="32"/>
          <w:szCs w:val="32"/>
          <w:cs/>
        </w:rPr>
        <w:t xml:space="preserve"> ดังต่อไปนี้</w:t>
      </w:r>
    </w:p>
    <w:p w:rsidR="009B6B26" w:rsidRPr="009B6B26" w:rsidRDefault="009B6B26" w:rsidP="009B6B26">
      <w:pPr>
        <w:tabs>
          <w:tab w:val="left" w:pos="28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1</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ร่วมกันกำหนดปรัชญาและวัตถุประสงค์ของหลักสูตรให้สอดคล้องกับแผนพัฒนาเศรษฐกิจและสังคมแห่งชาติ และแผนพัฒนามหาวิทยาลัย โดยยึดมาตรฐานวิชาการและวิชาชีพ</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ในระดับอุดมศึกษา</w:t>
      </w:r>
    </w:p>
    <w:p w:rsidR="009B6B26" w:rsidRPr="009B6B26" w:rsidRDefault="009B6B26" w:rsidP="009B6B26">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rPr>
        <w:t xml:space="preserve">     </w:t>
      </w:r>
      <w:r w:rsidRPr="009B6B26">
        <w:rPr>
          <w:rFonts w:ascii="TH SarabunPSK" w:hAnsi="TH SarabunPSK" w:cs="TH SarabunPSK"/>
          <w:sz w:val="32"/>
          <w:szCs w:val="32"/>
        </w:rPr>
        <w:tab/>
      </w:r>
      <w:r w:rsidRPr="009B6B26">
        <w:rPr>
          <w:rFonts w:ascii="TH SarabunPSK" w:hAnsi="TH SarabunPSK" w:cs="TH SarabunPSK"/>
          <w:sz w:val="32"/>
          <w:szCs w:val="32"/>
        </w:rPr>
        <w:tab/>
        <w:t xml:space="preserve">2) </w:t>
      </w:r>
      <w:r w:rsidRPr="009B6B26">
        <w:rPr>
          <w:rFonts w:ascii="TH SarabunPSK" w:hAnsi="TH SarabunPSK" w:cs="TH SarabunPSK"/>
          <w:sz w:val="32"/>
          <w:szCs w:val="32"/>
          <w:cs/>
        </w:rPr>
        <w:t>กำหนดคุณสมบัติผู้เข้าศึกษา คุณลักษณะ</w:t>
      </w:r>
      <w:r w:rsidR="00BF5718">
        <w:rPr>
          <w:rFonts w:ascii="TH SarabunPSK" w:hAnsi="TH SarabunPSK" w:cs="TH SarabunPSK" w:hint="cs"/>
          <w:sz w:val="32"/>
          <w:szCs w:val="32"/>
          <w:cs/>
        </w:rPr>
        <w:t>มหา</w:t>
      </w:r>
      <w:r w:rsidRPr="009B6B26">
        <w:rPr>
          <w:rFonts w:ascii="TH SarabunPSK" w:hAnsi="TH SarabunPSK" w:cs="TH SarabunPSK"/>
          <w:sz w:val="32"/>
          <w:szCs w:val="32"/>
          <w:cs/>
        </w:rPr>
        <w:t>บัณฑิตและพัฒนานักศึกษาให้มีคุณลักษณะ</w:t>
      </w:r>
      <w:r w:rsidR="00BF5718">
        <w:rPr>
          <w:rFonts w:ascii="TH SarabunPSK" w:hAnsi="TH SarabunPSK" w:cs="TH SarabunPSK" w:hint="cs"/>
          <w:sz w:val="32"/>
          <w:szCs w:val="32"/>
          <w:cs/>
        </w:rPr>
        <w:t>มหา</w:t>
      </w:r>
      <w:r w:rsidRPr="009B6B26">
        <w:rPr>
          <w:rFonts w:ascii="TH SarabunPSK" w:hAnsi="TH SarabunPSK" w:cs="TH SarabunPSK"/>
          <w:sz w:val="32"/>
          <w:szCs w:val="32"/>
          <w:cs/>
        </w:rPr>
        <w:t>บัณฑิตที่ต้องการ</w:t>
      </w:r>
    </w:p>
    <w:p w:rsidR="009B6B26" w:rsidRPr="009B6B26" w:rsidRDefault="009B6B26" w:rsidP="009B6B26">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lastRenderedPageBreak/>
        <w:tab/>
      </w:r>
      <w:r w:rsidRPr="009B6B26">
        <w:rPr>
          <w:rFonts w:ascii="TH SarabunPSK" w:hAnsi="TH SarabunPSK" w:cs="TH SarabunPSK"/>
          <w:sz w:val="32"/>
          <w:szCs w:val="32"/>
        </w:rPr>
        <w:tab/>
      </w:r>
      <w:r w:rsidRPr="009B6B26">
        <w:rPr>
          <w:rFonts w:ascii="TH SarabunPSK" w:hAnsi="TH SarabunPSK" w:cs="TH SarabunPSK"/>
          <w:sz w:val="32"/>
          <w:szCs w:val="32"/>
        </w:rPr>
        <w:tab/>
        <w:t xml:space="preserve">3) </w:t>
      </w:r>
      <w:r w:rsidRPr="009B6B26">
        <w:rPr>
          <w:rFonts w:ascii="TH SarabunPSK" w:hAnsi="TH SarabunPSK" w:cs="TH SarabunPSK"/>
          <w:sz w:val="32"/>
          <w:szCs w:val="32"/>
          <w:cs/>
        </w:rPr>
        <w:t>ดำเนินการพัฒนาและปรับปรุงหลักสูตรให้สอดคล้องกับสภาพสังคมและมาตรฐานทางวิชาการและวิชาชีพ</w:t>
      </w:r>
      <w:r w:rsidR="00DC2276">
        <w:rPr>
          <w:rFonts w:ascii="TH SarabunPSK" w:hAnsi="TH SarabunPSK" w:cs="TH SarabunPSK"/>
          <w:sz w:val="32"/>
          <w:szCs w:val="32"/>
        </w:rPr>
        <w:t xml:space="preserve"> </w:t>
      </w:r>
      <w:r w:rsidR="00DC2276">
        <w:rPr>
          <w:rFonts w:ascii="TH SarabunPSK" w:hAnsi="TH SarabunPSK" w:cs="TH SarabunPSK" w:hint="cs"/>
          <w:sz w:val="32"/>
          <w:szCs w:val="32"/>
          <w:cs/>
        </w:rPr>
        <w:t>เชื่อมโยง</w:t>
      </w:r>
      <w:r w:rsidRPr="009B6B26">
        <w:rPr>
          <w:rFonts w:ascii="TH SarabunPSK" w:hAnsi="TH SarabunPSK" w:cs="TH SarabunPSK"/>
          <w:sz w:val="32"/>
          <w:szCs w:val="32"/>
          <w:cs/>
        </w:rPr>
        <w:t xml:space="preserve">หลักสูตรสู่กระบวนการเรียนการสอนและการประเมินผลการใช้หลักสูตร </w:t>
      </w:r>
    </w:p>
    <w:p w:rsidR="009B6B26" w:rsidRPr="009B6B26" w:rsidRDefault="009B6B26" w:rsidP="009B6B26">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4) </w:t>
      </w:r>
      <w:r w:rsidRPr="009B6B26">
        <w:rPr>
          <w:rFonts w:ascii="TH SarabunPSK" w:hAnsi="TH SarabunPSK" w:cs="TH SarabunPSK"/>
          <w:sz w:val="32"/>
          <w:szCs w:val="32"/>
          <w:cs/>
        </w:rPr>
        <w:t>เสนออาจารย์ผู้สอนในแต่ละรายวิชาที่เหมาะสมและเพียงพอกับจำนวนนักศึกษาทำการประเมินประสิทธิภาพในการเรียนการสอน</w:t>
      </w:r>
    </w:p>
    <w:p w:rsidR="009B6B26" w:rsidRPr="009B6B26" w:rsidRDefault="009B6B26" w:rsidP="009B6B26">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5) </w:t>
      </w:r>
      <w:r w:rsidRPr="009B6B26">
        <w:rPr>
          <w:rFonts w:ascii="TH SarabunPSK" w:hAnsi="TH SarabunPSK" w:cs="TH SarabunPSK"/>
          <w:sz w:val="32"/>
          <w:szCs w:val="32"/>
          <w:cs/>
        </w:rPr>
        <w:t>ส่งเสริม สนับสนุนอาจารย์ในหลักสูตรให้พัฒนาตนเองอย่างต่อเนื่อง</w:t>
      </w:r>
    </w:p>
    <w:p w:rsidR="009B6B26" w:rsidRPr="009B6B26" w:rsidRDefault="009B6B26" w:rsidP="009B6B26">
      <w:pPr>
        <w:tabs>
          <w:tab w:val="left" w:pos="360"/>
          <w:tab w:val="left" w:pos="709"/>
          <w:tab w:val="left" w:pos="1276"/>
          <w:tab w:val="left" w:pos="1985"/>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r>
      <w:r w:rsidR="00DC2276">
        <w:rPr>
          <w:rFonts w:ascii="TH SarabunPSK" w:hAnsi="TH SarabunPSK" w:cs="TH SarabunPSK"/>
          <w:sz w:val="32"/>
          <w:szCs w:val="32"/>
        </w:rPr>
        <w:t>6</w:t>
      </w:r>
      <w:r w:rsidRPr="009B6B26">
        <w:rPr>
          <w:rFonts w:ascii="TH SarabunPSK" w:hAnsi="TH SarabunPSK" w:cs="TH SarabunPSK"/>
          <w:sz w:val="32"/>
          <w:szCs w:val="32"/>
        </w:rPr>
        <w:t xml:space="preserve">) </w:t>
      </w:r>
      <w:r w:rsidRPr="009B6B26">
        <w:rPr>
          <w:rFonts w:ascii="TH SarabunPSK" w:hAnsi="TH SarabunPSK" w:cs="TH SarabunPSK"/>
          <w:sz w:val="32"/>
          <w:szCs w:val="32"/>
          <w:cs/>
        </w:rPr>
        <w:t xml:space="preserve">จัดทำโครงการเพื่อขออนุมัติงบประมาณ ในการสร้างปรับปรุงห้องปฏิบัติการ วัสดุอุปกรณ์ ครุภัณฑ์และอื่นๆ อันจะเอื้อต่อการพัฒนากระบวนการเรียนการสอน </w:t>
      </w:r>
    </w:p>
    <w:p w:rsidR="009B6B26" w:rsidRPr="009B6B26" w:rsidRDefault="009B6B26" w:rsidP="009B6B26">
      <w:pPr>
        <w:tabs>
          <w:tab w:val="left" w:pos="280"/>
          <w:tab w:val="left" w:pos="709"/>
          <w:tab w:val="left" w:pos="1418"/>
          <w:tab w:val="left" w:pos="1985"/>
        </w:tabs>
        <w:autoSpaceDE w:val="0"/>
        <w:autoSpaceDN w:val="0"/>
        <w:adjustRightInd w:val="0"/>
        <w:ind w:firstLine="284"/>
        <w:jc w:val="thaiDistribute"/>
        <w:rPr>
          <w:rFonts w:ascii="TH SarabunPSK" w:hAnsi="TH SarabunPSK" w:cs="TH SarabunPSK"/>
          <w:b/>
          <w:bCs/>
          <w:sz w:val="32"/>
          <w:szCs w:val="32"/>
          <w:cs/>
        </w:rPr>
      </w:pPr>
      <w:r w:rsidRPr="009B6B26">
        <w:rPr>
          <w:rFonts w:ascii="TH SarabunPSK" w:hAnsi="TH SarabunPSK" w:cs="TH SarabunPSK"/>
          <w:b/>
          <w:bCs/>
          <w:sz w:val="32"/>
          <w:szCs w:val="32"/>
        </w:rPr>
        <w:t xml:space="preserve">5.2 </w:t>
      </w:r>
      <w:r w:rsidRPr="009B6B26">
        <w:rPr>
          <w:rFonts w:ascii="TH SarabunPSK" w:hAnsi="TH SarabunPSK" w:cs="TH SarabunPSK"/>
          <w:b/>
          <w:bCs/>
          <w:sz w:val="32"/>
          <w:szCs w:val="32"/>
          <w:cs/>
        </w:rPr>
        <w:t xml:space="preserve">การบริหารจัดการเรียนการสอน </w:t>
      </w:r>
    </w:p>
    <w:p w:rsidR="009B6B26" w:rsidRPr="009B6B26" w:rsidRDefault="009B6B26" w:rsidP="009B6B26">
      <w:pPr>
        <w:tabs>
          <w:tab w:val="left" w:pos="360"/>
          <w:tab w:val="left" w:pos="658"/>
          <w:tab w:val="left" w:pos="1276"/>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t xml:space="preserve">5.2.1 </w:t>
      </w:r>
      <w:r w:rsidRPr="009B6B26">
        <w:rPr>
          <w:rFonts w:ascii="TH SarabunPSK" w:hAnsi="TH SarabunPSK" w:cs="TH SarabunPSK"/>
          <w:sz w:val="32"/>
          <w:szCs w:val="32"/>
          <w:cs/>
        </w:rPr>
        <w:t>การเตรียมความพร้อมก่อนการเปิดการเรียนการสอน</w:t>
      </w:r>
    </w:p>
    <w:p w:rsidR="009B6B26" w:rsidRPr="009B6B26" w:rsidRDefault="009B6B26" w:rsidP="009B6B26">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1) </w:t>
      </w:r>
      <w:r w:rsidRPr="009B6B26">
        <w:rPr>
          <w:rFonts w:ascii="TH SarabunPSK" w:hAnsi="TH SarabunPSK" w:cs="TH SarabunPSK"/>
          <w:sz w:val="32"/>
          <w:szCs w:val="32"/>
          <w:cs/>
        </w:rPr>
        <w:t>แต่งตั้งอาจารย์</w:t>
      </w:r>
      <w:r w:rsidR="00DF7B6F">
        <w:rPr>
          <w:rFonts w:ascii="TH SarabunPSK" w:hAnsi="TH SarabunPSK" w:cs="TH SarabunPSK" w:hint="cs"/>
          <w:sz w:val="32"/>
          <w:szCs w:val="32"/>
          <w:cs/>
        </w:rPr>
        <w:t>ผู้สอน</w:t>
      </w:r>
      <w:r w:rsidRPr="009B6B26">
        <w:rPr>
          <w:rFonts w:ascii="TH SarabunPSK" w:hAnsi="TH SarabunPSK" w:cs="TH SarabunPSK"/>
          <w:sz w:val="32"/>
          <w:szCs w:val="32"/>
          <w:cs/>
        </w:rPr>
        <w:t>ที่มีคุณสมบัติตรง หรือสัมพันธ์กับสาขาวิชา</w:t>
      </w:r>
    </w:p>
    <w:p w:rsidR="009B6B26" w:rsidRPr="009B6B26" w:rsidRDefault="009B6B26" w:rsidP="009B6B26">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2) </w:t>
      </w:r>
      <w:r w:rsidRPr="009B6B26">
        <w:rPr>
          <w:rFonts w:ascii="TH SarabunPSK" w:hAnsi="TH SarabunPSK" w:cs="TH SarabunPSK"/>
          <w:sz w:val="32"/>
          <w:szCs w:val="32"/>
          <w:cs/>
        </w:rPr>
        <w:t>หลักสูตรมอบหมายผู้สอนเตรียมความพร้อมในเรื่องอุปกรณ์การเรียนการสอน</w:t>
      </w:r>
      <w:r w:rsidRPr="009B6B26">
        <w:rPr>
          <w:rFonts w:ascii="TH SarabunPSK" w:hAnsi="TH SarabunPSK" w:cs="TH SarabunPSK"/>
          <w:sz w:val="32"/>
          <w:szCs w:val="32"/>
        </w:rPr>
        <w:t xml:space="preserve"> </w:t>
      </w:r>
      <w:r w:rsidRPr="009B6B26">
        <w:rPr>
          <w:rFonts w:ascii="TH SarabunPSK" w:hAnsi="TH SarabunPSK" w:cs="TH SarabunPSK" w:hint="cs"/>
          <w:sz w:val="32"/>
          <w:szCs w:val="32"/>
          <w:cs/>
        </w:rPr>
        <w:t xml:space="preserve">    </w:t>
      </w:r>
      <w:r w:rsidRPr="00571FE3">
        <w:rPr>
          <w:rFonts w:ascii="TH SarabunPSK" w:hAnsi="TH SarabunPSK" w:cs="TH SarabunPSK"/>
          <w:spacing w:val="8"/>
          <w:sz w:val="32"/>
          <w:szCs w:val="32"/>
          <w:cs/>
        </w:rPr>
        <w:t>สื่อการสอน เอกสารประกอบการสอน</w:t>
      </w:r>
      <w:r w:rsidRPr="00571FE3">
        <w:rPr>
          <w:rFonts w:ascii="TH SarabunPSK" w:hAnsi="TH SarabunPSK" w:cs="TH SarabunPSK"/>
          <w:spacing w:val="8"/>
          <w:sz w:val="32"/>
          <w:szCs w:val="32"/>
        </w:rPr>
        <w:t xml:space="preserve"> </w:t>
      </w:r>
      <w:r w:rsidRPr="00571FE3">
        <w:rPr>
          <w:rFonts w:ascii="TH SarabunPSK" w:hAnsi="TH SarabunPSK" w:cs="TH SarabunPSK"/>
          <w:spacing w:val="8"/>
          <w:sz w:val="32"/>
          <w:szCs w:val="32"/>
          <w:cs/>
        </w:rPr>
        <w:t>และสิ่งอำนวยความสะดวกอื่น</w:t>
      </w:r>
      <w:r w:rsidRPr="00571FE3">
        <w:rPr>
          <w:rFonts w:ascii="TH SarabunPSK" w:hAnsi="TH SarabunPSK" w:cs="TH SarabunPSK"/>
          <w:spacing w:val="8"/>
          <w:sz w:val="32"/>
          <w:szCs w:val="32"/>
        </w:rPr>
        <w:t xml:space="preserve"> </w:t>
      </w:r>
      <w:r w:rsidRPr="00571FE3">
        <w:rPr>
          <w:rFonts w:ascii="TH SarabunPSK" w:hAnsi="TH SarabunPSK" w:cs="TH SarabunPSK"/>
          <w:spacing w:val="8"/>
          <w:sz w:val="32"/>
          <w:szCs w:val="32"/>
          <w:cs/>
        </w:rPr>
        <w:t>ๆ</w:t>
      </w:r>
      <w:r w:rsidRPr="00571FE3">
        <w:rPr>
          <w:rFonts w:ascii="TH SarabunPSK" w:hAnsi="TH SarabunPSK" w:cs="TH SarabunPSK"/>
          <w:spacing w:val="8"/>
          <w:sz w:val="32"/>
          <w:szCs w:val="32"/>
        </w:rPr>
        <w:t xml:space="preserve"> </w:t>
      </w:r>
      <w:r w:rsidRPr="00571FE3">
        <w:rPr>
          <w:rFonts w:ascii="TH SarabunPSK" w:hAnsi="TH SarabunPSK" w:cs="TH SarabunPSK"/>
          <w:spacing w:val="8"/>
          <w:sz w:val="32"/>
          <w:szCs w:val="32"/>
          <w:cs/>
        </w:rPr>
        <w:t>รวมทั้งการติดตามผล</w:t>
      </w:r>
      <w:r w:rsidRPr="009B6B26">
        <w:rPr>
          <w:rFonts w:ascii="TH SarabunPSK" w:hAnsi="TH SarabunPSK" w:cs="TH SarabunPSK"/>
          <w:sz w:val="32"/>
          <w:szCs w:val="32"/>
          <w:cs/>
        </w:rPr>
        <w:t>การเรียนการสอนและการจัดทำรายงาน</w:t>
      </w:r>
    </w:p>
    <w:p w:rsidR="009B6B26" w:rsidRPr="009B6B26" w:rsidRDefault="009B6B26" w:rsidP="009B6B26">
      <w:pPr>
        <w:tabs>
          <w:tab w:val="left" w:pos="360"/>
          <w:tab w:val="left" w:pos="709"/>
          <w:tab w:val="left" w:pos="1276"/>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t xml:space="preserve">5.2.2 </w:t>
      </w:r>
      <w:r w:rsidRPr="009B6B26">
        <w:rPr>
          <w:rFonts w:ascii="TH SarabunPSK" w:hAnsi="TH SarabunPSK" w:cs="TH SarabunPSK"/>
          <w:sz w:val="32"/>
          <w:szCs w:val="32"/>
          <w:cs/>
        </w:rPr>
        <w:t>การติดตามการจัดการเรียนการสอน</w:t>
      </w:r>
    </w:p>
    <w:p w:rsidR="009B6B26" w:rsidRPr="009B6B26" w:rsidRDefault="009B6B26" w:rsidP="009B6B26">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1) </w:t>
      </w:r>
      <w:r w:rsidRPr="009B6B26">
        <w:rPr>
          <w:rFonts w:ascii="TH SarabunPSK" w:hAnsi="TH SarabunPSK" w:cs="TH SarabunPSK"/>
          <w:sz w:val="32"/>
          <w:szCs w:val="32"/>
          <w:cs/>
        </w:rPr>
        <w:t>สาขาวิชาจัดทำระบบสังเกตการณ์จัดการเรียนการสอน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เพื่อให้ทราบปัญหา</w:t>
      </w:r>
      <w:r w:rsidRPr="009B6B26">
        <w:rPr>
          <w:rFonts w:ascii="TH SarabunPSK" w:hAnsi="TH SarabunPSK" w:cs="TH SarabunPSK"/>
          <w:sz w:val="32"/>
          <w:szCs w:val="32"/>
        </w:rPr>
        <w:t xml:space="preserve"> </w:t>
      </w:r>
      <w:r w:rsidRPr="009B6B26">
        <w:rPr>
          <w:rFonts w:ascii="TH SarabunPSK" w:hAnsi="TH SarabunPSK" w:cs="TH SarabunPSK"/>
          <w:sz w:val="32"/>
          <w:szCs w:val="32"/>
          <w:cs/>
        </w:rPr>
        <w:t>อุปสรรค</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และขีดความสามารถของผู้สอน</w:t>
      </w:r>
    </w:p>
    <w:p w:rsidR="009B6B26" w:rsidRPr="009B6B26" w:rsidRDefault="009B6B26" w:rsidP="009B6B26">
      <w:pPr>
        <w:tabs>
          <w:tab w:val="left" w:pos="360"/>
          <w:tab w:val="left" w:pos="851"/>
          <w:tab w:val="left" w:pos="1276"/>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2) </w:t>
      </w:r>
      <w:r w:rsidRPr="009B6B26">
        <w:rPr>
          <w:rFonts w:ascii="TH SarabunPSK" w:hAnsi="TH SarabunPSK" w:cs="TH SarabunPSK"/>
          <w:sz w:val="32"/>
          <w:szCs w:val="32"/>
          <w:cs/>
        </w:rPr>
        <w:t>สาขาวิชาสนับสนุนให้ผู้สอนจัดกระบวนการเรียนรู้ที่เน้นความใฝ่รู้ของผู้เรียน และใช้สื่อประสมอย่างหลากหลาย</w:t>
      </w:r>
    </w:p>
    <w:p w:rsidR="009B6B26" w:rsidRPr="009B6B26" w:rsidRDefault="009B6B26" w:rsidP="009B6B26">
      <w:pPr>
        <w:tabs>
          <w:tab w:val="left" w:pos="360"/>
          <w:tab w:val="left" w:pos="709"/>
          <w:tab w:val="left" w:pos="1276"/>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3) </w:t>
      </w:r>
      <w:r w:rsidRPr="009B6B26">
        <w:rPr>
          <w:rFonts w:ascii="TH SarabunPSK" w:hAnsi="TH SarabunPSK" w:cs="TH SarabunPSK"/>
          <w:sz w:val="32"/>
          <w:szCs w:val="32"/>
          <w:cs/>
        </w:rPr>
        <w:tab/>
        <w:t>เมื่อสิ้นสุดการเรียนการสอน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สาขาวิชา</w:t>
      </w:r>
      <w:r w:rsidRPr="009B6B26">
        <w:rPr>
          <w:rFonts w:ascii="TH SarabunPSK" w:hAnsi="TH SarabunPSK" w:cs="TH SarabunPSK"/>
          <w:sz w:val="32"/>
          <w:szCs w:val="32"/>
        </w:rPr>
        <w:t>/</w:t>
      </w:r>
      <w:r w:rsidRPr="009B6B26">
        <w:rPr>
          <w:rFonts w:ascii="TH SarabunPSK" w:hAnsi="TH SarabunPSK" w:cs="TH SarabunPSK"/>
          <w:sz w:val="32"/>
          <w:szCs w:val="32"/>
          <w:cs/>
        </w:rPr>
        <w:t>มหาวิทยาลัยจัดทำระบบการประเมินผลผู้สอน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โดยผู้เรียน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ผู้สอนประเมินการสอนของตนเอง</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และผู้สอนประเมินผลรายวิชา</w:t>
      </w:r>
    </w:p>
    <w:p w:rsidR="009B6B26" w:rsidRPr="009B6B26" w:rsidRDefault="009B6B26" w:rsidP="009B6B26">
      <w:pPr>
        <w:tabs>
          <w:tab w:val="left" w:pos="360"/>
          <w:tab w:val="left" w:pos="709"/>
          <w:tab w:val="left" w:pos="1276"/>
          <w:tab w:val="left" w:pos="1418"/>
          <w:tab w:val="left" w:pos="1560"/>
          <w:tab w:val="left" w:pos="1985"/>
          <w:tab w:val="left" w:pos="2160"/>
          <w:tab w:val="left" w:pos="2520"/>
        </w:tabs>
        <w:autoSpaceDE w:val="0"/>
        <w:autoSpaceDN w:val="0"/>
        <w:adjustRightInd w:val="0"/>
        <w:ind w:firstLine="709"/>
        <w:jc w:val="thaiDistribute"/>
        <w:rPr>
          <w:rFonts w:ascii="TH SarabunPSK" w:hAnsi="TH SarabunPSK" w:cs="TH SarabunPSK"/>
          <w:sz w:val="32"/>
          <w:szCs w:val="32"/>
        </w:rPr>
      </w:pPr>
      <w:r w:rsidRPr="009B6B26">
        <w:rPr>
          <w:rFonts w:ascii="TH SarabunPSK" w:hAnsi="TH SarabunPSK" w:cs="TH SarabunPSK"/>
          <w:sz w:val="32"/>
          <w:szCs w:val="32"/>
        </w:rPr>
        <w:tab/>
        <w:t xml:space="preserve">4) </w:t>
      </w:r>
      <w:r w:rsidRPr="00571FE3">
        <w:rPr>
          <w:rFonts w:ascii="TH SarabunPSK" w:hAnsi="TH SarabunPSK" w:cs="TH SarabunPSK"/>
          <w:spacing w:val="6"/>
          <w:sz w:val="32"/>
          <w:szCs w:val="32"/>
          <w:cs/>
        </w:rPr>
        <w:t>เมื่อสิ้นสุดภาคการศึกษา</w:t>
      </w:r>
      <w:r w:rsidRPr="00571FE3">
        <w:rPr>
          <w:rFonts w:ascii="TH SarabunPSK" w:hAnsi="TH SarabunPSK" w:cs="TH SarabunPSK"/>
          <w:spacing w:val="6"/>
          <w:sz w:val="32"/>
          <w:szCs w:val="32"/>
        </w:rPr>
        <w:t xml:space="preserve"> </w:t>
      </w:r>
      <w:r w:rsidRPr="00571FE3">
        <w:rPr>
          <w:rFonts w:ascii="TH SarabunPSK" w:hAnsi="TH SarabunPSK" w:cs="TH SarabunPSK"/>
          <w:spacing w:val="6"/>
          <w:sz w:val="32"/>
          <w:szCs w:val="32"/>
          <w:cs/>
        </w:rPr>
        <w:t>สาขาวิชา</w:t>
      </w:r>
      <w:r w:rsidRPr="00571FE3">
        <w:rPr>
          <w:rFonts w:ascii="TH SarabunPSK" w:hAnsi="TH SarabunPSK" w:cs="TH SarabunPSK"/>
          <w:spacing w:val="6"/>
          <w:sz w:val="32"/>
          <w:szCs w:val="32"/>
        </w:rPr>
        <w:t xml:space="preserve"> </w:t>
      </w:r>
      <w:r w:rsidRPr="00571FE3">
        <w:rPr>
          <w:rFonts w:ascii="TH SarabunPSK" w:hAnsi="TH SarabunPSK" w:cs="TH SarabunPSK"/>
          <w:spacing w:val="6"/>
          <w:sz w:val="32"/>
          <w:szCs w:val="32"/>
          <w:cs/>
        </w:rPr>
        <w:t>ติดตามผลการประเมินคุณภาพการสอน</w:t>
      </w:r>
      <w:r w:rsidRPr="009B6B26">
        <w:rPr>
          <w:rFonts w:ascii="TH SarabunPSK" w:hAnsi="TH SarabunPSK" w:cs="TH SarabunPSK"/>
          <w:sz w:val="32"/>
          <w:szCs w:val="32"/>
          <w:cs/>
        </w:rPr>
        <w:t>การทวนสอบผลสัมฤทธิ์ของนักศึกษา</w:t>
      </w:r>
    </w:p>
    <w:p w:rsidR="009B6B26" w:rsidRPr="009B6B26" w:rsidRDefault="009B6B26" w:rsidP="009B6B26">
      <w:pPr>
        <w:tabs>
          <w:tab w:val="left" w:pos="360"/>
          <w:tab w:val="left" w:pos="709"/>
          <w:tab w:val="left" w:pos="1276"/>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rPr>
        <w:tab/>
      </w:r>
      <w:r w:rsidRPr="009B6B26">
        <w:rPr>
          <w:rFonts w:ascii="TH SarabunPSK" w:hAnsi="TH SarabunPSK" w:cs="TH SarabunPSK"/>
          <w:sz w:val="32"/>
          <w:szCs w:val="32"/>
        </w:rPr>
        <w:tab/>
      </w:r>
      <w:r w:rsidRPr="009B6B26">
        <w:rPr>
          <w:rFonts w:ascii="TH SarabunPSK" w:hAnsi="TH SarabunPSK" w:cs="TH SarabunPSK"/>
          <w:sz w:val="32"/>
          <w:szCs w:val="32"/>
        </w:rPr>
        <w:tab/>
        <w:t xml:space="preserve">5) </w:t>
      </w:r>
      <w:r w:rsidRPr="00571FE3">
        <w:rPr>
          <w:rFonts w:ascii="TH SarabunPSK" w:hAnsi="TH SarabunPSK" w:cs="TH SarabunPSK"/>
          <w:spacing w:val="-10"/>
          <w:sz w:val="32"/>
          <w:szCs w:val="32"/>
          <w:cs/>
        </w:rPr>
        <w:t>เมื่อสิ้นสุดการเรียนการสอนในแต่ละปี</w:t>
      </w:r>
      <w:r w:rsidRPr="00571FE3">
        <w:rPr>
          <w:rFonts w:ascii="TH SarabunPSK" w:hAnsi="TH SarabunPSK" w:cs="TH SarabunPSK"/>
          <w:spacing w:val="-10"/>
          <w:sz w:val="32"/>
          <w:szCs w:val="32"/>
        </w:rPr>
        <w:t xml:space="preserve"> </w:t>
      </w:r>
      <w:r w:rsidRPr="00571FE3">
        <w:rPr>
          <w:rFonts w:ascii="TH SarabunPSK" w:hAnsi="TH SarabunPSK" w:cs="TH SarabunPSK"/>
          <w:spacing w:val="-10"/>
          <w:sz w:val="32"/>
          <w:szCs w:val="32"/>
          <w:cs/>
        </w:rPr>
        <w:t>สาขาวิชาจัดทำร่างรายงานผลการดำเนินงาน</w:t>
      </w:r>
      <w:r w:rsidRPr="009B6B26">
        <w:rPr>
          <w:rFonts w:ascii="TH SarabunPSK" w:hAnsi="TH SarabunPSK" w:cs="TH SarabunPSK"/>
          <w:sz w:val="32"/>
          <w:szCs w:val="32"/>
          <w:cs/>
        </w:rPr>
        <w:t>หลักสูตรประจำปี</w:t>
      </w:r>
      <w:r w:rsidRPr="009B6B26">
        <w:rPr>
          <w:rFonts w:ascii="TH SarabunPSK" w:hAnsi="TH SarabunPSK" w:cs="TH SarabunPSK"/>
          <w:sz w:val="32"/>
          <w:szCs w:val="32"/>
        </w:rPr>
        <w:t xml:space="preserve"> </w:t>
      </w:r>
      <w:r w:rsidRPr="009B6B26">
        <w:rPr>
          <w:rFonts w:ascii="TH SarabunPSK" w:hAnsi="TH SarabunPSK" w:cs="TH SarabunPSK"/>
          <w:sz w:val="32"/>
          <w:szCs w:val="32"/>
          <w:cs/>
        </w:rPr>
        <w:t>ซึ่งประกอบด้วยผลการประเมินคุณภาพการสอน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รายงานรายวิชา</w:t>
      </w:r>
      <w:r w:rsidRPr="009B6B26">
        <w:rPr>
          <w:rFonts w:ascii="TH SarabunPSK" w:hAnsi="TH SarabunPSK" w:cs="TH SarabunPSK"/>
          <w:sz w:val="32"/>
          <w:szCs w:val="32"/>
        </w:rPr>
        <w:t xml:space="preserve"> </w:t>
      </w:r>
      <w:r w:rsidRPr="009B6B26">
        <w:rPr>
          <w:rFonts w:ascii="TH SarabunPSK" w:hAnsi="TH SarabunPSK" w:cs="TH SarabunPSK"/>
          <w:sz w:val="32"/>
          <w:szCs w:val="32"/>
          <w:cs/>
        </w:rPr>
        <w:t>ผลการทวนสอบผลสัมฤทธิ์ของนักศึกษา</w:t>
      </w:r>
      <w:r w:rsidRPr="009B6B26">
        <w:rPr>
          <w:rFonts w:ascii="TH SarabunPSK" w:hAnsi="TH SarabunPSK" w:cs="TH SarabunPSK"/>
          <w:sz w:val="32"/>
          <w:szCs w:val="32"/>
        </w:rPr>
        <w:t xml:space="preserve"> </w:t>
      </w:r>
      <w:r w:rsidRPr="009B6B26">
        <w:rPr>
          <w:rFonts w:ascii="TH SarabunPSK" w:hAnsi="TH SarabunPSK" w:cs="TH SarabunPSK"/>
          <w:sz w:val="32"/>
          <w:szCs w:val="32"/>
          <w:cs/>
        </w:rPr>
        <w:t>เสนอต่อคณบดี</w:t>
      </w:r>
    </w:p>
    <w:p w:rsidR="009B6B26" w:rsidRPr="009B6B26" w:rsidRDefault="009B6B26" w:rsidP="009B6B26">
      <w:pPr>
        <w:tabs>
          <w:tab w:val="left" w:pos="360"/>
          <w:tab w:val="left" w:pos="709"/>
          <w:tab w:val="left" w:pos="1260"/>
          <w:tab w:val="left" w:pos="1418"/>
          <w:tab w:val="left" w:pos="1560"/>
          <w:tab w:val="left" w:pos="1985"/>
          <w:tab w:val="left" w:pos="2160"/>
          <w:tab w:val="left" w:pos="252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rPr>
        <w:tab/>
        <w:t xml:space="preserve">6) </w:t>
      </w:r>
      <w:r w:rsidRPr="00980907">
        <w:rPr>
          <w:rFonts w:ascii="TH SarabunPSK" w:hAnsi="TH SarabunPSK" w:cs="TH SarabunPSK" w:hint="cs"/>
          <w:sz w:val="32"/>
          <w:szCs w:val="32"/>
          <w:cs/>
        </w:rPr>
        <w:t>คณะกรรมการ</w:t>
      </w:r>
      <w:r w:rsidR="00DF7B6F" w:rsidRPr="00980907">
        <w:rPr>
          <w:rFonts w:ascii="TH SarabunPSK" w:hAnsi="TH SarabunPSK" w:cs="TH SarabunPSK" w:hint="cs"/>
          <w:sz w:val="32"/>
          <w:szCs w:val="32"/>
          <w:cs/>
        </w:rPr>
        <w:t>ผู้รับผิดชอบ</w:t>
      </w:r>
      <w:r w:rsidRPr="00980907">
        <w:rPr>
          <w:rFonts w:ascii="TH SarabunPSK" w:hAnsi="TH SarabunPSK" w:cs="TH SarabunPSK" w:hint="cs"/>
          <w:sz w:val="32"/>
          <w:szCs w:val="32"/>
          <w:cs/>
        </w:rPr>
        <w:t>หลักสูตร</w:t>
      </w:r>
      <w:r w:rsidRPr="00980907">
        <w:rPr>
          <w:rFonts w:ascii="TH SarabunPSK" w:hAnsi="TH SarabunPSK" w:cs="TH SarabunPSK"/>
          <w:sz w:val="32"/>
          <w:szCs w:val="32"/>
          <w:cs/>
        </w:rPr>
        <w:t>จัดประชุมอาจารย์ประจำหลักสูตรวิเคราะห์</w:t>
      </w:r>
      <w:r w:rsidRPr="00571FE3">
        <w:rPr>
          <w:rFonts w:ascii="TH SarabunPSK" w:hAnsi="TH SarabunPSK" w:cs="TH SarabunPSK"/>
          <w:spacing w:val="6"/>
          <w:sz w:val="32"/>
          <w:szCs w:val="32"/>
          <w:cs/>
        </w:rPr>
        <w:t>ผล</w:t>
      </w:r>
      <w:r w:rsidRPr="009B6B26">
        <w:rPr>
          <w:rFonts w:ascii="TH SarabunPSK" w:hAnsi="TH SarabunPSK" w:cs="TH SarabunPSK"/>
          <w:sz w:val="32"/>
          <w:szCs w:val="32"/>
          <w:cs/>
        </w:rPr>
        <w:t>การดำเนินงานหลักสูตรประจำปี</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และใช้ข้อมูลเพื่อการปรับปรุงกลยุทธ์การสอนทักษะของอาจารย์ผู้สอนในการใช้กลยุทธ์</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การสอน</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และสิ่งอำนวยความสะดวกที่ส่งผลกระทบต่อคุณภาพของหลักสูตร</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และจัดทำรายงานผลการดำเนินงานหลักสูตรเสนอคณบดี</w:t>
      </w:r>
    </w:p>
    <w:p w:rsidR="009B6B26" w:rsidRPr="009B6B26" w:rsidRDefault="009B6B26" w:rsidP="009B6B26">
      <w:pPr>
        <w:tabs>
          <w:tab w:val="left" w:pos="280"/>
          <w:tab w:val="left" w:pos="709"/>
          <w:tab w:val="left" w:pos="1276"/>
          <w:tab w:val="left" w:pos="1418"/>
          <w:tab w:val="left" w:pos="1985"/>
          <w:tab w:val="left" w:pos="2160"/>
        </w:tabs>
        <w:autoSpaceDE w:val="0"/>
        <w:autoSpaceDN w:val="0"/>
        <w:adjustRightInd w:val="0"/>
        <w:ind w:firstLine="280"/>
        <w:jc w:val="thaiDistribute"/>
        <w:rPr>
          <w:rFonts w:ascii="TH SarabunPSK" w:hAnsi="TH SarabunPSK" w:cs="TH SarabunPSK"/>
          <w:b/>
          <w:bCs/>
          <w:sz w:val="32"/>
          <w:szCs w:val="32"/>
        </w:rPr>
      </w:pPr>
      <w:r w:rsidRPr="009B6B26">
        <w:rPr>
          <w:rFonts w:ascii="TH SarabunPSK" w:hAnsi="TH SarabunPSK" w:cs="TH SarabunPSK"/>
          <w:b/>
          <w:bCs/>
          <w:sz w:val="32"/>
          <w:szCs w:val="32"/>
        </w:rPr>
        <w:t xml:space="preserve">5.3 </w:t>
      </w:r>
      <w:r w:rsidRPr="009B6B26">
        <w:rPr>
          <w:rFonts w:ascii="TH SarabunPSK" w:hAnsi="TH SarabunPSK" w:cs="TH SarabunPSK"/>
          <w:b/>
          <w:bCs/>
          <w:sz w:val="32"/>
          <w:szCs w:val="32"/>
          <w:cs/>
        </w:rPr>
        <w:t>การติดตามประเมินผลหลักสูตร</w:t>
      </w:r>
    </w:p>
    <w:p w:rsidR="009B6B26" w:rsidRPr="009B6B26" w:rsidRDefault="009B6B26" w:rsidP="009B6B26">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5.3.1 </w:t>
      </w:r>
      <w:r w:rsidRPr="009B6B26">
        <w:rPr>
          <w:rFonts w:ascii="TH SarabunPSK" w:hAnsi="TH SarabunPSK" w:cs="TH SarabunPSK"/>
          <w:sz w:val="32"/>
          <w:szCs w:val="32"/>
          <w:cs/>
        </w:rPr>
        <w:t>จัดทำมาตรฐานขั้นต่ำของการบริหารหลักสูตรของสาขาวิชาให้บังเกิดประสิทธิผล</w:t>
      </w:r>
    </w:p>
    <w:p w:rsidR="009B6B26" w:rsidRPr="009B6B26" w:rsidRDefault="009B6B26" w:rsidP="009B6B26">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rPr>
        <w:t xml:space="preserve">5.3.2 </w:t>
      </w:r>
      <w:r w:rsidRPr="009B6B26">
        <w:rPr>
          <w:rFonts w:ascii="TH SarabunPSK" w:hAnsi="TH SarabunPSK" w:cs="TH SarabunPSK"/>
          <w:sz w:val="32"/>
          <w:szCs w:val="32"/>
          <w:cs/>
        </w:rPr>
        <w:t>มีการประเมินคุณลักษณะอันพึงประสงค์ของบัณฑิตก่อนสำเร็จการศึกษา</w:t>
      </w:r>
    </w:p>
    <w:p w:rsidR="009B6B26" w:rsidRPr="009B6B26" w:rsidRDefault="009B6B26" w:rsidP="009B6B26">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rPr>
        <w:t xml:space="preserve">5.3.3 </w:t>
      </w:r>
      <w:r w:rsidRPr="009B6B26">
        <w:rPr>
          <w:rFonts w:ascii="TH SarabunPSK" w:hAnsi="TH SarabunPSK" w:cs="TH SarabunPSK"/>
          <w:sz w:val="32"/>
          <w:szCs w:val="32"/>
          <w:cs/>
        </w:rPr>
        <w:t>มีระบบการประเมินอาจารย์ชัดเจน และแจ้งให้ผู้เกี่ยวข้องทราบ</w:t>
      </w:r>
    </w:p>
    <w:p w:rsidR="009B6B26" w:rsidRPr="009B6B26" w:rsidRDefault="009B6B26" w:rsidP="009B6B26">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cs/>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rPr>
        <w:t xml:space="preserve">5.3.4 </w:t>
      </w:r>
      <w:r w:rsidRPr="009B6B26">
        <w:rPr>
          <w:rFonts w:ascii="TH SarabunPSK" w:hAnsi="TH SarabunPSK" w:cs="TH SarabunPSK"/>
          <w:sz w:val="32"/>
          <w:szCs w:val="32"/>
          <w:cs/>
        </w:rPr>
        <w:t>มีการประเมินความพึงพอใจของนักศึกษาต่อหลักสูตรและการจัดการเรียนการสอน</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ทุกภาค</w:t>
      </w:r>
      <w:r w:rsidRPr="009B6B26">
        <w:rPr>
          <w:rFonts w:ascii="TH SarabunPSK" w:hAnsi="TH SarabunPSK" w:cs="TH SarabunPSK" w:hint="cs"/>
          <w:sz w:val="32"/>
          <w:szCs w:val="32"/>
          <w:cs/>
        </w:rPr>
        <w:t>การศึกษา</w:t>
      </w:r>
    </w:p>
    <w:p w:rsidR="009B6B26" w:rsidRPr="009B6B26" w:rsidRDefault="009B6B26" w:rsidP="009B6B26">
      <w:pPr>
        <w:tabs>
          <w:tab w:val="left" w:pos="360"/>
          <w:tab w:val="left" w:pos="709"/>
          <w:tab w:val="left" w:pos="1276"/>
          <w:tab w:val="left" w:pos="1418"/>
          <w:tab w:val="left" w:pos="1985"/>
          <w:tab w:val="left" w:pos="2160"/>
        </w:tabs>
        <w:autoSpaceDE w:val="0"/>
        <w:autoSpaceDN w:val="0"/>
        <w:adjustRightInd w:val="0"/>
        <w:jc w:val="thaiDistribute"/>
        <w:rPr>
          <w:rFonts w:ascii="TH SarabunPSK" w:hAnsi="TH SarabunPSK" w:cs="TH SarabunPSK"/>
          <w:sz w:val="32"/>
          <w:szCs w:val="32"/>
        </w:rPr>
      </w:pPr>
      <w:r w:rsidRPr="009B6B26">
        <w:rPr>
          <w:rFonts w:ascii="TH SarabunPSK" w:hAnsi="TH SarabunPSK" w:cs="TH SarabunPSK"/>
          <w:sz w:val="32"/>
          <w:szCs w:val="32"/>
          <w:cs/>
        </w:rPr>
        <w:lastRenderedPageBreak/>
        <w:tab/>
      </w:r>
      <w:r w:rsidRPr="009B6B26">
        <w:rPr>
          <w:rFonts w:ascii="TH SarabunPSK" w:hAnsi="TH SarabunPSK" w:cs="TH SarabunPSK"/>
          <w:sz w:val="32"/>
          <w:szCs w:val="32"/>
          <w:cs/>
        </w:rPr>
        <w:tab/>
      </w:r>
      <w:r w:rsidRPr="009B6B26">
        <w:rPr>
          <w:rFonts w:ascii="TH SarabunPSK" w:hAnsi="TH SarabunPSK" w:cs="TH SarabunPSK"/>
          <w:sz w:val="32"/>
          <w:szCs w:val="32"/>
        </w:rPr>
        <w:t xml:space="preserve">5.3.5 </w:t>
      </w:r>
      <w:r w:rsidRPr="009B6B26">
        <w:rPr>
          <w:rFonts w:ascii="TH SarabunPSK" w:hAnsi="TH SarabunPSK" w:cs="TH SarabunPSK"/>
          <w:sz w:val="32"/>
          <w:szCs w:val="32"/>
          <w:cs/>
        </w:rPr>
        <w:t>เมื่อครบรอบ</w:t>
      </w:r>
      <w:r w:rsidRPr="009B6B26">
        <w:rPr>
          <w:rFonts w:ascii="TH SarabunPSK" w:hAnsi="TH SarabunPSK" w:cs="TH SarabunPSK"/>
          <w:sz w:val="32"/>
          <w:szCs w:val="32"/>
        </w:rPr>
        <w:t xml:space="preserve"> 4 </w:t>
      </w:r>
      <w:r w:rsidRPr="009B6B26">
        <w:rPr>
          <w:rFonts w:ascii="TH SarabunPSK" w:hAnsi="TH SarabunPSK" w:cs="TH SarabunPSK"/>
          <w:sz w:val="32"/>
          <w:szCs w:val="32"/>
          <w:cs/>
        </w:rPr>
        <w:t>ปี</w:t>
      </w:r>
      <w:r w:rsidRPr="009B6B26">
        <w:rPr>
          <w:rFonts w:ascii="TH SarabunPSK" w:hAnsi="TH SarabunPSK" w:cs="TH SarabunPSK"/>
          <w:sz w:val="32"/>
          <w:szCs w:val="32"/>
        </w:rPr>
        <w:t xml:space="preserve"> </w:t>
      </w:r>
      <w:r w:rsidRPr="009B6B26">
        <w:rPr>
          <w:rFonts w:ascii="TH SarabunPSK" w:hAnsi="TH SarabunPSK" w:cs="TH SarabunPSK"/>
          <w:sz w:val="32"/>
          <w:szCs w:val="32"/>
          <w:cs/>
        </w:rPr>
        <w:t>สาขาวิชาเสนอแต่งตั้งผู้ทรงคุณวุฒิประเมินผลการดำเนินงานหลักสูตร</w:t>
      </w:r>
      <w:r w:rsidRPr="009B6B26">
        <w:rPr>
          <w:rFonts w:ascii="TH SarabunPSK" w:hAnsi="TH SarabunPSK" w:cs="TH SarabunPSK"/>
          <w:sz w:val="32"/>
          <w:szCs w:val="32"/>
        </w:rPr>
        <w:t xml:space="preserve"> </w:t>
      </w:r>
      <w:r w:rsidRPr="009B6B26">
        <w:rPr>
          <w:rFonts w:ascii="TH SarabunPSK" w:hAnsi="TH SarabunPSK" w:cs="TH SarabunPSK"/>
          <w:sz w:val="32"/>
          <w:szCs w:val="32"/>
          <w:cs/>
        </w:rPr>
        <w:t>โดยประเมินจากการเยี</w:t>
      </w:r>
      <w:r w:rsidRPr="009B6B26">
        <w:rPr>
          <w:rFonts w:ascii="TH SarabunPSK" w:hAnsi="TH SarabunPSK" w:cs="TH SarabunPSK" w:hint="cs"/>
          <w:sz w:val="32"/>
          <w:szCs w:val="32"/>
          <w:cs/>
        </w:rPr>
        <w:t>่</w:t>
      </w:r>
      <w:r w:rsidRPr="009B6B26">
        <w:rPr>
          <w:rFonts w:ascii="TH SarabunPSK" w:hAnsi="TH SarabunPSK" w:cs="TH SarabunPSK"/>
          <w:sz w:val="32"/>
          <w:szCs w:val="32"/>
          <w:cs/>
        </w:rPr>
        <w:t>ยมชม</w:t>
      </w:r>
      <w:r w:rsidRPr="009B6B26">
        <w:rPr>
          <w:rFonts w:ascii="TH SarabunPSK" w:hAnsi="TH SarabunPSK" w:cs="TH SarabunPSK"/>
          <w:sz w:val="32"/>
          <w:szCs w:val="32"/>
        </w:rPr>
        <w:t xml:space="preserve"> </w:t>
      </w:r>
      <w:r w:rsidRPr="009B6B26">
        <w:rPr>
          <w:rFonts w:ascii="TH SarabunPSK" w:hAnsi="TH SarabunPSK" w:cs="TH SarabunPSK"/>
          <w:sz w:val="32"/>
          <w:szCs w:val="32"/>
          <w:cs/>
        </w:rPr>
        <w:t>ร่างรายงานผลการดำเนินงานหลักสูตร</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และจัดประเมินคุณภาพหลักสูตรโดยนักศึกษาชั้นปีสุดท้ายก่อนสำเร็จการศึกษา</w:t>
      </w:r>
      <w:r w:rsidRPr="009B6B26">
        <w:rPr>
          <w:rFonts w:ascii="TH SarabunPSK" w:hAnsi="TH SarabunPSK" w:cs="TH SarabunPSK"/>
          <w:sz w:val="32"/>
          <w:szCs w:val="32"/>
        </w:rPr>
        <w:t xml:space="preserve"> </w:t>
      </w:r>
      <w:r w:rsidRPr="009B6B26">
        <w:rPr>
          <w:rFonts w:ascii="TH SarabunPSK" w:hAnsi="TH SarabunPSK" w:cs="TH SarabunPSK"/>
          <w:sz w:val="32"/>
          <w:szCs w:val="32"/>
          <w:cs/>
        </w:rPr>
        <w:t>และผู้ใช้บัณฑิต</w:t>
      </w:r>
    </w:p>
    <w:p w:rsidR="009B6B26" w:rsidRPr="009B6B26" w:rsidRDefault="009B6B26" w:rsidP="009B6B26">
      <w:pPr>
        <w:tabs>
          <w:tab w:val="left" w:pos="360"/>
          <w:tab w:val="left" w:pos="709"/>
          <w:tab w:val="left" w:pos="1260"/>
          <w:tab w:val="left" w:pos="1985"/>
          <w:tab w:val="left" w:pos="2160"/>
        </w:tabs>
        <w:autoSpaceDE w:val="0"/>
        <w:autoSpaceDN w:val="0"/>
        <w:adjustRightInd w:val="0"/>
        <w:ind w:firstLine="709"/>
        <w:jc w:val="thaiDistribute"/>
        <w:rPr>
          <w:rFonts w:ascii="TH SarabunPSK" w:hAnsi="TH SarabunPSK" w:cs="TH SarabunPSK"/>
          <w:sz w:val="32"/>
          <w:szCs w:val="32"/>
        </w:rPr>
      </w:pPr>
      <w:r w:rsidRPr="009B6B26">
        <w:rPr>
          <w:rFonts w:ascii="TH SarabunPSK" w:hAnsi="TH SarabunPSK" w:cs="TH SarabunPSK"/>
          <w:sz w:val="32"/>
          <w:szCs w:val="32"/>
        </w:rPr>
        <w:t xml:space="preserve">5.3.6 </w:t>
      </w:r>
      <w:r w:rsidRPr="009B6B26">
        <w:rPr>
          <w:rFonts w:ascii="TH SarabunPSK" w:hAnsi="TH SarabunPSK" w:cs="TH SarabunPSK"/>
          <w:sz w:val="32"/>
          <w:szCs w:val="32"/>
          <w:cs/>
        </w:rPr>
        <w:t>แต่งตั้งคณะกรรมการปรับปรุงหลักสูตร</w:t>
      </w:r>
      <w:r w:rsidRPr="009B6B26">
        <w:rPr>
          <w:rFonts w:ascii="TH SarabunPSK" w:hAnsi="TH SarabunPSK" w:cs="TH SarabunPSK"/>
          <w:sz w:val="32"/>
          <w:szCs w:val="32"/>
        </w:rPr>
        <w:t xml:space="preserve"> </w:t>
      </w:r>
      <w:r w:rsidRPr="009B6B26">
        <w:rPr>
          <w:rFonts w:ascii="TH SarabunPSK" w:hAnsi="TH SarabunPSK" w:cs="TH SarabunPSK"/>
          <w:sz w:val="32"/>
          <w:szCs w:val="32"/>
          <w:cs/>
        </w:rPr>
        <w:t>ที่มีจำนวนและคุณสมบัติตามหลักเกณฑ์</w:t>
      </w:r>
      <w:r w:rsidRPr="009B6B26">
        <w:rPr>
          <w:rFonts w:ascii="TH SarabunPSK" w:hAnsi="TH SarabunPSK" w:cs="TH SarabunPSK"/>
          <w:spacing w:val="-12"/>
          <w:sz w:val="32"/>
          <w:szCs w:val="32"/>
          <w:cs/>
        </w:rPr>
        <w:t>ของ</w:t>
      </w:r>
      <w:r w:rsidRPr="009B6B26">
        <w:rPr>
          <w:rFonts w:ascii="TH SarabunPSK" w:hAnsi="TH SarabunPSK" w:cs="TH SarabunPSK"/>
          <w:spacing w:val="-12"/>
          <w:sz w:val="32"/>
          <w:szCs w:val="32"/>
        </w:rPr>
        <w:t xml:space="preserve"> </w:t>
      </w:r>
      <w:proofErr w:type="spellStart"/>
      <w:r w:rsidRPr="009B6B26">
        <w:rPr>
          <w:rFonts w:ascii="TH SarabunPSK" w:hAnsi="TH SarabunPSK" w:cs="TH SarabunPSK"/>
          <w:spacing w:val="-12"/>
          <w:sz w:val="32"/>
          <w:szCs w:val="32"/>
          <w:cs/>
        </w:rPr>
        <w:t>สกอ</w:t>
      </w:r>
      <w:proofErr w:type="spellEnd"/>
      <w:r w:rsidRPr="009B6B26">
        <w:rPr>
          <w:rFonts w:ascii="TH SarabunPSK" w:hAnsi="TH SarabunPSK" w:cs="TH SarabunPSK"/>
          <w:spacing w:val="-12"/>
          <w:sz w:val="32"/>
          <w:szCs w:val="32"/>
        </w:rPr>
        <w:t>.</w:t>
      </w:r>
      <w:r w:rsidRPr="009B6B26">
        <w:rPr>
          <w:rFonts w:ascii="TH SarabunPSK" w:hAnsi="TH SarabunPSK" w:cs="TH SarabunPSK" w:hint="cs"/>
          <w:spacing w:val="-12"/>
          <w:sz w:val="32"/>
          <w:szCs w:val="32"/>
          <w:cs/>
        </w:rPr>
        <w:t xml:space="preserve"> </w:t>
      </w:r>
      <w:r w:rsidRPr="009B6B26">
        <w:rPr>
          <w:rFonts w:ascii="TH SarabunPSK" w:hAnsi="TH SarabunPSK" w:cs="TH SarabunPSK"/>
          <w:spacing w:val="-12"/>
          <w:sz w:val="32"/>
          <w:szCs w:val="32"/>
          <w:cs/>
        </w:rPr>
        <w:t>เพื่อให้มีการปรับปรุงหลักสูตรอย่างน้อยทุก</w:t>
      </w:r>
      <w:r w:rsidRPr="009B6B26">
        <w:rPr>
          <w:rFonts w:ascii="TH SarabunPSK" w:hAnsi="TH SarabunPSK" w:cs="TH SarabunPSK"/>
          <w:spacing w:val="-12"/>
          <w:sz w:val="32"/>
          <w:szCs w:val="32"/>
        </w:rPr>
        <w:t xml:space="preserve"> 5 </w:t>
      </w:r>
      <w:r w:rsidRPr="009B6B26">
        <w:rPr>
          <w:rFonts w:ascii="TH SarabunPSK" w:hAnsi="TH SarabunPSK" w:cs="TH SarabunPSK"/>
          <w:spacing w:val="-12"/>
          <w:sz w:val="32"/>
          <w:szCs w:val="32"/>
          <w:cs/>
        </w:rPr>
        <w:t>ปี</w:t>
      </w:r>
      <w:r w:rsidRPr="009B6B26">
        <w:rPr>
          <w:rFonts w:ascii="TH SarabunPSK" w:hAnsi="TH SarabunPSK" w:cs="TH SarabunPSK"/>
          <w:spacing w:val="-12"/>
          <w:sz w:val="32"/>
          <w:szCs w:val="32"/>
        </w:rPr>
        <w:t xml:space="preserve"> </w:t>
      </w:r>
      <w:r w:rsidRPr="009B6B26">
        <w:rPr>
          <w:rFonts w:ascii="TH SarabunPSK" w:hAnsi="TH SarabunPSK" w:cs="TH SarabunPSK"/>
          <w:spacing w:val="-12"/>
          <w:sz w:val="32"/>
          <w:szCs w:val="32"/>
          <w:cs/>
        </w:rPr>
        <w:t>โดยนำความคิดเห็นของผู้ทรงคุณวุฒิ</w:t>
      </w:r>
      <w:r w:rsidRPr="009B6B26">
        <w:rPr>
          <w:rFonts w:ascii="TH SarabunPSK" w:hAnsi="TH SarabunPSK" w:cs="TH SarabunPSK"/>
          <w:spacing w:val="-12"/>
          <w:sz w:val="32"/>
          <w:szCs w:val="32"/>
        </w:rPr>
        <w:t xml:space="preserve"> </w:t>
      </w:r>
      <w:r w:rsidRPr="009B6B26">
        <w:rPr>
          <w:rFonts w:ascii="TH SarabunPSK" w:hAnsi="TH SarabunPSK" w:cs="TH SarabunPSK"/>
          <w:spacing w:val="-12"/>
          <w:sz w:val="32"/>
          <w:szCs w:val="32"/>
          <w:cs/>
        </w:rPr>
        <w:t>บัณฑิตใหม่</w:t>
      </w:r>
      <w:r w:rsidRPr="009B6B26">
        <w:rPr>
          <w:rFonts w:ascii="TH SarabunPSK" w:hAnsi="TH SarabunPSK" w:cs="TH SarabunPSK"/>
          <w:sz w:val="32"/>
          <w:szCs w:val="32"/>
        </w:rPr>
        <w:t xml:space="preserve">     </w:t>
      </w:r>
      <w:r w:rsidRPr="009B6B26">
        <w:rPr>
          <w:rFonts w:ascii="TH SarabunPSK" w:hAnsi="TH SarabunPSK" w:cs="TH SarabunPSK"/>
          <w:sz w:val="32"/>
          <w:szCs w:val="32"/>
          <w:cs/>
        </w:rPr>
        <w:t>ผู้ใช้บัณฑิต</w:t>
      </w:r>
      <w:r w:rsidRPr="009B6B26">
        <w:rPr>
          <w:rFonts w:ascii="TH SarabunPSK" w:hAnsi="TH SarabunPSK" w:cs="TH SarabunPSK"/>
          <w:sz w:val="32"/>
          <w:szCs w:val="32"/>
        </w:rPr>
        <w:t xml:space="preserve"> </w:t>
      </w:r>
      <w:r w:rsidRPr="009B6B26">
        <w:rPr>
          <w:rFonts w:ascii="TH SarabunPSK" w:hAnsi="TH SarabunPSK" w:cs="TH SarabunPSK"/>
          <w:sz w:val="32"/>
          <w:szCs w:val="32"/>
          <w:cs/>
        </w:rPr>
        <w:t>การเปลี่ยนแปลงทางเศรษฐกิจและสังคมที่มีผลกระทบต่อลักษณะที่พึงประสงค์ของบัณฑิตมาประกอบการพิจารณา</w:t>
      </w:r>
    </w:p>
    <w:p w:rsidR="009B6B26" w:rsidRPr="009B6B26" w:rsidRDefault="009B6B26" w:rsidP="003B0293">
      <w:pPr>
        <w:tabs>
          <w:tab w:val="left" w:pos="360"/>
          <w:tab w:val="left" w:pos="709"/>
          <w:tab w:val="left" w:pos="1260"/>
          <w:tab w:val="left" w:pos="1985"/>
          <w:tab w:val="left" w:pos="2160"/>
        </w:tabs>
        <w:autoSpaceDE w:val="0"/>
        <w:autoSpaceDN w:val="0"/>
        <w:adjustRightInd w:val="0"/>
        <w:jc w:val="thaiDistribute"/>
        <w:rPr>
          <w:rFonts w:ascii="TH SarabunPSK" w:hAnsi="TH SarabunPSK" w:cs="TH SarabunPSK"/>
          <w:color w:val="00B050"/>
          <w:sz w:val="32"/>
          <w:szCs w:val="32"/>
        </w:rPr>
      </w:pPr>
    </w:p>
    <w:p w:rsidR="009B6B26" w:rsidRPr="009B6B26" w:rsidRDefault="009B6B26" w:rsidP="008C50A6">
      <w:pPr>
        <w:tabs>
          <w:tab w:val="left" w:pos="270"/>
          <w:tab w:val="left" w:pos="709"/>
          <w:tab w:val="left" w:pos="1148"/>
          <w:tab w:val="left" w:pos="1418"/>
        </w:tabs>
        <w:jc w:val="thaiDistribute"/>
        <w:rPr>
          <w:rFonts w:ascii="TH SarabunPSK" w:hAnsi="TH SarabunPSK" w:cs="TH SarabunPSK"/>
          <w:b/>
          <w:bCs/>
          <w:sz w:val="32"/>
          <w:szCs w:val="32"/>
        </w:rPr>
      </w:pPr>
      <w:r w:rsidRPr="009B6B26">
        <w:rPr>
          <w:rFonts w:ascii="TH SarabunPSK" w:hAnsi="TH SarabunPSK" w:cs="TH SarabunPSK"/>
          <w:color w:val="00B050"/>
          <w:sz w:val="32"/>
          <w:szCs w:val="32"/>
          <w:cs/>
        </w:rPr>
        <w:tab/>
      </w:r>
      <w:r w:rsidRPr="009B6B26">
        <w:rPr>
          <w:rFonts w:ascii="TH SarabunPSK" w:hAnsi="TH SarabunPSK" w:cs="TH SarabunPSK" w:hint="cs"/>
          <w:b/>
          <w:bCs/>
          <w:sz w:val="32"/>
          <w:szCs w:val="32"/>
          <w:cs/>
        </w:rPr>
        <w:t>5.4 การประกันคุณภาพด้านหลักสูตร</w:t>
      </w:r>
    </w:p>
    <w:p w:rsidR="009B6B26" w:rsidRPr="009B6B26" w:rsidRDefault="009B6B26" w:rsidP="0068402F">
      <w:pPr>
        <w:tabs>
          <w:tab w:val="left" w:pos="270"/>
          <w:tab w:val="left" w:pos="567"/>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 5.4.1 สาระของรายวิชาในหลักสูตร</w:t>
      </w:r>
      <w:r w:rsidRPr="009B6B26">
        <w:rPr>
          <w:rFonts w:ascii="TH SarabunPSK" w:hAnsi="TH SarabunPSK" w:cs="TH SarabunPSK"/>
          <w:sz w:val="32"/>
          <w:szCs w:val="32"/>
          <w:cs/>
        </w:rPr>
        <w:tab/>
      </w:r>
      <w:r w:rsidR="0068402F">
        <w:rPr>
          <w:rFonts w:ascii="TH SarabunPSK" w:hAnsi="TH SarabunPSK" w:cs="TH SarabunPSK" w:hint="cs"/>
          <w:sz w:val="32"/>
          <w:szCs w:val="32"/>
          <w:cs/>
        </w:rPr>
        <w:t>โดย</w:t>
      </w:r>
      <w:r w:rsidRPr="009B6B26">
        <w:rPr>
          <w:rFonts w:ascii="TH SarabunPSK" w:hAnsi="TH SarabunPSK" w:cs="TH SarabunPSK" w:hint="cs"/>
          <w:sz w:val="32"/>
          <w:szCs w:val="32"/>
          <w:cs/>
        </w:rPr>
        <w:t xml:space="preserve">ดำเนินการเกี่ยวกับสาระของรายวิชาในหลักสูตร ดังนี้ </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หลักคิดในการออกแบบหลักสูตร ข้อมูลที่ใช้ในการพัฒนาหลักสูตรและวัตถุประสงค์ของหลักสูตร</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 ปรับปรุงหลักสูตรให้ทันสมัยตามความก้าวหน้าของวิชาการสาขา</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w:t>
      </w:r>
      <w:r w:rsidRPr="009B6B26">
        <w:rPr>
          <w:rFonts w:ascii="TH SarabunPSK" w:hAnsi="TH SarabunPSK" w:cs="TH SarabunPSK"/>
          <w:sz w:val="32"/>
          <w:szCs w:val="32"/>
          <w:cs/>
        </w:rPr>
        <w:t xml:space="preserve">1) </w:t>
      </w:r>
      <w:r w:rsidRPr="009B6B26">
        <w:rPr>
          <w:rFonts w:ascii="TH SarabunPSK" w:hAnsi="TH SarabunPSK" w:cs="TH SarabunPSK" w:hint="cs"/>
          <w:sz w:val="32"/>
          <w:szCs w:val="32"/>
          <w:cs/>
        </w:rPr>
        <w:t>มีระบบ กลไกในการออกแบบและพัฒนาหลักสูตร</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2.2) มีการนำระบบกลไกสู่การปฏิบัติและดำเนินงาน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2.3) ประเมินกระบวนการในการออกแบบและพัฒนาหลักสูตร</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2.4) ปรับปรุง/พัฒนา/</w:t>
      </w:r>
      <w:proofErr w:type="spellStart"/>
      <w:r w:rsidRPr="009B6B26">
        <w:rPr>
          <w:rFonts w:ascii="TH SarabunPSK" w:hAnsi="TH SarabunPSK" w:cs="TH SarabunPSK" w:hint="cs"/>
          <w:sz w:val="32"/>
          <w:szCs w:val="32"/>
          <w:cs/>
        </w:rPr>
        <w:t>บูรณา</w:t>
      </w:r>
      <w:proofErr w:type="spellEnd"/>
      <w:r w:rsidRPr="009B6B26">
        <w:rPr>
          <w:rFonts w:ascii="TH SarabunPSK" w:hAnsi="TH SarabunPSK" w:cs="TH SarabunPSK" w:hint="cs"/>
          <w:sz w:val="32"/>
          <w:szCs w:val="32"/>
          <w:cs/>
        </w:rPr>
        <w:t>การกระบวนการจากผลการประเมิน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5.4.2 การวางระบบผู้สอนและกระบวนการจัดการเรียนการสอน</w:t>
      </w:r>
      <w:r w:rsidR="0068402F">
        <w:rPr>
          <w:rFonts w:ascii="TH SarabunPSK" w:hAnsi="TH SarabunPSK" w:cs="TH SarabunPSK"/>
          <w:sz w:val="32"/>
          <w:szCs w:val="32"/>
        </w:rPr>
        <w:t xml:space="preserve"> </w:t>
      </w:r>
      <w:r w:rsidR="0068402F">
        <w:rPr>
          <w:rFonts w:ascii="TH SarabunPSK" w:hAnsi="TH SarabunPSK" w:cs="TH SarabunPSK" w:hint="cs"/>
          <w:sz w:val="32"/>
          <w:szCs w:val="32"/>
          <w:cs/>
        </w:rPr>
        <w:t>โดย</w:t>
      </w:r>
      <w:r w:rsidRPr="009B6B26">
        <w:rPr>
          <w:rFonts w:ascii="TH SarabunPSK" w:hAnsi="TH SarabunPSK" w:cs="TH SarabunPSK" w:hint="cs"/>
          <w:sz w:val="32"/>
          <w:szCs w:val="32"/>
          <w:cs/>
        </w:rPr>
        <w:t>ดำเนินการเกี่ยวกับการวางระบบผู้สอนและกระบวนการจัดการเรียนการสอน ดังนี้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กำหนดผู้สอน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2) การกำกับติดตาม และตรวจสอบการทำ </w:t>
      </w:r>
      <w:proofErr w:type="spellStart"/>
      <w:r w:rsidRPr="009B6B26">
        <w:rPr>
          <w:rFonts w:ascii="TH SarabunPSK" w:hAnsi="TH SarabunPSK" w:cs="TH SarabunPSK" w:hint="cs"/>
          <w:sz w:val="32"/>
          <w:szCs w:val="32"/>
          <w:cs/>
        </w:rPr>
        <w:t>มคอ</w:t>
      </w:r>
      <w:proofErr w:type="spellEnd"/>
      <w:r w:rsidRPr="009B6B26">
        <w:rPr>
          <w:rFonts w:ascii="TH SarabunPSK" w:hAnsi="TH SarabunPSK" w:cs="TH SarabunPSK" w:hint="cs"/>
          <w:sz w:val="32"/>
          <w:szCs w:val="32"/>
          <w:cs/>
        </w:rPr>
        <w:t xml:space="preserve">.3 </w:t>
      </w:r>
      <w:r w:rsidRPr="009B6B26">
        <w:rPr>
          <w:rFonts w:ascii="TH SarabunPSK" w:hAnsi="TH SarabunPSK" w:cs="TH SarabunPSK"/>
          <w:sz w:val="32"/>
          <w:szCs w:val="32"/>
          <w:cs/>
        </w:rPr>
        <w:t>–</w:t>
      </w:r>
      <w:r w:rsidRPr="009B6B26">
        <w:rPr>
          <w:rFonts w:ascii="TH SarabunPSK" w:hAnsi="TH SarabunPSK" w:cs="TH SarabunPSK" w:hint="cs"/>
          <w:sz w:val="32"/>
          <w:szCs w:val="32"/>
          <w:cs/>
        </w:rPr>
        <w:t xml:space="preserve"> 4</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กำกับกระบวนการเรียนการสอน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4) จัดการเรียนการสอนที่มีการฝึกปฏิบัติในระดับปริญญาตรี</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5) </w:t>
      </w:r>
      <w:proofErr w:type="spellStart"/>
      <w:r w:rsidRPr="009B6B26">
        <w:rPr>
          <w:rFonts w:ascii="TH SarabunPSK" w:hAnsi="TH SarabunPSK" w:cs="TH SarabunPSK" w:hint="cs"/>
          <w:sz w:val="32"/>
          <w:szCs w:val="32"/>
          <w:cs/>
        </w:rPr>
        <w:t>บูรณา</w:t>
      </w:r>
      <w:proofErr w:type="spellEnd"/>
      <w:r w:rsidRPr="009B6B26">
        <w:rPr>
          <w:rFonts w:ascii="TH SarabunPSK" w:hAnsi="TH SarabunPSK" w:cs="TH SarabunPSK" w:hint="cs"/>
          <w:sz w:val="32"/>
          <w:szCs w:val="32"/>
          <w:cs/>
        </w:rPr>
        <w:t>การ</w:t>
      </w:r>
      <w:proofErr w:type="spellStart"/>
      <w:r w:rsidRPr="009B6B26">
        <w:rPr>
          <w:rFonts w:ascii="TH SarabunPSK" w:hAnsi="TH SarabunPSK" w:cs="TH SarabunPSK" w:hint="cs"/>
          <w:sz w:val="32"/>
          <w:szCs w:val="32"/>
          <w:cs/>
        </w:rPr>
        <w:t>พันธ</w:t>
      </w:r>
      <w:proofErr w:type="spellEnd"/>
      <w:r w:rsidRPr="009B6B26">
        <w:rPr>
          <w:rFonts w:ascii="TH SarabunPSK" w:hAnsi="TH SarabunPSK" w:cs="TH SarabunPSK" w:hint="cs"/>
          <w:sz w:val="32"/>
          <w:szCs w:val="32"/>
          <w:cs/>
        </w:rPr>
        <w:t>กิจต่างๆ เข้ากับการเรียนการสอน โดยดำเนินการดังต่อไปนี้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1) มีระบบกลไกเกี่ยวกับการวางระบบผู้สอนและกระบวนการจัดการเรียนการสอน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2) นำระบบกลไกสู่การปฏิบัติและดำเนินงาน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 ประเมินกระบวนการ</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4) ปรับปรุง</w:t>
      </w:r>
      <w:proofErr w:type="spellStart"/>
      <w:r w:rsidRPr="009B6B26">
        <w:rPr>
          <w:rFonts w:ascii="TH SarabunPSK" w:hAnsi="TH SarabunPSK" w:cs="TH SarabunPSK" w:hint="cs"/>
          <w:sz w:val="32"/>
          <w:szCs w:val="32"/>
          <w:cs/>
        </w:rPr>
        <w:t>บูรณา</w:t>
      </w:r>
      <w:proofErr w:type="spellEnd"/>
      <w:r w:rsidRPr="009B6B26">
        <w:rPr>
          <w:rFonts w:ascii="TH SarabunPSK" w:hAnsi="TH SarabunPSK" w:cs="TH SarabunPSK" w:hint="cs"/>
          <w:sz w:val="32"/>
          <w:szCs w:val="32"/>
          <w:cs/>
        </w:rPr>
        <w:t>การกระบานการจากผลการประเมิน</w:t>
      </w:r>
    </w:p>
    <w:p w:rsidR="009B6B26" w:rsidRPr="009B6B26" w:rsidRDefault="009B6B26" w:rsidP="009B6B26">
      <w:pPr>
        <w:tabs>
          <w:tab w:val="left" w:pos="270"/>
          <w:tab w:val="left" w:pos="709"/>
          <w:tab w:val="left" w:pos="1148"/>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5) ดำเนินการตามวงจร </w:t>
      </w:r>
      <w:r w:rsidRPr="009B6B26">
        <w:rPr>
          <w:rFonts w:ascii="TH SarabunPSK" w:hAnsi="TH SarabunPSK" w:cs="TH SarabunPSK"/>
          <w:sz w:val="32"/>
          <w:szCs w:val="32"/>
        </w:rPr>
        <w:t>PDCA</w:t>
      </w:r>
    </w:p>
    <w:p w:rsidR="009B6B26" w:rsidRPr="009B6B2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9B6B26">
        <w:rPr>
          <w:rFonts w:ascii="TH SarabunPSK" w:hAnsi="TH SarabunPSK" w:cs="TH SarabunPSK" w:hint="cs"/>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5.4.3 การประเมินผู้เรียน</w:t>
      </w:r>
      <w:r w:rsidR="0068402F">
        <w:rPr>
          <w:rFonts w:ascii="TH SarabunPSK" w:hAnsi="TH SarabunPSK" w:cs="TH SarabunPSK"/>
          <w:sz w:val="32"/>
          <w:szCs w:val="32"/>
        </w:rPr>
        <w:t xml:space="preserve"> </w:t>
      </w:r>
      <w:r w:rsidR="0068402F">
        <w:rPr>
          <w:rFonts w:ascii="TH SarabunPSK" w:hAnsi="TH SarabunPSK" w:cs="TH SarabunPSK" w:hint="cs"/>
          <w:sz w:val="32"/>
          <w:szCs w:val="32"/>
          <w:cs/>
        </w:rPr>
        <w:t>โดย</w:t>
      </w:r>
      <w:r w:rsidRPr="009B6B26">
        <w:rPr>
          <w:rFonts w:ascii="TH SarabunPSK" w:hAnsi="TH SarabunPSK" w:cs="TH SarabunPSK" w:hint="cs"/>
          <w:sz w:val="32"/>
          <w:szCs w:val="32"/>
          <w:cs/>
        </w:rPr>
        <w:t>ดำเนินการประเมินผู้เรียนดังนี้</w:t>
      </w:r>
    </w:p>
    <w:p w:rsidR="009B6B26" w:rsidRPr="009B6B2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 xml:space="preserve"> </w:t>
      </w:r>
      <w:r w:rsidRPr="009B6B26">
        <w:rPr>
          <w:rFonts w:ascii="TH SarabunPSK" w:hAnsi="TH SarabunPSK" w:cs="TH SarabunPSK" w:hint="cs"/>
          <w:sz w:val="32"/>
          <w:szCs w:val="32"/>
          <w:cs/>
        </w:rPr>
        <w:t>1) ประเมินผลการเรียนรู้ตามกรอบมาตรฐานคุณวุฒิระดับอุดมศึกษาแห่งชาติ</w:t>
      </w:r>
    </w:p>
    <w:p w:rsidR="009B6B26" w:rsidRPr="009B6B2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 2) ตรวจสอบการประเมินผลการเรียนรู้ของนักศึกษา</w:t>
      </w:r>
    </w:p>
    <w:p w:rsidR="009B6B26" w:rsidRPr="009B6B26" w:rsidRDefault="009B6B26" w:rsidP="0068402F">
      <w:pPr>
        <w:tabs>
          <w:tab w:val="left" w:pos="270"/>
          <w:tab w:val="left" w:pos="709"/>
          <w:tab w:val="left" w:pos="1078"/>
          <w:tab w:val="left" w:pos="1134"/>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  3) กำกับการประเมินการจัดการเรียนการสอนและประเมินหลักสูตร (</w:t>
      </w:r>
      <w:proofErr w:type="spellStart"/>
      <w:r w:rsidRPr="009B6B26">
        <w:rPr>
          <w:rFonts w:ascii="TH SarabunPSK" w:hAnsi="TH SarabunPSK" w:cs="TH SarabunPSK" w:hint="cs"/>
          <w:sz w:val="32"/>
          <w:szCs w:val="32"/>
          <w:cs/>
        </w:rPr>
        <w:t>มคอ</w:t>
      </w:r>
      <w:proofErr w:type="spellEnd"/>
      <w:r w:rsidRPr="009B6B26">
        <w:rPr>
          <w:rFonts w:ascii="TH SarabunPSK" w:hAnsi="TH SarabunPSK" w:cs="TH SarabunPSK" w:hint="cs"/>
          <w:sz w:val="32"/>
          <w:szCs w:val="32"/>
          <w:cs/>
        </w:rPr>
        <w:t xml:space="preserve">.5 </w:t>
      </w:r>
      <w:proofErr w:type="spellStart"/>
      <w:r w:rsidRPr="009B6B26">
        <w:rPr>
          <w:rFonts w:ascii="TH SarabunPSK" w:hAnsi="TH SarabunPSK" w:cs="TH SarabunPSK" w:hint="cs"/>
          <w:sz w:val="32"/>
          <w:szCs w:val="32"/>
          <w:cs/>
        </w:rPr>
        <w:t>มคอ</w:t>
      </w:r>
      <w:proofErr w:type="spellEnd"/>
      <w:r w:rsidRPr="009B6B26">
        <w:rPr>
          <w:rFonts w:ascii="TH SarabunPSK" w:hAnsi="TH SarabunPSK" w:cs="TH SarabunPSK" w:hint="cs"/>
          <w:sz w:val="32"/>
          <w:szCs w:val="32"/>
          <w:cs/>
        </w:rPr>
        <w:t>.6 และ</w:t>
      </w:r>
      <w:proofErr w:type="spellStart"/>
      <w:r w:rsidRPr="009B6B26">
        <w:rPr>
          <w:rFonts w:ascii="TH SarabunPSK" w:hAnsi="TH SarabunPSK" w:cs="TH SarabunPSK" w:hint="cs"/>
          <w:sz w:val="32"/>
          <w:szCs w:val="32"/>
          <w:cs/>
        </w:rPr>
        <w:t>มคอ</w:t>
      </w:r>
      <w:proofErr w:type="spellEnd"/>
      <w:r w:rsidRPr="009B6B26">
        <w:rPr>
          <w:rFonts w:ascii="TH SarabunPSK" w:hAnsi="TH SarabunPSK" w:cs="TH SarabunPSK" w:hint="cs"/>
          <w:sz w:val="32"/>
          <w:szCs w:val="32"/>
          <w:cs/>
        </w:rPr>
        <w:t xml:space="preserve">.7) </w:t>
      </w:r>
      <w:r w:rsidRPr="009B6B26">
        <w:rPr>
          <w:rFonts w:ascii="TH SarabunPSK" w:hAnsi="TH SarabunPSK" w:cs="TH SarabunPSK"/>
          <w:sz w:val="32"/>
          <w:szCs w:val="32"/>
          <w:cs/>
        </w:rPr>
        <w:tab/>
      </w:r>
      <w:r w:rsidRPr="009B6B26">
        <w:rPr>
          <w:rFonts w:ascii="TH SarabunPSK" w:hAnsi="TH SarabunPSK" w:cs="TH SarabunPSK" w:hint="cs"/>
          <w:sz w:val="32"/>
          <w:szCs w:val="32"/>
          <w:cs/>
        </w:rPr>
        <w:t>โดยดำเนินการดังนี้</w:t>
      </w:r>
    </w:p>
    <w:p w:rsidR="009B6B26" w:rsidRPr="009B6B26" w:rsidRDefault="009B6B26" w:rsidP="009B6B26">
      <w:pPr>
        <w:tabs>
          <w:tab w:val="left" w:pos="270"/>
          <w:tab w:val="left" w:pos="709"/>
          <w:tab w:val="left" w:pos="1134"/>
          <w:tab w:val="left" w:pos="1418"/>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t>3.</w:t>
      </w:r>
      <w:r w:rsidRPr="009B6B26">
        <w:rPr>
          <w:rFonts w:ascii="TH SarabunPSK" w:hAnsi="TH SarabunPSK" w:cs="TH SarabunPSK" w:hint="cs"/>
          <w:sz w:val="32"/>
          <w:szCs w:val="32"/>
          <w:cs/>
        </w:rPr>
        <w:t>1) มีระบบกลไกเกี่ยวกับการประเมินผู้เรียน</w:t>
      </w:r>
    </w:p>
    <w:p w:rsidR="009B6B26" w:rsidRPr="009B6B26" w:rsidRDefault="009B6B26" w:rsidP="009B6B26">
      <w:pPr>
        <w:tabs>
          <w:tab w:val="left" w:pos="270"/>
          <w:tab w:val="left" w:pos="709"/>
          <w:tab w:val="left" w:pos="1134"/>
          <w:tab w:val="left" w:pos="1418"/>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3.2) มีการนำระบบกลไกไปสู่การปฏิบัติและดำเนินงาน</w:t>
      </w:r>
    </w:p>
    <w:p w:rsidR="009B6B26" w:rsidRPr="009B6B26" w:rsidRDefault="009B6B26" w:rsidP="009B6B26">
      <w:pPr>
        <w:tabs>
          <w:tab w:val="left" w:pos="270"/>
          <w:tab w:val="left" w:pos="709"/>
          <w:tab w:val="left" w:pos="1134"/>
          <w:tab w:val="left" w:pos="1418"/>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lastRenderedPageBreak/>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3.3) ประเมินกระบวนการในการประเมินผู้เรียน</w:t>
      </w:r>
    </w:p>
    <w:p w:rsidR="009B6B26" w:rsidRPr="009B6B26" w:rsidRDefault="009B6B26" w:rsidP="009B6B26">
      <w:pPr>
        <w:tabs>
          <w:tab w:val="left" w:pos="270"/>
          <w:tab w:val="left" w:pos="709"/>
          <w:tab w:val="left" w:pos="1134"/>
          <w:tab w:val="left" w:pos="1418"/>
          <w:tab w:val="left" w:pos="1560"/>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3.4) ปรับปรุง พัฒนา </w:t>
      </w:r>
      <w:proofErr w:type="spellStart"/>
      <w:r w:rsidRPr="009B6B26">
        <w:rPr>
          <w:rFonts w:ascii="TH SarabunPSK" w:hAnsi="TH SarabunPSK" w:cs="TH SarabunPSK" w:hint="cs"/>
          <w:sz w:val="32"/>
          <w:szCs w:val="32"/>
          <w:cs/>
        </w:rPr>
        <w:t>บูรณา</w:t>
      </w:r>
      <w:proofErr w:type="spellEnd"/>
      <w:r w:rsidRPr="009B6B26">
        <w:rPr>
          <w:rFonts w:ascii="TH SarabunPSK" w:hAnsi="TH SarabunPSK" w:cs="TH SarabunPSK" w:hint="cs"/>
          <w:sz w:val="32"/>
          <w:szCs w:val="32"/>
          <w:cs/>
        </w:rPr>
        <w:t>การ กระบวนการจากผลการประเมิน</w:t>
      </w:r>
    </w:p>
    <w:p w:rsidR="009B6B26" w:rsidRDefault="009B6B26" w:rsidP="009B6B26">
      <w:pPr>
        <w:tabs>
          <w:tab w:val="left" w:pos="270"/>
          <w:tab w:val="left" w:pos="709"/>
          <w:tab w:val="left" w:pos="1134"/>
          <w:tab w:val="left" w:pos="1418"/>
          <w:tab w:val="left" w:pos="1560"/>
        </w:tabs>
        <w:jc w:val="thaiDistribute"/>
        <w:rPr>
          <w:rFonts w:ascii="TH SarabunPSK" w:hAnsi="TH SarabunPSK" w:cs="TH SarabunPSK"/>
          <w:b/>
          <w:bCs/>
          <w:sz w:val="24"/>
          <w:szCs w:val="24"/>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hint="cs"/>
          <w:sz w:val="32"/>
          <w:szCs w:val="32"/>
          <w:cs/>
        </w:rPr>
        <w:t xml:space="preserve">3.5) เรียนรู้โดยดำเนินการตามวงจร </w:t>
      </w:r>
      <w:r w:rsidRPr="009B6B26">
        <w:rPr>
          <w:rFonts w:ascii="TH SarabunPSK" w:hAnsi="TH SarabunPSK" w:cs="TH SarabunPSK"/>
          <w:sz w:val="32"/>
          <w:szCs w:val="32"/>
        </w:rPr>
        <w:t>PDCA</w:t>
      </w:r>
    </w:p>
    <w:p w:rsidR="003B3E1E" w:rsidRPr="009B6B26" w:rsidRDefault="003B3E1E" w:rsidP="009B6B26">
      <w:pPr>
        <w:tabs>
          <w:tab w:val="left" w:pos="270"/>
          <w:tab w:val="left" w:pos="709"/>
          <w:tab w:val="left" w:pos="1134"/>
          <w:tab w:val="left" w:pos="1418"/>
          <w:tab w:val="left" w:pos="1560"/>
        </w:tabs>
        <w:jc w:val="thaiDistribute"/>
        <w:rPr>
          <w:rFonts w:ascii="TH SarabunPSK" w:hAnsi="TH SarabunPSK" w:cs="TH SarabunPSK"/>
          <w:b/>
          <w:bCs/>
          <w:sz w:val="24"/>
          <w:szCs w:val="24"/>
          <w:cs/>
        </w:rPr>
      </w:pPr>
    </w:p>
    <w:p w:rsidR="009B6B26" w:rsidRPr="00D44336" w:rsidRDefault="009B6B26" w:rsidP="009B6B26">
      <w:pPr>
        <w:numPr>
          <w:ilvl w:val="0"/>
          <w:numId w:val="1"/>
        </w:numPr>
        <w:tabs>
          <w:tab w:val="left" w:pos="270"/>
          <w:tab w:val="left" w:pos="709"/>
          <w:tab w:val="left" w:pos="1134"/>
          <w:tab w:val="left" w:pos="1418"/>
        </w:tabs>
        <w:contextualSpacing/>
        <w:jc w:val="thaiDistribute"/>
        <w:rPr>
          <w:rFonts w:ascii="TH SarabunPSK" w:eastAsia="Calibri" w:hAnsi="TH SarabunPSK" w:cs="TH SarabunPSK"/>
          <w:b/>
          <w:bCs/>
          <w:sz w:val="32"/>
          <w:szCs w:val="32"/>
        </w:rPr>
      </w:pPr>
      <w:r w:rsidRPr="009B6B26">
        <w:rPr>
          <w:rFonts w:ascii="TH SarabunPSK" w:eastAsia="Calibri" w:hAnsi="TH SarabunPSK" w:cs="TH SarabunPSK" w:hint="cs"/>
          <w:b/>
          <w:bCs/>
          <w:sz w:val="32"/>
          <w:szCs w:val="32"/>
          <w:cs/>
        </w:rPr>
        <w:t>สิ่งสนับสนุนการเรียนรู้</w:t>
      </w:r>
    </w:p>
    <w:p w:rsidR="009B6B26" w:rsidRPr="009B6B26" w:rsidRDefault="009B6B26" w:rsidP="009B6B26">
      <w:pPr>
        <w:tabs>
          <w:tab w:val="left" w:pos="270"/>
          <w:tab w:val="left" w:pos="658"/>
          <w:tab w:val="left" w:pos="709"/>
          <w:tab w:val="left" w:pos="1134"/>
          <w:tab w:val="left" w:pos="1418"/>
        </w:tabs>
        <w:ind w:left="280"/>
        <w:jc w:val="thaiDistribute"/>
        <w:rPr>
          <w:rFonts w:ascii="TH SarabunPSK" w:hAnsi="TH SarabunPSK" w:cs="TH SarabunPSK"/>
        </w:rPr>
      </w:pPr>
      <w:r w:rsidRPr="009B6B26">
        <w:rPr>
          <w:rFonts w:ascii="TH SarabunPSK" w:hAnsi="TH SarabunPSK" w:cs="TH SarabunPSK" w:hint="cs"/>
          <w:b/>
          <w:bCs/>
          <w:sz w:val="32"/>
          <w:szCs w:val="32"/>
          <w:cs/>
        </w:rPr>
        <w:t xml:space="preserve">6.1 </w:t>
      </w:r>
      <w:r w:rsidRPr="009B6B26">
        <w:rPr>
          <w:rFonts w:ascii="TH SarabunPSK" w:hAnsi="TH SarabunPSK" w:cs="TH SarabunPSK"/>
          <w:b/>
          <w:bCs/>
          <w:sz w:val="32"/>
          <w:szCs w:val="32"/>
          <w:cs/>
        </w:rPr>
        <w:t>การบริหารทรัพยากรการเรียนการสอน</w:t>
      </w:r>
    </w:p>
    <w:p w:rsidR="009B6B26" w:rsidRPr="00702662" w:rsidRDefault="009B6B26" w:rsidP="00702662">
      <w:pPr>
        <w:tabs>
          <w:tab w:val="left" w:pos="270"/>
          <w:tab w:val="left" w:pos="709"/>
          <w:tab w:val="left" w:pos="1134"/>
          <w:tab w:val="left" w:pos="1418"/>
        </w:tabs>
        <w:ind w:firstLine="284"/>
        <w:jc w:val="thaiDistribute"/>
        <w:rPr>
          <w:rFonts w:ascii="TH SarabunPSK" w:hAnsi="TH SarabunPSK" w:cs="TH SarabunPSK"/>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6.1</w:t>
      </w:r>
      <w:r w:rsidRPr="009B6B26">
        <w:rPr>
          <w:rFonts w:ascii="TH SarabunPSK" w:hAnsi="TH SarabunPSK" w:cs="TH SarabunPSK"/>
          <w:b/>
          <w:bCs/>
          <w:sz w:val="32"/>
          <w:szCs w:val="32"/>
          <w:cs/>
        </w:rPr>
        <w:t>.1</w:t>
      </w:r>
      <w:r w:rsidRPr="009B6B26">
        <w:rPr>
          <w:rFonts w:ascii="TH SarabunPSK" w:hAnsi="TH SarabunPSK" w:cs="TH SarabunPSK" w:hint="cs"/>
          <w:b/>
          <w:bCs/>
          <w:sz w:val="32"/>
          <w:szCs w:val="32"/>
          <w:cs/>
        </w:rPr>
        <w:t xml:space="preserve"> </w:t>
      </w:r>
      <w:r w:rsidRPr="009B6B26">
        <w:rPr>
          <w:rFonts w:ascii="TH SarabunPSK" w:hAnsi="TH SarabunPSK" w:cs="TH SarabunPSK"/>
          <w:b/>
          <w:bCs/>
          <w:sz w:val="32"/>
          <w:szCs w:val="32"/>
          <w:cs/>
        </w:rPr>
        <w:t>การบริหารงบประมาณ</w:t>
      </w:r>
    </w:p>
    <w:p w:rsidR="009B6B26" w:rsidRPr="009B6B26" w:rsidRDefault="009B6B26" w:rsidP="000E6239">
      <w:pPr>
        <w:tabs>
          <w:tab w:val="left" w:pos="270"/>
          <w:tab w:val="left" w:pos="709"/>
          <w:tab w:val="left" w:pos="1260"/>
          <w:tab w:val="left" w:pos="1418"/>
        </w:tabs>
        <w:ind w:firstLine="700"/>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t>คณะฯ จัดสรรงบประมาณประจำปี ทั้งงบประมาณแผ่นดินและเงินรายได้เพื่อจัดซื้อตำรา</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สื่อการเรียนการสอน โสตทัศนูปกรณ์ และ วัสดุครุภัณฑ์คอมพิวเตอร์อย่างเพียงพอเพื่อสนับสนุนการเรียนการสอนในชั้นเรียน และสร้างสภาพแวดล้อมให้เหมาะสมกับการเรียนรู้ด้วยตนเองของนักศึกษา</w:t>
      </w:r>
    </w:p>
    <w:p w:rsidR="009B6B26" w:rsidRPr="00C16B04" w:rsidRDefault="009B6B26" w:rsidP="00C16B04">
      <w:pPr>
        <w:tabs>
          <w:tab w:val="left" w:pos="270"/>
          <w:tab w:val="left" w:pos="709"/>
          <w:tab w:val="left" w:pos="1134"/>
          <w:tab w:val="left" w:pos="1418"/>
        </w:tabs>
        <w:ind w:firstLine="284"/>
        <w:jc w:val="thaiDistribute"/>
        <w:rPr>
          <w:rFonts w:ascii="TH SarabunPSK" w:hAnsi="TH SarabunPSK" w:cs="TH SarabunPSK"/>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6.1</w:t>
      </w:r>
      <w:r w:rsidRPr="009B6B26">
        <w:rPr>
          <w:rFonts w:ascii="TH SarabunPSK" w:hAnsi="TH SarabunPSK" w:cs="TH SarabunPSK"/>
          <w:b/>
          <w:bCs/>
          <w:sz w:val="32"/>
          <w:szCs w:val="32"/>
          <w:cs/>
        </w:rPr>
        <w:t>.2</w:t>
      </w:r>
      <w:r w:rsidRPr="009B6B26">
        <w:rPr>
          <w:rFonts w:ascii="TH SarabunPSK" w:hAnsi="TH SarabunPSK" w:cs="TH SarabunPSK" w:hint="cs"/>
          <w:b/>
          <w:bCs/>
          <w:sz w:val="32"/>
          <w:szCs w:val="32"/>
          <w:cs/>
        </w:rPr>
        <w:t xml:space="preserve"> </w:t>
      </w:r>
      <w:r w:rsidRPr="009B6B26">
        <w:rPr>
          <w:rFonts w:ascii="TH SarabunPSK" w:hAnsi="TH SarabunPSK" w:cs="TH SarabunPSK"/>
          <w:b/>
          <w:bCs/>
          <w:sz w:val="32"/>
          <w:szCs w:val="32"/>
          <w:cs/>
        </w:rPr>
        <w:t>ทรัพยากรการเรียนการสอนที่มีอยู่เดิม</w:t>
      </w:r>
    </w:p>
    <w:p w:rsidR="009B6B26" w:rsidRPr="009B6B26" w:rsidRDefault="009B6B26" w:rsidP="000E6239">
      <w:pPr>
        <w:tabs>
          <w:tab w:val="left" w:pos="270"/>
          <w:tab w:val="left" w:pos="709"/>
          <w:tab w:val="left" w:pos="1260"/>
          <w:tab w:val="left" w:pos="1418"/>
        </w:tabs>
        <w:jc w:val="thaiDistribute"/>
        <w:rPr>
          <w:rFonts w:ascii="TH SarabunPSK" w:hAnsi="TH SarabunPSK" w:cs="TH SarabunPSK"/>
          <w:sz w:val="32"/>
          <w:szCs w:val="32"/>
        </w:rPr>
      </w:pPr>
      <w:r w:rsidRPr="009B6B26">
        <w:rPr>
          <w:rFonts w:ascii="TH SarabunPSK" w:hAnsi="TH SarabunPSK" w:cs="TH SarabunPSK" w:hint="cs"/>
          <w:sz w:val="32"/>
          <w:szCs w:val="32"/>
          <w:cs/>
        </w:rPr>
        <w:t xml:space="preserve"> </w:t>
      </w:r>
      <w:r w:rsidRPr="009B6B26">
        <w:rPr>
          <w:rFonts w:ascii="TH SarabunPSK" w:hAnsi="TH SarabunPSK" w:cs="TH SarabunPSK" w:hint="cs"/>
          <w:sz w:val="32"/>
          <w:szCs w:val="32"/>
          <w:cs/>
        </w:rPr>
        <w:tab/>
      </w:r>
      <w:r w:rsidRPr="009B6B26">
        <w:rPr>
          <w:rFonts w:ascii="TH SarabunPSK" w:hAnsi="TH SarabunPSK" w:cs="TH SarabunPSK"/>
          <w:sz w:val="32"/>
          <w:szCs w:val="32"/>
          <w:cs/>
        </w:rPr>
        <w:tab/>
      </w:r>
      <w:r w:rsidRPr="009B6B26">
        <w:rPr>
          <w:rFonts w:ascii="TH SarabunPSK" w:hAnsi="TH SarabunPSK" w:cs="TH SarabunPSK"/>
          <w:sz w:val="32"/>
          <w:szCs w:val="32"/>
          <w:cs/>
        </w:rPr>
        <w:tab/>
      </w:r>
      <w:r w:rsidRPr="009B6B26">
        <w:rPr>
          <w:rFonts w:ascii="TH SarabunPSK" w:hAnsi="TH SarabunPSK" w:cs="TH SarabunPSK"/>
          <w:spacing w:val="-6"/>
          <w:sz w:val="32"/>
          <w:szCs w:val="32"/>
          <w:cs/>
        </w:rPr>
        <w:t xml:space="preserve">คณะฯ </w:t>
      </w:r>
      <w:r w:rsidR="00C16B04">
        <w:rPr>
          <w:rFonts w:ascii="TH SarabunPSK" w:hAnsi="TH SarabunPSK" w:cs="TH SarabunPSK" w:hint="cs"/>
          <w:spacing w:val="-6"/>
          <w:sz w:val="32"/>
          <w:szCs w:val="32"/>
          <w:cs/>
        </w:rPr>
        <w:t>และหลักสูตร</w:t>
      </w:r>
      <w:r w:rsidRPr="009B6B26">
        <w:rPr>
          <w:rFonts w:ascii="TH SarabunPSK" w:hAnsi="TH SarabunPSK" w:cs="TH SarabunPSK"/>
          <w:spacing w:val="-6"/>
          <w:sz w:val="32"/>
          <w:szCs w:val="32"/>
          <w:cs/>
        </w:rPr>
        <w:t>มีความพร้อมด้านหนังสือ</w:t>
      </w:r>
      <w:r w:rsidRPr="009B6B26">
        <w:rPr>
          <w:rFonts w:ascii="TH SarabunPSK" w:hAnsi="TH SarabunPSK" w:cs="TH SarabunPSK"/>
          <w:spacing w:val="-6"/>
          <w:sz w:val="32"/>
          <w:szCs w:val="32"/>
          <w:rtl/>
          <w:cs/>
        </w:rPr>
        <w:t xml:space="preserve"> </w:t>
      </w:r>
      <w:r w:rsidRPr="009B6B26">
        <w:rPr>
          <w:rFonts w:ascii="TH SarabunPSK" w:hAnsi="TH SarabunPSK" w:cs="TH SarabunPSK"/>
          <w:spacing w:val="-6"/>
          <w:sz w:val="32"/>
          <w:szCs w:val="32"/>
          <w:cs/>
        </w:rPr>
        <w:t>ตำรา</w:t>
      </w:r>
      <w:r w:rsidRPr="009B6B26">
        <w:rPr>
          <w:rFonts w:ascii="TH SarabunPSK" w:hAnsi="TH SarabunPSK" w:cs="TH SarabunPSK"/>
          <w:spacing w:val="-6"/>
          <w:sz w:val="32"/>
          <w:szCs w:val="32"/>
          <w:rtl/>
          <w:cs/>
        </w:rPr>
        <w:t xml:space="preserve"> </w:t>
      </w:r>
      <w:r w:rsidRPr="009B6B26">
        <w:rPr>
          <w:rFonts w:ascii="TH SarabunPSK" w:hAnsi="TH SarabunPSK" w:cs="TH SarabunPSK"/>
          <w:spacing w:val="-6"/>
          <w:sz w:val="32"/>
          <w:szCs w:val="32"/>
          <w:cs/>
        </w:rPr>
        <w:t>และการสืบค้นผ่านฐานข้อมูลโดยมี</w:t>
      </w:r>
      <w:r w:rsidR="00983EF8" w:rsidRPr="009B6B26">
        <w:rPr>
          <w:rFonts w:ascii="TH SarabunPSK" w:hAnsi="TH SarabunPSK" w:cs="TH SarabunPSK"/>
          <w:sz w:val="32"/>
          <w:szCs w:val="32"/>
          <w:cs/>
        </w:rPr>
        <w:t>สำนัก</w:t>
      </w:r>
      <w:proofErr w:type="spellStart"/>
      <w:r w:rsidR="00983EF8" w:rsidRPr="009B6B26">
        <w:rPr>
          <w:rFonts w:ascii="TH SarabunPSK" w:hAnsi="TH SarabunPSK" w:cs="TH SarabunPSK" w:hint="cs"/>
          <w:sz w:val="32"/>
          <w:szCs w:val="32"/>
          <w:cs/>
        </w:rPr>
        <w:t>วิทย</w:t>
      </w:r>
      <w:proofErr w:type="spellEnd"/>
      <w:r w:rsidR="00983EF8" w:rsidRPr="009B6B26">
        <w:rPr>
          <w:rFonts w:ascii="TH SarabunPSK" w:hAnsi="TH SarabunPSK" w:cs="TH SarabunPSK" w:hint="cs"/>
          <w:sz w:val="32"/>
          <w:szCs w:val="32"/>
          <w:cs/>
        </w:rPr>
        <w:t>บริการและเทคโนโลยีสารสนเทศ</w:t>
      </w:r>
      <w:r w:rsidRPr="00571FE3">
        <w:rPr>
          <w:rFonts w:ascii="TH SarabunPSK" w:hAnsi="TH SarabunPSK" w:cs="TH SarabunPSK"/>
          <w:spacing w:val="8"/>
          <w:sz w:val="32"/>
          <w:szCs w:val="32"/>
          <w:cs/>
        </w:rPr>
        <w:t>ที่มีหนังสือด้านการบริหารจัดการและด้านอื่น ๆ</w:t>
      </w:r>
      <w:r w:rsidRPr="00571FE3">
        <w:rPr>
          <w:rFonts w:ascii="TH SarabunPSK" w:hAnsi="TH SarabunPSK" w:cs="TH SarabunPSK"/>
          <w:spacing w:val="8"/>
          <w:sz w:val="32"/>
          <w:szCs w:val="32"/>
          <w:rtl/>
          <w:cs/>
        </w:rPr>
        <w:t xml:space="preserve"> </w:t>
      </w:r>
      <w:r w:rsidRPr="00571FE3">
        <w:rPr>
          <w:rFonts w:ascii="TH SarabunPSK" w:hAnsi="TH SarabunPSK" w:cs="TH SarabunPSK"/>
          <w:spacing w:val="8"/>
          <w:sz w:val="32"/>
          <w:szCs w:val="32"/>
          <w:cs/>
        </w:rPr>
        <w:t>รวมถึงฐานข้อมูลที่จะให้สืบค้น</w:t>
      </w:r>
      <w:r w:rsidRPr="009B6B26">
        <w:rPr>
          <w:rFonts w:ascii="TH SarabunPSK" w:hAnsi="TH SarabunPSK" w:cs="TH SarabunPSK"/>
          <w:sz w:val="32"/>
          <w:szCs w:val="32"/>
          <w:rtl/>
          <w:cs/>
        </w:rPr>
        <w:t xml:space="preserve"> </w:t>
      </w:r>
      <w:r w:rsidRPr="00571FE3">
        <w:rPr>
          <w:rFonts w:ascii="TH SarabunPSK" w:hAnsi="TH SarabunPSK" w:cs="TH SarabunPSK"/>
          <w:spacing w:val="8"/>
          <w:sz w:val="32"/>
          <w:szCs w:val="32"/>
          <w:cs/>
        </w:rPr>
        <w:t>ส่วนระดับคณะก็มีหนังสือ</w:t>
      </w:r>
      <w:r w:rsidRPr="00571FE3">
        <w:rPr>
          <w:rFonts w:ascii="TH SarabunPSK" w:hAnsi="TH SarabunPSK" w:cs="TH SarabunPSK"/>
          <w:spacing w:val="8"/>
          <w:sz w:val="32"/>
          <w:szCs w:val="32"/>
          <w:rtl/>
          <w:cs/>
        </w:rPr>
        <w:t xml:space="preserve"> </w:t>
      </w:r>
      <w:r w:rsidRPr="00571FE3">
        <w:rPr>
          <w:rFonts w:ascii="TH SarabunPSK" w:hAnsi="TH SarabunPSK" w:cs="TH SarabunPSK"/>
          <w:spacing w:val="8"/>
          <w:sz w:val="32"/>
          <w:szCs w:val="32"/>
          <w:cs/>
        </w:rPr>
        <w:t>ตำราเฉพาะทาง</w:t>
      </w:r>
      <w:r w:rsidRPr="00571FE3">
        <w:rPr>
          <w:rFonts w:ascii="TH SarabunPSK" w:hAnsi="TH SarabunPSK" w:cs="TH SarabunPSK"/>
          <w:spacing w:val="8"/>
          <w:sz w:val="32"/>
          <w:szCs w:val="32"/>
          <w:rtl/>
          <w:cs/>
        </w:rPr>
        <w:t xml:space="preserve"> </w:t>
      </w:r>
      <w:r w:rsidRPr="00571FE3">
        <w:rPr>
          <w:rFonts w:ascii="TH SarabunPSK" w:hAnsi="TH SarabunPSK" w:cs="TH SarabunPSK"/>
          <w:spacing w:val="8"/>
          <w:sz w:val="32"/>
          <w:szCs w:val="32"/>
          <w:cs/>
        </w:rPr>
        <w:t>นอกจากนี้คณะฯ มีอุปกรณ์ที่ใช้สนับสนุน</w:t>
      </w:r>
      <w:r w:rsidRPr="009B6B26">
        <w:rPr>
          <w:rFonts w:ascii="TH SarabunPSK" w:hAnsi="TH SarabunPSK" w:cs="TH SarabunPSK"/>
          <w:sz w:val="32"/>
          <w:szCs w:val="32"/>
          <w:cs/>
        </w:rPr>
        <w:t>การจัดการเรียนการสอนอย่างพอเพียง</w:t>
      </w:r>
    </w:p>
    <w:p w:rsidR="009B6B26" w:rsidRPr="00C16B04" w:rsidRDefault="009B6B26" w:rsidP="00C16B04">
      <w:pPr>
        <w:tabs>
          <w:tab w:val="left" w:pos="270"/>
          <w:tab w:val="left" w:pos="709"/>
          <w:tab w:val="left" w:pos="1080"/>
          <w:tab w:val="left" w:pos="1134"/>
          <w:tab w:val="left" w:pos="1418"/>
        </w:tabs>
        <w:ind w:firstLine="284"/>
        <w:jc w:val="thaiDistribute"/>
        <w:rPr>
          <w:rFonts w:ascii="TH SarabunPSK" w:hAnsi="TH SarabunPSK" w:cs="TH SarabunPSK"/>
          <w:b/>
          <w:bCs/>
          <w:sz w:val="32"/>
          <w:szCs w:val="32"/>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6.1</w:t>
      </w:r>
      <w:r w:rsidRPr="009B6B26">
        <w:rPr>
          <w:rFonts w:ascii="TH SarabunPSK" w:hAnsi="TH SarabunPSK" w:cs="TH SarabunPSK"/>
          <w:b/>
          <w:bCs/>
          <w:sz w:val="32"/>
          <w:szCs w:val="32"/>
          <w:cs/>
        </w:rPr>
        <w:t>.3</w:t>
      </w:r>
      <w:r w:rsidRPr="009B6B26">
        <w:rPr>
          <w:rFonts w:ascii="TH SarabunPSK" w:hAnsi="TH SarabunPSK" w:cs="TH SarabunPSK" w:hint="cs"/>
          <w:b/>
          <w:bCs/>
          <w:sz w:val="32"/>
          <w:szCs w:val="32"/>
          <w:cs/>
        </w:rPr>
        <w:t xml:space="preserve"> </w:t>
      </w:r>
      <w:r w:rsidRPr="009B6B26">
        <w:rPr>
          <w:rFonts w:ascii="TH SarabunPSK" w:hAnsi="TH SarabunPSK" w:cs="TH SarabunPSK"/>
          <w:b/>
          <w:bCs/>
          <w:sz w:val="32"/>
          <w:szCs w:val="32"/>
          <w:cs/>
        </w:rPr>
        <w:t>การจัดหาทรัพยากรการเรียนการสอนเพิ่มเติม</w:t>
      </w:r>
    </w:p>
    <w:p w:rsidR="009B6B26" w:rsidRPr="009B6B26" w:rsidRDefault="009B6B26" w:rsidP="000E6239">
      <w:pPr>
        <w:tabs>
          <w:tab w:val="left" w:pos="270"/>
          <w:tab w:val="left" w:pos="709"/>
          <w:tab w:val="left" w:pos="1260"/>
          <w:tab w:val="left" w:pos="1418"/>
        </w:tabs>
        <w:ind w:firstLine="709"/>
        <w:jc w:val="thaiDistribute"/>
        <w:rPr>
          <w:rFonts w:ascii="TH SarabunPSK" w:hAnsi="TH SarabunPSK" w:cs="TH SarabunPSK"/>
          <w:sz w:val="32"/>
          <w:szCs w:val="32"/>
        </w:rPr>
      </w:pPr>
      <w:r w:rsidRPr="009B6B26">
        <w:rPr>
          <w:rFonts w:ascii="TH SarabunPSK" w:hAnsi="TH SarabunPSK" w:cs="TH SarabunPSK"/>
          <w:sz w:val="32"/>
          <w:szCs w:val="32"/>
          <w:cs/>
        </w:rPr>
        <w:tab/>
        <w:t>ประสานงานกับสำนัก</w:t>
      </w:r>
      <w:proofErr w:type="spellStart"/>
      <w:r w:rsidRPr="009B6B26">
        <w:rPr>
          <w:rFonts w:ascii="TH SarabunPSK" w:hAnsi="TH SarabunPSK" w:cs="TH SarabunPSK" w:hint="cs"/>
          <w:sz w:val="32"/>
          <w:szCs w:val="32"/>
          <w:cs/>
        </w:rPr>
        <w:t>วิทย</w:t>
      </w:r>
      <w:proofErr w:type="spellEnd"/>
      <w:r w:rsidRPr="009B6B26">
        <w:rPr>
          <w:rFonts w:ascii="TH SarabunPSK" w:hAnsi="TH SarabunPSK" w:cs="TH SarabunPSK" w:hint="cs"/>
          <w:sz w:val="32"/>
          <w:szCs w:val="32"/>
          <w:cs/>
        </w:rPr>
        <w:t>บริการและเทคโนโลยีสารสนเทศ</w:t>
      </w:r>
      <w:r w:rsidRPr="009B6B26">
        <w:rPr>
          <w:rFonts w:ascii="TH SarabunPSK" w:hAnsi="TH SarabunPSK" w:cs="TH SarabunPSK"/>
          <w:sz w:val="32"/>
          <w:szCs w:val="32"/>
          <w:cs/>
        </w:rPr>
        <w:t xml:space="preserve"> ในการจัดซื้อหนังสือ และตำรา</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ที่เกี่ยวข้อง เพื่อบริการให้อาจารย์และนักศึกษาได้ค้นคว้า และใช้ประกอบการเรียนการสอน ในการประสานการจัดซื้อหนังสือนั้น อาจารย์ผู้สอนแต่ละรายวิชาจะมีส่วนร่วมในการเสนอแนะรายชื่อหนังสือ ตลอดจนสื่ออื่น</w:t>
      </w:r>
      <w:r w:rsidRPr="009B6B26">
        <w:rPr>
          <w:rFonts w:ascii="TH SarabunPSK" w:hAnsi="TH SarabunPSK" w:cs="TH SarabunPSK" w:hint="cs"/>
          <w:sz w:val="32"/>
          <w:szCs w:val="32"/>
          <w:cs/>
        </w:rPr>
        <w:t xml:space="preserve"> </w:t>
      </w:r>
      <w:r w:rsidRPr="009B6B26">
        <w:rPr>
          <w:rFonts w:ascii="TH SarabunPSK" w:hAnsi="TH SarabunPSK" w:cs="TH SarabunPSK"/>
          <w:sz w:val="32"/>
          <w:szCs w:val="32"/>
          <w:cs/>
        </w:rPr>
        <w:t>ๆ ที่จำเป็น นอกจากนี้อาจารย์พิเศษที่เชิญมาสอนบางรายวิชาและบางหัวข้อ ก็มีส่วนในการเสนอแนะรายชื่อหนังสือ สำหรับให้</w:t>
      </w:r>
      <w:r w:rsidR="00983EF8" w:rsidRPr="009B6B26">
        <w:rPr>
          <w:rFonts w:ascii="TH SarabunPSK" w:hAnsi="TH SarabunPSK" w:cs="TH SarabunPSK"/>
          <w:sz w:val="32"/>
          <w:szCs w:val="32"/>
          <w:cs/>
        </w:rPr>
        <w:t>สำนัก</w:t>
      </w:r>
      <w:proofErr w:type="spellStart"/>
      <w:r w:rsidR="00983EF8" w:rsidRPr="009B6B26">
        <w:rPr>
          <w:rFonts w:ascii="TH SarabunPSK" w:hAnsi="TH SarabunPSK" w:cs="TH SarabunPSK" w:hint="cs"/>
          <w:sz w:val="32"/>
          <w:szCs w:val="32"/>
          <w:cs/>
        </w:rPr>
        <w:t>วิทย</w:t>
      </w:r>
      <w:proofErr w:type="spellEnd"/>
      <w:r w:rsidR="00983EF8" w:rsidRPr="009B6B26">
        <w:rPr>
          <w:rFonts w:ascii="TH SarabunPSK" w:hAnsi="TH SarabunPSK" w:cs="TH SarabunPSK" w:hint="cs"/>
          <w:sz w:val="32"/>
          <w:szCs w:val="32"/>
          <w:cs/>
        </w:rPr>
        <w:t>บริการและเทคโนโลยีสารสนเทศ</w:t>
      </w:r>
      <w:r w:rsidRPr="009B6B26">
        <w:rPr>
          <w:rFonts w:ascii="TH SarabunPSK" w:hAnsi="TH SarabunPSK" w:cs="TH SarabunPSK"/>
          <w:sz w:val="32"/>
          <w:szCs w:val="32"/>
          <w:cs/>
        </w:rPr>
        <w:t>จัดซื้อหนังสือด้วย</w:t>
      </w:r>
    </w:p>
    <w:p w:rsidR="009B6B26" w:rsidRPr="009B6B26" w:rsidRDefault="009B6B26" w:rsidP="000E6239">
      <w:pPr>
        <w:tabs>
          <w:tab w:val="left" w:pos="270"/>
          <w:tab w:val="left" w:pos="709"/>
          <w:tab w:val="left" w:pos="1260"/>
          <w:tab w:val="left" w:pos="1418"/>
        </w:tabs>
        <w:ind w:firstLine="709"/>
        <w:jc w:val="thaiDistribute"/>
        <w:rPr>
          <w:rFonts w:ascii="TH SarabunPSK" w:hAnsi="TH SarabunPSK" w:cs="TH SarabunPSK"/>
          <w:sz w:val="32"/>
          <w:szCs w:val="32"/>
        </w:rPr>
      </w:pPr>
      <w:r w:rsidRPr="009B6B26">
        <w:rPr>
          <w:rFonts w:ascii="TH SarabunPSK" w:hAnsi="TH SarabunPSK" w:cs="TH SarabunPSK"/>
          <w:sz w:val="32"/>
          <w:szCs w:val="32"/>
          <w:cs/>
        </w:rPr>
        <w:tab/>
        <w:t xml:space="preserve">ในส่วนของคณะฯ </w:t>
      </w:r>
      <w:r w:rsidR="008B6C17">
        <w:rPr>
          <w:rFonts w:ascii="TH SarabunPSK" w:hAnsi="TH SarabunPSK" w:cs="TH SarabunPSK" w:hint="cs"/>
          <w:sz w:val="32"/>
          <w:szCs w:val="32"/>
          <w:cs/>
        </w:rPr>
        <w:t>และหลักสูตรมีการ</w:t>
      </w:r>
      <w:r w:rsidRPr="009B6B26">
        <w:rPr>
          <w:rFonts w:ascii="TH SarabunPSK" w:hAnsi="TH SarabunPSK" w:cs="TH SarabunPSK"/>
          <w:sz w:val="32"/>
          <w:szCs w:val="32"/>
          <w:cs/>
        </w:rPr>
        <w:t>จัดสื่อการสอนอื่นเพื่อใช้ประกอบการสอนของ</w:t>
      </w:r>
      <w:r w:rsidRPr="000E6239">
        <w:rPr>
          <w:rFonts w:ascii="TH SarabunPSK" w:hAnsi="TH SarabunPSK" w:cs="TH SarabunPSK"/>
          <w:sz w:val="32"/>
          <w:szCs w:val="32"/>
          <w:cs/>
        </w:rPr>
        <w:t>อาจารย์ เช่น เครื่องมัลติมีเดียโปรเจคเตอร์ คอมพิวเตอร์ เครื่องถ่ายทอดภ</w:t>
      </w:r>
      <w:r w:rsidRPr="008B6C17">
        <w:rPr>
          <w:rFonts w:ascii="TH SarabunPSK" w:hAnsi="TH SarabunPSK" w:cs="TH SarabunPSK"/>
          <w:spacing w:val="-4"/>
          <w:sz w:val="32"/>
          <w:szCs w:val="32"/>
          <w:cs/>
        </w:rPr>
        <w:t>าพ 3 มิติ และเครื่องฉายสไลด์</w:t>
      </w:r>
      <w:r w:rsidRPr="009B6B26">
        <w:rPr>
          <w:rFonts w:ascii="TH SarabunPSK" w:hAnsi="TH SarabunPSK" w:cs="TH SarabunPSK"/>
          <w:sz w:val="32"/>
          <w:szCs w:val="32"/>
          <w:cs/>
        </w:rPr>
        <w:t xml:space="preserve"> </w:t>
      </w:r>
    </w:p>
    <w:p w:rsidR="009B6B26" w:rsidRPr="00E645C6" w:rsidRDefault="009B6B26" w:rsidP="00E645C6">
      <w:pPr>
        <w:tabs>
          <w:tab w:val="left" w:pos="270"/>
          <w:tab w:val="left" w:pos="709"/>
          <w:tab w:val="left" w:pos="1080"/>
          <w:tab w:val="left" w:pos="1134"/>
          <w:tab w:val="left" w:pos="1418"/>
        </w:tabs>
        <w:ind w:firstLine="284"/>
        <w:jc w:val="thaiDistribute"/>
        <w:rPr>
          <w:rFonts w:ascii="TH SarabunPSK" w:hAnsi="TH SarabunPSK" w:cs="TH SarabunPSK"/>
          <w:b/>
          <w:bCs/>
          <w:sz w:val="32"/>
          <w:szCs w:val="32"/>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6.1</w:t>
      </w:r>
      <w:r w:rsidRPr="009B6B26">
        <w:rPr>
          <w:rFonts w:ascii="TH SarabunPSK" w:hAnsi="TH SarabunPSK" w:cs="TH SarabunPSK"/>
          <w:b/>
          <w:bCs/>
          <w:sz w:val="32"/>
          <w:szCs w:val="32"/>
          <w:cs/>
        </w:rPr>
        <w:t>.4</w:t>
      </w:r>
      <w:r w:rsidRPr="009B6B26">
        <w:rPr>
          <w:rFonts w:ascii="TH SarabunPSK" w:hAnsi="TH SarabunPSK" w:cs="TH SarabunPSK" w:hint="cs"/>
          <w:b/>
          <w:bCs/>
          <w:sz w:val="32"/>
          <w:szCs w:val="32"/>
          <w:cs/>
        </w:rPr>
        <w:t xml:space="preserve"> </w:t>
      </w:r>
      <w:r w:rsidRPr="009B6B26">
        <w:rPr>
          <w:rFonts w:ascii="TH SarabunPSK" w:hAnsi="TH SarabunPSK" w:cs="TH SarabunPSK"/>
          <w:b/>
          <w:bCs/>
          <w:sz w:val="32"/>
          <w:szCs w:val="32"/>
          <w:cs/>
        </w:rPr>
        <w:t>การประเมินความเพียงพอของทรัพยากร</w:t>
      </w:r>
    </w:p>
    <w:p w:rsidR="00571FE3" w:rsidRDefault="009B6B26" w:rsidP="00A53755">
      <w:pPr>
        <w:tabs>
          <w:tab w:val="left" w:pos="270"/>
          <w:tab w:val="left" w:pos="709"/>
          <w:tab w:val="left" w:pos="1260"/>
          <w:tab w:val="left" w:pos="1418"/>
        </w:tabs>
        <w:ind w:firstLine="709"/>
        <w:jc w:val="thaiDistribute"/>
      </w:pPr>
      <w:r w:rsidRPr="009B6B26">
        <w:rPr>
          <w:rFonts w:ascii="TH SarabunPSK" w:hAnsi="TH SarabunPSK" w:cs="TH SarabunPSK"/>
          <w:sz w:val="32"/>
          <w:szCs w:val="32"/>
          <w:cs/>
        </w:rPr>
        <w:tab/>
        <w:t>การประเมินความเพียงพอของทรัพยากร คณะฯ มีเจ้าหน้าที่ประจำห้องสมุดของคณะ ซึ่งจะประสานงานการจัดซื้อจัดหาหนังสือเพื่อเข้าหอสมุดกลาง และทำหน้าที่ประเมินความพอเพียงของหนังสือ ตำรา นอกจากนี้มีเจ้าหน้าที่ ด้านโสตทัศน</w:t>
      </w:r>
      <w:r w:rsidRPr="009B6B26">
        <w:rPr>
          <w:rFonts w:ascii="TH SarabunPSK" w:hAnsi="TH SarabunPSK" w:cs="TH SarabunPSK" w:hint="cs"/>
          <w:sz w:val="32"/>
          <w:szCs w:val="32"/>
          <w:cs/>
        </w:rPr>
        <w:t>ู</w:t>
      </w:r>
      <w:r w:rsidRPr="009B6B26">
        <w:rPr>
          <w:rFonts w:ascii="TH SarabunPSK" w:hAnsi="TH SarabunPSK" w:cs="TH SarabunPSK"/>
          <w:sz w:val="32"/>
          <w:szCs w:val="32"/>
          <w:cs/>
        </w:rPr>
        <w:t>ปกรณ์ ซึ่งจะอำนวยความสะดวกในการใช้สื่อของอาจารย์แล้วยังต้องประเมินความเพียงพอและความต้องการใช้สื่อของอาจารย์ด้วย</w:t>
      </w:r>
    </w:p>
    <w:p w:rsidR="003B3E1E" w:rsidRDefault="003B3E1E">
      <w:pPr>
        <w:rPr>
          <w:cs/>
        </w:rPr>
      </w:pPr>
      <w:r>
        <w:rPr>
          <w:cs/>
        </w:rPr>
        <w:br w:type="page"/>
      </w:r>
    </w:p>
    <w:tbl>
      <w:tblPr>
        <w:tblW w:w="8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3080"/>
        <w:gridCol w:w="2656"/>
      </w:tblGrid>
      <w:tr w:rsidR="00E645C6" w:rsidRPr="00757FC8" w:rsidTr="001D2029">
        <w:tc>
          <w:tcPr>
            <w:tcW w:w="2557" w:type="dxa"/>
            <w:shd w:val="clear" w:color="auto" w:fill="auto"/>
          </w:tcPr>
          <w:p w:rsidR="00E645C6" w:rsidRPr="00757FC8" w:rsidRDefault="00E645C6" w:rsidP="001D2029">
            <w:pPr>
              <w:ind w:left="34" w:hanging="34"/>
              <w:jc w:val="center"/>
              <w:rPr>
                <w:rFonts w:ascii="TH SarabunPSK" w:hAnsi="TH SarabunPSK" w:cs="TH SarabunPSK"/>
                <w:b/>
                <w:bCs/>
                <w:sz w:val="32"/>
                <w:szCs w:val="32"/>
                <w:rtl/>
                <w:cs/>
              </w:rPr>
            </w:pPr>
            <w:r w:rsidRPr="00757FC8">
              <w:rPr>
                <w:rFonts w:ascii="TH SarabunPSK" w:hAnsi="TH SarabunPSK" w:cs="TH SarabunPSK"/>
                <w:b/>
                <w:bCs/>
                <w:sz w:val="32"/>
                <w:szCs w:val="32"/>
                <w:cs/>
              </w:rPr>
              <w:lastRenderedPageBreak/>
              <w:t>เป้าหมาย</w:t>
            </w:r>
          </w:p>
        </w:tc>
        <w:tc>
          <w:tcPr>
            <w:tcW w:w="3080" w:type="dxa"/>
            <w:shd w:val="clear" w:color="auto" w:fill="auto"/>
          </w:tcPr>
          <w:p w:rsidR="00E645C6" w:rsidRPr="00757FC8" w:rsidRDefault="00E645C6" w:rsidP="001D2029">
            <w:pPr>
              <w:jc w:val="center"/>
              <w:rPr>
                <w:rFonts w:ascii="TH SarabunPSK" w:hAnsi="TH SarabunPSK" w:cs="TH SarabunPSK"/>
                <w:b/>
                <w:bCs/>
                <w:sz w:val="32"/>
                <w:szCs w:val="32"/>
                <w:cs/>
              </w:rPr>
            </w:pPr>
            <w:r w:rsidRPr="00757FC8">
              <w:rPr>
                <w:rFonts w:ascii="TH SarabunPSK" w:hAnsi="TH SarabunPSK" w:cs="TH SarabunPSK"/>
                <w:b/>
                <w:bCs/>
                <w:sz w:val="32"/>
                <w:szCs w:val="32"/>
                <w:cs/>
              </w:rPr>
              <w:t>การดำเนินการ</w:t>
            </w:r>
          </w:p>
        </w:tc>
        <w:tc>
          <w:tcPr>
            <w:tcW w:w="2656" w:type="dxa"/>
            <w:shd w:val="clear" w:color="auto" w:fill="auto"/>
          </w:tcPr>
          <w:p w:rsidR="00E645C6" w:rsidRPr="00757FC8" w:rsidRDefault="00E645C6" w:rsidP="001D2029">
            <w:pPr>
              <w:jc w:val="center"/>
              <w:rPr>
                <w:rFonts w:ascii="TH SarabunPSK" w:hAnsi="TH SarabunPSK" w:cs="TH SarabunPSK"/>
                <w:b/>
                <w:bCs/>
                <w:sz w:val="32"/>
                <w:szCs w:val="32"/>
              </w:rPr>
            </w:pPr>
            <w:r w:rsidRPr="00757FC8">
              <w:rPr>
                <w:rFonts w:ascii="TH SarabunPSK" w:hAnsi="TH SarabunPSK" w:cs="TH SarabunPSK"/>
                <w:b/>
                <w:bCs/>
                <w:sz w:val="32"/>
                <w:szCs w:val="32"/>
                <w:cs/>
              </w:rPr>
              <w:t>การประเมินผล</w:t>
            </w:r>
          </w:p>
        </w:tc>
      </w:tr>
      <w:tr w:rsidR="00E645C6" w:rsidRPr="00757FC8" w:rsidTr="001D2029">
        <w:tc>
          <w:tcPr>
            <w:tcW w:w="2557" w:type="dxa"/>
            <w:shd w:val="clear" w:color="auto" w:fill="auto"/>
            <w:noWrap/>
          </w:tcPr>
          <w:p w:rsidR="00E645C6" w:rsidRPr="00757FC8" w:rsidRDefault="00E645C6" w:rsidP="001D2029">
            <w:pPr>
              <w:rPr>
                <w:rFonts w:ascii="TH SarabunPSK" w:hAnsi="TH SarabunPSK" w:cs="TH SarabunPSK"/>
                <w:sz w:val="32"/>
                <w:szCs w:val="32"/>
                <w:rtl/>
                <w:cs/>
              </w:rPr>
            </w:pPr>
            <w:r w:rsidRPr="00757FC8">
              <w:rPr>
                <w:rFonts w:ascii="TH SarabunPSK" w:hAnsi="TH SarabunPSK" w:cs="TH SarabunPSK"/>
                <w:sz w:val="32"/>
                <w:szCs w:val="32"/>
                <w:cs/>
              </w:rPr>
              <w:t>จัดให้มีห้องเรียน ห้องปฏิบัติการ ระบบเครือข่าย แม่ข่าย อุปกรณ์ ทรัพยากร สื่อและช่องทางการเรียนรู้ ที่เพียบพร้อม เพื่อสนับสนุนทั้งการศึกษาในห้องเรียน นอกห้องเรียน และเพื่อการเรียนรู้ได้ด้วยตนเอง อย่างเพียงพอ มีประสิทธิภาพ</w:t>
            </w:r>
          </w:p>
        </w:tc>
        <w:tc>
          <w:tcPr>
            <w:tcW w:w="3080" w:type="dxa"/>
            <w:shd w:val="clear" w:color="auto" w:fill="auto"/>
          </w:tcPr>
          <w:p w:rsidR="00E645C6" w:rsidRPr="00757FC8" w:rsidRDefault="00E645C6" w:rsidP="001D2029">
            <w:pPr>
              <w:ind w:left="220" w:hanging="220"/>
              <w:rPr>
                <w:rFonts w:ascii="TH SarabunPSK" w:hAnsi="TH SarabunPSK" w:cs="TH SarabunPSK"/>
                <w:sz w:val="32"/>
                <w:szCs w:val="32"/>
              </w:rPr>
            </w:pPr>
            <w:r w:rsidRPr="00757FC8">
              <w:rPr>
                <w:rFonts w:ascii="TH SarabunPSK" w:hAnsi="TH SarabunPSK" w:cs="TH SarabunPSK"/>
                <w:sz w:val="32"/>
                <w:szCs w:val="32"/>
                <w:cs/>
              </w:rPr>
              <w:t xml:space="preserve">1. จัดให้มีห้องเรียนที่มีความพร้อมใช้งานอย่างมีประสิทธิภาพ </w:t>
            </w:r>
            <w:r w:rsidRPr="00757FC8">
              <w:rPr>
                <w:rFonts w:ascii="TH SarabunPSK" w:hAnsi="TH SarabunPSK" w:cs="TH SarabunPSK" w:hint="cs"/>
                <w:sz w:val="32"/>
                <w:szCs w:val="32"/>
                <w:cs/>
              </w:rPr>
              <w:t xml:space="preserve">   </w:t>
            </w:r>
            <w:r w:rsidRPr="00757FC8">
              <w:rPr>
                <w:rFonts w:ascii="TH SarabunPSK" w:hAnsi="TH SarabunPSK" w:cs="TH SarabunPSK"/>
                <w:sz w:val="32"/>
                <w:szCs w:val="32"/>
                <w:cs/>
              </w:rPr>
              <w:t>ทั้งในการสอน การสืบค้นข้อมูล สำหรับการเรียน</w:t>
            </w:r>
          </w:p>
          <w:p w:rsidR="00E645C6" w:rsidRPr="00757FC8" w:rsidRDefault="00E645C6" w:rsidP="001D2029">
            <w:pPr>
              <w:ind w:left="220" w:hanging="220"/>
              <w:rPr>
                <w:rFonts w:ascii="TH SarabunPSK" w:hAnsi="TH SarabunPSK" w:cs="TH SarabunPSK"/>
                <w:sz w:val="32"/>
                <w:szCs w:val="32"/>
              </w:rPr>
            </w:pPr>
            <w:r w:rsidRPr="00757FC8">
              <w:rPr>
                <w:rFonts w:ascii="TH SarabunPSK" w:hAnsi="TH SarabunPSK" w:cs="TH SarabunPSK"/>
                <w:sz w:val="32"/>
                <w:szCs w:val="32"/>
                <w:cs/>
              </w:rPr>
              <w:t>2. จัดให้มีห้องคอมพิวเตอร์ ที่มีทั้งเครื่องคอมพิวเตอร์และพื้นที่ที่นักศึกษาสามารถศึกษาความรู้เพิ่มเติมได้ด้วยตนเอง ด้วยจำนวนและประสิทธิภาพที่เหมาะสมเพียงพอ</w:t>
            </w:r>
          </w:p>
        </w:tc>
        <w:tc>
          <w:tcPr>
            <w:tcW w:w="2656" w:type="dxa"/>
            <w:shd w:val="clear" w:color="auto" w:fill="auto"/>
            <w:noWrap/>
          </w:tcPr>
          <w:p w:rsidR="00E645C6" w:rsidRPr="00757FC8" w:rsidRDefault="00E645C6" w:rsidP="001D2029">
            <w:pPr>
              <w:ind w:left="220" w:hanging="220"/>
              <w:rPr>
                <w:rFonts w:ascii="TH SarabunPSK" w:hAnsi="TH SarabunPSK" w:cs="TH SarabunPSK"/>
                <w:sz w:val="32"/>
                <w:szCs w:val="32"/>
              </w:rPr>
            </w:pPr>
            <w:r w:rsidRPr="00757FC8">
              <w:rPr>
                <w:rFonts w:ascii="TH SarabunPSK" w:hAnsi="TH SarabunPSK" w:cs="TH SarabunPSK"/>
                <w:sz w:val="32"/>
                <w:szCs w:val="32"/>
              </w:rPr>
              <w:t xml:space="preserve">1. </w:t>
            </w:r>
            <w:r w:rsidRPr="00757FC8">
              <w:rPr>
                <w:rFonts w:ascii="TH SarabunPSK" w:hAnsi="TH SarabunPSK" w:cs="TH SarabunPSK"/>
                <w:sz w:val="32"/>
                <w:szCs w:val="32"/>
                <w:cs/>
              </w:rPr>
              <w:t xml:space="preserve">รวบรวมจัดทำสถิติจำนวนเครื่องมืออุปกรณ์ และครุภัณฑ์ต่าง ๆ  </w:t>
            </w:r>
          </w:p>
          <w:p w:rsidR="00E645C6" w:rsidRPr="00757FC8" w:rsidRDefault="00E645C6" w:rsidP="001D2029">
            <w:pPr>
              <w:ind w:left="220" w:hanging="220"/>
              <w:rPr>
                <w:rFonts w:ascii="TH SarabunPSK" w:hAnsi="TH SarabunPSK" w:cs="TH SarabunPSK"/>
                <w:sz w:val="32"/>
                <w:szCs w:val="32"/>
              </w:rPr>
            </w:pPr>
            <w:r w:rsidRPr="00757FC8">
              <w:rPr>
                <w:rFonts w:ascii="TH SarabunPSK" w:hAnsi="TH SarabunPSK" w:cs="TH SarabunPSK"/>
                <w:sz w:val="32"/>
                <w:szCs w:val="32"/>
              </w:rPr>
              <w:t xml:space="preserve">2. </w:t>
            </w:r>
            <w:r w:rsidRPr="00757FC8">
              <w:rPr>
                <w:rFonts w:ascii="TH SarabunPSK" w:hAnsi="TH SarabunPSK" w:cs="TH SarabunPSK"/>
                <w:sz w:val="32"/>
                <w:szCs w:val="32"/>
                <w:cs/>
              </w:rPr>
              <w:t xml:space="preserve">จำนวนนักศึกษาใช้งานห้องคอมพิวเตอร์ และสื่อ อุปกรณ์  ต่าง ๆ </w:t>
            </w:r>
          </w:p>
          <w:p w:rsidR="00E645C6" w:rsidRPr="00757FC8" w:rsidRDefault="00E645C6" w:rsidP="001D2029">
            <w:pPr>
              <w:ind w:left="220" w:hanging="220"/>
              <w:rPr>
                <w:rFonts w:ascii="TH SarabunPSK" w:hAnsi="TH SarabunPSK" w:cs="TH SarabunPSK"/>
                <w:sz w:val="32"/>
                <w:szCs w:val="32"/>
                <w:cs/>
              </w:rPr>
            </w:pPr>
            <w:r w:rsidRPr="00757FC8">
              <w:rPr>
                <w:rFonts w:ascii="TH SarabunPSK" w:hAnsi="TH SarabunPSK" w:cs="TH SarabunPSK"/>
                <w:sz w:val="32"/>
                <w:szCs w:val="32"/>
              </w:rPr>
              <w:t xml:space="preserve">3. </w:t>
            </w:r>
            <w:r w:rsidRPr="00757FC8">
              <w:rPr>
                <w:rFonts w:ascii="TH SarabunPSK" w:hAnsi="TH SarabunPSK" w:cs="TH SarabunPSK"/>
                <w:sz w:val="32"/>
                <w:szCs w:val="32"/>
                <w:cs/>
              </w:rPr>
              <w:t>สถิติของจำนวนหนังสือตำรา และสื่อ</w:t>
            </w:r>
            <w:proofErr w:type="spellStart"/>
            <w:r w:rsidRPr="00757FC8">
              <w:rPr>
                <w:rFonts w:ascii="TH SarabunPSK" w:hAnsi="TH SarabunPSK" w:cs="TH SarabunPSK"/>
                <w:sz w:val="32"/>
                <w:szCs w:val="32"/>
                <w:cs/>
              </w:rPr>
              <w:t>ดิจิทัล</w:t>
            </w:r>
            <w:proofErr w:type="spellEnd"/>
            <w:r w:rsidRPr="00757FC8">
              <w:rPr>
                <w:rFonts w:ascii="TH SarabunPSK" w:hAnsi="TH SarabunPSK" w:cs="TH SarabunPSK"/>
                <w:sz w:val="32"/>
                <w:szCs w:val="32"/>
                <w:cs/>
              </w:rPr>
              <w:t xml:space="preserve">ที่มีให้บริการ และสถิติการใช้งานหนังสือตำรา </w:t>
            </w:r>
          </w:p>
        </w:tc>
      </w:tr>
    </w:tbl>
    <w:p w:rsidR="00A53755" w:rsidRDefault="00A53755">
      <w:pPr>
        <w:rPr>
          <w:rFonts w:ascii="TH SarabunPSK" w:hAnsi="TH SarabunPSK" w:cs="TH SarabunPSK"/>
          <w:b/>
          <w:bCs/>
          <w:sz w:val="32"/>
          <w:szCs w:val="32"/>
          <w:cs/>
        </w:rPr>
      </w:pPr>
    </w:p>
    <w:p w:rsidR="009B6B26" w:rsidRPr="009B6B26" w:rsidRDefault="009B6B26" w:rsidP="00C16B04">
      <w:pPr>
        <w:tabs>
          <w:tab w:val="left" w:pos="270"/>
          <w:tab w:val="left" w:pos="709"/>
          <w:tab w:val="left" w:pos="1134"/>
          <w:tab w:val="left" w:pos="1418"/>
        </w:tabs>
        <w:rPr>
          <w:rFonts w:ascii="TH SarabunPSK" w:hAnsi="TH SarabunPSK" w:cs="TH SarabunPSK"/>
          <w:sz w:val="32"/>
          <w:szCs w:val="32"/>
          <w:cs/>
        </w:rPr>
      </w:pPr>
      <w:r w:rsidRPr="009B6B26">
        <w:rPr>
          <w:rFonts w:ascii="TH SarabunPSK" w:hAnsi="TH SarabunPSK" w:cs="TH SarabunPSK"/>
          <w:b/>
          <w:bCs/>
          <w:sz w:val="32"/>
          <w:szCs w:val="32"/>
          <w:cs/>
        </w:rPr>
        <w:tab/>
      </w:r>
      <w:r w:rsidRPr="009B6B26">
        <w:rPr>
          <w:rFonts w:ascii="TH SarabunPSK" w:hAnsi="TH SarabunPSK" w:cs="TH SarabunPSK" w:hint="cs"/>
          <w:b/>
          <w:bCs/>
          <w:sz w:val="32"/>
          <w:szCs w:val="32"/>
          <w:cs/>
        </w:rPr>
        <w:t>6.2 การประกันคุณภาพด้านสิ่งสนับสนุนการเรียนรู้</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9B6B26">
        <w:rPr>
          <w:rFonts w:ascii="TH SarabunPSK" w:hAnsi="TH SarabunPSK" w:cs="TH SarabunPSK"/>
          <w:sz w:val="32"/>
          <w:szCs w:val="32"/>
          <w:cs/>
        </w:rPr>
        <w:tab/>
      </w:r>
      <w:r w:rsidRPr="009B6B26">
        <w:rPr>
          <w:rFonts w:ascii="TH SarabunPSK" w:hAnsi="TH SarabunPSK" w:cs="TH SarabunPSK"/>
          <w:sz w:val="32"/>
          <w:szCs w:val="32"/>
          <w:cs/>
        </w:rPr>
        <w:tab/>
      </w:r>
      <w:r w:rsidRPr="00D44336">
        <w:rPr>
          <w:rFonts w:ascii="TH SarabunPSK" w:hAnsi="TH SarabunPSK" w:cs="TH SarabunPSK" w:hint="cs"/>
          <w:sz w:val="32"/>
          <w:szCs w:val="32"/>
          <w:cs/>
        </w:rPr>
        <w:t>ดำเนินการเกี่ยวกับสิ่งสนับสนุนการเรียนรู้ดังนี้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pacing w:val="-10"/>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pacing w:val="-10"/>
          <w:sz w:val="32"/>
          <w:szCs w:val="32"/>
          <w:cs/>
        </w:rPr>
        <w:t>6.2.1 ดำเนินงานโดยมีส่วนร่วมของอาจารย์ผู้รับผิดชอบหลักสูตร เพื่อให้มีสิ่งสนับสนุนการเรียนรู้</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pacing w:val="-8"/>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pacing w:val="-8"/>
          <w:sz w:val="32"/>
          <w:szCs w:val="32"/>
          <w:cs/>
        </w:rPr>
        <w:t>6.2.2 มีจำนวนสิ่งสนับสนุนการเรียนรู้อย่างเพียงพอและเหมาะสมต่อการจัดการเรียนการสอน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6.2.3 ปรับปรุงกระบวนการดำเนินงานตามผลการประเมินความพึงพอใจของนักศึกษาและอาจารย์ต่อสิ่งสนับสนุนการเรียนรู้</w:t>
      </w:r>
      <w:r w:rsidRPr="00D44336">
        <w:rPr>
          <w:rFonts w:ascii="TH SarabunPSK" w:hAnsi="TH SarabunPSK" w:cs="TH SarabunPSK"/>
          <w:sz w:val="32"/>
          <w:szCs w:val="32"/>
        </w:rPr>
        <w:t xml:space="preserve"> </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rPr>
        <w:tab/>
      </w:r>
      <w:r w:rsidRPr="00D44336">
        <w:rPr>
          <w:rFonts w:ascii="TH SarabunPSK" w:hAnsi="TH SarabunPSK" w:cs="TH SarabunPSK"/>
          <w:sz w:val="32"/>
          <w:szCs w:val="32"/>
        </w:rPr>
        <w:tab/>
      </w:r>
      <w:r w:rsidRPr="00D44336">
        <w:rPr>
          <w:rFonts w:ascii="TH SarabunPSK" w:hAnsi="TH SarabunPSK" w:cs="TH SarabunPSK"/>
          <w:sz w:val="32"/>
          <w:szCs w:val="32"/>
        </w:rPr>
        <w:tab/>
        <w:t xml:space="preserve"> </w:t>
      </w:r>
      <w:r w:rsidRPr="00D44336">
        <w:rPr>
          <w:rFonts w:ascii="TH SarabunPSK" w:hAnsi="TH SarabunPSK" w:cs="TH SarabunPSK" w:hint="cs"/>
          <w:sz w:val="32"/>
          <w:szCs w:val="32"/>
          <w:cs/>
        </w:rPr>
        <w:t>ดำเนินการเกี่ยวกับการประเมินผู้เรียน ดังนี้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 xml:space="preserve"> 1) มีระบบกลไกในการประเมินผู้เรียน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 xml:space="preserve"> 2) นำระบบกลไกไปสู่การปฏิบัติและดำเนิน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 xml:space="preserve"> 3) ประเมินกระบวนการประเมินผู้เรียน</w:t>
      </w:r>
    </w:p>
    <w:p w:rsidR="009B6B26" w:rsidRPr="00D44336" w:rsidRDefault="009B6B26" w:rsidP="009B6B26">
      <w:pPr>
        <w:tabs>
          <w:tab w:val="left" w:pos="270"/>
          <w:tab w:val="left" w:pos="709"/>
          <w:tab w:val="left" w:pos="1134"/>
          <w:tab w:val="left" w:pos="1418"/>
        </w:tabs>
        <w:jc w:val="thaiDistribute"/>
        <w:rPr>
          <w:rFonts w:ascii="TH SarabunPSK" w:hAnsi="TH SarabunPSK" w:cs="TH SarabunPSK"/>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 xml:space="preserve"> 4) ปรับปรุง พัฒนา </w:t>
      </w:r>
      <w:proofErr w:type="spellStart"/>
      <w:r w:rsidRPr="00D44336">
        <w:rPr>
          <w:rFonts w:ascii="TH SarabunPSK" w:hAnsi="TH SarabunPSK" w:cs="TH SarabunPSK" w:hint="cs"/>
          <w:sz w:val="32"/>
          <w:szCs w:val="32"/>
          <w:cs/>
        </w:rPr>
        <w:t>บูรณา</w:t>
      </w:r>
      <w:proofErr w:type="spellEnd"/>
      <w:r w:rsidRPr="00D44336">
        <w:rPr>
          <w:rFonts w:ascii="TH SarabunPSK" w:hAnsi="TH SarabunPSK" w:cs="TH SarabunPSK" w:hint="cs"/>
          <w:sz w:val="32"/>
          <w:szCs w:val="32"/>
          <w:cs/>
        </w:rPr>
        <w:t>การกระบวนการจากผลการประเมิน</w:t>
      </w:r>
    </w:p>
    <w:p w:rsidR="009B6B26" w:rsidRPr="00C16B04" w:rsidRDefault="009B6B26" w:rsidP="009B6B26">
      <w:pPr>
        <w:tabs>
          <w:tab w:val="left" w:pos="270"/>
          <w:tab w:val="left" w:pos="709"/>
          <w:tab w:val="left" w:pos="1134"/>
          <w:tab w:val="left" w:pos="1418"/>
        </w:tabs>
        <w:jc w:val="thaiDistribute"/>
        <w:rPr>
          <w:rFonts w:ascii="TH SarabunPSK" w:hAnsi="TH SarabunPSK" w:cs="TH SarabunPSK"/>
          <w:color w:val="FF0000"/>
          <w:sz w:val="32"/>
          <w:szCs w:val="32"/>
        </w:rPr>
      </w:pP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sz w:val="32"/>
          <w:szCs w:val="32"/>
          <w:cs/>
        </w:rPr>
        <w:tab/>
      </w:r>
      <w:r w:rsidRPr="00D44336">
        <w:rPr>
          <w:rFonts w:ascii="TH SarabunPSK" w:hAnsi="TH SarabunPSK" w:cs="TH SarabunPSK" w:hint="cs"/>
          <w:sz w:val="32"/>
          <w:szCs w:val="32"/>
          <w:cs/>
        </w:rPr>
        <w:t xml:space="preserve"> 5) เรียนรู้โดยดำเนินการตามวงจร </w:t>
      </w:r>
      <w:r w:rsidRPr="00D44336">
        <w:rPr>
          <w:rFonts w:ascii="TH SarabunPSK" w:hAnsi="TH SarabunPSK" w:cs="TH SarabunPSK"/>
          <w:sz w:val="32"/>
          <w:szCs w:val="32"/>
        </w:rPr>
        <w:t>PDCA</w:t>
      </w:r>
      <w:r w:rsidRPr="00D44336">
        <w:rPr>
          <w:rFonts w:ascii="TH SarabunPSK" w:hAnsi="TH SarabunPSK" w:cs="TH SarabunPSK" w:hint="cs"/>
          <w:sz w:val="32"/>
          <w:szCs w:val="32"/>
          <w:cs/>
        </w:rPr>
        <w:t xml:space="preserve"> </w:t>
      </w:r>
    </w:p>
    <w:p w:rsidR="009B6B26" w:rsidRPr="009B6B26" w:rsidRDefault="009B6B26" w:rsidP="009B6B26">
      <w:pPr>
        <w:tabs>
          <w:tab w:val="left" w:pos="270"/>
          <w:tab w:val="left" w:pos="709"/>
          <w:tab w:val="left" w:pos="1134"/>
          <w:tab w:val="left" w:pos="1418"/>
        </w:tabs>
        <w:jc w:val="thaiDistribute"/>
        <w:rPr>
          <w:rFonts w:ascii="TH SarabunPSK" w:hAnsi="TH SarabunPSK" w:cs="TH SarabunPSK"/>
          <w:color w:val="FF0000"/>
          <w:sz w:val="32"/>
          <w:szCs w:val="32"/>
        </w:rPr>
      </w:pPr>
      <w:r w:rsidRPr="009B6B26">
        <w:rPr>
          <w:rFonts w:ascii="TH SarabunPSK" w:hAnsi="TH SarabunPSK" w:cs="TH SarabunPSK"/>
          <w:color w:val="FF0000"/>
          <w:sz w:val="32"/>
          <w:szCs w:val="32"/>
          <w:cs/>
        </w:rPr>
        <w:tab/>
      </w:r>
    </w:p>
    <w:p w:rsidR="009B6B26" w:rsidRDefault="009B6B26" w:rsidP="009B6B26">
      <w:pPr>
        <w:tabs>
          <w:tab w:val="left" w:pos="270"/>
          <w:tab w:val="left" w:pos="709"/>
          <w:tab w:val="left" w:pos="1134"/>
          <w:tab w:val="left" w:pos="1418"/>
        </w:tabs>
        <w:rPr>
          <w:rFonts w:ascii="TH SarabunPSK" w:hAnsi="TH SarabunPSK" w:cs="TH SarabunPSK"/>
          <w:b/>
          <w:bCs/>
          <w:sz w:val="32"/>
          <w:szCs w:val="32"/>
        </w:rPr>
      </w:pPr>
      <w:r w:rsidRPr="009B6B26">
        <w:rPr>
          <w:rFonts w:ascii="TH SarabunPSK" w:hAnsi="TH SarabunPSK" w:cs="TH SarabunPSK"/>
          <w:b/>
          <w:bCs/>
          <w:sz w:val="32"/>
          <w:szCs w:val="32"/>
          <w:cs/>
        </w:rPr>
        <w:t xml:space="preserve">7. </w:t>
      </w:r>
      <w:r w:rsidRPr="009B6B26">
        <w:rPr>
          <w:rFonts w:ascii="TH SarabunPSK" w:hAnsi="TH SarabunPSK" w:cs="TH SarabunPSK" w:hint="cs"/>
          <w:b/>
          <w:bCs/>
          <w:sz w:val="32"/>
          <w:szCs w:val="32"/>
          <w:cs/>
        </w:rPr>
        <w:tab/>
      </w:r>
      <w:r w:rsidRPr="009B6B26">
        <w:rPr>
          <w:rFonts w:ascii="TH SarabunPSK" w:hAnsi="TH SarabunPSK" w:cs="TH SarabunPSK"/>
          <w:b/>
          <w:bCs/>
          <w:sz w:val="32"/>
          <w:szCs w:val="32"/>
          <w:cs/>
        </w:rPr>
        <w:t xml:space="preserve">ตัวบ่งชี้ผลการดำเนินงาน </w:t>
      </w:r>
      <w:r w:rsidRPr="009B6B26">
        <w:rPr>
          <w:rFonts w:ascii="TH SarabunPSK" w:hAnsi="TH SarabunPSK" w:cs="TH SarabunPSK"/>
          <w:b/>
          <w:bCs/>
          <w:sz w:val="32"/>
          <w:szCs w:val="32"/>
        </w:rPr>
        <w:t>(Key Performance Indicators)</w:t>
      </w:r>
    </w:p>
    <w:p w:rsidR="0020247C" w:rsidRPr="0020247C" w:rsidRDefault="0020247C" w:rsidP="009B6B26">
      <w:pPr>
        <w:tabs>
          <w:tab w:val="left" w:pos="270"/>
          <w:tab w:val="left" w:pos="709"/>
          <w:tab w:val="left" w:pos="1134"/>
          <w:tab w:val="left" w:pos="1418"/>
        </w:tabs>
        <w:rPr>
          <w:rFonts w:ascii="TH SarabunPSK" w:eastAsiaTheme="minorEastAsia" w:hAnsi="TH SarabunPSK" w:cs="TH SarabunPSK"/>
          <w:sz w:val="32"/>
          <w:szCs w:val="32"/>
          <w:cs/>
          <w:lang w:eastAsia="zh-CN"/>
        </w:rPr>
      </w:pPr>
      <w:r>
        <w:rPr>
          <w:rFonts w:ascii="TH SarabunPSK" w:hAnsi="TH SarabunPSK" w:cs="TH SarabunPSK" w:hint="cs"/>
          <w:b/>
          <w:bCs/>
          <w:sz w:val="32"/>
          <w:szCs w:val="32"/>
          <w:cs/>
        </w:rPr>
        <w:tab/>
      </w:r>
      <w:r w:rsidRPr="0020247C">
        <w:rPr>
          <w:rFonts w:ascii="TH SarabunPSK" w:hAnsi="TH SarabunPSK" w:cs="TH SarabunPSK" w:hint="cs"/>
          <w:sz w:val="32"/>
          <w:szCs w:val="32"/>
          <w:cs/>
        </w:rPr>
        <w:t>ผลการดำเนินงานบรรลุเป้าหมาย</w:t>
      </w:r>
      <w:r>
        <w:rPr>
          <w:rFonts w:ascii="TH SarabunPSK" w:hAnsi="TH SarabunPSK" w:cs="TH SarabunPSK" w:hint="cs"/>
          <w:sz w:val="32"/>
          <w:szCs w:val="32"/>
          <w:cs/>
        </w:rPr>
        <w:t xml:space="preserve">ตัวบ่งชี้ กำหนัดให้อยู่ในเกณฑ์ดีต่อเนื่อง </w:t>
      </w:r>
      <w:r>
        <w:rPr>
          <w:rFonts w:ascii="TH SarabunPSK" w:eastAsiaTheme="minorEastAsia" w:hAnsi="TH SarabunPSK" w:cs="TH SarabunPSK" w:hint="eastAsia"/>
          <w:sz w:val="32"/>
          <w:szCs w:val="32"/>
          <w:lang w:eastAsia="zh-CN"/>
        </w:rPr>
        <w:t xml:space="preserve">2 </w:t>
      </w:r>
      <w:r>
        <w:rPr>
          <w:rFonts w:ascii="TH SarabunPSK" w:eastAsiaTheme="minorEastAsia" w:hAnsi="TH SarabunPSK" w:cs="TH SarabunPSK" w:hint="cs"/>
          <w:sz w:val="32"/>
          <w:szCs w:val="32"/>
          <w:cs/>
          <w:lang w:eastAsia="zh-CN"/>
        </w:rPr>
        <w:t xml:space="preserve">ปีการศึกษา เพื่อติดตามการดำเนินการตามกรอบ </w:t>
      </w:r>
      <w:r>
        <w:rPr>
          <w:rFonts w:ascii="TH SarabunPSK" w:eastAsiaTheme="minorEastAsia" w:hAnsi="TH SarabunPSK" w:cs="TH SarabunPSK"/>
          <w:sz w:val="32"/>
          <w:szCs w:val="32"/>
          <w:lang w:eastAsia="zh-CN"/>
        </w:rPr>
        <w:t xml:space="preserve">TQF </w:t>
      </w:r>
      <w:r>
        <w:rPr>
          <w:rFonts w:ascii="TH SarabunPSK" w:eastAsiaTheme="minorEastAsia" w:hAnsi="TH SarabunPSK" w:cs="TH SarabunPSK" w:hint="cs"/>
          <w:sz w:val="32"/>
          <w:szCs w:val="32"/>
          <w:cs/>
          <w:lang w:eastAsia="zh-CN"/>
        </w:rPr>
        <w:t>ต่อไป ทั้งนี้เกณฑ์ประเมินผ่านคือ มีการ</w:t>
      </w:r>
      <w:r>
        <w:rPr>
          <w:rFonts w:ascii="TH SarabunPSK" w:hAnsi="TH SarabunPSK" w:cs="TH SarabunPSK" w:hint="cs"/>
          <w:sz w:val="32"/>
          <w:szCs w:val="32"/>
          <w:cs/>
        </w:rPr>
        <w:t xml:space="preserve">ดำเนินงานตามข้อ </w:t>
      </w:r>
      <w:r>
        <w:rPr>
          <w:rFonts w:ascii="TH SarabunPSK" w:hAnsi="TH SarabunPSK" w:cs="TH SarabunPSK" w:hint="eastAsia"/>
          <w:sz w:val="32"/>
          <w:szCs w:val="32"/>
          <w:lang w:eastAsia="zh-CN"/>
        </w:rPr>
        <w:t xml:space="preserve">1-5 </w:t>
      </w:r>
      <w:r>
        <w:rPr>
          <w:rFonts w:ascii="TH SarabunPSK" w:hAnsi="TH SarabunPSK" w:cs="TH SarabunPSK" w:hint="cs"/>
          <w:sz w:val="32"/>
          <w:szCs w:val="32"/>
          <w:cs/>
          <w:lang w:eastAsia="zh-CN"/>
        </w:rPr>
        <w:t xml:space="preserve">และอย่างน้อยร้อยละ </w:t>
      </w:r>
      <w:r>
        <w:rPr>
          <w:rFonts w:ascii="TH SarabunPSK" w:hAnsi="TH SarabunPSK" w:cs="TH SarabunPSK" w:hint="eastAsia"/>
          <w:sz w:val="32"/>
          <w:szCs w:val="32"/>
          <w:lang w:eastAsia="zh-CN"/>
        </w:rPr>
        <w:t xml:space="preserve">80 </w:t>
      </w:r>
      <w:r>
        <w:rPr>
          <w:rFonts w:ascii="TH SarabunPSK" w:hAnsi="TH SarabunPSK" w:cs="TH SarabunPSK" w:hint="cs"/>
          <w:sz w:val="32"/>
          <w:szCs w:val="32"/>
          <w:cs/>
          <w:lang w:eastAsia="zh-CN"/>
        </w:rPr>
        <w:t>ของตัวบ่งชี้ผลการดำเนินงานที่ระบุไว้ในแต่ละปี</w:t>
      </w:r>
    </w:p>
    <w:p w:rsidR="003B3E1E" w:rsidRDefault="003B3E1E">
      <w:pPr>
        <w:rPr>
          <w:rFonts w:ascii="TH SarabunPSK" w:hAnsi="TH SarabunPSK" w:cs="TH SarabunPSK"/>
          <w:sz w:val="16"/>
          <w:szCs w:val="16"/>
          <w:cs/>
        </w:rPr>
      </w:pPr>
      <w:r>
        <w:rPr>
          <w:rFonts w:ascii="TH SarabunPSK" w:hAnsi="TH SarabunPSK" w:cs="TH SarabunPSK"/>
          <w:sz w:val="16"/>
          <w:szCs w:val="16"/>
          <w:cs/>
        </w:rPr>
        <w:br w:type="page"/>
      </w:r>
    </w:p>
    <w:tbl>
      <w:tblPr>
        <w:tblW w:w="4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505"/>
        <w:gridCol w:w="503"/>
        <w:gridCol w:w="503"/>
      </w:tblGrid>
      <w:tr w:rsidR="00CD15B9" w:rsidRPr="009B6B26" w:rsidTr="001C47C1">
        <w:trPr>
          <w:trHeight w:val="475"/>
          <w:tblHeader/>
          <w:jc w:val="center"/>
        </w:trPr>
        <w:tc>
          <w:tcPr>
            <w:tcW w:w="3964" w:type="pct"/>
            <w:tcBorders>
              <w:top w:val="single" w:sz="4" w:space="0" w:color="auto"/>
              <w:left w:val="single" w:sz="4" w:space="0" w:color="auto"/>
              <w:bottom w:val="single" w:sz="4" w:space="0" w:color="auto"/>
            </w:tcBorders>
            <w:vAlign w:val="center"/>
          </w:tcPr>
          <w:p w:rsidR="00CD15B9" w:rsidRPr="009B6B26" w:rsidRDefault="00CD15B9" w:rsidP="009B6B26">
            <w:pPr>
              <w:tabs>
                <w:tab w:val="center" w:pos="4153"/>
                <w:tab w:val="right" w:pos="8306"/>
              </w:tabs>
              <w:ind w:left="80"/>
              <w:jc w:val="center"/>
              <w:rPr>
                <w:rFonts w:ascii="TH SarabunPSK" w:hAnsi="TH SarabunPSK" w:cs="TH SarabunPSK"/>
                <w:b/>
                <w:bCs/>
                <w:sz w:val="32"/>
                <w:szCs w:val="32"/>
              </w:rPr>
            </w:pPr>
            <w:r w:rsidRPr="009B6B26">
              <w:rPr>
                <w:rFonts w:ascii="TH SarabunPSK" w:hAnsi="TH SarabunPSK" w:cs="TH SarabunPSK"/>
                <w:b/>
                <w:bCs/>
                <w:sz w:val="32"/>
                <w:szCs w:val="32"/>
                <w:cs/>
              </w:rPr>
              <w:lastRenderedPageBreak/>
              <w:t>ดัชนีบ่งชี้ผลการดำเนินงาน</w:t>
            </w:r>
          </w:p>
        </w:tc>
        <w:tc>
          <w:tcPr>
            <w:tcW w:w="346" w:type="pct"/>
            <w:tcBorders>
              <w:top w:val="single" w:sz="4" w:space="0" w:color="auto"/>
              <w:bottom w:val="single" w:sz="4" w:space="0" w:color="auto"/>
            </w:tcBorders>
            <w:vAlign w:val="center"/>
          </w:tcPr>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rPr>
            </w:pPr>
            <w:r w:rsidRPr="009B6B26">
              <w:rPr>
                <w:rFonts w:ascii="TH SarabunPSK" w:hAnsi="TH SarabunPSK" w:cs="TH SarabunPSK"/>
                <w:b/>
                <w:bCs/>
                <w:sz w:val="32"/>
                <w:szCs w:val="32"/>
                <w:cs/>
              </w:rPr>
              <w:t>ปีที่</w:t>
            </w:r>
          </w:p>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cs/>
              </w:rPr>
            </w:pPr>
            <w:r w:rsidRPr="009B6B26">
              <w:rPr>
                <w:rFonts w:ascii="TH SarabunPSK" w:hAnsi="TH SarabunPSK" w:cs="TH SarabunPSK"/>
                <w:b/>
                <w:bCs/>
                <w:sz w:val="32"/>
                <w:szCs w:val="32"/>
                <w:cs/>
              </w:rPr>
              <w:t>1</w:t>
            </w:r>
          </w:p>
        </w:tc>
        <w:tc>
          <w:tcPr>
            <w:tcW w:w="345" w:type="pct"/>
            <w:tcBorders>
              <w:top w:val="single" w:sz="4" w:space="0" w:color="auto"/>
              <w:bottom w:val="single" w:sz="4" w:space="0" w:color="auto"/>
            </w:tcBorders>
            <w:vAlign w:val="center"/>
          </w:tcPr>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rPr>
            </w:pPr>
            <w:r w:rsidRPr="009B6B26">
              <w:rPr>
                <w:rFonts w:ascii="TH SarabunPSK" w:hAnsi="TH SarabunPSK" w:cs="TH SarabunPSK"/>
                <w:b/>
                <w:bCs/>
                <w:sz w:val="32"/>
                <w:szCs w:val="32"/>
                <w:cs/>
              </w:rPr>
              <w:t>ปีที่</w:t>
            </w:r>
          </w:p>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rPr>
            </w:pPr>
            <w:r w:rsidRPr="009B6B26">
              <w:rPr>
                <w:rFonts w:ascii="TH SarabunPSK" w:hAnsi="TH SarabunPSK" w:cs="TH SarabunPSK"/>
                <w:b/>
                <w:bCs/>
                <w:sz w:val="32"/>
                <w:szCs w:val="32"/>
                <w:cs/>
              </w:rPr>
              <w:t>2</w:t>
            </w:r>
          </w:p>
        </w:tc>
        <w:tc>
          <w:tcPr>
            <w:tcW w:w="345" w:type="pct"/>
            <w:tcBorders>
              <w:top w:val="single" w:sz="4" w:space="0" w:color="auto"/>
              <w:bottom w:val="single" w:sz="4" w:space="0" w:color="auto"/>
            </w:tcBorders>
            <w:vAlign w:val="center"/>
          </w:tcPr>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rPr>
            </w:pPr>
            <w:r w:rsidRPr="009B6B26">
              <w:rPr>
                <w:rFonts w:ascii="TH SarabunPSK" w:hAnsi="TH SarabunPSK" w:cs="TH SarabunPSK"/>
                <w:b/>
                <w:bCs/>
                <w:sz w:val="32"/>
                <w:szCs w:val="32"/>
                <w:cs/>
              </w:rPr>
              <w:t>ปีที่</w:t>
            </w:r>
          </w:p>
          <w:p w:rsidR="00CD15B9" w:rsidRPr="009B6B26" w:rsidRDefault="00CD15B9" w:rsidP="009B6B26">
            <w:pPr>
              <w:tabs>
                <w:tab w:val="center" w:pos="4153"/>
                <w:tab w:val="right" w:pos="8306"/>
              </w:tabs>
              <w:ind w:left="-108" w:right="-108"/>
              <w:jc w:val="center"/>
              <w:rPr>
                <w:rFonts w:ascii="TH SarabunPSK" w:hAnsi="TH SarabunPSK" w:cs="TH SarabunPSK"/>
                <w:b/>
                <w:bCs/>
                <w:sz w:val="32"/>
                <w:szCs w:val="32"/>
              </w:rPr>
            </w:pPr>
            <w:r w:rsidRPr="009B6B26">
              <w:rPr>
                <w:rFonts w:ascii="TH SarabunPSK" w:hAnsi="TH SarabunPSK" w:cs="TH SarabunPSK"/>
                <w:b/>
                <w:bCs/>
                <w:sz w:val="32"/>
                <w:szCs w:val="32"/>
                <w:cs/>
              </w:rPr>
              <w:t>3</w:t>
            </w:r>
          </w:p>
        </w:tc>
      </w:tr>
      <w:tr w:rsidR="00CD15B9" w:rsidRPr="009B6B26" w:rsidTr="001C47C1">
        <w:trPr>
          <w:jc w:val="center"/>
        </w:trPr>
        <w:tc>
          <w:tcPr>
            <w:tcW w:w="3964" w:type="pct"/>
            <w:tcBorders>
              <w:top w:val="single" w:sz="4" w:space="0" w:color="auto"/>
            </w:tcBorders>
          </w:tcPr>
          <w:p w:rsidR="00CD15B9" w:rsidRPr="009B6B26" w:rsidRDefault="00CD15B9" w:rsidP="00352A44">
            <w:pPr>
              <w:numPr>
                <w:ilvl w:val="0"/>
                <w:numId w:val="21"/>
              </w:numPr>
              <w:tabs>
                <w:tab w:val="left" w:pos="223"/>
              </w:tabs>
              <w:contextualSpacing/>
              <w:jc w:val="thaiDistribute"/>
              <w:rPr>
                <w:rFonts w:ascii="TH SarabunPSK" w:eastAsia="MS Mincho" w:hAnsi="TH SarabunPSK" w:cs="TH SarabunPSK"/>
                <w:sz w:val="32"/>
                <w:szCs w:val="32"/>
                <w:lang w:eastAsia="ja-JP"/>
              </w:rPr>
            </w:pPr>
            <w:r w:rsidRPr="009B6B26">
              <w:rPr>
                <w:rFonts w:ascii="TH SarabunPSK" w:eastAsia="MS Mincho" w:hAnsi="TH SarabunPSK" w:cs="TH SarabunPSK"/>
                <w:sz w:val="32"/>
                <w:szCs w:val="32"/>
                <w:cs/>
                <w:lang w:eastAsia="ja-JP"/>
              </w:rPr>
              <w:t xml:space="preserve">อาจารย์ประจำหลักสูตรอย่างน้อยร้อยละ </w:t>
            </w:r>
            <w:r w:rsidRPr="009B6B26">
              <w:rPr>
                <w:rFonts w:ascii="TH SarabunPSK" w:eastAsia="MS Mincho" w:hAnsi="TH SarabunPSK" w:cs="TH SarabunPSK"/>
                <w:sz w:val="32"/>
                <w:szCs w:val="32"/>
                <w:lang w:eastAsia="ja-JP"/>
              </w:rPr>
              <w:t>80</w:t>
            </w:r>
            <w:r w:rsidRPr="009B6B26">
              <w:rPr>
                <w:rFonts w:ascii="TH SarabunPSK" w:eastAsia="MS Mincho" w:hAnsi="TH SarabunPSK" w:cs="TH SarabunPSK"/>
                <w:sz w:val="32"/>
                <w:szCs w:val="32"/>
                <w:cs/>
                <w:lang w:eastAsia="ja-JP"/>
              </w:rPr>
              <w:t xml:space="preserve"> มีส่วนร่วมในการประชุมเพื่อวางแผน ติดตาม และทบทวนการดำเนินงานหลักสูตร</w:t>
            </w:r>
          </w:p>
        </w:tc>
        <w:tc>
          <w:tcPr>
            <w:tcW w:w="346" w:type="pct"/>
            <w:tcBorders>
              <w:top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Borders>
              <w:top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Borders>
              <w:top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9B6B26" w:rsidRDefault="00CD15B9" w:rsidP="00352A44">
            <w:pPr>
              <w:numPr>
                <w:ilvl w:val="0"/>
                <w:numId w:val="21"/>
              </w:numPr>
              <w:tabs>
                <w:tab w:val="left" w:pos="280"/>
              </w:tabs>
              <w:contextualSpacing/>
              <w:jc w:val="thaiDistribute"/>
              <w:rPr>
                <w:rFonts w:ascii="TH SarabunPSK" w:eastAsia="MS Mincho" w:hAnsi="TH SarabunPSK" w:cs="TH SarabunPSK"/>
                <w:sz w:val="32"/>
                <w:szCs w:val="32"/>
                <w:cs/>
                <w:lang w:eastAsia="ja-JP"/>
              </w:rPr>
            </w:pPr>
            <w:r w:rsidRPr="009B6B26">
              <w:rPr>
                <w:rFonts w:ascii="TH SarabunPSK" w:eastAsia="MS Mincho" w:hAnsi="TH SarabunPSK" w:cs="TH SarabunPSK"/>
                <w:sz w:val="32"/>
                <w:szCs w:val="32"/>
                <w:cs/>
                <w:lang w:eastAsia="ja-JP"/>
              </w:rPr>
              <w:t xml:space="preserve">มีรายละเอียดของหลักสูตร ตามแบบ </w:t>
            </w:r>
            <w:proofErr w:type="spellStart"/>
            <w:r w:rsidRPr="009B6B26">
              <w:rPr>
                <w:rFonts w:ascii="TH SarabunPSK" w:eastAsia="MS Mincho" w:hAnsi="TH SarabunPSK" w:cs="TH SarabunPSK"/>
                <w:sz w:val="32"/>
                <w:szCs w:val="32"/>
                <w:cs/>
                <w:lang w:eastAsia="ja-JP"/>
              </w:rPr>
              <w:t>มคอ</w:t>
            </w:r>
            <w:proofErr w:type="spellEnd"/>
            <w:r w:rsidRPr="009B6B26">
              <w:rPr>
                <w:rFonts w:ascii="TH SarabunPSK" w:eastAsia="MS Mincho" w:hAnsi="TH SarabunPSK" w:cs="TH SarabunPSK"/>
                <w:sz w:val="32"/>
                <w:szCs w:val="32"/>
                <w:cs/>
                <w:lang w:eastAsia="ja-JP"/>
              </w:rPr>
              <w:t>.</w:t>
            </w:r>
            <w:r w:rsidRPr="009B6B26">
              <w:rPr>
                <w:rFonts w:ascii="TH SarabunPSK" w:eastAsia="MS Mincho" w:hAnsi="TH SarabunPSK" w:cs="TH SarabunPSK" w:hint="cs"/>
                <w:sz w:val="32"/>
                <w:szCs w:val="32"/>
                <w:cs/>
                <w:lang w:eastAsia="ja-JP"/>
              </w:rPr>
              <w:t xml:space="preserve"> </w:t>
            </w:r>
            <w:r w:rsidRPr="009B6B26">
              <w:rPr>
                <w:rFonts w:ascii="TH SarabunPSK" w:eastAsia="MS Mincho" w:hAnsi="TH SarabunPSK" w:cs="TH SarabunPSK"/>
                <w:sz w:val="32"/>
                <w:szCs w:val="32"/>
                <w:cs/>
                <w:lang w:eastAsia="ja-JP"/>
              </w:rPr>
              <w:t>2 ที่สอดคล้องกับกรอบมาตรฐานคุณวุฒิแห่งชาติ หรือ มาตรฐานคุณวุฒิสาขา/สาขาวิชา (ถ้ามี)</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trHeight w:val="890"/>
          <w:jc w:val="center"/>
        </w:trPr>
        <w:tc>
          <w:tcPr>
            <w:tcW w:w="3964" w:type="pct"/>
          </w:tcPr>
          <w:p w:rsidR="00CD15B9" w:rsidRPr="00A62EEC" w:rsidRDefault="00CD15B9" w:rsidP="00352A44">
            <w:pPr>
              <w:numPr>
                <w:ilvl w:val="0"/>
                <w:numId w:val="21"/>
              </w:numPr>
              <w:tabs>
                <w:tab w:val="left" w:pos="280"/>
              </w:tabs>
              <w:contextualSpacing/>
              <w:jc w:val="thaiDistribute"/>
              <w:rPr>
                <w:rFonts w:ascii="TH SarabunPSK" w:eastAsia="MS Mincho" w:hAnsi="TH SarabunPSK" w:cs="TH SarabunPSK"/>
                <w:sz w:val="32"/>
                <w:szCs w:val="32"/>
                <w:cs/>
                <w:lang w:eastAsia="ja-JP"/>
              </w:rPr>
            </w:pPr>
            <w:r w:rsidRPr="00A62EEC">
              <w:rPr>
                <w:rFonts w:ascii="TH SarabunPSK" w:eastAsia="MS Mincho" w:hAnsi="TH SarabunPSK" w:cs="TH SarabunPSK"/>
                <w:sz w:val="32"/>
                <w:szCs w:val="32"/>
                <w:cs/>
                <w:lang w:eastAsia="ja-JP"/>
              </w:rPr>
              <w:t xml:space="preserve">มีรายละเอียดของรายวิชา และประสบการณ์ภาคสนาม </w:t>
            </w:r>
            <w:r w:rsidRPr="00A62EEC">
              <w:rPr>
                <w:rFonts w:ascii="TH SarabunPSK" w:eastAsia="MS Mincho" w:hAnsi="TH SarabunPSK" w:cs="TH SarabunPSK"/>
                <w:sz w:val="32"/>
                <w:szCs w:val="32"/>
                <w:lang w:eastAsia="ja-JP"/>
              </w:rPr>
              <w:t>(</w:t>
            </w:r>
            <w:r w:rsidRPr="00A62EEC">
              <w:rPr>
                <w:rFonts w:ascii="TH SarabunPSK" w:eastAsia="MS Mincho" w:hAnsi="TH SarabunPSK" w:cs="TH SarabunPSK"/>
                <w:sz w:val="32"/>
                <w:szCs w:val="32"/>
                <w:cs/>
                <w:lang w:eastAsia="ja-JP"/>
              </w:rPr>
              <w:t xml:space="preserve">ถ้ามี) ตามแบบ </w:t>
            </w:r>
            <w:proofErr w:type="spellStart"/>
            <w:r w:rsidRPr="00A62EEC">
              <w:rPr>
                <w:rFonts w:ascii="TH SarabunPSK" w:eastAsia="MS Mincho" w:hAnsi="TH SarabunPSK" w:cs="TH SarabunPSK"/>
                <w:sz w:val="32"/>
                <w:szCs w:val="32"/>
                <w:cs/>
                <w:lang w:eastAsia="ja-JP"/>
              </w:rPr>
              <w:t>มคอ</w:t>
            </w:r>
            <w:proofErr w:type="spellEnd"/>
            <w:r w:rsidRPr="00A62EEC">
              <w:rPr>
                <w:rFonts w:ascii="TH SarabunPSK" w:eastAsia="MS Mincho" w:hAnsi="TH SarabunPSK" w:cs="TH SarabunPSK"/>
                <w:sz w:val="32"/>
                <w:szCs w:val="32"/>
                <w:cs/>
                <w:lang w:eastAsia="ja-JP"/>
              </w:rPr>
              <w:t>.</w:t>
            </w:r>
            <w:r w:rsidRPr="00A62EEC">
              <w:rPr>
                <w:rFonts w:ascii="TH SarabunPSK" w:eastAsia="MS Mincho" w:hAnsi="TH SarabunPSK" w:cs="TH SarabunPSK"/>
                <w:sz w:val="32"/>
                <w:szCs w:val="32"/>
                <w:lang w:eastAsia="ja-JP"/>
              </w:rPr>
              <w:t xml:space="preserve"> 3</w:t>
            </w:r>
            <w:r w:rsidRPr="00A62EEC">
              <w:rPr>
                <w:rFonts w:ascii="TH SarabunPSK" w:eastAsia="MS Mincho" w:hAnsi="TH SarabunPSK" w:cs="TH SarabunPSK"/>
                <w:sz w:val="32"/>
                <w:szCs w:val="32"/>
                <w:cs/>
                <w:lang w:eastAsia="ja-JP"/>
              </w:rPr>
              <w:t xml:space="preserve"> และ </w:t>
            </w:r>
            <w:proofErr w:type="spellStart"/>
            <w:r w:rsidRPr="00A62EEC">
              <w:rPr>
                <w:rFonts w:ascii="TH SarabunPSK" w:eastAsia="MS Mincho" w:hAnsi="TH SarabunPSK" w:cs="TH SarabunPSK"/>
                <w:sz w:val="32"/>
                <w:szCs w:val="32"/>
                <w:cs/>
                <w:lang w:eastAsia="ja-JP"/>
              </w:rPr>
              <w:t>มคอ</w:t>
            </w:r>
            <w:proofErr w:type="spellEnd"/>
            <w:r w:rsidRPr="00A62EEC">
              <w:rPr>
                <w:rFonts w:ascii="TH SarabunPSK" w:eastAsia="MS Mincho" w:hAnsi="TH SarabunPSK" w:cs="TH SarabunPSK"/>
                <w:sz w:val="32"/>
                <w:szCs w:val="32"/>
                <w:cs/>
                <w:lang w:eastAsia="ja-JP"/>
              </w:rPr>
              <w:t>.</w:t>
            </w:r>
            <w:r w:rsidRPr="00A62EEC">
              <w:rPr>
                <w:rFonts w:ascii="TH SarabunPSK" w:eastAsia="MS Mincho" w:hAnsi="TH SarabunPSK" w:cs="TH SarabunPSK"/>
                <w:sz w:val="32"/>
                <w:szCs w:val="32"/>
                <w:lang w:eastAsia="ja-JP"/>
              </w:rPr>
              <w:t xml:space="preserve"> 4</w:t>
            </w:r>
            <w:r w:rsidRPr="00A62EEC">
              <w:rPr>
                <w:rFonts w:ascii="TH SarabunPSK" w:eastAsia="MS Mincho" w:hAnsi="TH SarabunPSK" w:cs="TH SarabunPSK"/>
                <w:sz w:val="32"/>
                <w:szCs w:val="32"/>
                <w:cs/>
                <w:lang w:eastAsia="ja-JP"/>
              </w:rPr>
              <w:t xml:space="preserve"> อย่างน้อยก่อนการเปิดสอนในแต่ละภาคการศึกษาให้ครบทุกรายวิชา</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9B6B26" w:rsidRDefault="00CD15B9" w:rsidP="00352A44">
            <w:pPr>
              <w:numPr>
                <w:ilvl w:val="0"/>
                <w:numId w:val="21"/>
              </w:numPr>
              <w:tabs>
                <w:tab w:val="left" w:pos="285"/>
              </w:tabs>
              <w:contextualSpacing/>
              <w:jc w:val="thaiDistribute"/>
              <w:rPr>
                <w:rFonts w:ascii="TH SarabunPSK" w:eastAsia="MS Mincho" w:hAnsi="TH SarabunPSK" w:cs="TH SarabunPSK"/>
                <w:sz w:val="32"/>
                <w:szCs w:val="32"/>
                <w:cs/>
                <w:lang w:eastAsia="ja-JP"/>
              </w:rPr>
            </w:pPr>
            <w:r w:rsidRPr="009B6B26">
              <w:rPr>
                <w:rFonts w:ascii="TH SarabunPSK" w:eastAsia="MS Mincho" w:hAnsi="TH SarabunPSK" w:cs="TH SarabunPSK"/>
                <w:sz w:val="32"/>
                <w:szCs w:val="32"/>
                <w:cs/>
                <w:lang w:eastAsia="ja-JP"/>
              </w:rPr>
              <w:t xml:space="preserve">จัดทำรายงานผลการดำเนินการของรายวิชา และประสบการณ์ภาคสนาม </w:t>
            </w:r>
            <w:r w:rsidRPr="009B6B26">
              <w:rPr>
                <w:rFonts w:ascii="TH SarabunPSK" w:eastAsia="MS Mincho" w:hAnsi="TH SarabunPSK" w:cs="TH SarabunPSK"/>
                <w:sz w:val="32"/>
                <w:szCs w:val="32"/>
                <w:lang w:eastAsia="ja-JP"/>
              </w:rPr>
              <w:t>(</w:t>
            </w:r>
            <w:r w:rsidRPr="009B6B26">
              <w:rPr>
                <w:rFonts w:ascii="TH SarabunPSK" w:eastAsia="MS Mincho" w:hAnsi="TH SarabunPSK" w:cs="TH SarabunPSK"/>
                <w:sz w:val="32"/>
                <w:szCs w:val="32"/>
                <w:cs/>
                <w:lang w:eastAsia="ja-JP"/>
              </w:rPr>
              <w:t xml:space="preserve">ถ้ามี) ตามแบบ </w:t>
            </w:r>
            <w:proofErr w:type="spellStart"/>
            <w:r w:rsidRPr="009B6B26">
              <w:rPr>
                <w:rFonts w:ascii="TH SarabunPSK" w:eastAsia="MS Mincho" w:hAnsi="TH SarabunPSK" w:cs="TH SarabunPSK"/>
                <w:sz w:val="32"/>
                <w:szCs w:val="32"/>
                <w:cs/>
                <w:lang w:eastAsia="ja-JP"/>
              </w:rPr>
              <w:t>มคอ</w:t>
            </w:r>
            <w:proofErr w:type="spellEnd"/>
            <w:r w:rsidRPr="009B6B26">
              <w:rPr>
                <w:rFonts w:ascii="TH SarabunPSK" w:eastAsia="MS Mincho" w:hAnsi="TH SarabunPSK" w:cs="TH SarabunPSK"/>
                <w:sz w:val="32"/>
                <w:szCs w:val="32"/>
                <w:cs/>
                <w:lang w:eastAsia="ja-JP"/>
              </w:rPr>
              <w:t>.</w:t>
            </w:r>
            <w:r w:rsidRPr="009B6B26">
              <w:rPr>
                <w:rFonts w:ascii="TH SarabunPSK" w:eastAsia="MS Mincho" w:hAnsi="TH SarabunPSK" w:cs="TH SarabunPSK"/>
                <w:sz w:val="32"/>
                <w:szCs w:val="32"/>
                <w:lang w:eastAsia="ja-JP"/>
              </w:rPr>
              <w:t xml:space="preserve"> 5</w:t>
            </w:r>
            <w:r w:rsidRPr="009B6B26">
              <w:rPr>
                <w:rFonts w:ascii="TH SarabunPSK" w:eastAsia="MS Mincho" w:hAnsi="TH SarabunPSK" w:cs="TH SarabunPSK"/>
                <w:sz w:val="32"/>
                <w:szCs w:val="32"/>
                <w:cs/>
                <w:lang w:eastAsia="ja-JP"/>
              </w:rPr>
              <w:t xml:space="preserve"> </w:t>
            </w:r>
            <w:r w:rsidRPr="009B6B26">
              <w:rPr>
                <w:rFonts w:ascii="TH SarabunPSK" w:eastAsia="MS Mincho" w:hAnsi="TH SarabunPSK" w:cs="TH SarabunPSK" w:hint="cs"/>
                <w:sz w:val="32"/>
                <w:szCs w:val="32"/>
                <w:cs/>
                <w:lang w:eastAsia="ja-JP"/>
              </w:rPr>
              <w:t xml:space="preserve">และ </w:t>
            </w:r>
            <w:proofErr w:type="spellStart"/>
            <w:r w:rsidRPr="009B6B26">
              <w:rPr>
                <w:rFonts w:ascii="TH SarabunPSK" w:eastAsia="MS Mincho" w:hAnsi="TH SarabunPSK" w:cs="TH SarabunPSK" w:hint="cs"/>
                <w:sz w:val="32"/>
                <w:szCs w:val="32"/>
                <w:cs/>
                <w:lang w:eastAsia="ja-JP"/>
              </w:rPr>
              <w:t>มคอ</w:t>
            </w:r>
            <w:proofErr w:type="spellEnd"/>
            <w:r w:rsidRPr="009B6B26">
              <w:rPr>
                <w:rFonts w:ascii="TH SarabunPSK" w:eastAsia="MS Mincho" w:hAnsi="TH SarabunPSK" w:cs="TH SarabunPSK" w:hint="cs"/>
                <w:sz w:val="32"/>
                <w:szCs w:val="32"/>
                <w:cs/>
                <w:lang w:eastAsia="ja-JP"/>
              </w:rPr>
              <w:t>.</w:t>
            </w:r>
            <w:r w:rsidRPr="009B6B26">
              <w:rPr>
                <w:rFonts w:ascii="TH SarabunPSK" w:eastAsia="MS Mincho" w:hAnsi="TH SarabunPSK" w:cs="TH SarabunPSK"/>
                <w:sz w:val="32"/>
                <w:szCs w:val="32"/>
                <w:lang w:eastAsia="ja-JP"/>
              </w:rPr>
              <w:t xml:space="preserve"> </w:t>
            </w:r>
            <w:r w:rsidRPr="009B6B26">
              <w:rPr>
                <w:rFonts w:ascii="TH SarabunPSK" w:eastAsia="MS Mincho" w:hAnsi="TH SarabunPSK" w:cs="TH SarabunPSK"/>
                <w:sz w:val="32"/>
                <w:szCs w:val="32"/>
                <w:cs/>
                <w:lang w:eastAsia="ja-JP"/>
              </w:rPr>
              <w:t>6 ภายใน 30</w:t>
            </w:r>
            <w:r w:rsidRPr="009B6B26">
              <w:rPr>
                <w:rFonts w:ascii="TH SarabunPSK" w:eastAsia="MS Mincho" w:hAnsi="TH SarabunPSK" w:cs="TH SarabunPSK"/>
                <w:sz w:val="32"/>
                <w:szCs w:val="32"/>
                <w:lang w:eastAsia="ja-JP"/>
              </w:rPr>
              <w:t xml:space="preserve"> </w:t>
            </w:r>
            <w:r w:rsidRPr="009B6B26">
              <w:rPr>
                <w:rFonts w:ascii="TH SarabunPSK" w:eastAsia="MS Mincho" w:hAnsi="TH SarabunPSK" w:cs="TH SarabunPSK"/>
                <w:sz w:val="32"/>
                <w:szCs w:val="32"/>
                <w:cs/>
                <w:lang w:eastAsia="ja-JP"/>
              </w:rPr>
              <w:t>วันหลังสิ้นสุดภาคการศึกษาที่เปิดสอนให้ครบทุกรายวิชา</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9B6B26" w:rsidRDefault="00CD15B9" w:rsidP="00352A44">
            <w:pPr>
              <w:numPr>
                <w:ilvl w:val="0"/>
                <w:numId w:val="21"/>
              </w:numPr>
              <w:tabs>
                <w:tab w:val="left" w:pos="285"/>
              </w:tabs>
              <w:contextualSpacing/>
              <w:jc w:val="thaiDistribute"/>
              <w:rPr>
                <w:rFonts w:ascii="TH SarabunPSK" w:eastAsia="MS Mincho" w:hAnsi="TH SarabunPSK" w:cs="TH SarabunPSK"/>
                <w:sz w:val="32"/>
                <w:szCs w:val="32"/>
                <w:cs/>
                <w:lang w:eastAsia="ja-JP"/>
              </w:rPr>
            </w:pPr>
            <w:r w:rsidRPr="009B6B26">
              <w:rPr>
                <w:rFonts w:ascii="TH SarabunPSK" w:eastAsia="MS Mincho" w:hAnsi="TH SarabunPSK" w:cs="TH SarabunPSK"/>
                <w:sz w:val="32"/>
                <w:szCs w:val="32"/>
                <w:cs/>
                <w:lang w:eastAsia="ja-JP"/>
              </w:rPr>
              <w:t xml:space="preserve">จัดทำรายงานผลการดำเนินการของหลักสูตร ตามแบบ </w:t>
            </w:r>
            <w:proofErr w:type="spellStart"/>
            <w:r w:rsidRPr="009B6B26">
              <w:rPr>
                <w:rFonts w:ascii="TH SarabunPSK" w:eastAsia="MS Mincho" w:hAnsi="TH SarabunPSK" w:cs="TH SarabunPSK"/>
                <w:sz w:val="32"/>
                <w:szCs w:val="32"/>
                <w:cs/>
                <w:lang w:eastAsia="ja-JP"/>
              </w:rPr>
              <w:t>มคอ</w:t>
            </w:r>
            <w:proofErr w:type="spellEnd"/>
            <w:r w:rsidRPr="009B6B26">
              <w:rPr>
                <w:rFonts w:ascii="TH SarabunPSK" w:eastAsia="MS Mincho" w:hAnsi="TH SarabunPSK" w:cs="TH SarabunPSK"/>
                <w:sz w:val="32"/>
                <w:szCs w:val="32"/>
                <w:cs/>
                <w:lang w:eastAsia="ja-JP"/>
              </w:rPr>
              <w:t>.</w:t>
            </w:r>
            <w:r w:rsidRPr="009B6B26">
              <w:rPr>
                <w:rFonts w:ascii="TH SarabunPSK" w:eastAsia="MS Mincho" w:hAnsi="TH SarabunPSK" w:cs="TH SarabunPSK" w:hint="cs"/>
                <w:sz w:val="32"/>
                <w:szCs w:val="32"/>
                <w:cs/>
                <w:lang w:eastAsia="ja-JP"/>
              </w:rPr>
              <w:t xml:space="preserve"> </w:t>
            </w:r>
            <w:r w:rsidRPr="009B6B26">
              <w:rPr>
                <w:rFonts w:ascii="TH SarabunPSK" w:eastAsia="MS Mincho" w:hAnsi="TH SarabunPSK" w:cs="TH SarabunPSK"/>
                <w:sz w:val="32"/>
                <w:szCs w:val="32"/>
                <w:cs/>
                <w:lang w:eastAsia="ja-JP"/>
              </w:rPr>
              <w:t>7 ภายใน 60</w:t>
            </w:r>
            <w:r w:rsidRPr="009B6B26">
              <w:rPr>
                <w:rFonts w:ascii="TH SarabunPSK" w:eastAsia="MS Mincho" w:hAnsi="TH SarabunPSK" w:cs="TH SarabunPSK"/>
                <w:sz w:val="32"/>
                <w:szCs w:val="32"/>
                <w:lang w:eastAsia="ja-JP"/>
              </w:rPr>
              <w:t xml:space="preserve"> </w:t>
            </w:r>
            <w:r w:rsidRPr="009B6B26">
              <w:rPr>
                <w:rFonts w:ascii="TH SarabunPSK" w:eastAsia="MS Mincho" w:hAnsi="TH SarabunPSK" w:cs="TH SarabunPSK"/>
                <w:sz w:val="32"/>
                <w:szCs w:val="32"/>
                <w:cs/>
                <w:lang w:eastAsia="ja-JP"/>
              </w:rPr>
              <w:t>วัน หลังสิ้นสุดปีการศึกษา</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A62EEC" w:rsidRDefault="00CD15B9" w:rsidP="00352A44">
            <w:pPr>
              <w:numPr>
                <w:ilvl w:val="0"/>
                <w:numId w:val="21"/>
              </w:numPr>
              <w:tabs>
                <w:tab w:val="left" w:pos="280"/>
              </w:tabs>
              <w:contextualSpacing/>
              <w:jc w:val="thaiDistribute"/>
              <w:rPr>
                <w:rFonts w:ascii="TH SarabunPSK" w:eastAsia="MS Mincho" w:hAnsi="TH SarabunPSK" w:cs="TH SarabunPSK"/>
                <w:sz w:val="32"/>
                <w:szCs w:val="32"/>
                <w:cs/>
                <w:lang w:eastAsia="ja-JP"/>
              </w:rPr>
            </w:pPr>
            <w:r w:rsidRPr="00A62EEC">
              <w:rPr>
                <w:rFonts w:ascii="TH SarabunPSK" w:eastAsia="MS Mincho" w:hAnsi="TH SarabunPSK" w:cs="TH SarabunPSK"/>
                <w:sz w:val="32"/>
                <w:szCs w:val="32"/>
                <w:cs/>
                <w:lang w:eastAsia="ja-JP"/>
              </w:rPr>
              <w:t>มีการทวนสอบผลสัมฤทธิ์ของนักศึกษาตามมาตรฐานผล</w:t>
            </w:r>
            <w:r w:rsidRPr="00A62EEC">
              <w:rPr>
                <w:rFonts w:ascii="TH SarabunPSK" w:eastAsia="MS Mincho" w:hAnsi="TH SarabunPSK" w:cs="TH SarabunPSK"/>
                <w:sz w:val="32"/>
                <w:szCs w:val="32"/>
                <w:lang w:eastAsia="ja-JP"/>
              </w:rPr>
              <w:br/>
            </w:r>
            <w:r w:rsidRPr="00A62EEC">
              <w:rPr>
                <w:rFonts w:ascii="TH SarabunPSK" w:eastAsia="MS Mincho" w:hAnsi="TH SarabunPSK" w:cs="TH SarabunPSK"/>
                <w:sz w:val="32"/>
                <w:szCs w:val="32"/>
                <w:cs/>
                <w:lang w:eastAsia="ja-JP"/>
              </w:rPr>
              <w:t>การเรียนรู้ ที่กำหนดใน</w:t>
            </w:r>
            <w:r w:rsidRPr="00A62EEC">
              <w:rPr>
                <w:rFonts w:ascii="TH SarabunPSK" w:eastAsia="MS Mincho" w:hAnsi="TH SarabunPSK" w:cs="TH SarabunPSK" w:hint="cs"/>
                <w:sz w:val="32"/>
                <w:szCs w:val="32"/>
                <w:cs/>
                <w:lang w:eastAsia="ja-JP"/>
              </w:rPr>
              <w:t xml:space="preserve"> </w:t>
            </w:r>
            <w:proofErr w:type="spellStart"/>
            <w:r w:rsidRPr="00A62EEC">
              <w:rPr>
                <w:rFonts w:ascii="TH SarabunPSK" w:eastAsia="MS Mincho" w:hAnsi="TH SarabunPSK" w:cs="TH SarabunPSK"/>
                <w:sz w:val="32"/>
                <w:szCs w:val="32"/>
                <w:cs/>
                <w:lang w:eastAsia="ja-JP"/>
              </w:rPr>
              <w:t>มคอ</w:t>
            </w:r>
            <w:proofErr w:type="spellEnd"/>
            <w:r w:rsidRPr="00A62EEC">
              <w:rPr>
                <w:rFonts w:ascii="TH SarabunPSK" w:eastAsia="MS Mincho" w:hAnsi="TH SarabunPSK" w:cs="TH SarabunPSK"/>
                <w:sz w:val="32"/>
                <w:szCs w:val="32"/>
                <w:cs/>
                <w:lang w:eastAsia="ja-JP"/>
              </w:rPr>
              <w:t>.</w:t>
            </w:r>
            <w:r w:rsidRPr="00A62EEC">
              <w:rPr>
                <w:rFonts w:ascii="TH SarabunPSK" w:eastAsia="MS Mincho" w:hAnsi="TH SarabunPSK" w:cs="TH SarabunPSK" w:hint="cs"/>
                <w:sz w:val="32"/>
                <w:szCs w:val="32"/>
                <w:cs/>
                <w:lang w:eastAsia="ja-JP"/>
              </w:rPr>
              <w:t xml:space="preserve"> </w:t>
            </w:r>
            <w:r w:rsidRPr="00A62EEC">
              <w:rPr>
                <w:rFonts w:ascii="TH SarabunPSK" w:eastAsia="MS Mincho" w:hAnsi="TH SarabunPSK" w:cs="TH SarabunPSK"/>
                <w:sz w:val="32"/>
                <w:szCs w:val="32"/>
                <w:cs/>
                <w:lang w:eastAsia="ja-JP"/>
              </w:rPr>
              <w:t xml:space="preserve">3 </w:t>
            </w:r>
            <w:r w:rsidRPr="00A62EEC">
              <w:rPr>
                <w:rFonts w:ascii="TH SarabunPSK" w:eastAsia="MS Mincho" w:hAnsi="TH SarabunPSK" w:cs="TH SarabunPSK" w:hint="cs"/>
                <w:sz w:val="32"/>
                <w:szCs w:val="32"/>
                <w:cs/>
                <w:lang w:eastAsia="ja-JP"/>
              </w:rPr>
              <w:t xml:space="preserve">และ </w:t>
            </w:r>
            <w:proofErr w:type="spellStart"/>
            <w:r w:rsidRPr="00A62EEC">
              <w:rPr>
                <w:rFonts w:ascii="TH SarabunPSK" w:eastAsia="MS Mincho" w:hAnsi="TH SarabunPSK" w:cs="TH SarabunPSK" w:hint="cs"/>
                <w:sz w:val="32"/>
                <w:szCs w:val="32"/>
                <w:cs/>
                <w:lang w:eastAsia="ja-JP"/>
              </w:rPr>
              <w:t>มคอ</w:t>
            </w:r>
            <w:proofErr w:type="spellEnd"/>
            <w:r w:rsidRPr="00A62EEC">
              <w:rPr>
                <w:rFonts w:ascii="TH SarabunPSK" w:eastAsia="MS Mincho" w:hAnsi="TH SarabunPSK" w:cs="TH SarabunPSK" w:hint="cs"/>
                <w:sz w:val="32"/>
                <w:szCs w:val="32"/>
                <w:cs/>
                <w:lang w:eastAsia="ja-JP"/>
              </w:rPr>
              <w:t>.</w:t>
            </w:r>
            <w:r w:rsidRPr="00A62EEC">
              <w:rPr>
                <w:rFonts w:ascii="TH SarabunPSK" w:eastAsia="MS Mincho" w:hAnsi="TH SarabunPSK" w:cs="TH SarabunPSK"/>
                <w:sz w:val="32"/>
                <w:szCs w:val="32"/>
                <w:lang w:eastAsia="ja-JP"/>
              </w:rPr>
              <w:t xml:space="preserve"> </w:t>
            </w:r>
            <w:r w:rsidRPr="00A62EEC">
              <w:rPr>
                <w:rFonts w:ascii="TH SarabunPSK" w:eastAsia="MS Mincho" w:hAnsi="TH SarabunPSK" w:cs="TH SarabunPSK"/>
                <w:sz w:val="32"/>
                <w:szCs w:val="32"/>
                <w:cs/>
                <w:lang w:eastAsia="ja-JP"/>
              </w:rPr>
              <w:t>4 (ถ้ามี) อย่างน้อยร้อยละ 25 ของรายวิชาที่เปิดสอนในแต่ละปีการศึกษา</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A62EEC" w:rsidRDefault="00CD15B9" w:rsidP="00352A44">
            <w:pPr>
              <w:numPr>
                <w:ilvl w:val="0"/>
                <w:numId w:val="21"/>
              </w:numPr>
              <w:tabs>
                <w:tab w:val="left" w:pos="285"/>
              </w:tabs>
              <w:contextualSpacing/>
              <w:jc w:val="thaiDistribute"/>
              <w:rPr>
                <w:rFonts w:ascii="TH SarabunPSK" w:eastAsia="MS Mincho" w:hAnsi="TH SarabunPSK" w:cs="TH SarabunPSK"/>
                <w:sz w:val="32"/>
                <w:szCs w:val="32"/>
                <w:cs/>
                <w:lang w:eastAsia="ja-JP"/>
              </w:rPr>
            </w:pPr>
            <w:r w:rsidRPr="00A62EEC">
              <w:rPr>
                <w:rFonts w:ascii="TH SarabunPSK" w:eastAsia="MS Mincho" w:hAnsi="TH SarabunPSK" w:cs="TH SarabunPSK"/>
                <w:sz w:val="32"/>
                <w:szCs w:val="32"/>
                <w:cs/>
                <w:lang w:eastAsia="ja-JP"/>
              </w:rPr>
              <w:t xml:space="preserve">มีการพัฒนา/ปรับปรุงการจัดการเรียนการสอน กลยุทธ์การสอน หรือ การประเมินผลการเรียนรู้ จากผลการประเมินการดำเนินงานที่รายงานใน </w:t>
            </w:r>
            <w:proofErr w:type="spellStart"/>
            <w:r w:rsidRPr="00A62EEC">
              <w:rPr>
                <w:rFonts w:ascii="TH SarabunPSK" w:eastAsia="MS Mincho" w:hAnsi="TH SarabunPSK" w:cs="TH SarabunPSK"/>
                <w:sz w:val="32"/>
                <w:szCs w:val="32"/>
                <w:cs/>
                <w:lang w:eastAsia="ja-JP"/>
              </w:rPr>
              <w:t>มคอ</w:t>
            </w:r>
            <w:proofErr w:type="spellEnd"/>
            <w:r w:rsidRPr="00A62EEC">
              <w:rPr>
                <w:rFonts w:ascii="TH SarabunPSK" w:eastAsia="MS Mincho" w:hAnsi="TH SarabunPSK" w:cs="TH SarabunPSK"/>
                <w:sz w:val="32"/>
                <w:szCs w:val="32"/>
                <w:cs/>
                <w:lang w:eastAsia="ja-JP"/>
              </w:rPr>
              <w:t>.</w:t>
            </w:r>
            <w:r w:rsidRPr="00A62EEC">
              <w:rPr>
                <w:rFonts w:ascii="TH SarabunPSK" w:eastAsia="MS Mincho" w:hAnsi="TH SarabunPSK" w:cs="TH SarabunPSK" w:hint="cs"/>
                <w:sz w:val="32"/>
                <w:szCs w:val="32"/>
                <w:cs/>
                <w:lang w:eastAsia="ja-JP"/>
              </w:rPr>
              <w:t xml:space="preserve"> </w:t>
            </w:r>
            <w:r w:rsidRPr="00A62EEC">
              <w:rPr>
                <w:rFonts w:ascii="TH SarabunPSK" w:eastAsia="MS Mincho" w:hAnsi="TH SarabunPSK" w:cs="TH SarabunPSK"/>
                <w:sz w:val="32"/>
                <w:szCs w:val="32"/>
                <w:cs/>
                <w:lang w:eastAsia="ja-JP"/>
              </w:rPr>
              <w:t>7 ปีที่แล้ว</w:t>
            </w:r>
          </w:p>
        </w:tc>
        <w:tc>
          <w:tcPr>
            <w:tcW w:w="346" w:type="pct"/>
          </w:tcPr>
          <w:p w:rsidR="00CD15B9" w:rsidRPr="009B6B26" w:rsidRDefault="00CD15B9" w:rsidP="009B6B26">
            <w:pPr>
              <w:tabs>
                <w:tab w:val="center" w:pos="4153"/>
                <w:tab w:val="right" w:pos="8306"/>
              </w:tabs>
              <w:jc w:val="thaiDistribute"/>
              <w:rPr>
                <w:rFonts w:ascii="TH SarabunPSK" w:hAnsi="TH SarabunPSK" w:cs="TH SarabunPSK"/>
                <w:sz w:val="32"/>
                <w:szCs w:val="32"/>
              </w:rPr>
            </w:pP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Pr>
          <w:p w:rsidR="00CD15B9" w:rsidRPr="009B6B26" w:rsidRDefault="00CD15B9" w:rsidP="00352A44">
            <w:pPr>
              <w:numPr>
                <w:ilvl w:val="0"/>
                <w:numId w:val="21"/>
              </w:numPr>
              <w:tabs>
                <w:tab w:val="left" w:pos="280"/>
              </w:tabs>
              <w:contextualSpacing/>
              <w:jc w:val="thaiDistribute"/>
              <w:rPr>
                <w:rFonts w:ascii="TH SarabunPSK" w:eastAsia="MS Mincho" w:hAnsi="TH SarabunPSK" w:cs="TH SarabunPSK"/>
                <w:sz w:val="32"/>
                <w:szCs w:val="32"/>
                <w:cs/>
                <w:lang w:eastAsia="ja-JP"/>
              </w:rPr>
            </w:pPr>
            <w:r w:rsidRPr="009B6B26">
              <w:rPr>
                <w:rFonts w:ascii="TH SarabunPSK" w:eastAsia="MS Mincho" w:hAnsi="TH SarabunPSK" w:cs="TH SarabunPSK"/>
                <w:sz w:val="32"/>
                <w:szCs w:val="32"/>
                <w:cs/>
                <w:lang w:eastAsia="ja-JP"/>
              </w:rPr>
              <w:t xml:space="preserve">อาจารย์ใหม่ (ถ้ามี) ทุกคน ได้รับการปฐมนิเทศหรือคำแนะนำด้านการจัดการเรียนการสอน </w:t>
            </w:r>
          </w:p>
        </w:tc>
        <w:tc>
          <w:tcPr>
            <w:tcW w:w="346"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Borders>
              <w:top w:val="single" w:sz="4" w:space="0" w:color="auto"/>
              <w:left w:val="single" w:sz="4" w:space="0" w:color="auto"/>
              <w:bottom w:val="single" w:sz="4" w:space="0" w:color="auto"/>
              <w:right w:val="single" w:sz="4" w:space="0" w:color="auto"/>
            </w:tcBorders>
          </w:tcPr>
          <w:p w:rsidR="00CD15B9" w:rsidRPr="009B6B26" w:rsidRDefault="00CD15B9" w:rsidP="00352A44">
            <w:pPr>
              <w:numPr>
                <w:ilvl w:val="0"/>
                <w:numId w:val="21"/>
              </w:numPr>
              <w:tabs>
                <w:tab w:val="left" w:pos="285"/>
              </w:tabs>
              <w:contextualSpacing/>
              <w:jc w:val="thaiDistribute"/>
              <w:rPr>
                <w:rFonts w:ascii="TH SarabunPSK" w:eastAsia="MS Mincho" w:hAnsi="TH SarabunPSK" w:cs="TH SarabunPSK"/>
                <w:sz w:val="32"/>
                <w:szCs w:val="32"/>
                <w:cs/>
                <w:lang w:eastAsia="ja-JP"/>
              </w:rPr>
            </w:pPr>
            <w:r w:rsidRPr="009B6B26">
              <w:rPr>
                <w:rFonts w:ascii="TH SarabunPSK" w:eastAsia="MS Mincho" w:hAnsi="TH SarabunPSK" w:cs="TH SarabunPSK"/>
                <w:sz w:val="32"/>
                <w:szCs w:val="32"/>
                <w:cs/>
                <w:lang w:eastAsia="ja-JP"/>
              </w:rPr>
              <w:t>อาจารย์ประจำทุกคนได้รับการพัฒนาทางวิชาการ และ/หรือวิชาชีพ อย่างน้อยปีละหนึ่งครั้ง</w:t>
            </w:r>
          </w:p>
        </w:tc>
        <w:tc>
          <w:tcPr>
            <w:tcW w:w="346"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FE7C98" w:rsidRPr="009B6B26" w:rsidTr="00FE7C98">
        <w:trPr>
          <w:jc w:val="center"/>
        </w:trPr>
        <w:tc>
          <w:tcPr>
            <w:tcW w:w="3964" w:type="pct"/>
          </w:tcPr>
          <w:p w:rsidR="00FE7C98" w:rsidRPr="00FE7C98" w:rsidRDefault="00FE7C98" w:rsidP="00FE7C98">
            <w:pPr>
              <w:pStyle w:val="afa"/>
              <w:numPr>
                <w:ilvl w:val="0"/>
                <w:numId w:val="36"/>
              </w:numPr>
              <w:tabs>
                <w:tab w:val="left" w:pos="353"/>
              </w:tabs>
              <w:jc w:val="thaiDistribute"/>
              <w:rPr>
                <w:rFonts w:ascii="TH SarabunPSK" w:eastAsia="MS Mincho" w:hAnsi="TH SarabunPSK" w:cs="TH SarabunPSK"/>
                <w:sz w:val="32"/>
                <w:szCs w:val="32"/>
                <w:cs/>
                <w:lang w:eastAsia="ja-JP"/>
              </w:rPr>
            </w:pPr>
            <w:r w:rsidRPr="00FE7C98">
              <w:rPr>
                <w:rFonts w:ascii="TH SarabunPSK" w:eastAsia="MS Mincho" w:hAnsi="TH SarabunPSK" w:cs="TH SarabunPSK"/>
                <w:spacing w:val="4"/>
                <w:sz w:val="32"/>
                <w:szCs w:val="32"/>
                <w:cs/>
                <w:lang w:eastAsia="ja-JP"/>
              </w:rPr>
              <w:t>จำนวนบุคลากรสนับสนุนการเรียนการสอน (ถ้ามี) ได้รับ</w:t>
            </w:r>
            <w:r w:rsidRPr="00FE7C98">
              <w:rPr>
                <w:rFonts w:ascii="TH SarabunPSK" w:eastAsia="MS Mincho" w:hAnsi="TH SarabunPSK" w:cs="TH SarabunPSK"/>
                <w:spacing w:val="-6"/>
                <w:sz w:val="32"/>
                <w:szCs w:val="32"/>
                <w:cs/>
                <w:lang w:eastAsia="ja-JP"/>
              </w:rPr>
              <w:t>การพัฒนา</w:t>
            </w:r>
            <w:r w:rsidRPr="00FE7C98">
              <w:rPr>
                <w:rFonts w:ascii="TH SarabunPSK" w:eastAsia="MS Mincho" w:hAnsi="TH SarabunPSK" w:cs="TH SarabunPSK"/>
                <w:sz w:val="32"/>
                <w:szCs w:val="32"/>
                <w:cs/>
                <w:lang w:eastAsia="ja-JP"/>
              </w:rPr>
              <w:t>วิชาการ และ/หรือวิชาชีพ ไม่น้อยกว่าร้อยละ 50</w:t>
            </w:r>
            <w:r w:rsidRPr="00FE7C98">
              <w:rPr>
                <w:rFonts w:ascii="TH SarabunPSK" w:eastAsia="MS Mincho" w:hAnsi="TH SarabunPSK" w:cs="TH SarabunPSK"/>
                <w:sz w:val="32"/>
                <w:szCs w:val="32"/>
                <w:lang w:eastAsia="ja-JP"/>
              </w:rPr>
              <w:t xml:space="preserve"> </w:t>
            </w:r>
            <w:r w:rsidRPr="00FE7C98">
              <w:rPr>
                <w:rFonts w:ascii="TH SarabunPSK" w:eastAsia="MS Mincho" w:hAnsi="TH SarabunPSK" w:cs="TH SarabunPSK"/>
                <w:sz w:val="32"/>
                <w:szCs w:val="32"/>
                <w:cs/>
                <w:lang w:eastAsia="ja-JP"/>
              </w:rPr>
              <w:t>ต่อปี</w:t>
            </w:r>
          </w:p>
        </w:tc>
        <w:tc>
          <w:tcPr>
            <w:tcW w:w="346" w:type="pct"/>
          </w:tcPr>
          <w:p w:rsidR="00FE7C98" w:rsidRPr="009B6B26" w:rsidRDefault="00FE7C98" w:rsidP="009539ED">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FE7C98" w:rsidRPr="009B6B26" w:rsidRDefault="00FE7C98" w:rsidP="009539ED">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Pr>
          <w:p w:rsidR="00FE7C98" w:rsidRPr="009B6B26" w:rsidRDefault="00FE7C98" w:rsidP="009539ED">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Borders>
              <w:top w:val="single" w:sz="4" w:space="0" w:color="auto"/>
              <w:left w:val="single" w:sz="4" w:space="0" w:color="auto"/>
              <w:bottom w:val="single" w:sz="4" w:space="0" w:color="auto"/>
              <w:right w:val="single" w:sz="4" w:space="0" w:color="auto"/>
            </w:tcBorders>
          </w:tcPr>
          <w:p w:rsidR="00CD15B9" w:rsidRPr="009B6B26" w:rsidRDefault="001C47C1" w:rsidP="00FE7C98">
            <w:pPr>
              <w:tabs>
                <w:tab w:val="left" w:pos="596"/>
              </w:tabs>
              <w:ind w:left="738" w:hanging="425"/>
              <w:jc w:val="thaiDistribute"/>
              <w:rPr>
                <w:rFonts w:ascii="TH SarabunPSK" w:eastAsia="MS Mincho" w:hAnsi="TH SarabunPSK" w:cs="TH SarabunPSK"/>
                <w:spacing w:val="-6"/>
                <w:sz w:val="32"/>
                <w:szCs w:val="32"/>
                <w:cs/>
                <w:lang w:eastAsia="ja-JP"/>
              </w:rPr>
            </w:pPr>
            <w:r>
              <w:rPr>
                <w:rFonts w:ascii="TH SarabunPSK" w:eastAsia="MS Mincho" w:hAnsi="TH SarabunPSK" w:cs="TH SarabunPSK" w:hint="cs"/>
                <w:spacing w:val="-6"/>
                <w:sz w:val="32"/>
                <w:szCs w:val="32"/>
                <w:cs/>
                <w:lang w:eastAsia="ja-JP"/>
              </w:rPr>
              <w:t>1</w:t>
            </w:r>
            <w:r w:rsidR="00FE7C98">
              <w:rPr>
                <w:rFonts w:ascii="TH SarabunPSK" w:eastAsia="MS Mincho" w:hAnsi="TH SarabunPSK" w:cs="TH SarabunPSK"/>
                <w:spacing w:val="-6"/>
                <w:sz w:val="32"/>
                <w:szCs w:val="32"/>
                <w:lang w:eastAsia="ja-JP"/>
              </w:rPr>
              <w:t>1</w:t>
            </w:r>
            <w:r w:rsidR="00CD15B9" w:rsidRPr="009B6B26">
              <w:rPr>
                <w:rFonts w:ascii="TH SarabunPSK" w:eastAsia="MS Mincho" w:hAnsi="TH SarabunPSK" w:cs="TH SarabunPSK" w:hint="cs"/>
                <w:spacing w:val="-6"/>
                <w:sz w:val="32"/>
                <w:szCs w:val="32"/>
                <w:cs/>
                <w:lang w:eastAsia="ja-JP"/>
              </w:rPr>
              <w:t xml:space="preserve">. </w:t>
            </w:r>
            <w:r w:rsidR="00CD15B9" w:rsidRPr="00A62EEC">
              <w:rPr>
                <w:rFonts w:ascii="TH SarabunPSK" w:eastAsia="MS Mincho" w:hAnsi="TH SarabunPSK" w:cs="TH SarabunPSK"/>
                <w:sz w:val="32"/>
                <w:szCs w:val="32"/>
                <w:cs/>
                <w:lang w:eastAsia="ja-JP"/>
              </w:rPr>
              <w:t>ระดับความพึงพอใจของนักศึกษาปีสุดท้าย/บัณฑิตใหม่ที่มีต่อคุณภาพหลักสูตร เฉลี่ยไม่น้อยกว่า 3.5 จากคะแนน 5</w:t>
            </w:r>
            <w:r w:rsidR="00CD15B9" w:rsidRPr="003B3E1E">
              <w:rPr>
                <w:rFonts w:ascii="TH SarabunPSK" w:eastAsia="MS Mincho" w:hAnsi="TH SarabunPSK" w:cs="TH SarabunPSK"/>
                <w:spacing w:val="8"/>
                <w:sz w:val="32"/>
                <w:szCs w:val="32"/>
                <w:cs/>
                <w:lang w:eastAsia="ja-JP"/>
              </w:rPr>
              <w:t>.0</w:t>
            </w:r>
          </w:p>
        </w:tc>
        <w:tc>
          <w:tcPr>
            <w:tcW w:w="346"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TH SarabunPSK" w:hAnsi="TH SarabunPSK" w:cs="TH SarabunPSK"/>
                <w:sz w:val="32"/>
                <w:szCs w:val="32"/>
              </w:rPr>
            </w:pP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081465">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081465">
            <w:pPr>
              <w:tabs>
                <w:tab w:val="center" w:pos="4153"/>
                <w:tab w:val="right" w:pos="8306"/>
              </w:tabs>
              <w:jc w:val="center"/>
              <w:rPr>
                <w:rFonts w:ascii="TH SarabunPSK" w:hAnsi="TH SarabunPSK" w:cs="TH SarabunPSK"/>
                <w:sz w:val="32"/>
                <w:szCs w:val="32"/>
              </w:rPr>
            </w:pPr>
            <w:r w:rsidRPr="009B6B26">
              <w:rPr>
                <w:rFonts w:ascii="TH SarabunPSK" w:hAnsi="TH SarabunPSK" w:cs="TH SarabunPSK"/>
                <w:sz w:val="32"/>
                <w:szCs w:val="32"/>
              </w:rPr>
              <w:t>X</w:t>
            </w:r>
          </w:p>
        </w:tc>
      </w:tr>
      <w:tr w:rsidR="00CD15B9" w:rsidRPr="009B6B26" w:rsidTr="001C47C1">
        <w:trPr>
          <w:jc w:val="center"/>
        </w:trPr>
        <w:tc>
          <w:tcPr>
            <w:tcW w:w="3964" w:type="pct"/>
            <w:tcBorders>
              <w:top w:val="single" w:sz="4" w:space="0" w:color="auto"/>
              <w:left w:val="single" w:sz="4" w:space="0" w:color="auto"/>
              <w:bottom w:val="single" w:sz="4" w:space="0" w:color="auto"/>
              <w:right w:val="single" w:sz="4" w:space="0" w:color="auto"/>
            </w:tcBorders>
          </w:tcPr>
          <w:p w:rsidR="00CD15B9" w:rsidRPr="009B6B26" w:rsidRDefault="001C47C1" w:rsidP="00FE7C98">
            <w:pPr>
              <w:tabs>
                <w:tab w:val="left" w:pos="738"/>
              </w:tabs>
              <w:ind w:left="738" w:hanging="425"/>
              <w:jc w:val="thaiDistribute"/>
              <w:rPr>
                <w:rFonts w:ascii="Blackadder ITC" w:eastAsia="MS Mincho" w:hAnsi="Blackadder ITC" w:cs="TH SarabunPSK"/>
                <w:spacing w:val="-6"/>
                <w:sz w:val="32"/>
                <w:szCs w:val="32"/>
                <w:cs/>
                <w:lang w:eastAsia="ja-JP"/>
              </w:rPr>
            </w:pPr>
            <w:r>
              <w:rPr>
                <w:rFonts w:ascii="Blackadder ITC" w:eastAsia="MS Mincho" w:hAnsi="Blackadder ITC" w:cs="TH SarabunPSK"/>
                <w:spacing w:val="-6"/>
                <w:sz w:val="32"/>
                <w:szCs w:val="32"/>
                <w:cs/>
                <w:lang w:eastAsia="ja-JP"/>
              </w:rPr>
              <w:t>1</w:t>
            </w:r>
            <w:r w:rsidR="00FE7C98" w:rsidRPr="00FE7C98">
              <w:rPr>
                <w:rFonts w:ascii="TH SarabunPSK" w:eastAsia="MS Mincho" w:hAnsi="TH SarabunPSK" w:cs="TH SarabunPSK"/>
                <w:spacing w:val="-6"/>
                <w:sz w:val="32"/>
                <w:szCs w:val="32"/>
                <w:lang w:eastAsia="ja-JP"/>
              </w:rPr>
              <w:t>2</w:t>
            </w:r>
            <w:r w:rsidR="00CD15B9" w:rsidRPr="009B6B26">
              <w:rPr>
                <w:rFonts w:ascii="Blackadder ITC" w:eastAsia="MS Mincho" w:hAnsi="Blackadder ITC" w:cs="TH SarabunPSK"/>
                <w:spacing w:val="-6"/>
                <w:sz w:val="32"/>
                <w:szCs w:val="32"/>
                <w:cs/>
                <w:lang w:eastAsia="ja-JP"/>
              </w:rPr>
              <w:t xml:space="preserve">. </w:t>
            </w:r>
            <w:r w:rsidR="00CD15B9" w:rsidRPr="009B6B26">
              <w:rPr>
                <w:rFonts w:ascii="Blackadder ITC" w:eastAsia="MS Mincho" w:hAnsi="Blackadder ITC" w:cs="TH SarabunPSK"/>
                <w:sz w:val="32"/>
                <w:szCs w:val="32"/>
                <w:cs/>
                <w:lang w:eastAsia="ja-JP"/>
              </w:rPr>
              <w:t>ระดับความพึงพอใจของผู้ใช้บัณฑิตที่มีต่อบัณฑิตใหม่ เฉลี่ย</w:t>
            </w:r>
            <w:r w:rsidR="00CD15B9" w:rsidRPr="009B6B26">
              <w:rPr>
                <w:rFonts w:ascii="Blackadder ITC" w:eastAsia="MS Mincho" w:hAnsi="Blackadder ITC" w:cs="TH SarabunPSK"/>
                <w:sz w:val="32"/>
                <w:szCs w:val="32"/>
                <w:cs/>
                <w:lang w:eastAsia="ja-JP"/>
              </w:rPr>
              <w:br/>
              <w:t>ไม่น้อยกว่า</w:t>
            </w:r>
            <w:r w:rsidR="00CD15B9" w:rsidRPr="009B6B26">
              <w:rPr>
                <w:rFonts w:ascii="Blackadder ITC" w:eastAsia="MS Mincho" w:hAnsi="Blackadder ITC" w:cs="TH SarabunPSK"/>
                <w:spacing w:val="-6"/>
                <w:sz w:val="32"/>
                <w:szCs w:val="32"/>
                <w:cs/>
                <w:lang w:eastAsia="ja-JP"/>
              </w:rPr>
              <w:t xml:space="preserve"> 3.5 จากคะแนนเต็ม 5.0</w:t>
            </w:r>
          </w:p>
        </w:tc>
        <w:tc>
          <w:tcPr>
            <w:tcW w:w="346"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Blackadder ITC" w:hAnsi="Blackadder ITC" w:cs="TH SarabunPSK"/>
                <w:sz w:val="32"/>
                <w:szCs w:val="32"/>
              </w:rPr>
            </w:pP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Blackadder ITC" w:hAnsi="Blackadder ITC" w:cs="TH SarabunPSK"/>
                <w:sz w:val="32"/>
                <w:szCs w:val="32"/>
              </w:rPr>
            </w:pPr>
          </w:p>
        </w:tc>
        <w:tc>
          <w:tcPr>
            <w:tcW w:w="345" w:type="pct"/>
            <w:tcBorders>
              <w:top w:val="single" w:sz="4" w:space="0" w:color="auto"/>
              <w:left w:val="single" w:sz="4" w:space="0" w:color="auto"/>
              <w:bottom w:val="single" w:sz="4" w:space="0" w:color="auto"/>
              <w:right w:val="single" w:sz="4" w:space="0" w:color="auto"/>
            </w:tcBorders>
          </w:tcPr>
          <w:p w:rsidR="00CD15B9" w:rsidRPr="009B6B26" w:rsidRDefault="00CD15B9" w:rsidP="009B6B26">
            <w:pPr>
              <w:tabs>
                <w:tab w:val="center" w:pos="4153"/>
                <w:tab w:val="right" w:pos="8306"/>
              </w:tabs>
              <w:jc w:val="center"/>
              <w:rPr>
                <w:rFonts w:ascii="Blackadder ITC" w:hAnsi="Blackadder ITC" w:cs="TH SarabunPSK"/>
                <w:sz w:val="32"/>
                <w:szCs w:val="32"/>
              </w:rPr>
            </w:pPr>
            <w:r w:rsidRPr="009B6B26">
              <w:rPr>
                <w:rFonts w:ascii="TH SarabunPSK" w:hAnsi="TH SarabunPSK" w:cs="TH SarabunPSK"/>
                <w:sz w:val="32"/>
                <w:szCs w:val="32"/>
              </w:rPr>
              <w:t>X</w:t>
            </w:r>
          </w:p>
        </w:tc>
      </w:tr>
    </w:tbl>
    <w:p w:rsidR="00AB03F8" w:rsidRDefault="00AB03F8" w:rsidP="00612066">
      <w:pPr>
        <w:jc w:val="center"/>
        <w:rPr>
          <w:rFonts w:ascii="TH SarabunPSK" w:hAnsi="TH SarabunPSK" w:cs="TH SarabunPSK"/>
          <w:b/>
          <w:bCs/>
          <w:sz w:val="32"/>
          <w:szCs w:val="32"/>
        </w:rPr>
      </w:pPr>
    </w:p>
    <w:p w:rsidR="002801F9" w:rsidRDefault="002801F9" w:rsidP="00612066">
      <w:pPr>
        <w:jc w:val="center"/>
        <w:rPr>
          <w:rFonts w:ascii="TH SarabunPSK" w:hAnsi="TH SarabunPSK" w:cs="TH SarabunPSK"/>
          <w:b/>
          <w:bCs/>
          <w:sz w:val="32"/>
          <w:szCs w:val="32"/>
          <w:cs/>
        </w:rPr>
        <w:sectPr w:rsidR="002801F9" w:rsidSect="00322E37">
          <w:pgSz w:w="11907" w:h="16840" w:code="9"/>
          <w:pgMar w:top="2160" w:right="1440" w:bottom="1440" w:left="2160" w:header="1134" w:footer="720" w:gutter="0"/>
          <w:cols w:space="708"/>
          <w:titlePg/>
          <w:docGrid w:linePitch="381"/>
        </w:sectPr>
      </w:pPr>
    </w:p>
    <w:p w:rsidR="00EE5417" w:rsidRDefault="00EE5417" w:rsidP="00612066">
      <w:pPr>
        <w:jc w:val="center"/>
        <w:rPr>
          <w:rFonts w:ascii="TH SarabunPSK" w:hAnsi="TH SarabunPSK" w:cs="TH SarabunPSK"/>
          <w:b/>
          <w:bCs/>
          <w:sz w:val="32"/>
          <w:szCs w:val="32"/>
        </w:rPr>
      </w:pPr>
      <w:r w:rsidRPr="00C27DAD">
        <w:rPr>
          <w:rFonts w:ascii="TH SarabunPSK" w:hAnsi="TH SarabunPSK" w:cs="TH SarabunPSK"/>
          <w:b/>
          <w:bCs/>
          <w:sz w:val="32"/>
          <w:szCs w:val="32"/>
          <w:cs/>
        </w:rPr>
        <w:lastRenderedPageBreak/>
        <w:t>หมวดที่</w:t>
      </w:r>
      <w:r w:rsidRPr="00C27DAD">
        <w:rPr>
          <w:rFonts w:ascii="TH SarabunPSK" w:hAnsi="TH SarabunPSK" w:cs="TH SarabunPSK"/>
          <w:b/>
          <w:bCs/>
          <w:sz w:val="32"/>
          <w:szCs w:val="32"/>
        </w:rPr>
        <w:t xml:space="preserve"> 8 </w:t>
      </w:r>
      <w:r w:rsidRPr="00C27DAD">
        <w:rPr>
          <w:rFonts w:ascii="TH SarabunPSK" w:hAnsi="TH SarabunPSK" w:cs="TH SarabunPSK"/>
          <w:b/>
          <w:bCs/>
          <w:sz w:val="32"/>
          <w:szCs w:val="32"/>
          <w:cs/>
        </w:rPr>
        <w:t>การประเมิน</w:t>
      </w:r>
      <w:r w:rsidRPr="00C27DAD">
        <w:rPr>
          <w:rFonts w:ascii="TH SarabunPSK" w:hAnsi="TH SarabunPSK" w:cs="TH SarabunPSK"/>
          <w:b/>
          <w:bCs/>
          <w:sz w:val="32"/>
          <w:szCs w:val="32"/>
          <w:rtl/>
          <w:cs/>
        </w:rPr>
        <w:t xml:space="preserve"> </w:t>
      </w:r>
      <w:r w:rsidRPr="00C27DAD">
        <w:rPr>
          <w:rFonts w:ascii="TH SarabunPSK" w:hAnsi="TH SarabunPSK" w:cs="TH SarabunPSK"/>
          <w:b/>
          <w:bCs/>
          <w:sz w:val="32"/>
          <w:szCs w:val="32"/>
          <w:cs/>
        </w:rPr>
        <w:t>และปรับปรุงการดำเนินการของหลักสูตร</w:t>
      </w:r>
    </w:p>
    <w:p w:rsidR="004C6E35" w:rsidRPr="00C27DAD" w:rsidRDefault="004C6E35" w:rsidP="00A76F73">
      <w:pPr>
        <w:jc w:val="center"/>
        <w:rPr>
          <w:rFonts w:ascii="TH SarabunPSK" w:hAnsi="TH SarabunPSK" w:cs="TH SarabunPSK"/>
          <w:b/>
          <w:bCs/>
          <w:sz w:val="32"/>
          <w:szCs w:val="32"/>
        </w:rPr>
      </w:pPr>
    </w:p>
    <w:p w:rsidR="00EE5417" w:rsidRPr="00EE5417" w:rsidRDefault="00EE5417" w:rsidP="00BE56C7">
      <w:pPr>
        <w:tabs>
          <w:tab w:val="left" w:pos="280"/>
        </w:tabs>
        <w:jc w:val="thaiDistribute"/>
        <w:rPr>
          <w:rFonts w:ascii="TH SarabunPSK" w:hAnsi="TH SarabunPSK" w:cs="TH SarabunPSK"/>
          <w:b/>
          <w:bCs/>
          <w:sz w:val="32"/>
          <w:szCs w:val="32"/>
          <w:cs/>
        </w:rPr>
      </w:pPr>
      <w:r w:rsidRPr="00EE5417">
        <w:rPr>
          <w:rFonts w:ascii="TH SarabunPSK" w:hAnsi="TH SarabunPSK" w:cs="TH SarabunPSK"/>
          <w:b/>
          <w:bCs/>
          <w:sz w:val="32"/>
          <w:szCs w:val="32"/>
          <w:cs/>
        </w:rPr>
        <w:t>1.</w:t>
      </w:r>
      <w:r w:rsidR="00BE56C7">
        <w:rPr>
          <w:rFonts w:ascii="TH SarabunPSK" w:hAnsi="TH SarabunPSK" w:cs="TH SarabunPSK" w:hint="cs"/>
          <w:b/>
          <w:bCs/>
          <w:sz w:val="32"/>
          <w:szCs w:val="32"/>
          <w:cs/>
        </w:rPr>
        <w:tab/>
      </w:r>
      <w:r w:rsidRPr="00EE5417">
        <w:rPr>
          <w:rFonts w:ascii="TH SarabunPSK" w:hAnsi="TH SarabunPSK" w:cs="TH SarabunPSK"/>
          <w:b/>
          <w:bCs/>
          <w:sz w:val="32"/>
          <w:szCs w:val="32"/>
          <w:cs/>
        </w:rPr>
        <w:t>การประเมินประสิทธิผลของการสอน</w:t>
      </w:r>
    </w:p>
    <w:p w:rsidR="00EE5417" w:rsidRPr="00EE5417" w:rsidRDefault="00EE5417" w:rsidP="00BE56C7">
      <w:pPr>
        <w:tabs>
          <w:tab w:val="left" w:pos="700"/>
        </w:tabs>
        <w:ind w:firstLine="284"/>
        <w:jc w:val="thaiDistribute"/>
        <w:rPr>
          <w:rFonts w:ascii="TH SarabunPSK" w:hAnsi="TH SarabunPSK" w:cs="TH SarabunPSK"/>
          <w:b/>
          <w:bCs/>
          <w:sz w:val="32"/>
          <w:szCs w:val="32"/>
        </w:rPr>
      </w:pPr>
      <w:r w:rsidRPr="00EE5417">
        <w:rPr>
          <w:rFonts w:ascii="TH SarabunPSK" w:hAnsi="TH SarabunPSK" w:cs="TH SarabunPSK"/>
          <w:b/>
          <w:bCs/>
          <w:sz w:val="32"/>
          <w:szCs w:val="32"/>
          <w:cs/>
        </w:rPr>
        <w:t>1</w:t>
      </w:r>
      <w:r w:rsidRPr="00EE5417">
        <w:rPr>
          <w:rFonts w:ascii="TH SarabunPSK" w:hAnsi="TH SarabunPSK" w:cs="TH SarabunPSK"/>
          <w:b/>
          <w:bCs/>
          <w:sz w:val="32"/>
          <w:szCs w:val="32"/>
        </w:rPr>
        <w:t>.</w:t>
      </w:r>
      <w:r w:rsidRPr="00EE5417">
        <w:rPr>
          <w:rFonts w:ascii="TH SarabunPSK" w:hAnsi="TH SarabunPSK" w:cs="TH SarabunPSK"/>
          <w:b/>
          <w:bCs/>
          <w:sz w:val="32"/>
          <w:szCs w:val="32"/>
          <w:cs/>
        </w:rPr>
        <w:t>1</w:t>
      </w:r>
      <w:r w:rsidRPr="00EE5417">
        <w:rPr>
          <w:rFonts w:ascii="TH SarabunPSK" w:hAnsi="TH SarabunPSK" w:cs="TH SarabunPSK"/>
          <w:b/>
          <w:bCs/>
          <w:sz w:val="32"/>
          <w:szCs w:val="32"/>
        </w:rPr>
        <w:t xml:space="preserve"> </w:t>
      </w:r>
      <w:r w:rsidR="00BE56C7">
        <w:rPr>
          <w:rFonts w:ascii="TH SarabunPSK" w:hAnsi="TH SarabunPSK" w:cs="TH SarabunPSK" w:hint="cs"/>
          <w:b/>
          <w:bCs/>
          <w:sz w:val="32"/>
          <w:szCs w:val="32"/>
          <w:cs/>
        </w:rPr>
        <w:tab/>
      </w:r>
      <w:r w:rsidRPr="00EE5417">
        <w:rPr>
          <w:rFonts w:ascii="TH SarabunPSK" w:hAnsi="TH SarabunPSK" w:cs="TH SarabunPSK"/>
          <w:b/>
          <w:bCs/>
          <w:sz w:val="32"/>
          <w:szCs w:val="32"/>
          <w:cs/>
        </w:rPr>
        <w:t>การประเมินกลยุทธ์การสอน</w:t>
      </w:r>
    </w:p>
    <w:p w:rsidR="00612066" w:rsidRDefault="00612066" w:rsidP="00612066">
      <w:pPr>
        <w:pStyle w:val="afa"/>
        <w:numPr>
          <w:ilvl w:val="2"/>
          <w:numId w:val="10"/>
        </w:numPr>
        <w:tabs>
          <w:tab w:val="left" w:pos="1260"/>
        </w:tabs>
        <w:ind w:left="0" w:firstLine="700"/>
        <w:jc w:val="thaiDistribute"/>
        <w:rPr>
          <w:rFonts w:ascii="TH SarabunPSK" w:hAnsi="TH SarabunPSK" w:cs="TH SarabunPSK"/>
          <w:sz w:val="32"/>
          <w:szCs w:val="32"/>
        </w:rPr>
      </w:pPr>
      <w:r w:rsidRPr="006B65FB">
        <w:rPr>
          <w:rFonts w:ascii="TH SarabunPSK" w:hAnsi="TH SarabunPSK" w:cs="TH SarabunPSK"/>
          <w:sz w:val="32"/>
          <w:szCs w:val="32"/>
          <w:cs/>
        </w:rPr>
        <w:t>ประเมิน</w:t>
      </w:r>
      <w:r>
        <w:rPr>
          <w:rFonts w:ascii="TH SarabunPSK" w:hAnsi="TH SarabunPSK" w:cs="TH SarabunPSK" w:hint="cs"/>
          <w:sz w:val="32"/>
          <w:szCs w:val="32"/>
          <w:cs/>
        </w:rPr>
        <w:t>จากการทดสอบย่อย การสังเกตพฤติกรรมของนักศึกษา การอภิปรายโต้ตอบจากนักศึกษา การตอบคำถามของนักศึกษาในชั้นเรียน</w:t>
      </w:r>
    </w:p>
    <w:p w:rsidR="00612066" w:rsidRDefault="00612066" w:rsidP="00612066">
      <w:pPr>
        <w:pStyle w:val="afa"/>
        <w:numPr>
          <w:ilvl w:val="2"/>
          <w:numId w:val="10"/>
        </w:numPr>
        <w:tabs>
          <w:tab w:val="left" w:pos="1260"/>
        </w:tabs>
        <w:ind w:left="0" w:firstLine="700"/>
        <w:jc w:val="thaiDistribute"/>
        <w:rPr>
          <w:rFonts w:ascii="TH SarabunPSK" w:hAnsi="TH SarabunPSK" w:cs="TH SarabunPSK"/>
          <w:sz w:val="32"/>
          <w:szCs w:val="32"/>
        </w:rPr>
      </w:pPr>
      <w:r>
        <w:rPr>
          <w:rFonts w:ascii="TH SarabunPSK" w:hAnsi="TH SarabunPSK" w:cs="TH SarabunPSK" w:hint="cs"/>
          <w:sz w:val="32"/>
          <w:szCs w:val="32"/>
          <w:cs/>
        </w:rPr>
        <w:t>การทดสอบกลางภาคเรียนและปลายภาคเรียน</w:t>
      </w:r>
    </w:p>
    <w:p w:rsidR="00612066" w:rsidRPr="006B65FB" w:rsidRDefault="00612066" w:rsidP="00612066">
      <w:pPr>
        <w:pStyle w:val="afa"/>
        <w:numPr>
          <w:ilvl w:val="2"/>
          <w:numId w:val="10"/>
        </w:numPr>
        <w:tabs>
          <w:tab w:val="left" w:pos="1260"/>
        </w:tabs>
        <w:ind w:left="0" w:firstLine="700"/>
        <w:jc w:val="thaiDistribute"/>
        <w:rPr>
          <w:rFonts w:ascii="TH SarabunPSK" w:hAnsi="TH SarabunPSK" w:cs="TH SarabunPSK"/>
          <w:sz w:val="32"/>
          <w:szCs w:val="32"/>
        </w:rPr>
      </w:pPr>
      <w:r>
        <w:rPr>
          <w:rFonts w:ascii="TH SarabunPSK" w:hAnsi="TH SarabunPSK" w:cs="TH SarabunPSK" w:hint="cs"/>
          <w:sz w:val="32"/>
          <w:szCs w:val="32"/>
          <w:cs/>
        </w:rPr>
        <w:t>การสอบประมวลความรู้หลังจากการศึกษาครบทุกรายวิชาตามโครงสร้างหลักสูตร</w:t>
      </w:r>
    </w:p>
    <w:p w:rsidR="00EE5417" w:rsidRPr="00EE5417" w:rsidRDefault="00EE5417" w:rsidP="00BE56C7">
      <w:pPr>
        <w:tabs>
          <w:tab w:val="left" w:pos="700"/>
        </w:tabs>
        <w:ind w:firstLine="284"/>
        <w:jc w:val="thaiDistribute"/>
        <w:rPr>
          <w:rFonts w:ascii="TH SarabunPSK" w:hAnsi="TH SarabunPSK" w:cs="TH SarabunPSK"/>
          <w:b/>
          <w:bCs/>
          <w:sz w:val="32"/>
          <w:szCs w:val="32"/>
        </w:rPr>
      </w:pPr>
      <w:r w:rsidRPr="00EE5417">
        <w:rPr>
          <w:rFonts w:ascii="TH SarabunPSK" w:hAnsi="TH SarabunPSK" w:cs="TH SarabunPSK"/>
          <w:b/>
          <w:bCs/>
          <w:sz w:val="32"/>
          <w:szCs w:val="32"/>
          <w:cs/>
        </w:rPr>
        <w:t>1</w:t>
      </w:r>
      <w:r w:rsidRPr="00EE5417">
        <w:rPr>
          <w:rFonts w:ascii="TH SarabunPSK" w:hAnsi="TH SarabunPSK" w:cs="TH SarabunPSK"/>
          <w:b/>
          <w:bCs/>
          <w:sz w:val="32"/>
          <w:szCs w:val="32"/>
        </w:rPr>
        <w:t>.</w:t>
      </w:r>
      <w:r w:rsidRPr="00EE5417">
        <w:rPr>
          <w:rFonts w:ascii="TH SarabunPSK" w:hAnsi="TH SarabunPSK" w:cs="TH SarabunPSK"/>
          <w:b/>
          <w:bCs/>
          <w:sz w:val="32"/>
          <w:szCs w:val="32"/>
          <w:cs/>
        </w:rPr>
        <w:t>2</w:t>
      </w:r>
      <w:r w:rsidRPr="00EE5417">
        <w:rPr>
          <w:rFonts w:ascii="TH SarabunPSK" w:hAnsi="TH SarabunPSK" w:cs="TH SarabunPSK"/>
          <w:b/>
          <w:bCs/>
          <w:sz w:val="32"/>
          <w:szCs w:val="32"/>
        </w:rPr>
        <w:t xml:space="preserve"> </w:t>
      </w:r>
      <w:r w:rsidR="00BE56C7">
        <w:rPr>
          <w:rFonts w:ascii="TH SarabunPSK" w:hAnsi="TH SarabunPSK" w:cs="TH SarabunPSK" w:hint="cs"/>
          <w:b/>
          <w:bCs/>
          <w:sz w:val="32"/>
          <w:szCs w:val="32"/>
          <w:cs/>
        </w:rPr>
        <w:tab/>
      </w:r>
      <w:r w:rsidRPr="00EE5417">
        <w:rPr>
          <w:rFonts w:ascii="TH SarabunPSK" w:hAnsi="TH SarabunPSK" w:cs="TH SarabunPSK"/>
          <w:b/>
          <w:bCs/>
          <w:sz w:val="32"/>
          <w:szCs w:val="32"/>
          <w:cs/>
        </w:rPr>
        <w:t>การประเมินทักษะของอาจารย์ในการใช้แผนกลยุทธ์การสอน</w:t>
      </w:r>
    </w:p>
    <w:p w:rsidR="00645716" w:rsidRDefault="00B164B3" w:rsidP="00B164B3">
      <w:pPr>
        <w:ind w:firstLine="700"/>
        <w:jc w:val="thaiDistribute"/>
        <w:rPr>
          <w:rFonts w:ascii="TH SarabunPSK" w:hAnsi="TH SarabunPSK" w:cs="TH SarabunPSK"/>
          <w:sz w:val="32"/>
          <w:szCs w:val="32"/>
        </w:rPr>
      </w:pPr>
      <w:r w:rsidRPr="00CF4A3E">
        <w:rPr>
          <w:rFonts w:ascii="TH SarabunPSK" w:hAnsi="TH SarabunPSK" w:cs="TH SarabunPSK"/>
          <w:spacing w:val="-4"/>
          <w:sz w:val="32"/>
          <w:szCs w:val="32"/>
          <w:cs/>
        </w:rPr>
        <w:t>ให้นักศึกษาได้มีการประเมินผลการสอนของอาจารย์ในทุกด้าน</w:t>
      </w:r>
      <w:r w:rsidRPr="00CF4A3E">
        <w:rPr>
          <w:rFonts w:ascii="TH SarabunPSK" w:hAnsi="TH SarabunPSK" w:cs="TH SarabunPSK"/>
          <w:spacing w:val="-4"/>
          <w:sz w:val="32"/>
          <w:szCs w:val="32"/>
          <w:rtl/>
          <w:cs/>
        </w:rPr>
        <w:t xml:space="preserve"> </w:t>
      </w:r>
      <w:r w:rsidRPr="00CF4A3E">
        <w:rPr>
          <w:rFonts w:ascii="TH SarabunPSK" w:hAnsi="TH SarabunPSK" w:cs="TH SarabunPSK"/>
          <w:spacing w:val="-4"/>
          <w:sz w:val="32"/>
          <w:szCs w:val="32"/>
          <w:cs/>
        </w:rPr>
        <w:t>ทั้งด้านทักษะ กลยุทธ์การสอน</w:t>
      </w:r>
      <w:r w:rsidRPr="0070778E">
        <w:rPr>
          <w:rFonts w:ascii="TH SarabunPSK" w:hAnsi="TH SarabunPSK" w:cs="TH SarabunPSK"/>
          <w:sz w:val="32"/>
          <w:szCs w:val="32"/>
          <w:cs/>
        </w:rPr>
        <w:t xml:space="preserve"> การตรงต่อเวลา การชี้แจงเป้าหมาย วัตถุประสงค์รายวิชา ชี้แจงเกณฑ์การประเมินผลรายวิชา</w:t>
      </w:r>
      <w:r w:rsidRPr="0070778E">
        <w:rPr>
          <w:rFonts w:ascii="TH SarabunPSK" w:hAnsi="TH SarabunPSK" w:cs="TH SarabunPSK"/>
          <w:sz w:val="32"/>
          <w:szCs w:val="32"/>
          <w:rtl/>
          <w:cs/>
        </w:rPr>
        <w:t xml:space="preserve"> </w:t>
      </w:r>
      <w:r w:rsidRPr="0070778E">
        <w:rPr>
          <w:rFonts w:ascii="TH SarabunPSK" w:hAnsi="TH SarabunPSK" w:cs="TH SarabunPSK"/>
          <w:sz w:val="32"/>
          <w:szCs w:val="32"/>
          <w:cs/>
        </w:rPr>
        <w:t>และการใช้สื่อการสอนในทุกรายวิชา</w:t>
      </w:r>
      <w:r w:rsidRPr="0070778E">
        <w:rPr>
          <w:rFonts w:ascii="TH SarabunPSK" w:hAnsi="TH SarabunPSK" w:cs="TH SarabunPSK"/>
          <w:sz w:val="32"/>
          <w:szCs w:val="32"/>
        </w:rPr>
        <w:t xml:space="preserve"> </w:t>
      </w:r>
      <w:r>
        <w:rPr>
          <w:rFonts w:ascii="TH SarabunPSK" w:hAnsi="TH SarabunPSK" w:cs="TH SarabunPSK"/>
          <w:sz w:val="32"/>
          <w:szCs w:val="32"/>
          <w:cs/>
        </w:rPr>
        <w:t>การประเมินทักษะดังกล่าว</w:t>
      </w:r>
      <w:r w:rsidRPr="0070778E">
        <w:rPr>
          <w:rFonts w:ascii="TH SarabunPSK" w:hAnsi="TH SarabunPSK" w:cs="TH SarabunPSK"/>
          <w:sz w:val="32"/>
          <w:szCs w:val="32"/>
          <w:cs/>
        </w:rPr>
        <w:t>สามารถทำโดยการ</w:t>
      </w:r>
    </w:p>
    <w:p w:rsidR="00EE5417" w:rsidRPr="006B65FB" w:rsidRDefault="00EE5417" w:rsidP="00B164B3">
      <w:pPr>
        <w:pStyle w:val="afa"/>
        <w:numPr>
          <w:ilvl w:val="2"/>
          <w:numId w:val="23"/>
        </w:numPr>
        <w:tabs>
          <w:tab w:val="left" w:pos="1260"/>
        </w:tabs>
        <w:ind w:hanging="623"/>
        <w:jc w:val="thaiDistribute"/>
        <w:rPr>
          <w:rFonts w:ascii="TH SarabunPSK" w:hAnsi="TH SarabunPSK" w:cs="TH SarabunPSK"/>
          <w:sz w:val="32"/>
          <w:szCs w:val="32"/>
        </w:rPr>
      </w:pPr>
      <w:r w:rsidRPr="006B65FB">
        <w:rPr>
          <w:rFonts w:ascii="TH SarabunPSK" w:hAnsi="TH SarabunPSK" w:cs="TH SarabunPSK"/>
          <w:sz w:val="32"/>
          <w:szCs w:val="32"/>
          <w:cs/>
        </w:rPr>
        <w:t>ประเมินโดยนักศึกษาในแต่ละวิชา</w:t>
      </w:r>
      <w:r w:rsidR="00B164B3">
        <w:rPr>
          <w:rFonts w:ascii="TH SarabunPSK" w:hAnsi="TH SarabunPSK" w:cs="TH SarabunPSK"/>
          <w:sz w:val="32"/>
          <w:szCs w:val="32"/>
        </w:rPr>
        <w:t xml:space="preserve"> </w:t>
      </w:r>
      <w:r w:rsidR="00B164B3">
        <w:rPr>
          <w:rFonts w:ascii="TH SarabunPSK" w:hAnsi="TH SarabunPSK" w:cs="TH SarabunPSK" w:hint="cs"/>
          <w:sz w:val="32"/>
          <w:szCs w:val="32"/>
          <w:cs/>
        </w:rPr>
        <w:t>ของแต่ละภาคการศึกษา</w:t>
      </w:r>
    </w:p>
    <w:p w:rsidR="00EE5417" w:rsidRPr="006B65FB" w:rsidRDefault="00EE5417" w:rsidP="00B164B3">
      <w:pPr>
        <w:pStyle w:val="afa"/>
        <w:numPr>
          <w:ilvl w:val="2"/>
          <w:numId w:val="23"/>
        </w:numPr>
        <w:tabs>
          <w:tab w:val="left" w:pos="1260"/>
        </w:tabs>
        <w:ind w:left="0" w:firstLine="700"/>
        <w:jc w:val="thaiDistribute"/>
        <w:rPr>
          <w:rFonts w:ascii="TH SarabunPSK" w:hAnsi="TH SarabunPSK" w:cs="TH SarabunPSK"/>
          <w:sz w:val="32"/>
          <w:szCs w:val="32"/>
          <w:cs/>
        </w:rPr>
      </w:pPr>
      <w:r w:rsidRPr="006B65FB">
        <w:rPr>
          <w:rFonts w:ascii="TH SarabunPSK" w:hAnsi="TH SarabunPSK" w:cs="TH SarabunPSK"/>
          <w:sz w:val="32"/>
          <w:szCs w:val="32"/>
          <w:cs/>
        </w:rPr>
        <w:t xml:space="preserve">การสังเกตการณ์ของผู้รับผิดชอบหลักสูตร/ประธานหลักสูตร และ/หรือทีมผู้สอน </w:t>
      </w:r>
    </w:p>
    <w:p w:rsidR="00EE5417" w:rsidRPr="00FA4F2B" w:rsidRDefault="00EE5417" w:rsidP="00B164B3">
      <w:pPr>
        <w:pStyle w:val="afa"/>
        <w:numPr>
          <w:ilvl w:val="2"/>
          <w:numId w:val="23"/>
        </w:numPr>
        <w:tabs>
          <w:tab w:val="left" w:pos="1260"/>
        </w:tabs>
        <w:ind w:left="0" w:firstLine="700"/>
        <w:jc w:val="thaiDistribute"/>
        <w:rPr>
          <w:rFonts w:ascii="TH SarabunPSK" w:hAnsi="TH SarabunPSK" w:cs="TH SarabunPSK"/>
          <w:sz w:val="32"/>
          <w:szCs w:val="32"/>
        </w:rPr>
      </w:pPr>
      <w:r w:rsidRPr="00FA4F2B">
        <w:rPr>
          <w:rFonts w:ascii="TH SarabunPSK" w:hAnsi="TH SarabunPSK" w:cs="TH SarabunPSK"/>
          <w:sz w:val="32"/>
          <w:szCs w:val="32"/>
          <w:cs/>
        </w:rPr>
        <w:t>ภาพรวมของหลักสูตรประเมินโดยบัณฑิตใหม่</w:t>
      </w:r>
      <w:r w:rsidR="00CC2914" w:rsidRPr="00FA4F2B">
        <w:rPr>
          <w:rFonts w:ascii="TH SarabunPSK" w:hAnsi="TH SarabunPSK" w:cs="TH SarabunPSK" w:hint="cs"/>
          <w:sz w:val="32"/>
          <w:szCs w:val="32"/>
          <w:cs/>
        </w:rPr>
        <w:t xml:space="preserve">จาก </w:t>
      </w:r>
      <w:proofErr w:type="spellStart"/>
      <w:r w:rsidR="00CC2914" w:rsidRPr="00FA4F2B">
        <w:rPr>
          <w:rFonts w:ascii="TH SarabunPSK" w:hAnsi="TH SarabunPSK" w:cs="TH SarabunPSK" w:hint="cs"/>
          <w:sz w:val="32"/>
          <w:szCs w:val="32"/>
          <w:cs/>
        </w:rPr>
        <w:t>มคอ</w:t>
      </w:r>
      <w:proofErr w:type="spellEnd"/>
      <w:r w:rsidR="00CC2914" w:rsidRPr="00FA4F2B">
        <w:rPr>
          <w:rFonts w:ascii="TH SarabunPSK" w:hAnsi="TH SarabunPSK" w:cs="TH SarabunPSK" w:hint="cs"/>
          <w:sz w:val="32"/>
          <w:szCs w:val="32"/>
          <w:cs/>
        </w:rPr>
        <w:t>. 3</w:t>
      </w:r>
      <w:r w:rsidR="00FA4F2B" w:rsidRPr="00FA4F2B">
        <w:rPr>
          <w:rFonts w:ascii="TH SarabunPSK" w:hAnsi="TH SarabunPSK" w:cs="TH SarabunPSK" w:hint="cs"/>
          <w:sz w:val="32"/>
          <w:szCs w:val="32"/>
          <w:cs/>
        </w:rPr>
        <w:t xml:space="preserve"> </w:t>
      </w:r>
      <w:r w:rsidRPr="00FA4F2B">
        <w:rPr>
          <w:rFonts w:ascii="TH SarabunPSK" w:hAnsi="TH SarabunPSK" w:cs="TH SarabunPSK"/>
          <w:sz w:val="32"/>
          <w:szCs w:val="32"/>
          <w:cs/>
        </w:rPr>
        <w:t>การทดสอบผลการเรียนรู้ของนักศึกษาเทียบเคียงกับสถาบันการศึกษาอื่นในหลักสูตรเดียวกัน</w:t>
      </w:r>
    </w:p>
    <w:p w:rsidR="006B65FB" w:rsidRPr="009D6386" w:rsidRDefault="006B65FB" w:rsidP="00A76F73">
      <w:pPr>
        <w:rPr>
          <w:rFonts w:ascii="TH SarabunPSK" w:hAnsi="TH SarabunPSK" w:cs="TH SarabunPSK"/>
          <w:b/>
          <w:bCs/>
          <w:sz w:val="32"/>
          <w:szCs w:val="32"/>
        </w:rPr>
      </w:pPr>
    </w:p>
    <w:p w:rsidR="00EE5417" w:rsidRPr="00EE5417" w:rsidRDefault="00EE5417" w:rsidP="00DE52ED">
      <w:pPr>
        <w:tabs>
          <w:tab w:val="left" w:pos="280"/>
        </w:tabs>
        <w:jc w:val="thaiDistribute"/>
        <w:rPr>
          <w:rFonts w:ascii="TH SarabunPSK" w:hAnsi="TH SarabunPSK" w:cs="TH SarabunPSK"/>
          <w:b/>
          <w:bCs/>
          <w:sz w:val="32"/>
          <w:szCs w:val="32"/>
        </w:rPr>
      </w:pPr>
      <w:r w:rsidRPr="00EE5417">
        <w:rPr>
          <w:rFonts w:ascii="TH SarabunPSK" w:hAnsi="TH SarabunPSK" w:cs="TH SarabunPSK"/>
          <w:b/>
          <w:bCs/>
          <w:sz w:val="32"/>
          <w:szCs w:val="32"/>
          <w:cs/>
        </w:rPr>
        <w:t xml:space="preserve">2. </w:t>
      </w:r>
      <w:r w:rsidR="00DE52ED">
        <w:rPr>
          <w:rFonts w:ascii="TH SarabunPSK" w:hAnsi="TH SarabunPSK" w:cs="TH SarabunPSK" w:hint="cs"/>
          <w:b/>
          <w:bCs/>
          <w:sz w:val="32"/>
          <w:szCs w:val="32"/>
          <w:cs/>
        </w:rPr>
        <w:tab/>
      </w:r>
      <w:r w:rsidRPr="00EE5417">
        <w:rPr>
          <w:rFonts w:ascii="TH SarabunPSK" w:hAnsi="TH SarabunPSK" w:cs="TH SarabunPSK"/>
          <w:b/>
          <w:bCs/>
          <w:sz w:val="32"/>
          <w:szCs w:val="32"/>
          <w:cs/>
        </w:rPr>
        <w:t>การประเมินหลักสูตรในภาพรวม</w:t>
      </w:r>
    </w:p>
    <w:p w:rsidR="00B221AC" w:rsidRPr="0070778E" w:rsidRDefault="00B221AC" w:rsidP="00B221AC">
      <w:pPr>
        <w:ind w:firstLine="284"/>
        <w:jc w:val="thaiDistribute"/>
        <w:rPr>
          <w:rFonts w:ascii="TH SarabunPSK" w:hAnsi="TH SarabunPSK" w:cs="TH SarabunPSK"/>
          <w:sz w:val="32"/>
          <w:szCs w:val="32"/>
        </w:rPr>
      </w:pPr>
      <w:r w:rsidRPr="0070778E">
        <w:rPr>
          <w:rFonts w:ascii="TH SarabunPSK" w:hAnsi="TH SarabunPSK" w:cs="TH SarabunPSK"/>
          <w:sz w:val="32"/>
          <w:szCs w:val="32"/>
          <w:cs/>
        </w:rPr>
        <w:t>การประเมินหลักสูตรในภาพรวมนั้นโดยการรวบรวมข้อมูลจากการจัดการเรียนการสอน</w:t>
      </w:r>
      <w:r w:rsidR="00CF4A3E">
        <w:rPr>
          <w:rFonts w:ascii="TH SarabunPSK" w:hAnsi="TH SarabunPSK" w:cs="TH SarabunPSK"/>
          <w:sz w:val="32"/>
          <w:szCs w:val="32"/>
        </w:rPr>
        <w:br/>
      </w:r>
      <w:r w:rsidRPr="0070778E">
        <w:rPr>
          <w:rFonts w:ascii="TH SarabunPSK" w:hAnsi="TH SarabunPSK" w:cs="TH SarabunPSK"/>
          <w:sz w:val="32"/>
          <w:szCs w:val="32"/>
          <w:cs/>
        </w:rPr>
        <w:t>การประเมินการสอนรายวิชา  การประเมินจากผู้ทรงคุณวุฒิ สถานประกอบการ และบัณฑิต  ทั้งนี้เพื่อใช้ในการปรับปรุงและพัฒนาหลักสูตร</w:t>
      </w:r>
      <w:r w:rsidRPr="0070778E">
        <w:rPr>
          <w:rFonts w:ascii="TH SarabunPSK" w:hAnsi="TH SarabunPSK" w:cs="TH SarabunPSK"/>
          <w:sz w:val="32"/>
          <w:szCs w:val="32"/>
          <w:rtl/>
          <w:cs/>
        </w:rPr>
        <w:t xml:space="preserve"> </w:t>
      </w:r>
      <w:r w:rsidRPr="0070778E">
        <w:rPr>
          <w:rFonts w:ascii="TH SarabunPSK" w:hAnsi="TH SarabunPSK" w:cs="TH SarabunPSK"/>
          <w:sz w:val="32"/>
          <w:szCs w:val="32"/>
          <w:cs/>
        </w:rPr>
        <w:t>ตลอดจนปรับปรุงกระบวนการการจัดการเรียนการสอนทั้งในภาพรวมและในแต่ละรายวิชา</w:t>
      </w:r>
      <w:r w:rsidRPr="0070778E">
        <w:rPr>
          <w:rFonts w:ascii="TH SarabunPSK" w:hAnsi="TH SarabunPSK" w:cs="TH SarabunPSK"/>
          <w:sz w:val="32"/>
          <w:szCs w:val="32"/>
        </w:rPr>
        <w:t xml:space="preserve"> </w:t>
      </w:r>
    </w:p>
    <w:p w:rsidR="00DE52ED" w:rsidRPr="009D6386" w:rsidRDefault="00DE52ED" w:rsidP="00DE52ED">
      <w:pPr>
        <w:ind w:firstLine="280"/>
        <w:jc w:val="thaiDistribute"/>
        <w:rPr>
          <w:rFonts w:ascii="TH SarabunPSK" w:hAnsi="TH SarabunPSK" w:cs="TH SarabunPSK"/>
          <w:sz w:val="32"/>
          <w:szCs w:val="32"/>
        </w:rPr>
      </w:pPr>
    </w:p>
    <w:p w:rsidR="00645716" w:rsidRPr="00B221AC" w:rsidRDefault="00EE5417" w:rsidP="00B221AC">
      <w:pPr>
        <w:tabs>
          <w:tab w:val="left" w:pos="280"/>
        </w:tabs>
        <w:jc w:val="thaiDistribute"/>
        <w:rPr>
          <w:rFonts w:ascii="TH SarabunPSK" w:hAnsi="TH SarabunPSK" w:cs="TH SarabunPSK"/>
          <w:b/>
          <w:bCs/>
          <w:sz w:val="32"/>
          <w:szCs w:val="32"/>
        </w:rPr>
      </w:pPr>
      <w:r w:rsidRPr="00EE5417">
        <w:rPr>
          <w:rFonts w:ascii="TH SarabunPSK" w:hAnsi="TH SarabunPSK" w:cs="TH SarabunPSK"/>
          <w:b/>
          <w:bCs/>
          <w:sz w:val="32"/>
          <w:szCs w:val="32"/>
          <w:cs/>
        </w:rPr>
        <w:t xml:space="preserve">3. </w:t>
      </w:r>
      <w:r w:rsidR="00DE52ED">
        <w:rPr>
          <w:rFonts w:ascii="TH SarabunPSK" w:hAnsi="TH SarabunPSK" w:cs="TH SarabunPSK" w:hint="cs"/>
          <w:b/>
          <w:bCs/>
          <w:sz w:val="32"/>
          <w:szCs w:val="32"/>
          <w:cs/>
        </w:rPr>
        <w:tab/>
      </w:r>
      <w:r w:rsidRPr="00EE5417">
        <w:rPr>
          <w:rFonts w:ascii="TH SarabunPSK" w:hAnsi="TH SarabunPSK" w:cs="TH SarabunPSK"/>
          <w:b/>
          <w:bCs/>
          <w:sz w:val="32"/>
          <w:szCs w:val="32"/>
          <w:cs/>
        </w:rPr>
        <w:t>การประเมินผลการดำเนินงานตามรายละเอียดหลักสูตร</w:t>
      </w:r>
    </w:p>
    <w:p w:rsidR="00B221AC" w:rsidRPr="00B221AC" w:rsidRDefault="00B221AC" w:rsidP="00B221AC">
      <w:pPr>
        <w:ind w:firstLine="280"/>
        <w:jc w:val="thaiDistribute"/>
        <w:rPr>
          <w:rFonts w:ascii="TH SarabunPSK" w:hAnsi="TH SarabunPSK" w:cs="TH SarabunPSK"/>
          <w:sz w:val="32"/>
          <w:szCs w:val="32"/>
        </w:rPr>
      </w:pPr>
      <w:r w:rsidRPr="0070778E">
        <w:rPr>
          <w:rFonts w:ascii="TH SarabunPSK" w:hAnsi="TH SarabunPSK" w:cs="TH SarabunPSK"/>
          <w:sz w:val="32"/>
          <w:szCs w:val="32"/>
          <w:cs/>
        </w:rPr>
        <w:t>ต้องผ่านการประกันคุณภาพหลักสูตรและจัดการเรียนการสอนตามมาตรฐานคุณวุฒิระดับปริญญามหาบัณฑิต สาขาวิชาการจัดการเทคโนโลยี และตัวบ่งชี้เพิ่มเติมข้างต้น รวมทั้งการประเมิน</w:t>
      </w:r>
      <w:r w:rsidR="00CF4A3E">
        <w:rPr>
          <w:rFonts w:ascii="TH SarabunPSK" w:hAnsi="TH SarabunPSK" w:cs="TH SarabunPSK"/>
          <w:sz w:val="32"/>
          <w:szCs w:val="32"/>
        </w:rPr>
        <w:br/>
      </w:r>
      <w:r w:rsidRPr="0070778E">
        <w:rPr>
          <w:rFonts w:ascii="TH SarabunPSK" w:hAnsi="TH SarabunPSK" w:cs="TH SarabunPSK"/>
          <w:sz w:val="32"/>
          <w:szCs w:val="32"/>
          <w:cs/>
        </w:rPr>
        <w:t xml:space="preserve">การประกันคุณภาพภายใน </w:t>
      </w:r>
      <w:r w:rsidRPr="0070778E">
        <w:rPr>
          <w:rFonts w:ascii="TH SarabunPSK" w:hAnsi="TH SarabunPSK" w:cs="TH SarabunPSK"/>
          <w:sz w:val="32"/>
          <w:szCs w:val="32"/>
        </w:rPr>
        <w:t>(IQA)</w:t>
      </w:r>
    </w:p>
    <w:p w:rsidR="00D93569" w:rsidRDefault="00D93569" w:rsidP="00DE52ED">
      <w:pPr>
        <w:ind w:firstLine="280"/>
        <w:jc w:val="thaiDistribute"/>
        <w:rPr>
          <w:rFonts w:ascii="TH SarabunPSK" w:hAnsi="TH SarabunPSK" w:cs="TH SarabunPSK"/>
          <w:sz w:val="32"/>
          <w:szCs w:val="32"/>
        </w:rPr>
      </w:pPr>
      <w:r>
        <w:rPr>
          <w:rFonts w:ascii="TH SarabunPSK" w:hAnsi="TH SarabunPSK" w:cs="TH SarabunPSK" w:hint="cs"/>
          <w:sz w:val="32"/>
          <w:szCs w:val="32"/>
          <w:cs/>
        </w:rPr>
        <w:t>ประเมินคุณภาพการศึกษาประจำปี ตามตั</w:t>
      </w:r>
      <w:r w:rsidR="00800998">
        <w:rPr>
          <w:rFonts w:ascii="TH SarabunPSK" w:hAnsi="TH SarabunPSK" w:cs="TH SarabunPSK" w:hint="cs"/>
          <w:sz w:val="32"/>
          <w:szCs w:val="32"/>
          <w:cs/>
        </w:rPr>
        <w:t>ว</w:t>
      </w:r>
      <w:r>
        <w:rPr>
          <w:rFonts w:ascii="TH SarabunPSK" w:hAnsi="TH SarabunPSK" w:cs="TH SarabunPSK" w:hint="cs"/>
          <w:sz w:val="32"/>
          <w:szCs w:val="32"/>
          <w:cs/>
        </w:rPr>
        <w:t>บ่งชี้ในหมวดที่ 7 ข้อ 7 โดยคณะกรรมการประเมินอย่างน้อย 3 คน ประกอบด้วยผู้ทรงคุณวุฒิในสาขาวิชาอย่างน้อย 1 คน ที่ได้รับการแต่งตั้งจากมหาวิทยาลัย</w:t>
      </w:r>
    </w:p>
    <w:p w:rsidR="00A37AD2" w:rsidRDefault="00A37AD2" w:rsidP="00B221AC">
      <w:pPr>
        <w:jc w:val="thaiDistribute"/>
        <w:rPr>
          <w:rFonts w:ascii="TH SarabunPSK" w:hAnsi="TH SarabunPSK" w:cs="TH SarabunPSK"/>
          <w:sz w:val="32"/>
          <w:szCs w:val="32"/>
        </w:rPr>
      </w:pPr>
    </w:p>
    <w:p w:rsidR="00645716" w:rsidRPr="00B221AC" w:rsidRDefault="00EE5417" w:rsidP="00B221AC">
      <w:pPr>
        <w:tabs>
          <w:tab w:val="left" w:pos="280"/>
        </w:tabs>
        <w:jc w:val="thaiDistribute"/>
        <w:rPr>
          <w:rFonts w:ascii="TH SarabunPSK" w:hAnsi="TH SarabunPSK" w:cs="TH SarabunPSK"/>
          <w:b/>
          <w:bCs/>
          <w:sz w:val="32"/>
          <w:szCs w:val="32"/>
        </w:rPr>
      </w:pPr>
      <w:r w:rsidRPr="00EE5417">
        <w:rPr>
          <w:rFonts w:ascii="TH SarabunPSK" w:hAnsi="TH SarabunPSK" w:cs="TH SarabunPSK"/>
          <w:b/>
          <w:bCs/>
          <w:sz w:val="32"/>
          <w:szCs w:val="32"/>
          <w:cs/>
        </w:rPr>
        <w:t>4.</w:t>
      </w:r>
      <w:r w:rsidRPr="00EE5417">
        <w:rPr>
          <w:rFonts w:ascii="TH SarabunPSK" w:hAnsi="TH SarabunPSK" w:cs="TH SarabunPSK"/>
          <w:b/>
          <w:bCs/>
          <w:sz w:val="32"/>
          <w:szCs w:val="32"/>
          <w:rtl/>
          <w:cs/>
        </w:rPr>
        <w:t xml:space="preserve"> </w:t>
      </w:r>
      <w:r w:rsidR="00DE52ED">
        <w:rPr>
          <w:rFonts w:ascii="TH SarabunPSK" w:hAnsi="TH SarabunPSK" w:cs="TH SarabunPSK" w:hint="cs"/>
          <w:b/>
          <w:bCs/>
          <w:sz w:val="32"/>
          <w:szCs w:val="32"/>
          <w:cs/>
        </w:rPr>
        <w:tab/>
      </w:r>
      <w:r w:rsidRPr="00EE5417">
        <w:rPr>
          <w:rFonts w:ascii="TH SarabunPSK" w:hAnsi="TH SarabunPSK" w:cs="TH SarabunPSK"/>
          <w:b/>
          <w:bCs/>
          <w:sz w:val="32"/>
          <w:szCs w:val="32"/>
          <w:cs/>
        </w:rPr>
        <w:t>การทบทวนผลการประเมินและวางแผนปรับปรุง</w:t>
      </w:r>
    </w:p>
    <w:p w:rsidR="00EE5417" w:rsidRDefault="007A300F" w:rsidP="009D6386">
      <w:pPr>
        <w:tabs>
          <w:tab w:val="left" w:pos="700"/>
        </w:tabs>
        <w:ind w:firstLine="280"/>
        <w:jc w:val="thaiDistribute"/>
        <w:rPr>
          <w:rFonts w:ascii="TH SarabunPSK" w:hAnsi="TH SarabunPSK" w:cs="TH SarabunPSK"/>
          <w:sz w:val="32"/>
          <w:szCs w:val="32"/>
        </w:rPr>
      </w:pPr>
      <w:r>
        <w:rPr>
          <w:rFonts w:ascii="TH SarabunPSK" w:hAnsi="TH SarabunPSK" w:cs="TH SarabunPSK" w:hint="cs"/>
          <w:sz w:val="32"/>
          <w:szCs w:val="32"/>
          <w:cs/>
        </w:rPr>
        <w:t xml:space="preserve">4.1 </w:t>
      </w:r>
      <w:r w:rsidR="00DE52ED">
        <w:rPr>
          <w:rFonts w:ascii="TH SarabunPSK" w:hAnsi="TH SarabunPSK" w:cs="TH SarabunPSK" w:hint="cs"/>
          <w:sz w:val="32"/>
          <w:szCs w:val="32"/>
          <w:cs/>
        </w:rPr>
        <w:tab/>
      </w:r>
      <w:r w:rsidR="00EE5417" w:rsidRPr="00EE5417">
        <w:rPr>
          <w:rFonts w:ascii="TH SarabunPSK" w:hAnsi="TH SarabunPSK" w:cs="TH SarabunPSK"/>
          <w:sz w:val="32"/>
          <w:szCs w:val="32"/>
          <w:cs/>
        </w:rPr>
        <w:t>รวบรวมข้อเสนอแนะ/ข้อมูล จากการประเมินจากนักศึกษา ผู้ใช้บัณฑิต ผู้ทรงคุณวุฒิ</w:t>
      </w:r>
      <w:r w:rsidR="00EE5417" w:rsidRPr="00EE5417">
        <w:rPr>
          <w:rFonts w:ascii="TH SarabunPSK" w:hAnsi="TH SarabunPSK" w:cs="TH SarabunPSK"/>
          <w:sz w:val="32"/>
          <w:szCs w:val="32"/>
        </w:rPr>
        <w:t xml:space="preserve"> </w:t>
      </w:r>
      <w:r w:rsidR="00FA4F2B">
        <w:rPr>
          <w:rFonts w:ascii="TH SarabunPSK" w:hAnsi="TH SarabunPSK" w:cs="TH SarabunPSK"/>
          <w:sz w:val="32"/>
          <w:szCs w:val="32"/>
        </w:rPr>
        <w:t xml:space="preserve">     </w:t>
      </w:r>
      <w:r w:rsidR="00EE5417" w:rsidRPr="00EE5417">
        <w:rPr>
          <w:rFonts w:ascii="TH SarabunPSK" w:hAnsi="TH SarabunPSK" w:cs="TH SarabunPSK"/>
          <w:sz w:val="32"/>
          <w:szCs w:val="32"/>
          <w:cs/>
        </w:rPr>
        <w:t xml:space="preserve">และจาก </w:t>
      </w:r>
      <w:proofErr w:type="spellStart"/>
      <w:r w:rsidR="00EE5417" w:rsidRPr="00EE5417">
        <w:rPr>
          <w:rFonts w:ascii="TH SarabunPSK" w:hAnsi="TH SarabunPSK" w:cs="TH SarabunPSK"/>
          <w:sz w:val="32"/>
          <w:szCs w:val="32"/>
          <w:cs/>
        </w:rPr>
        <w:t>มคอ</w:t>
      </w:r>
      <w:proofErr w:type="spellEnd"/>
      <w:r w:rsidR="00EE5417" w:rsidRPr="00EE5417">
        <w:rPr>
          <w:rFonts w:ascii="TH SarabunPSK" w:hAnsi="TH SarabunPSK" w:cs="TH SarabunPSK"/>
          <w:sz w:val="32"/>
          <w:szCs w:val="32"/>
          <w:cs/>
        </w:rPr>
        <w:t>.</w:t>
      </w:r>
      <w:r>
        <w:rPr>
          <w:rFonts w:ascii="TH SarabunPSK" w:hAnsi="TH SarabunPSK" w:cs="TH SarabunPSK" w:hint="cs"/>
          <w:sz w:val="32"/>
          <w:szCs w:val="32"/>
          <w:cs/>
        </w:rPr>
        <w:t xml:space="preserve"> </w:t>
      </w:r>
      <w:r w:rsidR="00EE5417" w:rsidRPr="00EE5417">
        <w:rPr>
          <w:rFonts w:ascii="TH SarabunPSK" w:hAnsi="TH SarabunPSK" w:cs="TH SarabunPSK"/>
          <w:sz w:val="32"/>
          <w:szCs w:val="32"/>
          <w:cs/>
        </w:rPr>
        <w:t>7</w:t>
      </w:r>
    </w:p>
    <w:p w:rsidR="00EE5417" w:rsidRDefault="007A300F" w:rsidP="009D6386">
      <w:pPr>
        <w:tabs>
          <w:tab w:val="left" w:pos="700"/>
        </w:tabs>
        <w:ind w:firstLine="284"/>
        <w:jc w:val="thaiDistribute"/>
        <w:rPr>
          <w:rFonts w:ascii="TH SarabunPSK" w:hAnsi="TH SarabunPSK" w:cs="TH SarabunPSK"/>
          <w:sz w:val="32"/>
          <w:szCs w:val="32"/>
        </w:rPr>
      </w:pPr>
      <w:r>
        <w:rPr>
          <w:rFonts w:ascii="TH SarabunPSK" w:hAnsi="TH SarabunPSK" w:cs="TH SarabunPSK"/>
          <w:sz w:val="32"/>
          <w:szCs w:val="32"/>
        </w:rPr>
        <w:t xml:space="preserve">4.2 </w:t>
      </w:r>
      <w:r w:rsidR="009D6386">
        <w:rPr>
          <w:rFonts w:ascii="TH SarabunPSK" w:hAnsi="TH SarabunPSK" w:cs="TH SarabunPSK" w:hint="cs"/>
          <w:sz w:val="32"/>
          <w:szCs w:val="32"/>
          <w:cs/>
        </w:rPr>
        <w:tab/>
      </w:r>
      <w:r w:rsidR="00EE5417" w:rsidRPr="00EE5417">
        <w:rPr>
          <w:rFonts w:ascii="TH SarabunPSK" w:hAnsi="TH SarabunPSK" w:cs="TH SarabunPSK"/>
          <w:sz w:val="32"/>
          <w:szCs w:val="32"/>
          <w:cs/>
        </w:rPr>
        <w:t>วิเคราะห์ทบทวนข้อมูลข้างต้น โดยผู้รับผิดชอบหลักสูตร /ประธานหลักสูตร</w:t>
      </w:r>
    </w:p>
    <w:p w:rsidR="00EE5417" w:rsidRPr="00EE5417" w:rsidRDefault="007A300F" w:rsidP="009D6386">
      <w:pPr>
        <w:tabs>
          <w:tab w:val="left" w:pos="700"/>
        </w:tabs>
        <w:ind w:firstLine="284"/>
        <w:jc w:val="thaiDistribute"/>
        <w:rPr>
          <w:rFonts w:ascii="TH SarabunPSK" w:hAnsi="TH SarabunPSK" w:cs="TH SarabunPSK"/>
          <w:sz w:val="32"/>
          <w:szCs w:val="32"/>
        </w:rPr>
      </w:pPr>
      <w:r>
        <w:rPr>
          <w:rFonts w:ascii="TH SarabunPSK" w:hAnsi="TH SarabunPSK" w:cs="TH SarabunPSK"/>
          <w:sz w:val="32"/>
          <w:szCs w:val="32"/>
        </w:rPr>
        <w:t xml:space="preserve">4.3 </w:t>
      </w:r>
      <w:r w:rsidR="009D6386">
        <w:rPr>
          <w:rFonts w:ascii="TH SarabunPSK" w:hAnsi="TH SarabunPSK" w:cs="TH SarabunPSK" w:hint="cs"/>
          <w:sz w:val="32"/>
          <w:szCs w:val="32"/>
          <w:cs/>
        </w:rPr>
        <w:tab/>
      </w:r>
      <w:r w:rsidR="00EE5417" w:rsidRPr="00EE5417">
        <w:rPr>
          <w:rFonts w:ascii="TH SarabunPSK" w:hAnsi="TH SarabunPSK" w:cs="TH SarabunPSK"/>
          <w:sz w:val="32"/>
          <w:szCs w:val="32"/>
          <w:cs/>
        </w:rPr>
        <w:t>เสนอการปรับปรุงหลักสูตรและแผนกลยุทธ์ (ถ้ามี)</w:t>
      </w:r>
    </w:p>
    <w:p w:rsidR="00C10C48" w:rsidRDefault="00C10C48" w:rsidP="00A76F73">
      <w:pPr>
        <w:jc w:val="center"/>
        <w:rPr>
          <w:rFonts w:ascii="TH SarabunPSK" w:hAnsi="TH SarabunPSK" w:cs="TH SarabunPSK"/>
          <w:b/>
          <w:bCs/>
          <w:sz w:val="32"/>
          <w:szCs w:val="32"/>
        </w:rPr>
        <w:sectPr w:rsidR="00C10C48" w:rsidSect="00322E37">
          <w:pgSz w:w="11907" w:h="16840" w:code="9"/>
          <w:pgMar w:top="2160" w:right="1440" w:bottom="1440" w:left="2160" w:header="1134" w:footer="720" w:gutter="0"/>
          <w:cols w:space="708"/>
          <w:titlePg/>
          <w:docGrid w:linePitch="381"/>
        </w:sectPr>
      </w:pPr>
    </w:p>
    <w:p w:rsidR="00722BBE" w:rsidRDefault="003041FD"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37088" behindDoc="0" locked="0" layoutInCell="1" allowOverlap="1">
                <wp:simplePos x="0" y="0"/>
                <wp:positionH relativeFrom="column">
                  <wp:posOffset>5048250</wp:posOffset>
                </wp:positionH>
                <wp:positionV relativeFrom="paragraph">
                  <wp:posOffset>-609600</wp:posOffset>
                </wp:positionV>
                <wp:extent cx="314325" cy="304800"/>
                <wp:effectExtent l="0" t="0" r="9525" b="0"/>
                <wp:wrapNone/>
                <wp:docPr id="70" name="สี่เหลี่ยมผืนผ้า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FCA132" id="สี่เหลี่ยมผืนผ้า 70" o:spid="_x0000_s1026" style="position:absolute;margin-left:397.5pt;margin-top:-48pt;width:24.7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" fillcolor="white [3212]" stroked="f" strokeweight="2pt">
                <v:path arrowok="t"/>
              </v:rect>
            </w:pict>
          </mc:Fallback>
        </mc:AlternateContent>
      </w:r>
    </w:p>
    <w:p w:rsidR="00722BBE" w:rsidRDefault="00722BBE"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65359A" w:rsidRDefault="0065359A"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A25C87" w:rsidRDefault="00A25C87" w:rsidP="00A76F73">
      <w:pPr>
        <w:jc w:val="center"/>
        <w:rPr>
          <w:rFonts w:ascii="TH SarabunPSK" w:hAnsi="TH SarabunPSK" w:cs="TH SarabunPSK"/>
          <w:b/>
          <w:bCs/>
          <w:sz w:val="36"/>
          <w:szCs w:val="36"/>
        </w:rPr>
      </w:pPr>
    </w:p>
    <w:p w:rsidR="00A25C87" w:rsidRDefault="00A25C87" w:rsidP="00A76F73">
      <w:pPr>
        <w:jc w:val="center"/>
        <w:rPr>
          <w:rFonts w:ascii="TH SarabunPSK" w:hAnsi="TH SarabunPSK" w:cs="TH SarabunPSK"/>
          <w:b/>
          <w:bCs/>
          <w:sz w:val="36"/>
          <w:szCs w:val="36"/>
        </w:rPr>
      </w:pPr>
    </w:p>
    <w:p w:rsidR="00EE5417" w:rsidRPr="006B65FB" w:rsidRDefault="00EE5417" w:rsidP="00A76F73">
      <w:pPr>
        <w:jc w:val="center"/>
        <w:rPr>
          <w:rFonts w:ascii="TH SarabunPSK" w:hAnsi="TH SarabunPSK" w:cs="TH SarabunPSK"/>
          <w:b/>
          <w:bCs/>
          <w:sz w:val="36"/>
          <w:szCs w:val="36"/>
        </w:rPr>
      </w:pPr>
      <w:r w:rsidRPr="006B65FB">
        <w:rPr>
          <w:rFonts w:ascii="TH SarabunPSK" w:hAnsi="TH SarabunPSK" w:cs="TH SarabunPSK"/>
          <w:b/>
          <w:bCs/>
          <w:sz w:val="36"/>
          <w:szCs w:val="36"/>
          <w:cs/>
        </w:rPr>
        <w:t>ภาคผนวก</w:t>
      </w: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1B2DB3" w:rsidRDefault="003041FD" w:rsidP="00A76F73">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72928" behindDoc="0" locked="0" layoutInCell="1" allowOverlap="1">
                <wp:simplePos x="0" y="0"/>
                <wp:positionH relativeFrom="column">
                  <wp:posOffset>4876165</wp:posOffset>
                </wp:positionH>
                <wp:positionV relativeFrom="paragraph">
                  <wp:posOffset>-814705</wp:posOffset>
                </wp:positionV>
                <wp:extent cx="551180" cy="586105"/>
                <wp:effectExtent l="8890" t="13970" r="11430" b="9525"/>
                <wp:wrapNone/>
                <wp:docPr id="2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5861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97A6" id="Rectangle 79" o:spid="_x0000_s1026" style="position:absolute;margin-left:383.95pt;margin-top:-64.15pt;width:43.4pt;height:46.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" strokecolor="white [3212]"/>
            </w:pict>
          </mc:Fallback>
        </mc:AlternateContent>
      </w:r>
    </w:p>
    <w:p w:rsidR="001B2DB3" w:rsidRDefault="001B2DB3"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FA4F2B" w:rsidRDefault="00FA4F2B" w:rsidP="001C6CA8">
      <w:pPr>
        <w:jc w:val="center"/>
        <w:rPr>
          <w:rFonts w:ascii="TH SarabunPSK" w:hAnsi="TH SarabunPSK" w:cs="TH SarabunPSK"/>
          <w:b/>
          <w:bCs/>
          <w:sz w:val="32"/>
          <w:szCs w:val="32"/>
        </w:rPr>
      </w:pPr>
    </w:p>
    <w:p w:rsidR="00FA4F2B" w:rsidRDefault="00FA4F2B" w:rsidP="001C6CA8">
      <w:pPr>
        <w:jc w:val="center"/>
        <w:rPr>
          <w:rFonts w:ascii="TH SarabunPSK" w:hAnsi="TH SarabunPSK" w:cs="TH SarabunPSK"/>
          <w:b/>
          <w:bCs/>
          <w:sz w:val="32"/>
          <w:szCs w:val="32"/>
        </w:rPr>
      </w:pPr>
    </w:p>
    <w:p w:rsidR="0080705D" w:rsidRDefault="00AE30B8" w:rsidP="0080705D">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84192" behindDoc="0" locked="0" layoutInCell="1" allowOverlap="1">
                <wp:simplePos x="0" y="0"/>
                <wp:positionH relativeFrom="column">
                  <wp:posOffset>4978400</wp:posOffset>
                </wp:positionH>
                <wp:positionV relativeFrom="paragraph">
                  <wp:posOffset>-800100</wp:posOffset>
                </wp:positionV>
                <wp:extent cx="533400" cy="457200"/>
                <wp:effectExtent l="0" t="0" r="0" b="0"/>
                <wp:wrapNone/>
                <wp:docPr id="27" name="สี่เหลี่ยมผืนผ้า 27"/>
                <wp:cNvGraphicFramePr/>
                <a:graphic xmlns:a="http://schemas.openxmlformats.org/drawingml/2006/main">
                  <a:graphicData uri="http://schemas.microsoft.com/office/word/2010/wordprocessingShape">
                    <wps:wsp>
                      <wps:cNvSpPr/>
                      <wps:spPr>
                        <a:xfrm>
                          <a:off x="0" y="0"/>
                          <a:ext cx="5334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8D487" id="สี่เหลี่ยมผืนผ้า 27" o:spid="_x0000_s1026" style="position:absolute;margin-left:392pt;margin-top:-63pt;width:42pt;height:36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" fillcolor="white [3212]" stroked="f" strokeweight="2pt"/>
            </w:pict>
          </mc:Fallback>
        </mc:AlternateContent>
      </w: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2"/>
          <w:szCs w:val="32"/>
        </w:rPr>
      </w:pPr>
    </w:p>
    <w:p w:rsidR="0080705D" w:rsidRDefault="0080705D" w:rsidP="0080705D">
      <w:pPr>
        <w:jc w:val="center"/>
        <w:rPr>
          <w:rFonts w:ascii="TH SarabunPSK" w:hAnsi="TH SarabunPSK" w:cs="TH SarabunPSK"/>
          <w:b/>
          <w:bCs/>
          <w:sz w:val="36"/>
          <w:szCs w:val="36"/>
        </w:rPr>
      </w:pPr>
    </w:p>
    <w:p w:rsidR="0080705D" w:rsidRDefault="0080705D" w:rsidP="0080705D">
      <w:pPr>
        <w:jc w:val="center"/>
        <w:rPr>
          <w:rFonts w:ascii="TH SarabunPSK" w:hAnsi="TH SarabunPSK" w:cs="TH SarabunPSK"/>
          <w:b/>
          <w:bCs/>
          <w:sz w:val="36"/>
          <w:szCs w:val="36"/>
        </w:rPr>
      </w:pPr>
    </w:p>
    <w:p w:rsidR="001C6CA8" w:rsidRPr="00EE5417" w:rsidRDefault="001C6CA8" w:rsidP="001C6CA8">
      <w:pPr>
        <w:jc w:val="center"/>
        <w:rPr>
          <w:rFonts w:ascii="TH SarabunPSK" w:hAnsi="TH SarabunPSK" w:cs="TH SarabunPSK"/>
          <w:b/>
          <w:bCs/>
          <w:sz w:val="32"/>
          <w:szCs w:val="32"/>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ก</w:t>
      </w:r>
    </w:p>
    <w:p w:rsidR="001C6CA8" w:rsidRDefault="001C6CA8" w:rsidP="001C6CA8">
      <w:pPr>
        <w:jc w:val="center"/>
        <w:rPr>
          <w:rFonts w:ascii="TH SarabunPSK" w:hAnsi="TH SarabunPSK" w:cs="TH SarabunPSK"/>
          <w:b/>
          <w:bCs/>
          <w:sz w:val="32"/>
          <w:szCs w:val="32"/>
        </w:rPr>
      </w:pPr>
      <w:r>
        <w:rPr>
          <w:rFonts w:ascii="TH SarabunPSK" w:hAnsi="TH SarabunPSK" w:cs="TH SarabunPSK" w:hint="cs"/>
          <w:b/>
          <w:bCs/>
          <w:sz w:val="32"/>
          <w:szCs w:val="32"/>
          <w:cs/>
        </w:rPr>
        <w:t>ข้อบังคับ</w:t>
      </w:r>
      <w:r w:rsidRPr="00EE5417">
        <w:rPr>
          <w:rFonts w:ascii="TH SarabunPSK" w:hAnsi="TH SarabunPSK" w:cs="TH SarabunPSK"/>
          <w:b/>
          <w:bCs/>
          <w:sz w:val="32"/>
          <w:szCs w:val="32"/>
          <w:cs/>
        </w:rPr>
        <w:t>มหาวิทยาลัย</w:t>
      </w:r>
      <w:r>
        <w:rPr>
          <w:rFonts w:ascii="TH SarabunPSK" w:hAnsi="TH SarabunPSK" w:cs="TH SarabunPSK" w:hint="cs"/>
          <w:b/>
          <w:bCs/>
          <w:sz w:val="32"/>
          <w:szCs w:val="32"/>
          <w:cs/>
        </w:rPr>
        <w:t>ราช</w:t>
      </w:r>
      <w:proofErr w:type="spellStart"/>
      <w:r>
        <w:rPr>
          <w:rFonts w:ascii="TH SarabunPSK" w:hAnsi="TH SarabunPSK" w:cs="TH SarabunPSK" w:hint="cs"/>
          <w:b/>
          <w:bCs/>
          <w:sz w:val="32"/>
          <w:szCs w:val="32"/>
          <w:cs/>
        </w:rPr>
        <w:t>ภัฏว</w:t>
      </w:r>
      <w:proofErr w:type="spellEnd"/>
      <w:r>
        <w:rPr>
          <w:rFonts w:ascii="TH SarabunPSK" w:hAnsi="TH SarabunPSK" w:cs="TH SarabunPSK" w:hint="cs"/>
          <w:b/>
          <w:bCs/>
          <w:sz w:val="32"/>
          <w:szCs w:val="32"/>
          <w:cs/>
        </w:rPr>
        <w:t>ไลยอลงกรณ์ ในพระบรมราชูปถัมภ์ จังหวัดปทุมธานี</w:t>
      </w:r>
    </w:p>
    <w:p w:rsidR="001C6CA8" w:rsidRDefault="001C6CA8" w:rsidP="001C6CA8">
      <w:pPr>
        <w:jc w:val="center"/>
        <w:rPr>
          <w:rFonts w:ascii="TH SarabunPSK" w:hAnsi="TH SarabunPSK" w:cs="TH SarabunPSK"/>
          <w:b/>
          <w:bCs/>
          <w:sz w:val="32"/>
          <w:szCs w:val="32"/>
        </w:rPr>
      </w:pPr>
      <w:r w:rsidRPr="00EE5417">
        <w:rPr>
          <w:rFonts w:ascii="TH SarabunPSK" w:hAnsi="TH SarabunPSK" w:cs="TH SarabunPSK"/>
          <w:b/>
          <w:bCs/>
          <w:sz w:val="32"/>
          <w:szCs w:val="32"/>
          <w:cs/>
        </w:rPr>
        <w:t>ว่าด้วย</w:t>
      </w:r>
      <w:r>
        <w:rPr>
          <w:rFonts w:ascii="TH SarabunPSK" w:hAnsi="TH SarabunPSK" w:cs="TH SarabunPSK" w:hint="cs"/>
          <w:b/>
          <w:bCs/>
          <w:sz w:val="32"/>
          <w:szCs w:val="32"/>
          <w:cs/>
        </w:rPr>
        <w:t>การจัด</w:t>
      </w:r>
      <w:r w:rsidRPr="00EE5417">
        <w:rPr>
          <w:rFonts w:ascii="TH SarabunPSK" w:hAnsi="TH SarabunPSK" w:cs="TH SarabunPSK"/>
          <w:b/>
          <w:bCs/>
          <w:sz w:val="32"/>
          <w:szCs w:val="32"/>
          <w:cs/>
        </w:rPr>
        <w:t>การศึกษาระดับ</w:t>
      </w:r>
      <w:r>
        <w:rPr>
          <w:rFonts w:ascii="TH SarabunPSK" w:hAnsi="TH SarabunPSK" w:cs="TH SarabunPSK" w:hint="cs"/>
          <w:b/>
          <w:bCs/>
          <w:sz w:val="32"/>
          <w:szCs w:val="32"/>
          <w:cs/>
        </w:rPr>
        <w:t>บัณฑิตศึกษา</w:t>
      </w:r>
      <w:r w:rsidRPr="00EE5417">
        <w:rPr>
          <w:rFonts w:ascii="TH SarabunPSK" w:hAnsi="TH SarabunPSK" w:cs="TH SarabunPSK"/>
          <w:b/>
          <w:bCs/>
          <w:sz w:val="32"/>
          <w:szCs w:val="32"/>
          <w:cs/>
        </w:rPr>
        <w:t xml:space="preserve"> </w:t>
      </w:r>
    </w:p>
    <w:p w:rsidR="001C6CA8" w:rsidRDefault="001C6CA8" w:rsidP="001C6CA8">
      <w:pPr>
        <w:jc w:val="center"/>
        <w:rPr>
          <w:rFonts w:ascii="TH SarabunPSK" w:hAnsi="TH SarabunPSK" w:cs="TH SarabunPSK"/>
          <w:b/>
          <w:bCs/>
          <w:sz w:val="32"/>
          <w:szCs w:val="32"/>
        </w:rPr>
      </w:pPr>
      <w:r w:rsidRPr="00EE5417">
        <w:rPr>
          <w:rFonts w:ascii="TH SarabunPSK" w:hAnsi="TH SarabunPSK" w:cs="TH SarabunPSK"/>
          <w:b/>
          <w:bCs/>
          <w:sz w:val="32"/>
          <w:szCs w:val="32"/>
          <w:cs/>
        </w:rPr>
        <w:t>พ</w:t>
      </w:r>
      <w:r w:rsidRPr="00EE5417">
        <w:rPr>
          <w:rFonts w:ascii="TH SarabunPSK" w:hAnsi="TH SarabunPSK" w:cs="TH SarabunPSK"/>
          <w:b/>
          <w:bCs/>
          <w:sz w:val="32"/>
          <w:szCs w:val="32"/>
        </w:rPr>
        <w:t>.</w:t>
      </w:r>
      <w:r w:rsidRPr="00EE5417">
        <w:rPr>
          <w:rFonts w:ascii="TH SarabunPSK" w:hAnsi="TH SarabunPSK" w:cs="TH SarabunPSK"/>
          <w:b/>
          <w:bCs/>
          <w:sz w:val="32"/>
          <w:szCs w:val="32"/>
          <w:cs/>
        </w:rPr>
        <w:t>ศ</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25</w:t>
      </w:r>
      <w:r w:rsidR="00B82DA5">
        <w:rPr>
          <w:rFonts w:ascii="TH SarabunPSK" w:hAnsi="TH SarabunPSK" w:cs="TH SarabunPSK"/>
          <w:b/>
          <w:bCs/>
          <w:sz w:val="32"/>
          <w:szCs w:val="32"/>
        </w:rPr>
        <w:t>57</w:t>
      </w:r>
    </w:p>
    <w:p w:rsidR="00AB03F8" w:rsidRDefault="00AB03F8" w:rsidP="001C6CA8">
      <w:pPr>
        <w:rPr>
          <w:rFonts w:ascii="TH SarabunPSK" w:hAnsi="TH SarabunPSK" w:cs="TH SarabunPSK"/>
          <w:b/>
          <w:bCs/>
          <w:sz w:val="32"/>
          <w:szCs w:val="32"/>
          <w:cs/>
        </w:rPr>
        <w:sectPr w:rsidR="00AB03F8" w:rsidSect="00652B0B">
          <w:pgSz w:w="11909" w:h="16834" w:code="9"/>
          <w:pgMar w:top="2160" w:right="1440" w:bottom="1440" w:left="2160" w:header="1134" w:footer="720" w:gutter="0"/>
          <w:cols w:space="708"/>
          <w:docGrid w:linePitch="381"/>
        </w:sectPr>
      </w:pPr>
    </w:p>
    <w:p w:rsidR="0065359A" w:rsidRPr="0065359A" w:rsidRDefault="0044718D" w:rsidP="0065359A">
      <w:pPr>
        <w:autoSpaceDE w:val="0"/>
        <w:autoSpaceDN w:val="0"/>
        <w:adjustRightInd w:val="0"/>
        <w:jc w:val="center"/>
        <w:rPr>
          <w:rFonts w:ascii="TH SarabunPSK" w:hAnsi="TH SarabunPSK" w:cs="TH SarabunPSK"/>
          <w:sz w:val="32"/>
          <w:szCs w:val="32"/>
        </w:rPr>
      </w:pPr>
      <w:r>
        <w:rPr>
          <w:rFonts w:ascii="Angsana New" w:hAnsi="Angsana New"/>
          <w:noProof/>
        </w:rPr>
        <w:lastRenderedPageBreak/>
        <mc:AlternateContent>
          <mc:Choice Requires="wps">
            <w:drawing>
              <wp:anchor distT="0" distB="0" distL="114300" distR="114300" simplePos="0" relativeHeight="251790336" behindDoc="0" locked="0" layoutInCell="1" allowOverlap="1">
                <wp:simplePos x="0" y="0"/>
                <wp:positionH relativeFrom="column">
                  <wp:posOffset>5010150</wp:posOffset>
                </wp:positionH>
                <wp:positionV relativeFrom="paragraph">
                  <wp:posOffset>-733425</wp:posOffset>
                </wp:positionV>
                <wp:extent cx="400050" cy="400050"/>
                <wp:effectExtent l="0" t="0" r="19050" b="19050"/>
                <wp:wrapNone/>
                <wp:docPr id="20" name="สี่เหลี่ยมผืนผ้า 20"/>
                <wp:cNvGraphicFramePr/>
                <a:graphic xmlns:a="http://schemas.openxmlformats.org/drawingml/2006/main">
                  <a:graphicData uri="http://schemas.microsoft.com/office/word/2010/wordprocessingShape">
                    <wps:wsp>
                      <wps:cNvSpPr/>
                      <wps:spPr>
                        <a:xfrm>
                          <a:off x="0" y="0"/>
                          <a:ext cx="4000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61E79" id="สี่เหลี่ยมผืนผ้า 20" o:spid="_x0000_s1026" style="position:absolute;margin-left:394.5pt;margin-top:-57.75pt;width:31.5pt;height:31.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" fillcolor="white [3212]" strokecolor="white [3212]" strokeweight="2pt"/>
            </w:pict>
          </mc:Fallback>
        </mc:AlternateContent>
      </w:r>
      <w:r w:rsidR="0065359A" w:rsidRPr="0065359A">
        <w:rPr>
          <w:rFonts w:ascii="Angsana New" w:hAnsi="Angsana New"/>
          <w:noProof/>
        </w:rPr>
        <w:drawing>
          <wp:inline distT="0" distB="0" distL="0" distR="0" wp14:anchorId="2D881018" wp14:editId="57DE37FE">
            <wp:extent cx="858520" cy="1025525"/>
            <wp:effectExtent l="19050" t="0" r="0" b="0"/>
            <wp:docPr id="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858520" cy="1025525"/>
                    </a:xfrm>
                    <a:prstGeom prst="rect">
                      <a:avLst/>
                    </a:prstGeom>
                    <a:noFill/>
                    <a:ln w="9525">
                      <a:noFill/>
                      <a:miter lim="800000"/>
                      <a:headEnd/>
                      <a:tailEnd/>
                    </a:ln>
                  </pic:spPr>
                </pic:pic>
              </a:graphicData>
            </a:graphic>
          </wp:inline>
        </w:drawing>
      </w:r>
    </w:p>
    <w:p w:rsidR="0065359A" w:rsidRPr="0065359A" w:rsidRDefault="0065359A" w:rsidP="0065359A">
      <w:pPr>
        <w:jc w:val="center"/>
        <w:rPr>
          <w:rFonts w:ascii="TH SarabunPSK" w:eastAsia="Times New Roman" w:hAnsi="TH SarabunPSK" w:cs="TH SarabunPSK"/>
          <w:b/>
          <w:bCs/>
          <w:sz w:val="32"/>
          <w:szCs w:val="32"/>
          <w:cs/>
        </w:rPr>
      </w:pPr>
      <w:r w:rsidRPr="0065359A">
        <w:rPr>
          <w:rFonts w:ascii="TH SarabunPSK" w:eastAsia="Times New Roman" w:hAnsi="TH SarabunPSK" w:cs="TH SarabunPSK"/>
          <w:b/>
          <w:bCs/>
          <w:sz w:val="32"/>
          <w:szCs w:val="32"/>
          <w:cs/>
        </w:rPr>
        <w:t>ข้อบังคับมหาวิทยาลัยราช</w:t>
      </w:r>
      <w:proofErr w:type="spellStart"/>
      <w:r w:rsidRPr="0065359A">
        <w:rPr>
          <w:rFonts w:ascii="TH SarabunPSK" w:eastAsia="Times New Roman" w:hAnsi="TH SarabunPSK" w:cs="TH SarabunPSK"/>
          <w:b/>
          <w:bCs/>
          <w:sz w:val="32"/>
          <w:szCs w:val="32"/>
          <w:cs/>
        </w:rPr>
        <w:t>ภัฏว</w:t>
      </w:r>
      <w:proofErr w:type="spellEnd"/>
      <w:r w:rsidRPr="0065359A">
        <w:rPr>
          <w:rFonts w:ascii="TH SarabunPSK" w:eastAsia="Times New Roman" w:hAnsi="TH SarabunPSK" w:cs="TH SarabunPSK"/>
          <w:b/>
          <w:bCs/>
          <w:sz w:val="32"/>
          <w:szCs w:val="32"/>
          <w:cs/>
        </w:rPr>
        <w:t>ไลยอลงกรณ์ ในพระบรมราชูปถัมภ์ จังหวัดปทุมธานี</w:t>
      </w:r>
    </w:p>
    <w:p w:rsidR="0065359A" w:rsidRPr="0065359A" w:rsidRDefault="0065359A" w:rsidP="0065359A">
      <w:pPr>
        <w:jc w:val="center"/>
        <w:rPr>
          <w:rFonts w:ascii="TH SarabunPSK" w:eastAsia="Times New Roman" w:hAnsi="TH SarabunPSK" w:cs="TH SarabunPSK"/>
          <w:b/>
          <w:bCs/>
          <w:sz w:val="32"/>
          <w:szCs w:val="32"/>
        </w:rPr>
      </w:pPr>
      <w:r w:rsidRPr="0065359A">
        <w:rPr>
          <w:rFonts w:ascii="TH SarabunPSK" w:eastAsia="Times New Roman" w:hAnsi="TH SarabunPSK" w:cs="TH SarabunPSK"/>
          <w:b/>
          <w:bCs/>
          <w:sz w:val="32"/>
          <w:szCs w:val="32"/>
          <w:cs/>
        </w:rPr>
        <w:t>ว่าด้วยการจัดการศึกษา</w:t>
      </w:r>
      <w:r w:rsidRPr="0065359A">
        <w:rPr>
          <w:rFonts w:ascii="TH SarabunPSK" w:eastAsia="Calibri" w:hAnsi="TH SarabunPSK" w:cs="TH SarabunPSK"/>
          <w:b/>
          <w:bCs/>
          <w:sz w:val="24"/>
          <w:szCs w:val="32"/>
          <w:cs/>
        </w:rPr>
        <w:t>ระดับบัณฑิตศึกษา</w:t>
      </w:r>
      <w:r w:rsidRPr="0065359A">
        <w:rPr>
          <w:rFonts w:ascii="TH SarabunPSK" w:eastAsia="Times New Roman" w:hAnsi="TH SarabunPSK" w:cs="TH SarabunPSK"/>
          <w:b/>
          <w:bCs/>
          <w:sz w:val="36"/>
          <w:szCs w:val="36"/>
          <w:cs/>
        </w:rPr>
        <w:t xml:space="preserve"> </w:t>
      </w:r>
    </w:p>
    <w:p w:rsidR="0065359A" w:rsidRPr="0065359A" w:rsidRDefault="0065359A" w:rsidP="0065359A">
      <w:pPr>
        <w:jc w:val="center"/>
        <w:rPr>
          <w:rFonts w:ascii="TH SarabunPSK" w:eastAsia="Times New Roman" w:hAnsi="TH SarabunPSK" w:cs="TH SarabunPSK"/>
          <w:b/>
          <w:bCs/>
          <w:sz w:val="32"/>
          <w:szCs w:val="32"/>
        </w:rPr>
      </w:pPr>
      <w:r w:rsidRPr="0065359A">
        <w:rPr>
          <w:rFonts w:ascii="TH SarabunPSK" w:eastAsia="Times New Roman" w:hAnsi="TH SarabunPSK" w:cs="TH SarabunPSK"/>
          <w:b/>
          <w:bCs/>
          <w:sz w:val="32"/>
          <w:szCs w:val="32"/>
          <w:cs/>
        </w:rPr>
        <w:t>พ</w:t>
      </w:r>
      <w:r w:rsidRPr="0065359A">
        <w:rPr>
          <w:rFonts w:ascii="TH SarabunPSK" w:eastAsia="Times New Roman" w:hAnsi="TH SarabunPSK" w:cs="TH SarabunPSK"/>
          <w:b/>
          <w:bCs/>
          <w:sz w:val="32"/>
          <w:szCs w:val="32"/>
        </w:rPr>
        <w:t>.</w:t>
      </w:r>
      <w:r w:rsidRPr="0065359A">
        <w:rPr>
          <w:rFonts w:ascii="TH SarabunPSK" w:eastAsia="Times New Roman" w:hAnsi="TH SarabunPSK" w:cs="TH SarabunPSK"/>
          <w:b/>
          <w:bCs/>
          <w:sz w:val="32"/>
          <w:szCs w:val="32"/>
          <w:cs/>
        </w:rPr>
        <w:t>ศ</w:t>
      </w:r>
      <w:r w:rsidRPr="0065359A">
        <w:rPr>
          <w:rFonts w:ascii="TH SarabunPSK" w:eastAsia="Times New Roman" w:hAnsi="TH SarabunPSK" w:cs="TH SarabunPSK"/>
          <w:b/>
          <w:bCs/>
          <w:sz w:val="32"/>
          <w:szCs w:val="32"/>
        </w:rPr>
        <w:t xml:space="preserve">. </w:t>
      </w:r>
      <w:r w:rsidRPr="0065359A">
        <w:rPr>
          <w:rFonts w:ascii="TH SarabunPSK" w:eastAsia="Times New Roman" w:hAnsi="TH SarabunPSK" w:cs="TH SarabunPSK" w:hint="cs"/>
          <w:b/>
          <w:bCs/>
          <w:sz w:val="32"/>
          <w:szCs w:val="32"/>
          <w:cs/>
        </w:rPr>
        <w:t>2557</w:t>
      </w:r>
    </w:p>
    <w:p w:rsidR="0065359A" w:rsidRPr="0065359A" w:rsidRDefault="0065359A" w:rsidP="0065359A">
      <w:pPr>
        <w:jc w:val="center"/>
        <w:rPr>
          <w:rFonts w:ascii="TH SarabunPSK" w:eastAsia="Times New Roman" w:hAnsi="TH SarabunPSK" w:cs="TH SarabunPSK"/>
          <w:b/>
          <w:bCs/>
          <w:sz w:val="32"/>
          <w:szCs w:val="32"/>
        </w:rPr>
      </w:pPr>
      <w:r w:rsidRPr="0065359A">
        <w:rPr>
          <w:rFonts w:ascii="TH SarabunPSK" w:eastAsia="Times New Roman" w:hAnsi="TH SarabunPSK" w:cs="TH SarabunPSK"/>
          <w:b/>
          <w:bCs/>
          <w:sz w:val="32"/>
          <w:szCs w:val="32"/>
        </w:rPr>
        <w:t>.............................................</w:t>
      </w:r>
    </w:p>
    <w:p w:rsidR="0065359A" w:rsidRPr="0065359A" w:rsidRDefault="0065359A" w:rsidP="00AF50F7">
      <w:pPr>
        <w:tabs>
          <w:tab w:val="left" w:pos="700"/>
        </w:tabs>
        <w:jc w:val="thaiDistribute"/>
        <w:rPr>
          <w:rFonts w:ascii="TH SarabunPSK" w:eastAsia="Times New Roman" w:hAnsi="TH SarabunPSK" w:cs="TH SarabunPSK"/>
          <w:sz w:val="32"/>
          <w:szCs w:val="32"/>
        </w:rPr>
      </w:pPr>
      <w:r w:rsidRPr="0065359A">
        <w:rPr>
          <w:rFonts w:ascii="TH SarabunPSK" w:eastAsia="Times New Roman" w:hAnsi="TH SarabunPSK" w:cs="TH SarabunPSK"/>
          <w:sz w:val="32"/>
          <w:szCs w:val="32"/>
        </w:rPr>
        <w:tab/>
      </w:r>
      <w:r w:rsidRPr="0065359A">
        <w:rPr>
          <w:rFonts w:ascii="TH SarabunPSK" w:eastAsia="Times New Roman" w:hAnsi="TH SarabunPSK" w:cs="TH SarabunPSK" w:hint="cs"/>
          <w:sz w:val="32"/>
          <w:szCs w:val="32"/>
          <w:cs/>
        </w:rPr>
        <w:t>โดยที่เป็นการสมควรปรับปรุงข้อบังคับ</w:t>
      </w:r>
      <w:r w:rsidRPr="0065359A">
        <w:rPr>
          <w:rFonts w:ascii="TH SarabunPSK" w:eastAsia="Times New Roman" w:hAnsi="TH SarabunPSK" w:cs="TH SarabunPSK"/>
          <w:sz w:val="32"/>
          <w:szCs w:val="32"/>
          <w:cs/>
        </w:rPr>
        <w:t>มหาวิทยาลัยราช</w:t>
      </w:r>
      <w:proofErr w:type="spellStart"/>
      <w:r w:rsidRPr="0065359A">
        <w:rPr>
          <w:rFonts w:ascii="TH SarabunPSK" w:eastAsia="Times New Roman" w:hAnsi="TH SarabunPSK" w:cs="TH SarabunPSK"/>
          <w:sz w:val="32"/>
          <w:szCs w:val="32"/>
          <w:cs/>
        </w:rPr>
        <w:t>ภัฏว</w:t>
      </w:r>
      <w:proofErr w:type="spellEnd"/>
      <w:r w:rsidRPr="0065359A">
        <w:rPr>
          <w:rFonts w:ascii="TH SarabunPSK" w:eastAsia="Times New Roman" w:hAnsi="TH SarabunPSK" w:cs="TH SarabunPSK"/>
          <w:sz w:val="32"/>
          <w:szCs w:val="32"/>
          <w:cs/>
        </w:rPr>
        <w:t>ไลยอลงกรณ์ ในพระบรมราชูปถัมภ์ จังหวัดปทุมธานี ว่าด้วยการจัดการศึกษาระดับ</w:t>
      </w:r>
      <w:r w:rsidRPr="0065359A">
        <w:rPr>
          <w:rFonts w:ascii="TH SarabunPSK" w:eastAsia="Times New Roman" w:hAnsi="TH SarabunPSK" w:cs="TH SarabunPSK" w:hint="cs"/>
          <w:sz w:val="32"/>
          <w:szCs w:val="32"/>
          <w:cs/>
        </w:rPr>
        <w:t>บัณฑิตศึกษา</w:t>
      </w:r>
      <w:r w:rsidRPr="0065359A">
        <w:rPr>
          <w:rFonts w:ascii="TH SarabunPSK" w:eastAsia="Times New Roman" w:hAnsi="TH SarabunPSK" w:cs="TH SarabunPSK"/>
          <w:sz w:val="32"/>
          <w:szCs w:val="32"/>
          <w:cs/>
        </w:rPr>
        <w:t xml:space="preserve"> พ</w:t>
      </w:r>
      <w:r w:rsidRPr="0065359A">
        <w:rPr>
          <w:rFonts w:ascii="TH SarabunPSK" w:eastAsia="Times New Roman" w:hAnsi="TH SarabunPSK" w:cs="TH SarabunPSK"/>
          <w:sz w:val="32"/>
          <w:szCs w:val="32"/>
        </w:rPr>
        <w:t>.</w:t>
      </w:r>
      <w:r w:rsidRPr="0065359A">
        <w:rPr>
          <w:rFonts w:ascii="TH SarabunPSK" w:eastAsia="Times New Roman" w:hAnsi="TH SarabunPSK" w:cs="TH SarabunPSK"/>
          <w:sz w:val="32"/>
          <w:szCs w:val="32"/>
          <w:cs/>
        </w:rPr>
        <w:t>ศ</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sz w:val="32"/>
          <w:szCs w:val="32"/>
          <w:cs/>
        </w:rPr>
        <w:t>25</w:t>
      </w:r>
      <w:r w:rsidRPr="0065359A">
        <w:rPr>
          <w:rFonts w:ascii="TH SarabunPSK" w:eastAsia="Times New Roman" w:hAnsi="TH SarabunPSK" w:cs="TH SarabunPSK" w:hint="cs"/>
          <w:sz w:val="32"/>
          <w:szCs w:val="32"/>
          <w:cs/>
        </w:rPr>
        <w:t xml:space="preserve">49 </w:t>
      </w:r>
      <w:r w:rsidRPr="0065359A">
        <w:rPr>
          <w:rFonts w:ascii="TH SarabunPSK" w:eastAsia="Times New Roman" w:hAnsi="TH SarabunPSK" w:cs="TH SarabunPSK"/>
          <w:sz w:val="32"/>
          <w:szCs w:val="32"/>
          <w:cs/>
        </w:rPr>
        <w:t>เพื่อให้การจัดการศึกษาและการบริหารการศึกษาระดับ</w:t>
      </w:r>
      <w:r w:rsidRPr="0065359A">
        <w:rPr>
          <w:rFonts w:ascii="TH SarabunPSK" w:eastAsia="Times New Roman" w:hAnsi="TH SarabunPSK" w:cs="TH SarabunPSK" w:hint="cs"/>
          <w:sz w:val="32"/>
          <w:szCs w:val="32"/>
          <w:cs/>
        </w:rPr>
        <w:t>บัณฑิตศึกษา</w:t>
      </w:r>
      <w:r w:rsidRPr="0065359A">
        <w:rPr>
          <w:rFonts w:ascii="TH SarabunPSK" w:eastAsia="Times New Roman" w:hAnsi="TH SarabunPSK" w:cs="TH SarabunPSK"/>
          <w:sz w:val="32"/>
          <w:szCs w:val="32"/>
          <w:cs/>
        </w:rPr>
        <w:t>เป็นไปอย่างมีประสิทธิภาพ อาศัยอำนาจตามความในมาตรา 18</w:t>
      </w:r>
      <w:r w:rsidRPr="0065359A">
        <w:rPr>
          <w:rFonts w:ascii="TH SarabunPSK" w:eastAsia="Times New Roman" w:hAnsi="TH SarabunPSK" w:cs="TH SarabunPSK"/>
          <w:sz w:val="32"/>
          <w:szCs w:val="32"/>
        </w:rPr>
        <w:t>(</w:t>
      </w:r>
      <w:r w:rsidRPr="0065359A">
        <w:rPr>
          <w:rFonts w:ascii="TH SarabunPSK" w:eastAsia="Times New Roman" w:hAnsi="TH SarabunPSK" w:cs="TH SarabunPSK"/>
          <w:sz w:val="32"/>
          <w:szCs w:val="32"/>
          <w:cs/>
        </w:rPr>
        <w:t>2</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sz w:val="32"/>
          <w:szCs w:val="32"/>
          <w:cs/>
        </w:rPr>
        <w:t>แห่งพระราชบัญญัติมหาวิทยาลัยราช</w:t>
      </w:r>
      <w:proofErr w:type="spellStart"/>
      <w:r w:rsidRPr="0065359A">
        <w:rPr>
          <w:rFonts w:ascii="TH SarabunPSK" w:eastAsia="Times New Roman" w:hAnsi="TH SarabunPSK" w:cs="TH SarabunPSK"/>
          <w:sz w:val="32"/>
          <w:szCs w:val="32"/>
          <w:cs/>
        </w:rPr>
        <w:t>ภัฏ</w:t>
      </w:r>
      <w:proofErr w:type="spellEnd"/>
      <w:r w:rsidRPr="0065359A">
        <w:rPr>
          <w:rFonts w:ascii="TH SarabunPSK" w:eastAsia="Times New Roman" w:hAnsi="TH SarabunPSK" w:cs="TH SarabunPSK"/>
          <w:sz w:val="32"/>
          <w:szCs w:val="32"/>
          <w:cs/>
        </w:rPr>
        <w:t xml:space="preserve"> พ</w:t>
      </w:r>
      <w:r w:rsidRPr="0065359A">
        <w:rPr>
          <w:rFonts w:ascii="TH SarabunPSK" w:eastAsia="Times New Roman" w:hAnsi="TH SarabunPSK" w:cs="TH SarabunPSK"/>
          <w:sz w:val="32"/>
          <w:szCs w:val="32"/>
        </w:rPr>
        <w:t>.</w:t>
      </w:r>
      <w:r w:rsidRPr="0065359A">
        <w:rPr>
          <w:rFonts w:ascii="TH SarabunPSK" w:eastAsia="Times New Roman" w:hAnsi="TH SarabunPSK" w:cs="TH SarabunPSK"/>
          <w:sz w:val="32"/>
          <w:szCs w:val="32"/>
          <w:cs/>
        </w:rPr>
        <w:t>ศ</w:t>
      </w:r>
      <w:r w:rsidRPr="0065359A">
        <w:rPr>
          <w:rFonts w:ascii="TH SarabunPSK" w:eastAsia="Times New Roman" w:hAnsi="TH SarabunPSK" w:cs="TH SarabunPSK"/>
          <w:sz w:val="32"/>
          <w:szCs w:val="32"/>
        </w:rPr>
        <w:t>.</w:t>
      </w:r>
      <w:r w:rsidRPr="0065359A">
        <w:rPr>
          <w:rFonts w:ascii="TH SarabunPSK" w:eastAsia="Times New Roman" w:hAnsi="TH SarabunPSK" w:cs="TH SarabunPSK"/>
          <w:sz w:val="32"/>
          <w:szCs w:val="32"/>
          <w:cs/>
        </w:rPr>
        <w:t xml:space="preserve"> 2547 </w:t>
      </w:r>
      <w:r w:rsidRPr="0065359A">
        <w:rPr>
          <w:rFonts w:ascii="TH SarabunPSK" w:eastAsia="Times New Roman" w:hAnsi="TH SarabunPSK" w:cs="TH SarabunPSK"/>
          <w:spacing w:val="-8"/>
          <w:sz w:val="32"/>
          <w:szCs w:val="32"/>
          <w:cs/>
        </w:rPr>
        <w:t>และโดยมติสภามหาวิทยาลัย</w:t>
      </w:r>
      <w:r w:rsidRPr="0065359A">
        <w:rPr>
          <w:rFonts w:ascii="TH SarabunPSK" w:eastAsia="Times New Roman" w:hAnsi="TH SarabunPSK" w:cs="TH SarabunPSK"/>
          <w:spacing w:val="-8"/>
          <w:sz w:val="32"/>
          <w:szCs w:val="32"/>
        </w:rPr>
        <w:t xml:space="preserve"> </w:t>
      </w:r>
      <w:r w:rsidRPr="0065359A">
        <w:rPr>
          <w:rFonts w:ascii="TH SarabunPSK" w:eastAsia="Times New Roman" w:hAnsi="TH SarabunPSK" w:cs="TH SarabunPSK"/>
          <w:spacing w:val="-8"/>
          <w:sz w:val="32"/>
          <w:szCs w:val="32"/>
          <w:cs/>
        </w:rPr>
        <w:t>ในการประชุมครั้งที่</w:t>
      </w:r>
      <w:r w:rsidRPr="0065359A">
        <w:rPr>
          <w:rFonts w:ascii="TH SarabunPSK" w:eastAsia="Times New Roman" w:hAnsi="TH SarabunPSK" w:cs="TH SarabunPSK"/>
          <w:spacing w:val="-8"/>
          <w:sz w:val="32"/>
          <w:szCs w:val="32"/>
        </w:rPr>
        <w:t xml:space="preserve"> </w:t>
      </w:r>
      <w:r w:rsidRPr="0065359A">
        <w:rPr>
          <w:rFonts w:ascii="TH SarabunPSK" w:eastAsia="Times New Roman" w:hAnsi="TH SarabunPSK" w:cs="TH SarabunPSK" w:hint="cs"/>
          <w:spacing w:val="-8"/>
          <w:sz w:val="32"/>
          <w:szCs w:val="32"/>
          <w:cs/>
        </w:rPr>
        <w:t>12/2557</w:t>
      </w:r>
      <w:r w:rsidRPr="0065359A">
        <w:rPr>
          <w:rFonts w:ascii="TH SarabunPSK" w:eastAsia="Times New Roman" w:hAnsi="TH SarabunPSK" w:cs="TH SarabunPSK" w:hint="cs"/>
          <w:sz w:val="32"/>
          <w:szCs w:val="32"/>
          <w:cs/>
        </w:rPr>
        <w:t xml:space="preserve"> </w:t>
      </w:r>
      <w:r w:rsidRPr="0065359A">
        <w:rPr>
          <w:rFonts w:ascii="TH SarabunPSK" w:eastAsia="Times New Roman" w:hAnsi="TH SarabunPSK" w:cs="TH SarabunPSK"/>
          <w:sz w:val="32"/>
          <w:szCs w:val="32"/>
          <w:cs/>
        </w:rPr>
        <w:t>เมื่อวันที่</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hint="cs"/>
          <w:sz w:val="32"/>
          <w:szCs w:val="32"/>
          <w:cs/>
        </w:rPr>
        <w:t>6 พฤศจิกายน 2557</w:t>
      </w:r>
      <w:r w:rsidRPr="0065359A">
        <w:rPr>
          <w:rFonts w:ascii="TH SarabunPSK" w:eastAsia="Times New Roman" w:hAnsi="TH SarabunPSK" w:cs="TH SarabunPSK"/>
          <w:sz w:val="32"/>
          <w:szCs w:val="32"/>
          <w:cs/>
        </w:rPr>
        <w:t xml:space="preserve"> จึง</w:t>
      </w:r>
      <w:r w:rsidRPr="0065359A">
        <w:rPr>
          <w:rFonts w:ascii="TH SarabunPSK" w:eastAsia="Times New Roman" w:hAnsi="TH SarabunPSK" w:cs="TH SarabunPSK" w:hint="cs"/>
          <w:sz w:val="32"/>
          <w:szCs w:val="32"/>
          <w:cs/>
        </w:rPr>
        <w:t>ออก</w:t>
      </w:r>
      <w:r w:rsidRPr="0065359A">
        <w:rPr>
          <w:rFonts w:ascii="TH SarabunPSK" w:eastAsia="Times New Roman" w:hAnsi="TH SarabunPSK" w:cs="TH SarabunPSK"/>
          <w:sz w:val="32"/>
          <w:szCs w:val="32"/>
          <w:cs/>
        </w:rPr>
        <w:t>ข้อบังคับไว้</w:t>
      </w:r>
      <w:r w:rsidRPr="0065359A">
        <w:rPr>
          <w:rFonts w:ascii="TH SarabunPSK" w:eastAsia="Times New Roman" w:hAnsi="TH SarabunPSK" w:cs="TH SarabunPSK" w:hint="cs"/>
          <w:sz w:val="32"/>
          <w:szCs w:val="32"/>
          <w:cs/>
        </w:rPr>
        <w:t xml:space="preserve"> </w:t>
      </w:r>
      <w:r w:rsidRPr="0065359A">
        <w:rPr>
          <w:rFonts w:ascii="TH SarabunPSK" w:eastAsia="Times New Roman" w:hAnsi="TH SarabunPSK" w:cs="TH SarabunPSK"/>
          <w:sz w:val="32"/>
          <w:szCs w:val="32"/>
          <w:cs/>
        </w:rPr>
        <w:t xml:space="preserve">ดังต่อไปนี้ </w:t>
      </w:r>
    </w:p>
    <w:p w:rsidR="0065359A" w:rsidRPr="0065359A" w:rsidRDefault="0065359A" w:rsidP="00AF50F7">
      <w:pPr>
        <w:tabs>
          <w:tab w:val="left" w:pos="700"/>
          <w:tab w:val="left" w:pos="1560"/>
        </w:tabs>
        <w:jc w:val="thaiDistribute"/>
        <w:rPr>
          <w:rFonts w:ascii="TH SarabunPSK" w:eastAsia="Times New Roman" w:hAnsi="TH SarabunPSK" w:cs="TH SarabunPSK"/>
          <w:sz w:val="32"/>
          <w:szCs w:val="32"/>
          <w:cs/>
          <w:lang w:val="en-AU"/>
        </w:rPr>
      </w:pPr>
      <w:r w:rsidRPr="0065359A">
        <w:rPr>
          <w:rFonts w:ascii="TH SarabunPSK" w:eastAsia="Times New Roman" w:hAnsi="TH SarabunPSK" w:cs="TH SarabunPSK"/>
          <w:sz w:val="32"/>
          <w:szCs w:val="32"/>
        </w:rPr>
        <w:tab/>
      </w:r>
      <w:r w:rsidRPr="0065359A">
        <w:rPr>
          <w:rFonts w:ascii="TH SarabunPSK" w:eastAsia="Times New Roman" w:hAnsi="TH SarabunPSK" w:cs="TH SarabunPSK"/>
          <w:sz w:val="32"/>
          <w:szCs w:val="32"/>
          <w:cs/>
        </w:rPr>
        <w:t>ข้อ 1</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sz w:val="32"/>
          <w:szCs w:val="32"/>
          <w:cs/>
        </w:rPr>
        <w:t xml:space="preserve">ข้อบังคับนี้เรียกว่า </w:t>
      </w:r>
      <w:r w:rsidRPr="0065359A">
        <w:rPr>
          <w:rFonts w:ascii="TH SarabunPSK" w:eastAsia="Times New Roman" w:hAnsi="TH SarabunPSK" w:cs="TH SarabunPSK"/>
          <w:sz w:val="32"/>
          <w:szCs w:val="32"/>
          <w:lang w:val="en-AU"/>
        </w:rPr>
        <w:t>“</w:t>
      </w:r>
      <w:r w:rsidRPr="0065359A">
        <w:rPr>
          <w:rFonts w:ascii="TH SarabunPSK" w:eastAsia="Times New Roman" w:hAnsi="TH SarabunPSK" w:cs="TH SarabunPSK"/>
          <w:sz w:val="32"/>
          <w:szCs w:val="32"/>
          <w:cs/>
        </w:rPr>
        <w:t>ข้อบังคับมหาวิทยาลัยราช</w:t>
      </w:r>
      <w:proofErr w:type="spellStart"/>
      <w:r w:rsidRPr="0065359A">
        <w:rPr>
          <w:rFonts w:ascii="TH SarabunPSK" w:eastAsia="Times New Roman" w:hAnsi="TH SarabunPSK" w:cs="TH SarabunPSK"/>
          <w:sz w:val="32"/>
          <w:szCs w:val="32"/>
          <w:cs/>
        </w:rPr>
        <w:t>ภัฏว</w:t>
      </w:r>
      <w:proofErr w:type="spellEnd"/>
      <w:r w:rsidRPr="0065359A">
        <w:rPr>
          <w:rFonts w:ascii="TH SarabunPSK" w:eastAsia="Times New Roman" w:hAnsi="TH SarabunPSK" w:cs="TH SarabunPSK"/>
          <w:sz w:val="32"/>
          <w:szCs w:val="32"/>
          <w:cs/>
        </w:rPr>
        <w:t>ไลยอลงกรณ์ ในพระบรมราชูปถัมภ์ จังหวัดปทุมธานี ว่าด้วยการจัดการศึกษาระดับ</w:t>
      </w:r>
      <w:r w:rsidRPr="0065359A">
        <w:rPr>
          <w:rFonts w:ascii="TH SarabunPSK" w:eastAsia="Times New Roman" w:hAnsi="TH SarabunPSK" w:cs="TH SarabunPSK" w:hint="cs"/>
          <w:sz w:val="32"/>
          <w:szCs w:val="32"/>
          <w:cs/>
        </w:rPr>
        <w:t>บัณฑิตศึกษา</w:t>
      </w:r>
      <w:r w:rsidRPr="0065359A">
        <w:rPr>
          <w:rFonts w:ascii="TH SarabunPSK" w:eastAsia="Times New Roman" w:hAnsi="TH SarabunPSK" w:cs="TH SarabunPSK"/>
          <w:sz w:val="32"/>
          <w:szCs w:val="32"/>
          <w:cs/>
        </w:rPr>
        <w:t xml:space="preserve"> พ</w:t>
      </w:r>
      <w:r w:rsidRPr="0065359A">
        <w:rPr>
          <w:rFonts w:ascii="TH SarabunPSK" w:eastAsia="Times New Roman" w:hAnsi="TH SarabunPSK" w:cs="TH SarabunPSK"/>
          <w:sz w:val="32"/>
          <w:szCs w:val="32"/>
        </w:rPr>
        <w:t>.</w:t>
      </w:r>
      <w:r w:rsidRPr="0065359A">
        <w:rPr>
          <w:rFonts w:ascii="TH SarabunPSK" w:eastAsia="Times New Roman" w:hAnsi="TH SarabunPSK" w:cs="TH SarabunPSK"/>
          <w:sz w:val="32"/>
          <w:szCs w:val="32"/>
          <w:cs/>
        </w:rPr>
        <w:t>ศ</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sz w:val="32"/>
          <w:szCs w:val="32"/>
          <w:cs/>
        </w:rPr>
        <w:t>2557</w:t>
      </w:r>
      <w:r w:rsidRPr="0065359A">
        <w:rPr>
          <w:rFonts w:ascii="TH SarabunPSK" w:eastAsia="Times New Roman" w:hAnsi="TH SarabunPSK" w:cs="TH SarabunPSK"/>
          <w:sz w:val="32"/>
          <w:szCs w:val="32"/>
          <w:lang w:val="en-AU"/>
        </w:rPr>
        <w:t>”</w:t>
      </w:r>
    </w:p>
    <w:p w:rsidR="0065359A" w:rsidRPr="0065359A" w:rsidRDefault="0065359A" w:rsidP="00AF50F7">
      <w:pPr>
        <w:tabs>
          <w:tab w:val="left" w:pos="700"/>
          <w:tab w:val="left" w:pos="1560"/>
        </w:tabs>
        <w:jc w:val="thaiDistribute"/>
        <w:rPr>
          <w:rFonts w:ascii="TH SarabunPSK" w:eastAsia="Times New Roman" w:hAnsi="TH SarabunPSK" w:cs="TH SarabunPSK"/>
          <w:sz w:val="32"/>
          <w:szCs w:val="32"/>
        </w:rPr>
      </w:pPr>
      <w:r w:rsidRPr="0065359A">
        <w:rPr>
          <w:rFonts w:ascii="TH SarabunPSK" w:eastAsia="Times New Roman" w:hAnsi="TH SarabunPSK" w:cs="TH SarabunPSK"/>
          <w:sz w:val="32"/>
          <w:szCs w:val="32"/>
        </w:rPr>
        <w:tab/>
      </w:r>
      <w:r w:rsidRPr="0065359A">
        <w:rPr>
          <w:rFonts w:ascii="TH SarabunPSK" w:eastAsia="Times New Roman" w:hAnsi="TH SarabunPSK" w:cs="TH SarabunPSK"/>
          <w:sz w:val="32"/>
          <w:szCs w:val="32"/>
          <w:cs/>
        </w:rPr>
        <w:t>ข้อ 2</w:t>
      </w:r>
      <w:r w:rsidRPr="0065359A">
        <w:rPr>
          <w:rFonts w:ascii="TH SarabunPSK" w:eastAsia="Times New Roman" w:hAnsi="TH SarabunPSK" w:cs="TH SarabunPSK"/>
          <w:sz w:val="32"/>
          <w:szCs w:val="32"/>
        </w:rPr>
        <w:t xml:space="preserve"> </w:t>
      </w:r>
      <w:r w:rsidRPr="0065359A">
        <w:rPr>
          <w:rFonts w:ascii="TH SarabunPSK" w:eastAsia="Times New Roman" w:hAnsi="TH SarabunPSK" w:cs="TH SarabunPSK"/>
          <w:sz w:val="32"/>
          <w:szCs w:val="32"/>
          <w:cs/>
        </w:rPr>
        <w:t>ข้อบังคับนี้ให้ใช้บังคับ</w:t>
      </w:r>
      <w:r w:rsidRPr="0065359A">
        <w:rPr>
          <w:rFonts w:ascii="TH SarabunPSK" w:eastAsia="Times New Roman" w:hAnsi="TH SarabunPSK" w:cs="TH SarabunPSK" w:hint="cs"/>
          <w:sz w:val="32"/>
          <w:szCs w:val="32"/>
          <w:cs/>
        </w:rPr>
        <w:t xml:space="preserve">กับนักศึกษาหลักสูตรระดับบัณฑิตศึกษาทุกหลักสูตร รวมทั้งหลักสูตรที่จะเปิดใหม่และหลักสูตรเก่าที่จะปรับปรุงใหม่ และนักศึกษาทุกคนที่มีสถานภาพเป็นนักศึกษาระดับบัณฑิตศึกษา </w:t>
      </w:r>
      <w:r w:rsidRPr="0065359A">
        <w:rPr>
          <w:rFonts w:ascii="TH SarabunPSK" w:eastAsia="Times New Roman" w:hAnsi="TH SarabunPSK" w:cs="TH SarabunPSK"/>
          <w:sz w:val="32"/>
          <w:szCs w:val="32"/>
          <w:cs/>
        </w:rPr>
        <w:t>มหาวิทยาลัยราช</w:t>
      </w:r>
      <w:proofErr w:type="spellStart"/>
      <w:r w:rsidRPr="0065359A">
        <w:rPr>
          <w:rFonts w:ascii="TH SarabunPSK" w:eastAsia="Times New Roman" w:hAnsi="TH SarabunPSK" w:cs="TH SarabunPSK"/>
          <w:sz w:val="32"/>
          <w:szCs w:val="32"/>
          <w:cs/>
        </w:rPr>
        <w:t>ภัฏว</w:t>
      </w:r>
      <w:proofErr w:type="spellEnd"/>
      <w:r w:rsidRPr="0065359A">
        <w:rPr>
          <w:rFonts w:ascii="TH SarabunPSK" w:eastAsia="Times New Roman" w:hAnsi="TH SarabunPSK" w:cs="TH SarabunPSK"/>
          <w:sz w:val="32"/>
          <w:szCs w:val="32"/>
          <w:cs/>
        </w:rPr>
        <w:t>ไลยอลงกรณ์ ในพระบรมราชูปถัมภ์ จังหวัดปทุมธานี</w:t>
      </w:r>
      <w:r w:rsidRPr="0065359A">
        <w:rPr>
          <w:rFonts w:ascii="TH SarabunPSK" w:eastAsia="Times New Roman" w:hAnsi="TH SarabunPSK" w:cs="TH SarabunPSK" w:hint="cs"/>
          <w:sz w:val="32"/>
          <w:szCs w:val="32"/>
          <w:cs/>
        </w:rPr>
        <w:t xml:space="preserve"> และให้ใช้บังคับตั้งแต่วันถัดจากวันประกาศ</w:t>
      </w:r>
      <w:r w:rsidRPr="0065359A">
        <w:rPr>
          <w:rFonts w:ascii="TH SarabunPSK" w:eastAsia="Times New Roman" w:hAnsi="TH SarabunPSK" w:cs="TH SarabunPSK"/>
          <w:sz w:val="32"/>
          <w:szCs w:val="32"/>
          <w:cs/>
        </w:rPr>
        <w:t>เป็นต้นไป</w:t>
      </w:r>
      <w:r w:rsidRPr="0065359A">
        <w:rPr>
          <w:rFonts w:ascii="TH SarabunPSK" w:eastAsia="Times New Roman" w:hAnsi="TH SarabunPSK" w:cs="TH SarabunPSK" w:hint="cs"/>
          <w:sz w:val="32"/>
          <w:szCs w:val="32"/>
          <w:cs/>
        </w:rPr>
        <w:t xml:space="preserve"> </w:t>
      </w:r>
    </w:p>
    <w:p w:rsidR="0065359A" w:rsidRPr="0065359A" w:rsidRDefault="0065359A" w:rsidP="0065359A">
      <w:pPr>
        <w:tabs>
          <w:tab w:val="left" w:pos="900"/>
          <w:tab w:val="left" w:pos="1560"/>
        </w:tabs>
        <w:jc w:val="thaiDistribute"/>
        <w:rPr>
          <w:rFonts w:ascii="TH SarabunPSK" w:eastAsia="Times New Roman" w:hAnsi="TH SarabunPSK" w:cs="TH SarabunPSK"/>
          <w:b/>
          <w:bCs/>
          <w:sz w:val="32"/>
          <w:szCs w:val="32"/>
          <w:cs/>
        </w:rPr>
      </w:pPr>
      <w:r w:rsidRPr="0065359A">
        <w:rPr>
          <w:rFonts w:ascii="TH SarabunPSK" w:eastAsia="Times New Roman" w:hAnsi="TH SarabunPSK" w:cs="TH SarabunPSK"/>
          <w:sz w:val="32"/>
          <w:szCs w:val="32"/>
          <w:cs/>
        </w:rPr>
        <w:t>ข้อ 3</w:t>
      </w:r>
      <w:r w:rsidRPr="0065359A">
        <w:rPr>
          <w:rFonts w:ascii="TH SarabunPSK" w:eastAsia="Times New Roman" w:hAnsi="TH SarabunPSK" w:cs="TH SarabunPSK" w:hint="cs"/>
          <w:sz w:val="32"/>
          <w:szCs w:val="32"/>
          <w:cs/>
        </w:rPr>
        <w:t xml:space="preserve"> ให้ยกเลิกข้อบังคับ</w:t>
      </w:r>
      <w:r w:rsidRPr="0065359A">
        <w:rPr>
          <w:rFonts w:ascii="TH SarabunPSK" w:eastAsia="Times New Roman" w:hAnsi="TH SarabunPSK" w:cs="TH SarabunPSK"/>
          <w:sz w:val="32"/>
          <w:szCs w:val="32"/>
          <w:cs/>
        </w:rPr>
        <w:t>มหาวิทยาลัยราช</w:t>
      </w:r>
      <w:proofErr w:type="spellStart"/>
      <w:r w:rsidRPr="0065359A">
        <w:rPr>
          <w:rFonts w:ascii="TH SarabunPSK" w:eastAsia="Times New Roman" w:hAnsi="TH SarabunPSK" w:cs="TH SarabunPSK"/>
          <w:sz w:val="32"/>
          <w:szCs w:val="32"/>
          <w:cs/>
        </w:rPr>
        <w:t>ภัฏว</w:t>
      </w:r>
      <w:proofErr w:type="spellEnd"/>
      <w:r w:rsidRPr="0065359A">
        <w:rPr>
          <w:rFonts w:ascii="TH SarabunPSK" w:eastAsia="Times New Roman" w:hAnsi="TH SarabunPSK" w:cs="TH SarabunPSK"/>
          <w:sz w:val="32"/>
          <w:szCs w:val="32"/>
          <w:cs/>
        </w:rPr>
        <w:t>ไลยอลงกรณ์ ในพระบรมราชูปถัมภ์ จังหวัดปทุมธานี</w:t>
      </w:r>
      <w:r w:rsidRPr="0065359A">
        <w:rPr>
          <w:rFonts w:ascii="TH SarabunPSK" w:eastAsia="Times New Roman" w:hAnsi="TH SarabunPSK" w:cs="TH SarabunPSK" w:hint="cs"/>
          <w:sz w:val="32"/>
          <w:szCs w:val="32"/>
          <w:cs/>
        </w:rPr>
        <w:t xml:space="preserve">ว่าด้วยการจัดการศึกษาระดับบัณฑิตศึกษา พ.ศ. 2549 </w:t>
      </w:r>
    </w:p>
    <w:p w:rsidR="0065359A" w:rsidRPr="0065359A" w:rsidRDefault="0065359A" w:rsidP="00AF50F7">
      <w:pPr>
        <w:tabs>
          <w:tab w:val="left" w:pos="700"/>
          <w:tab w:val="left" w:pos="1560"/>
        </w:tabs>
        <w:jc w:val="thaiDistribute"/>
        <w:rPr>
          <w:rFonts w:ascii="TH SarabunPSK" w:eastAsia="Times New Roman" w:hAnsi="TH SarabunPSK" w:cs="TH SarabunPSK"/>
          <w:sz w:val="32"/>
          <w:szCs w:val="32"/>
        </w:rPr>
      </w:pPr>
      <w:r w:rsidRPr="0065359A">
        <w:rPr>
          <w:rFonts w:ascii="TH SarabunPSK" w:eastAsia="Times New Roman" w:hAnsi="TH SarabunPSK" w:cs="TH SarabunPSK"/>
          <w:sz w:val="32"/>
          <w:szCs w:val="32"/>
        </w:rPr>
        <w:tab/>
      </w:r>
      <w:r w:rsidRPr="0065359A">
        <w:rPr>
          <w:rFonts w:ascii="TH SarabunPSK" w:eastAsia="Times New Roman" w:hAnsi="TH SarabunPSK" w:cs="TH SarabunPSK"/>
          <w:sz w:val="32"/>
          <w:szCs w:val="32"/>
          <w:cs/>
        </w:rPr>
        <w:t xml:space="preserve">ข้อ </w:t>
      </w:r>
      <w:r w:rsidRPr="0065359A">
        <w:rPr>
          <w:rFonts w:ascii="TH SarabunPSK" w:eastAsia="Times New Roman" w:hAnsi="TH SarabunPSK" w:cs="TH SarabunPSK" w:hint="cs"/>
          <w:sz w:val="32"/>
          <w:szCs w:val="32"/>
          <w:cs/>
        </w:rPr>
        <w:t xml:space="preserve">4 </w:t>
      </w:r>
      <w:r w:rsidRPr="0065359A">
        <w:rPr>
          <w:rFonts w:ascii="TH SarabunPSK" w:eastAsia="Times New Roman" w:hAnsi="TH SarabunPSK" w:cs="TH SarabunPSK"/>
          <w:sz w:val="32"/>
          <w:szCs w:val="32"/>
          <w:cs/>
        </w:rPr>
        <w:t>ใน</w:t>
      </w:r>
      <w:r w:rsidRPr="0065359A">
        <w:rPr>
          <w:rFonts w:ascii="TH SarabunPSK" w:eastAsia="Times New Roman" w:hAnsi="TH SarabunPSK" w:cs="TH SarabunPSK" w:hint="cs"/>
          <w:sz w:val="32"/>
          <w:szCs w:val="32"/>
          <w:cs/>
        </w:rPr>
        <w:t>ข้อบังคับ</w:t>
      </w:r>
      <w:r w:rsidRPr="0065359A">
        <w:rPr>
          <w:rFonts w:ascii="TH SarabunPSK" w:eastAsia="Times New Roman" w:hAnsi="TH SarabunPSK" w:cs="TH SarabunPSK"/>
          <w:sz w:val="32"/>
          <w:szCs w:val="32"/>
          <w:cs/>
        </w:rPr>
        <w:t>นี้</w:t>
      </w:r>
    </w:p>
    <w:p w:rsidR="0065359A" w:rsidRPr="0065359A" w:rsidRDefault="0065359A" w:rsidP="0065359A">
      <w:pPr>
        <w:jc w:val="thaiDistribute"/>
        <w:rPr>
          <w:rFonts w:ascii="TH SarabunPSK" w:eastAsia="Times New Roman" w:hAnsi="TH SarabunPSK" w:cs="TH SarabunPSK"/>
          <w:sz w:val="32"/>
          <w:szCs w:val="32"/>
          <w:cs/>
          <w:lang w:val="en-AU"/>
        </w:rPr>
      </w:pPr>
      <w:r w:rsidRPr="0065359A">
        <w:rPr>
          <w:rFonts w:ascii="TH SarabunPSK" w:eastAsia="Times New Roman" w:hAnsi="TH SarabunPSK" w:cs="TH SarabunPSK"/>
          <w:spacing w:val="-6"/>
          <w:sz w:val="32"/>
          <w:szCs w:val="32"/>
          <w:lang w:val="en-AU"/>
        </w:rPr>
        <w:t xml:space="preserve"> </w:t>
      </w:r>
      <w:r w:rsidR="00AB03F8">
        <w:rPr>
          <w:rFonts w:ascii="TH SarabunPSK" w:eastAsia="Times New Roman" w:hAnsi="TH SarabunPSK" w:cs="TH SarabunPSK" w:hint="cs"/>
          <w:spacing w:val="-6"/>
          <w:sz w:val="32"/>
          <w:szCs w:val="32"/>
          <w:cs/>
          <w:lang w:val="en-AU"/>
        </w:rPr>
        <w:tab/>
      </w:r>
      <w:r w:rsidRPr="0065359A">
        <w:rPr>
          <w:rFonts w:ascii="TH SarabunPSK" w:eastAsia="Times New Roman" w:hAnsi="TH SarabunPSK" w:cs="TH SarabunPSK"/>
          <w:spacing w:val="-6"/>
          <w:sz w:val="32"/>
          <w:szCs w:val="32"/>
          <w:lang w:val="en-AU"/>
        </w:rPr>
        <w:t>“</w:t>
      </w:r>
      <w:r w:rsidRPr="0065359A">
        <w:rPr>
          <w:rFonts w:ascii="TH SarabunPSK" w:eastAsia="Times New Roman" w:hAnsi="TH SarabunPSK" w:cs="TH SarabunPSK"/>
          <w:spacing w:val="-6"/>
          <w:sz w:val="32"/>
          <w:szCs w:val="32"/>
          <w:cs/>
        </w:rPr>
        <w:t>มหาวิทยาลัย</w:t>
      </w:r>
      <w:r w:rsidRPr="0065359A">
        <w:rPr>
          <w:rFonts w:ascii="TH SarabunPSK" w:eastAsia="Times New Roman" w:hAnsi="TH SarabunPSK" w:cs="TH SarabunPSK"/>
          <w:spacing w:val="-6"/>
          <w:sz w:val="32"/>
          <w:szCs w:val="32"/>
        </w:rPr>
        <w:t xml:space="preserve">” </w:t>
      </w:r>
      <w:r w:rsidRPr="0065359A">
        <w:rPr>
          <w:rFonts w:ascii="TH SarabunPSK" w:eastAsia="Times New Roman" w:hAnsi="TH SarabunPSK" w:cs="TH SarabunPSK"/>
          <w:spacing w:val="-6"/>
          <w:sz w:val="32"/>
          <w:szCs w:val="32"/>
          <w:cs/>
        </w:rPr>
        <w:t>หมายความว่า</w:t>
      </w:r>
      <w:r w:rsidRPr="0065359A">
        <w:rPr>
          <w:rFonts w:ascii="TH SarabunPSK" w:eastAsia="Times New Roman" w:hAnsi="TH SarabunPSK" w:cs="TH SarabunPSK"/>
          <w:spacing w:val="-6"/>
          <w:sz w:val="32"/>
          <w:szCs w:val="32"/>
        </w:rPr>
        <w:t xml:space="preserve"> </w:t>
      </w:r>
      <w:r w:rsidRPr="0065359A">
        <w:rPr>
          <w:rFonts w:ascii="TH SarabunPSK" w:eastAsia="Times New Roman" w:hAnsi="TH SarabunPSK" w:cs="TH SarabunPSK"/>
          <w:spacing w:val="-6"/>
          <w:sz w:val="32"/>
          <w:szCs w:val="32"/>
          <w:cs/>
        </w:rPr>
        <w:t>มหาวิทยาลัยราช</w:t>
      </w:r>
      <w:proofErr w:type="spellStart"/>
      <w:r w:rsidRPr="0065359A">
        <w:rPr>
          <w:rFonts w:ascii="TH SarabunPSK" w:eastAsia="Times New Roman" w:hAnsi="TH SarabunPSK" w:cs="TH SarabunPSK"/>
          <w:spacing w:val="-6"/>
          <w:sz w:val="32"/>
          <w:szCs w:val="32"/>
          <w:cs/>
        </w:rPr>
        <w:t>ภัฏว</w:t>
      </w:r>
      <w:proofErr w:type="spellEnd"/>
      <w:r w:rsidRPr="0065359A">
        <w:rPr>
          <w:rFonts w:ascii="TH SarabunPSK" w:eastAsia="Times New Roman" w:hAnsi="TH SarabunPSK" w:cs="TH SarabunPSK"/>
          <w:spacing w:val="-6"/>
          <w:sz w:val="32"/>
          <w:szCs w:val="32"/>
          <w:cs/>
        </w:rPr>
        <w:t>ไลยอลงกรณ์ ในพระบรมราชูปถัมภ์</w:t>
      </w:r>
      <w:r w:rsidRPr="0065359A">
        <w:rPr>
          <w:rFonts w:ascii="TH SarabunPSK" w:eastAsia="Times New Roman" w:hAnsi="TH SarabunPSK" w:cs="TH SarabunPSK"/>
          <w:sz w:val="32"/>
          <w:szCs w:val="32"/>
          <w:cs/>
        </w:rPr>
        <w:t xml:space="preserve"> จังหวัดปทุมธานี</w:t>
      </w:r>
    </w:p>
    <w:p w:rsidR="0065359A" w:rsidRPr="00A53755" w:rsidRDefault="00AB03F8" w:rsidP="0065359A">
      <w:pPr>
        <w:jc w:val="thaiDistribute"/>
        <w:rPr>
          <w:rFonts w:ascii="TH SarabunPSK" w:eastAsia="Times New Roman" w:hAnsi="TH SarabunPSK" w:cs="TH SarabunPSK"/>
          <w:spacing w:val="-8"/>
          <w:sz w:val="32"/>
          <w:szCs w:val="32"/>
        </w:rPr>
      </w:pPr>
      <w:r>
        <w:rPr>
          <w:rFonts w:ascii="TH SarabunPSK" w:eastAsia="Times New Roman" w:hAnsi="TH SarabunPSK" w:cs="TH SarabunPSK" w:hint="cs"/>
          <w:spacing w:val="-8"/>
          <w:sz w:val="32"/>
          <w:szCs w:val="32"/>
          <w:cs/>
          <w:lang w:val="en-AU"/>
        </w:rPr>
        <w:tab/>
      </w:r>
      <w:r w:rsidR="0065359A" w:rsidRPr="0065359A">
        <w:rPr>
          <w:rFonts w:ascii="TH SarabunPSK" w:eastAsia="Times New Roman" w:hAnsi="TH SarabunPSK" w:cs="TH SarabunPSK" w:hint="cs"/>
          <w:spacing w:val="-8"/>
          <w:sz w:val="32"/>
          <w:szCs w:val="32"/>
          <w:cs/>
          <w:lang w:val="en-AU"/>
        </w:rPr>
        <w:t>“สภามหาวิทยาลัย” หมายความว่า สภา</w:t>
      </w:r>
      <w:r w:rsidR="0065359A" w:rsidRPr="0065359A">
        <w:rPr>
          <w:rFonts w:ascii="TH SarabunPSK" w:eastAsia="Times New Roman" w:hAnsi="TH SarabunPSK" w:cs="TH SarabunPSK"/>
          <w:spacing w:val="-8"/>
          <w:sz w:val="32"/>
          <w:szCs w:val="32"/>
          <w:cs/>
        </w:rPr>
        <w:t>มหาวิทยาลัยราช</w:t>
      </w:r>
      <w:proofErr w:type="spellStart"/>
      <w:r w:rsidR="0065359A" w:rsidRPr="0065359A">
        <w:rPr>
          <w:rFonts w:ascii="TH SarabunPSK" w:eastAsia="Times New Roman" w:hAnsi="TH SarabunPSK" w:cs="TH SarabunPSK"/>
          <w:spacing w:val="-8"/>
          <w:sz w:val="32"/>
          <w:szCs w:val="32"/>
          <w:cs/>
        </w:rPr>
        <w:t>ภัฏว</w:t>
      </w:r>
      <w:proofErr w:type="spellEnd"/>
      <w:r w:rsidR="0065359A" w:rsidRPr="0065359A">
        <w:rPr>
          <w:rFonts w:ascii="TH SarabunPSK" w:eastAsia="Times New Roman" w:hAnsi="TH SarabunPSK" w:cs="TH SarabunPSK"/>
          <w:spacing w:val="-8"/>
          <w:sz w:val="32"/>
          <w:szCs w:val="32"/>
          <w:cs/>
        </w:rPr>
        <w:t>ไลยอลงกรณ์ ในพระบรมราชูปถัมภ์ จังหวัดปทุมธานี</w:t>
      </w:r>
    </w:p>
    <w:p w:rsidR="0065359A" w:rsidRPr="0065359A" w:rsidRDefault="00AB03F8" w:rsidP="0065359A">
      <w:pPr>
        <w:jc w:val="thaiDistribute"/>
        <w:rPr>
          <w:rFonts w:ascii="TH SarabunPSK" w:eastAsia="Times New Roman" w:hAnsi="TH SarabunPSK" w:cs="TH SarabunPSK"/>
          <w:sz w:val="32"/>
          <w:szCs w:val="32"/>
        </w:rPr>
      </w:pPr>
      <w:r>
        <w:rPr>
          <w:rFonts w:ascii="TH SarabunPSK" w:eastAsia="Times New Roman" w:hAnsi="TH SarabunPSK" w:cs="TH SarabunPSK" w:hint="cs"/>
          <w:spacing w:val="-12"/>
          <w:sz w:val="32"/>
          <w:szCs w:val="32"/>
          <w:cs/>
          <w:lang w:val="en-AU"/>
        </w:rPr>
        <w:tab/>
      </w:r>
      <w:r w:rsidR="0065359A" w:rsidRPr="0065359A">
        <w:rPr>
          <w:rFonts w:ascii="TH SarabunPSK" w:eastAsia="Times New Roman" w:hAnsi="TH SarabunPSK" w:cs="TH SarabunPSK"/>
          <w:spacing w:val="-12"/>
          <w:sz w:val="32"/>
          <w:szCs w:val="32"/>
          <w:lang w:val="en-AU"/>
        </w:rPr>
        <w:t>“</w:t>
      </w:r>
      <w:r w:rsidR="0065359A" w:rsidRPr="0065359A">
        <w:rPr>
          <w:rFonts w:ascii="TH SarabunPSK" w:eastAsia="Times New Roman" w:hAnsi="TH SarabunPSK" w:cs="TH SarabunPSK"/>
          <w:spacing w:val="-12"/>
          <w:sz w:val="32"/>
          <w:szCs w:val="32"/>
          <w:cs/>
        </w:rPr>
        <w:t>อธิการบดี</w:t>
      </w:r>
      <w:r w:rsidR="0065359A" w:rsidRPr="0065359A">
        <w:rPr>
          <w:rFonts w:ascii="TH SarabunPSK" w:eastAsia="Times New Roman" w:hAnsi="TH SarabunPSK" w:cs="TH SarabunPSK"/>
          <w:spacing w:val="-12"/>
          <w:sz w:val="32"/>
          <w:szCs w:val="32"/>
          <w:lang w:val="en-AU"/>
        </w:rPr>
        <w:t>”</w:t>
      </w:r>
      <w:r w:rsidR="0065359A" w:rsidRPr="0065359A">
        <w:rPr>
          <w:rFonts w:ascii="TH SarabunPSK" w:eastAsia="Times New Roman" w:hAnsi="TH SarabunPSK" w:cs="TH SarabunPSK"/>
          <w:spacing w:val="-12"/>
          <w:sz w:val="32"/>
          <w:szCs w:val="32"/>
        </w:rPr>
        <w:t xml:space="preserve"> </w:t>
      </w:r>
      <w:r w:rsidR="0065359A" w:rsidRPr="0065359A">
        <w:rPr>
          <w:rFonts w:ascii="TH SarabunPSK" w:eastAsia="Times New Roman" w:hAnsi="TH SarabunPSK" w:cs="TH SarabunPSK"/>
          <w:spacing w:val="-12"/>
          <w:sz w:val="32"/>
          <w:szCs w:val="32"/>
          <w:cs/>
        </w:rPr>
        <w:t>หมายความว่า</w:t>
      </w:r>
      <w:r w:rsidR="0065359A" w:rsidRPr="0065359A">
        <w:rPr>
          <w:rFonts w:ascii="TH SarabunPSK" w:eastAsia="Times New Roman" w:hAnsi="TH SarabunPSK" w:cs="TH SarabunPSK"/>
          <w:spacing w:val="-12"/>
          <w:sz w:val="32"/>
          <w:szCs w:val="32"/>
        </w:rPr>
        <w:t xml:space="preserve"> </w:t>
      </w:r>
      <w:r w:rsidR="0065359A" w:rsidRPr="0065359A">
        <w:rPr>
          <w:rFonts w:ascii="TH SarabunPSK" w:eastAsia="Times New Roman" w:hAnsi="TH SarabunPSK" w:cs="TH SarabunPSK"/>
          <w:spacing w:val="-12"/>
          <w:sz w:val="32"/>
          <w:szCs w:val="32"/>
          <w:cs/>
        </w:rPr>
        <w:t>อธิการบดีมหาวิทยาลัยราช</w:t>
      </w:r>
      <w:proofErr w:type="spellStart"/>
      <w:r w:rsidR="0065359A" w:rsidRPr="0065359A">
        <w:rPr>
          <w:rFonts w:ascii="TH SarabunPSK" w:eastAsia="Times New Roman" w:hAnsi="TH SarabunPSK" w:cs="TH SarabunPSK"/>
          <w:spacing w:val="-12"/>
          <w:sz w:val="32"/>
          <w:szCs w:val="32"/>
          <w:cs/>
        </w:rPr>
        <w:t>ภัฏว</w:t>
      </w:r>
      <w:proofErr w:type="spellEnd"/>
      <w:r w:rsidR="0065359A" w:rsidRPr="0065359A">
        <w:rPr>
          <w:rFonts w:ascii="TH SarabunPSK" w:eastAsia="Times New Roman" w:hAnsi="TH SarabunPSK" w:cs="TH SarabunPSK"/>
          <w:spacing w:val="-12"/>
          <w:sz w:val="32"/>
          <w:szCs w:val="32"/>
          <w:cs/>
        </w:rPr>
        <w:t>ไลยอลงกรณ์ ในพระบรมราชูปถัมภ์</w:t>
      </w:r>
      <w:r w:rsidR="0065359A" w:rsidRPr="0065359A">
        <w:rPr>
          <w:rFonts w:ascii="TH SarabunPSK" w:eastAsia="Times New Roman" w:hAnsi="TH SarabunPSK" w:cs="TH SarabunPSK"/>
          <w:sz w:val="32"/>
          <w:szCs w:val="32"/>
          <w:cs/>
        </w:rPr>
        <w:t xml:space="preserve"> จังหวัดปทุมธานี</w:t>
      </w:r>
    </w:p>
    <w:p w:rsidR="0065359A" w:rsidRPr="0065359A" w:rsidRDefault="001E3A9A" w:rsidP="0065359A">
      <w:pPr>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ab/>
      </w:r>
      <w:r w:rsidR="0065359A" w:rsidRPr="0065359A">
        <w:rPr>
          <w:rFonts w:ascii="TH SarabunPSK" w:eastAsia="Times New Roman" w:hAnsi="TH SarabunPSK" w:cs="TH SarabunPSK" w:hint="cs"/>
          <w:sz w:val="32"/>
          <w:szCs w:val="32"/>
          <w:cs/>
        </w:rPr>
        <w:t>“บัณฑิตวิทยาลัย” หมายความว่า บัณฑิตวิทยาลัย</w:t>
      </w:r>
      <w:r w:rsidR="0065359A" w:rsidRPr="0065359A">
        <w:rPr>
          <w:rFonts w:ascii="TH SarabunPSK" w:eastAsia="Times New Roman" w:hAnsi="TH SarabunPSK" w:cs="TH SarabunPSK"/>
          <w:spacing w:val="-12"/>
          <w:sz w:val="32"/>
          <w:szCs w:val="32"/>
          <w:cs/>
        </w:rPr>
        <w:t>มหาวิทยาลัยราช</w:t>
      </w:r>
      <w:proofErr w:type="spellStart"/>
      <w:r w:rsidR="0065359A" w:rsidRPr="0065359A">
        <w:rPr>
          <w:rFonts w:ascii="TH SarabunPSK" w:eastAsia="Times New Roman" w:hAnsi="TH SarabunPSK" w:cs="TH SarabunPSK"/>
          <w:spacing w:val="-12"/>
          <w:sz w:val="32"/>
          <w:szCs w:val="32"/>
          <w:cs/>
        </w:rPr>
        <w:t>ภัฏว</w:t>
      </w:r>
      <w:proofErr w:type="spellEnd"/>
      <w:r w:rsidR="0065359A" w:rsidRPr="0065359A">
        <w:rPr>
          <w:rFonts w:ascii="TH SarabunPSK" w:eastAsia="Times New Roman" w:hAnsi="TH SarabunPSK" w:cs="TH SarabunPSK"/>
          <w:spacing w:val="-12"/>
          <w:sz w:val="32"/>
          <w:szCs w:val="32"/>
          <w:cs/>
        </w:rPr>
        <w:t xml:space="preserve">ไลยอลงกรณ์ </w:t>
      </w:r>
      <w:r w:rsidR="0065359A" w:rsidRPr="0065359A">
        <w:rPr>
          <w:rFonts w:ascii="TH SarabunPSK" w:eastAsia="Times New Roman" w:hAnsi="TH SarabunPSK" w:cs="TH SarabunPSK"/>
          <w:spacing w:val="-12"/>
          <w:sz w:val="32"/>
          <w:szCs w:val="32"/>
          <w:cs/>
        </w:rPr>
        <w:br/>
        <w:t>ในพระบรมราชูปถัมภ์</w:t>
      </w:r>
      <w:r w:rsidR="0065359A" w:rsidRPr="0065359A">
        <w:rPr>
          <w:rFonts w:ascii="TH SarabunPSK" w:eastAsia="Times New Roman" w:hAnsi="TH SarabunPSK" w:cs="TH SarabunPSK"/>
          <w:sz w:val="32"/>
          <w:szCs w:val="32"/>
          <w:cs/>
        </w:rPr>
        <w:t xml:space="preserve"> จังหวัดปทุมธานี</w:t>
      </w:r>
    </w:p>
    <w:p w:rsidR="0065359A" w:rsidRPr="0065359A" w:rsidRDefault="001E3A9A" w:rsidP="0065359A">
      <w:pPr>
        <w:jc w:val="thaiDistribute"/>
        <w:rPr>
          <w:rFonts w:ascii="TH SarabunPSK" w:eastAsia="Times New Roman" w:hAnsi="TH SarabunPSK" w:cs="TH SarabunPSK"/>
          <w:spacing w:val="-8"/>
          <w:sz w:val="32"/>
          <w:szCs w:val="32"/>
          <w:cs/>
          <w:lang w:val="en-AU"/>
        </w:rPr>
      </w:pPr>
      <w:r>
        <w:rPr>
          <w:rFonts w:ascii="TH SarabunPSK" w:eastAsia="Times New Roman" w:hAnsi="TH SarabunPSK" w:cs="TH SarabunPSK" w:hint="cs"/>
          <w:spacing w:val="-8"/>
          <w:sz w:val="32"/>
          <w:szCs w:val="32"/>
          <w:cs/>
        </w:rPr>
        <w:tab/>
      </w:r>
      <w:r w:rsidR="0065359A" w:rsidRPr="0065359A">
        <w:rPr>
          <w:rFonts w:ascii="TH SarabunPSK" w:eastAsia="Times New Roman" w:hAnsi="TH SarabunPSK" w:cs="TH SarabunPSK" w:hint="cs"/>
          <w:spacing w:val="-8"/>
          <w:sz w:val="32"/>
          <w:szCs w:val="32"/>
          <w:cs/>
        </w:rPr>
        <w:t xml:space="preserve">“คณบดี” </w:t>
      </w:r>
      <w:r w:rsidR="0065359A" w:rsidRPr="0065359A">
        <w:rPr>
          <w:rFonts w:ascii="TH SarabunPSK" w:eastAsia="Times New Roman" w:hAnsi="TH SarabunPSK" w:cs="TH SarabunPSK"/>
          <w:spacing w:val="-8"/>
          <w:sz w:val="32"/>
          <w:szCs w:val="32"/>
          <w:cs/>
        </w:rPr>
        <w:t>หมายความว่า</w:t>
      </w:r>
      <w:r w:rsidR="0065359A" w:rsidRPr="0065359A">
        <w:rPr>
          <w:rFonts w:ascii="TH SarabunPSK" w:eastAsia="Times New Roman" w:hAnsi="TH SarabunPSK" w:cs="TH SarabunPSK"/>
          <w:spacing w:val="-8"/>
          <w:sz w:val="32"/>
          <w:szCs w:val="32"/>
        </w:rPr>
        <w:t xml:space="preserve"> </w:t>
      </w:r>
      <w:r w:rsidR="0065359A" w:rsidRPr="0065359A">
        <w:rPr>
          <w:rFonts w:ascii="TH SarabunPSK" w:eastAsia="Times New Roman" w:hAnsi="TH SarabunPSK" w:cs="TH SarabunPSK" w:hint="cs"/>
          <w:spacing w:val="-8"/>
          <w:sz w:val="32"/>
          <w:szCs w:val="32"/>
          <w:cs/>
        </w:rPr>
        <w:t>คณ</w:t>
      </w:r>
      <w:r w:rsidR="0065359A" w:rsidRPr="0065359A">
        <w:rPr>
          <w:rFonts w:ascii="TH SarabunPSK" w:eastAsia="Times New Roman" w:hAnsi="TH SarabunPSK" w:cs="TH SarabunPSK"/>
          <w:spacing w:val="-8"/>
          <w:sz w:val="32"/>
          <w:szCs w:val="32"/>
          <w:cs/>
        </w:rPr>
        <w:t>บดี</w:t>
      </w:r>
      <w:r w:rsidR="0065359A" w:rsidRPr="0065359A">
        <w:rPr>
          <w:rFonts w:ascii="TH SarabunPSK" w:eastAsia="Times New Roman" w:hAnsi="TH SarabunPSK" w:cs="TH SarabunPSK" w:hint="cs"/>
          <w:spacing w:val="-8"/>
          <w:sz w:val="32"/>
          <w:szCs w:val="32"/>
          <w:cs/>
        </w:rPr>
        <w:t>บัณฑิตวิทยาลัย</w:t>
      </w:r>
      <w:r w:rsidR="0065359A" w:rsidRPr="0065359A">
        <w:rPr>
          <w:rFonts w:ascii="TH SarabunPSK" w:eastAsia="Times New Roman" w:hAnsi="TH SarabunPSK" w:cs="TH SarabunPSK"/>
          <w:spacing w:val="-8"/>
          <w:sz w:val="32"/>
          <w:szCs w:val="32"/>
          <w:cs/>
        </w:rPr>
        <w:t>มหาวิทยาลัยราช</w:t>
      </w:r>
      <w:proofErr w:type="spellStart"/>
      <w:r w:rsidR="0065359A" w:rsidRPr="0065359A">
        <w:rPr>
          <w:rFonts w:ascii="TH SarabunPSK" w:eastAsia="Times New Roman" w:hAnsi="TH SarabunPSK" w:cs="TH SarabunPSK"/>
          <w:spacing w:val="-8"/>
          <w:sz w:val="32"/>
          <w:szCs w:val="32"/>
          <w:cs/>
        </w:rPr>
        <w:t>ภัฏว</w:t>
      </w:r>
      <w:proofErr w:type="spellEnd"/>
      <w:r w:rsidR="0065359A" w:rsidRPr="0065359A">
        <w:rPr>
          <w:rFonts w:ascii="TH SarabunPSK" w:eastAsia="Times New Roman" w:hAnsi="TH SarabunPSK" w:cs="TH SarabunPSK"/>
          <w:spacing w:val="-8"/>
          <w:sz w:val="32"/>
          <w:szCs w:val="32"/>
          <w:cs/>
        </w:rPr>
        <w:t xml:space="preserve">ไลยอลงกรณ์ </w:t>
      </w:r>
      <w:r w:rsidR="0065359A" w:rsidRPr="0065359A">
        <w:rPr>
          <w:rFonts w:ascii="TH SarabunPSK" w:eastAsia="Times New Roman" w:hAnsi="TH SarabunPSK" w:cs="TH SarabunPSK"/>
          <w:spacing w:val="-8"/>
          <w:sz w:val="32"/>
          <w:szCs w:val="32"/>
          <w:cs/>
        </w:rPr>
        <w:br/>
        <w:t>ในพระบรมราชูปถัมภ์ จังหวัดปทุมธานี</w:t>
      </w:r>
    </w:p>
    <w:p w:rsidR="0065359A" w:rsidRPr="00A53755" w:rsidRDefault="001E3A9A" w:rsidP="0065359A">
      <w:pPr>
        <w:jc w:val="thaiDistribute"/>
        <w:rPr>
          <w:rFonts w:ascii="TH SarabunPSK" w:eastAsia="Times New Roman" w:hAnsi="TH SarabunPSK" w:cs="TH SarabunPSK"/>
          <w:spacing w:val="-8"/>
          <w:sz w:val="32"/>
          <w:szCs w:val="32"/>
        </w:rPr>
      </w:pPr>
      <w:r>
        <w:rPr>
          <w:rFonts w:ascii="TH SarabunPSK" w:eastAsia="Times New Roman" w:hAnsi="TH SarabunPSK" w:cs="TH SarabunPSK" w:hint="cs"/>
          <w:spacing w:val="-8"/>
          <w:sz w:val="32"/>
          <w:szCs w:val="32"/>
          <w:cs/>
          <w:lang w:val="en-AU"/>
        </w:rPr>
        <w:tab/>
      </w:r>
      <w:r w:rsidR="0065359A" w:rsidRPr="0065359A">
        <w:rPr>
          <w:rFonts w:ascii="TH SarabunPSK" w:eastAsia="Times New Roman" w:hAnsi="TH SarabunPSK" w:cs="TH SarabunPSK" w:hint="cs"/>
          <w:spacing w:val="-8"/>
          <w:sz w:val="32"/>
          <w:szCs w:val="32"/>
          <w:cs/>
          <w:lang w:val="en-AU"/>
        </w:rPr>
        <w:t>“คณะกรรมการประจำบัณฑิตวิทยาลัย” หมายความว่า คณะกรรมการประจำบัณฑิตวิทยาลัยมหาวิทยาลัย</w:t>
      </w:r>
      <w:r w:rsidR="0065359A" w:rsidRPr="0065359A">
        <w:rPr>
          <w:rFonts w:ascii="TH SarabunPSK" w:eastAsia="Times New Roman" w:hAnsi="TH SarabunPSK" w:cs="TH SarabunPSK"/>
          <w:spacing w:val="-8"/>
          <w:sz w:val="32"/>
          <w:szCs w:val="32"/>
          <w:cs/>
        </w:rPr>
        <w:t>ราช</w:t>
      </w:r>
      <w:proofErr w:type="spellStart"/>
      <w:r w:rsidR="0065359A" w:rsidRPr="0065359A">
        <w:rPr>
          <w:rFonts w:ascii="TH SarabunPSK" w:eastAsia="Times New Roman" w:hAnsi="TH SarabunPSK" w:cs="TH SarabunPSK"/>
          <w:spacing w:val="-8"/>
          <w:sz w:val="32"/>
          <w:szCs w:val="32"/>
          <w:cs/>
        </w:rPr>
        <w:t>ภัฏว</w:t>
      </w:r>
      <w:proofErr w:type="spellEnd"/>
      <w:r w:rsidR="0065359A" w:rsidRPr="0065359A">
        <w:rPr>
          <w:rFonts w:ascii="TH SarabunPSK" w:eastAsia="Times New Roman" w:hAnsi="TH SarabunPSK" w:cs="TH SarabunPSK"/>
          <w:spacing w:val="-8"/>
          <w:sz w:val="32"/>
          <w:szCs w:val="32"/>
          <w:cs/>
        </w:rPr>
        <w:t>ไลยอลงกรณ์ ในพระบรมราชูปถัมภ์ จังหวัดปทุมธานี</w:t>
      </w:r>
    </w:p>
    <w:p w:rsidR="0065359A" w:rsidRPr="00A53755" w:rsidRDefault="001E3A9A" w:rsidP="0065359A">
      <w:pPr>
        <w:jc w:val="thaiDistribute"/>
        <w:rPr>
          <w:rFonts w:ascii="TH SarabunPSK" w:eastAsia="Times New Roman" w:hAnsi="TH SarabunPSK" w:cs="TH SarabunPSK"/>
          <w:spacing w:val="-4"/>
          <w:sz w:val="32"/>
          <w:szCs w:val="32"/>
        </w:rPr>
      </w:pPr>
      <w:r>
        <w:rPr>
          <w:rFonts w:ascii="TH SarabunPSK" w:eastAsia="Times New Roman" w:hAnsi="TH SarabunPSK" w:cs="TH SarabunPSK" w:hint="cs"/>
          <w:spacing w:val="-4"/>
          <w:sz w:val="32"/>
          <w:szCs w:val="32"/>
          <w:cs/>
          <w:lang w:val="en-AU"/>
        </w:rPr>
        <w:lastRenderedPageBreak/>
        <w:tab/>
      </w:r>
      <w:r w:rsidR="0065359A" w:rsidRPr="0065359A">
        <w:rPr>
          <w:rFonts w:ascii="TH SarabunPSK" w:eastAsia="Times New Roman" w:hAnsi="TH SarabunPSK" w:cs="TH SarabunPSK" w:hint="cs"/>
          <w:spacing w:val="-4"/>
          <w:sz w:val="32"/>
          <w:szCs w:val="32"/>
          <w:cs/>
          <w:lang w:val="en-AU"/>
        </w:rPr>
        <w:t>“คณะกรรมการควบคุมวิทยานิพนธ์” หมายความว่า อาจารย์ที่ปรึกษาวิทยานิพนธ์หลักและอาจารย์ที่ปรึกษาวิทยานิพนธ์ร่วม</w:t>
      </w:r>
    </w:p>
    <w:p w:rsidR="0065359A" w:rsidRPr="008931FF" w:rsidRDefault="001E3A9A" w:rsidP="0065359A">
      <w:pPr>
        <w:jc w:val="thaiDistribute"/>
        <w:rPr>
          <w:rFonts w:ascii="TH SarabunPSK" w:eastAsia="Times New Roman" w:hAnsi="TH SarabunPSK" w:cs="TH SarabunPSK"/>
          <w:spacing w:val="-4"/>
          <w:sz w:val="32"/>
          <w:szCs w:val="32"/>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hint="cs"/>
          <w:spacing w:val="-4"/>
          <w:sz w:val="32"/>
          <w:szCs w:val="32"/>
          <w:cs/>
          <w:lang w:val="en-AU"/>
        </w:rPr>
        <w:t>“คณะกรรมการควบคุมการค้นคว้าอิสระ” หมายความว่า อาจารย์ที่ปรึกษาการค้นคว้าอิสระหลักและอาจารย์ที่ปรึกษาการค้นคว้าอิสระร่วม</w:t>
      </w:r>
    </w:p>
    <w:p w:rsidR="0065359A" w:rsidRPr="0065359A" w:rsidRDefault="001E3A9A" w:rsidP="0065359A">
      <w:pPr>
        <w:jc w:val="thaiDistribute"/>
        <w:rPr>
          <w:rFonts w:ascii="TH SarabunPSK" w:eastAsia="Times New Roman" w:hAnsi="TH SarabunPSK" w:cs="TH SarabunPSK"/>
          <w:spacing w:val="-4"/>
          <w:sz w:val="32"/>
          <w:szCs w:val="32"/>
          <w:lang w:val="en-AU"/>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hint="cs"/>
          <w:spacing w:val="-4"/>
          <w:sz w:val="32"/>
          <w:szCs w:val="32"/>
          <w:cs/>
          <w:lang w:val="en-AU"/>
        </w:rPr>
        <w:t>“คณะกรรมการประจำหลักสูตร” หมายความว่า คณะกรรมการบริหารและพัฒนาหลักสูตรที่มหาวิทยาลัยแต่งตั้งให้รับผิดชอบในการบริหารหลักสูตร การจัดการเรียนการสอนและพัฒนาหลักสูตร</w:t>
      </w:r>
    </w:p>
    <w:p w:rsidR="0065359A" w:rsidRPr="0065359A" w:rsidRDefault="001E3A9A" w:rsidP="0065359A">
      <w:pPr>
        <w:jc w:val="thaiDistribute"/>
        <w:rPr>
          <w:rFonts w:ascii="TH SarabunPSK" w:eastAsia="Times New Roman" w:hAnsi="TH SarabunPSK" w:cs="TH SarabunPSK"/>
          <w:spacing w:val="-4"/>
          <w:sz w:val="32"/>
          <w:szCs w:val="32"/>
          <w:cs/>
          <w:lang w:val="en-AU"/>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hint="cs"/>
          <w:spacing w:val="-4"/>
          <w:sz w:val="32"/>
          <w:szCs w:val="32"/>
          <w:cs/>
          <w:lang w:val="en-AU"/>
        </w:rPr>
        <w:t>“ระดับบัณฑิตศึกษา” หมายความว่า ระดับประกาศนียบัตรบัณฑิต หรือระดับปริญญาโท หรือระดับประกาศนียบัตรบัณฑิตชั้นสูง หรือระดับปริญญาเอก</w:t>
      </w:r>
    </w:p>
    <w:p w:rsidR="0065359A" w:rsidRPr="0065359A" w:rsidRDefault="001E3A9A" w:rsidP="0065359A">
      <w:pPr>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ab/>
      </w:r>
      <w:r w:rsidR="0065359A" w:rsidRPr="0065359A">
        <w:rPr>
          <w:rFonts w:ascii="TH SarabunPSK" w:eastAsia="Times New Roman" w:hAnsi="TH SarabunPSK" w:cs="TH SarabunPSK" w:hint="cs"/>
          <w:sz w:val="32"/>
          <w:szCs w:val="32"/>
          <w:cs/>
          <w:lang w:val="en-AU"/>
        </w:rPr>
        <w:t>“วิทยานิพนธ์” หมายความว่า วิทยานิพนธ์</w:t>
      </w:r>
      <w:r w:rsidR="0065359A" w:rsidRPr="0065359A">
        <w:rPr>
          <w:rFonts w:ascii="TH SarabunPSK" w:eastAsia="Calibri" w:hAnsi="TH SarabunPSK" w:cs="TH SarabunPSK"/>
          <w:sz w:val="24"/>
          <w:szCs w:val="32"/>
          <w:cs/>
        </w:rPr>
        <w:t>ตามเกณฑ์มาตรฐานหลักสูตรระดับอุดมศึกษา</w:t>
      </w:r>
    </w:p>
    <w:p w:rsidR="0065359A" w:rsidRPr="0065359A" w:rsidRDefault="001E3A9A" w:rsidP="0065359A">
      <w:pPr>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ab/>
      </w:r>
      <w:r w:rsidR="0065359A" w:rsidRPr="0065359A">
        <w:rPr>
          <w:rFonts w:ascii="TH SarabunPSK" w:eastAsia="Times New Roman" w:hAnsi="TH SarabunPSK" w:cs="TH SarabunPSK" w:hint="cs"/>
          <w:sz w:val="32"/>
          <w:szCs w:val="32"/>
          <w:cs/>
          <w:lang w:val="en-AU"/>
        </w:rPr>
        <w:t xml:space="preserve">“การค้นคว้าอิสระ” หมายความว่า </w:t>
      </w:r>
      <w:r w:rsidR="0065359A" w:rsidRPr="0065359A">
        <w:rPr>
          <w:rFonts w:ascii="TH SarabunPSK" w:eastAsia="Calibri" w:hAnsi="TH SarabunPSK" w:cs="TH SarabunPSK"/>
          <w:sz w:val="24"/>
          <w:szCs w:val="32"/>
          <w:cs/>
        </w:rPr>
        <w:t>การค้นคว้าอิสระตามเกณฑ์มาตรฐานหลักสูตรระดับอุดมศึกษา</w:t>
      </w:r>
    </w:p>
    <w:p w:rsidR="0065359A" w:rsidRPr="0065359A" w:rsidRDefault="001E3A9A" w:rsidP="0065359A">
      <w:pPr>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ab/>
      </w:r>
      <w:r w:rsidR="0065359A" w:rsidRPr="0065359A">
        <w:rPr>
          <w:rFonts w:ascii="TH SarabunPSK" w:eastAsia="Times New Roman" w:hAnsi="TH SarabunPSK" w:cs="TH SarabunPSK"/>
          <w:sz w:val="32"/>
          <w:szCs w:val="32"/>
          <w:lang w:val="en-AU"/>
        </w:rPr>
        <w:t>“</w:t>
      </w:r>
      <w:r w:rsidR="0065359A" w:rsidRPr="0065359A">
        <w:rPr>
          <w:rFonts w:ascii="TH SarabunPSK" w:eastAsia="Times New Roman" w:hAnsi="TH SarabunPSK" w:cs="TH SarabunPSK"/>
          <w:sz w:val="32"/>
          <w:szCs w:val="32"/>
          <w:cs/>
          <w:lang w:val="en-AU"/>
        </w:rPr>
        <w:t>อาจารย์ที่ปรึกษา</w:t>
      </w:r>
      <w:r w:rsidR="0065359A" w:rsidRPr="0065359A">
        <w:rPr>
          <w:rFonts w:ascii="TH SarabunPSK" w:eastAsia="Times New Roman" w:hAnsi="TH SarabunPSK" w:cs="TH SarabunPSK"/>
          <w:sz w:val="32"/>
          <w:szCs w:val="32"/>
          <w:lang w:val="en-AU"/>
        </w:rPr>
        <w:t xml:space="preserve">” </w:t>
      </w:r>
      <w:r w:rsidR="0065359A" w:rsidRPr="0065359A">
        <w:rPr>
          <w:rFonts w:ascii="TH SarabunPSK" w:eastAsia="Times New Roman" w:hAnsi="TH SarabunPSK" w:cs="TH SarabunPSK"/>
          <w:sz w:val="32"/>
          <w:szCs w:val="32"/>
          <w:cs/>
          <w:lang w:val="en-AU"/>
        </w:rPr>
        <w:t>หมายความว่า บุคคลที่มหาวิทยาลัยแต่งตั้งให้ทำหน้าที่อาจารย์ที่ปรึกษา ดูแลสนับสนุนทางด้านวิชาการ วิธีการเรียน ควบคุมการเรียนของนักศึกษา</w:t>
      </w:r>
    </w:p>
    <w:p w:rsidR="0065359A" w:rsidRPr="0065359A" w:rsidRDefault="001E3A9A" w:rsidP="0065359A">
      <w:pPr>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ab/>
      </w:r>
      <w:r w:rsidR="0065359A" w:rsidRPr="0065359A">
        <w:rPr>
          <w:rFonts w:ascii="TH SarabunPSK" w:eastAsia="Times New Roman" w:hAnsi="TH SarabunPSK" w:cs="TH SarabunPSK" w:hint="cs"/>
          <w:sz w:val="32"/>
          <w:szCs w:val="32"/>
          <w:cs/>
          <w:lang w:val="en-AU"/>
        </w:rPr>
        <w:t xml:space="preserve"> “นักศึกษา” หมายความว่า นักศึกษาที่ศึกษาในหลักสูตรระดับบัณฑิตศึกษาของมหาวิทยาลัย</w:t>
      </w:r>
      <w:r w:rsidR="0065359A" w:rsidRPr="0065359A">
        <w:rPr>
          <w:rFonts w:ascii="TH SarabunPSK" w:eastAsia="Times New Roman" w:hAnsi="TH SarabunPSK" w:cs="TH SarabunPSK"/>
          <w:spacing w:val="-12"/>
          <w:sz w:val="32"/>
          <w:szCs w:val="32"/>
          <w:cs/>
        </w:rPr>
        <w:t>ราช</w:t>
      </w:r>
      <w:proofErr w:type="spellStart"/>
      <w:r w:rsidR="0065359A" w:rsidRPr="0065359A">
        <w:rPr>
          <w:rFonts w:ascii="TH SarabunPSK" w:eastAsia="Times New Roman" w:hAnsi="TH SarabunPSK" w:cs="TH SarabunPSK"/>
          <w:spacing w:val="-12"/>
          <w:sz w:val="32"/>
          <w:szCs w:val="32"/>
          <w:cs/>
        </w:rPr>
        <w:t>ภัฏว</w:t>
      </w:r>
      <w:proofErr w:type="spellEnd"/>
      <w:r w:rsidR="0065359A" w:rsidRPr="0065359A">
        <w:rPr>
          <w:rFonts w:ascii="TH SarabunPSK" w:eastAsia="Times New Roman" w:hAnsi="TH SarabunPSK" w:cs="TH SarabunPSK"/>
          <w:spacing w:val="-12"/>
          <w:sz w:val="32"/>
          <w:szCs w:val="32"/>
          <w:cs/>
        </w:rPr>
        <w:t>ไลยอลงกรณ์ ในพระบรมราชูปถัมภ์</w:t>
      </w:r>
      <w:r w:rsidR="0065359A" w:rsidRPr="0065359A">
        <w:rPr>
          <w:rFonts w:ascii="TH SarabunPSK" w:eastAsia="Times New Roman" w:hAnsi="TH SarabunPSK" w:cs="TH SarabunPSK"/>
          <w:sz w:val="32"/>
          <w:szCs w:val="32"/>
          <w:cs/>
        </w:rPr>
        <w:t xml:space="preserve"> จังหวัดปทุมธานี</w:t>
      </w:r>
    </w:p>
    <w:p w:rsidR="0065359A" w:rsidRPr="0065359A" w:rsidRDefault="001E3A9A" w:rsidP="0065359A">
      <w:pPr>
        <w:jc w:val="thaiDistribute"/>
        <w:rPr>
          <w:rFonts w:ascii="TH SarabunPSK" w:eastAsia="Times New Roman" w:hAnsi="TH SarabunPSK" w:cs="TH SarabunPSK"/>
          <w:spacing w:val="-10"/>
          <w:sz w:val="32"/>
          <w:szCs w:val="32"/>
          <w:cs/>
        </w:rPr>
      </w:pPr>
      <w:r>
        <w:rPr>
          <w:rFonts w:ascii="TH SarabunPSK" w:eastAsia="Times New Roman" w:hAnsi="TH SarabunPSK" w:cs="TH SarabunPSK" w:hint="cs"/>
          <w:spacing w:val="-10"/>
          <w:sz w:val="32"/>
          <w:szCs w:val="32"/>
          <w:cs/>
        </w:rPr>
        <w:tab/>
      </w:r>
      <w:r w:rsidR="0065359A" w:rsidRPr="0065359A">
        <w:rPr>
          <w:rFonts w:ascii="TH SarabunPSK" w:eastAsia="Times New Roman" w:hAnsi="TH SarabunPSK" w:cs="TH SarabunPSK"/>
          <w:spacing w:val="-10"/>
          <w:sz w:val="32"/>
          <w:szCs w:val="32"/>
          <w:cs/>
        </w:rPr>
        <w:t>“</w:t>
      </w:r>
      <w:r w:rsidR="0065359A" w:rsidRPr="0065359A">
        <w:rPr>
          <w:rFonts w:ascii="TH SarabunPSK" w:eastAsia="Times New Roman" w:hAnsi="TH SarabunPSK" w:cs="TH SarabunPSK" w:hint="cs"/>
          <w:spacing w:val="-10"/>
          <w:sz w:val="32"/>
          <w:szCs w:val="32"/>
          <w:cs/>
        </w:rPr>
        <w:t>ภาคการศึกษาปกติ” หมายความว่า ภาคการศึกษาที่ 1 และภาคการศึกษาที่ 2 มีการจัดการศึกษาไม่น้อยกว่า 15 สัปดาห์</w:t>
      </w:r>
      <w:r w:rsidR="0065359A" w:rsidRPr="0065359A">
        <w:rPr>
          <w:rFonts w:ascii="TH SarabunPSK" w:eastAsia="Times New Roman" w:hAnsi="TH SarabunPSK" w:cs="TH SarabunPSK"/>
          <w:spacing w:val="-10"/>
          <w:sz w:val="32"/>
          <w:szCs w:val="32"/>
        </w:rPr>
        <w:t xml:space="preserve"> </w:t>
      </w:r>
      <w:r w:rsidR="0065359A" w:rsidRPr="0065359A">
        <w:rPr>
          <w:rFonts w:ascii="TH SarabunPSK" w:eastAsia="Times New Roman" w:hAnsi="TH SarabunPSK" w:cs="TH SarabunPSK" w:hint="cs"/>
          <w:spacing w:val="-10"/>
          <w:sz w:val="32"/>
          <w:szCs w:val="32"/>
          <w:cs/>
        </w:rPr>
        <w:t>สำหรับการจัดการศึกษาระบบทวิภาค หรือภาคการศึกษาที่ 1 ภาคการศึกษาที่ 2 และภาคการศึกษาที่ 3 มีการจัดการศึกษาไม่น้อยกว่า 15 สัปดาห์ สำหรับการจัดการศึกษาระบบไตรภาค</w:t>
      </w:r>
    </w:p>
    <w:p w:rsidR="0065359A" w:rsidRPr="0065359A" w:rsidRDefault="001E3A9A" w:rsidP="0065359A">
      <w:pPr>
        <w:jc w:val="thaiDistribute"/>
        <w:rPr>
          <w:rFonts w:ascii="TH SarabunPSK" w:eastAsia="Times New Roman" w:hAnsi="TH SarabunPSK" w:cs="TH SarabunPSK"/>
          <w:sz w:val="32"/>
          <w:szCs w:val="32"/>
          <w:lang w:val="en-AU"/>
        </w:rPr>
      </w:pPr>
      <w:r>
        <w:rPr>
          <w:rFonts w:ascii="TH SarabunPSK" w:eastAsia="Times New Roman" w:hAnsi="TH SarabunPSK" w:cs="TH SarabunPSK" w:hint="cs"/>
          <w:spacing w:val="-6"/>
          <w:sz w:val="32"/>
          <w:szCs w:val="32"/>
          <w:cs/>
        </w:rPr>
        <w:tab/>
      </w:r>
      <w:r w:rsidR="0065359A" w:rsidRPr="0065359A">
        <w:rPr>
          <w:rFonts w:ascii="TH SarabunPSK" w:eastAsia="Times New Roman" w:hAnsi="TH SarabunPSK" w:cs="TH SarabunPSK"/>
          <w:spacing w:val="-6"/>
          <w:sz w:val="32"/>
          <w:szCs w:val="32"/>
          <w:cs/>
        </w:rPr>
        <w:t>“ภาคฤดูร้อน” หมายความว่า ภาคการศึกษาหลังภาคการศึกษา</w:t>
      </w:r>
      <w:r w:rsidR="0065359A" w:rsidRPr="0065359A">
        <w:rPr>
          <w:rFonts w:ascii="TH SarabunPSK" w:eastAsia="Times New Roman" w:hAnsi="TH SarabunPSK" w:cs="TH SarabunPSK" w:hint="cs"/>
          <w:spacing w:val="-6"/>
          <w:sz w:val="32"/>
          <w:szCs w:val="32"/>
          <w:cs/>
        </w:rPr>
        <w:t>ที่</w:t>
      </w:r>
      <w:r w:rsidR="0065359A" w:rsidRPr="0065359A">
        <w:rPr>
          <w:rFonts w:ascii="TH SarabunPSK" w:eastAsia="Times New Roman" w:hAnsi="TH SarabunPSK" w:cs="TH SarabunPSK"/>
          <w:spacing w:val="-6"/>
          <w:sz w:val="32"/>
          <w:szCs w:val="32"/>
          <w:cs/>
        </w:rPr>
        <w:t xml:space="preserve"> 2 และก่อนภาคการศึกษาที่ 1</w:t>
      </w:r>
    </w:p>
    <w:p w:rsidR="0065359A" w:rsidRPr="0065359A" w:rsidRDefault="001E3A9A" w:rsidP="0065359A">
      <w:pPr>
        <w:jc w:val="thaiDistribute"/>
        <w:rPr>
          <w:rFonts w:ascii="TH SarabunPSK" w:eastAsia="Times New Roman" w:hAnsi="TH SarabunPSK" w:cs="TH SarabunPSK"/>
          <w:spacing w:val="-4"/>
          <w:sz w:val="32"/>
          <w:szCs w:val="32"/>
          <w:lang w:val="en-AU"/>
        </w:rPr>
      </w:pPr>
      <w:r>
        <w:rPr>
          <w:rFonts w:ascii="TH SarabunPSK" w:eastAsia="Times New Roman" w:hAnsi="TH SarabunPSK" w:cs="TH SarabunPSK" w:hint="cs"/>
          <w:sz w:val="32"/>
          <w:szCs w:val="32"/>
          <w:cs/>
        </w:rPr>
        <w:tab/>
      </w:r>
      <w:r w:rsidR="0065359A" w:rsidRPr="0065359A">
        <w:rPr>
          <w:rFonts w:ascii="TH SarabunPSK" w:eastAsia="Times New Roman" w:hAnsi="TH SarabunPSK" w:cs="TH SarabunPSK" w:hint="cs"/>
          <w:sz w:val="32"/>
          <w:szCs w:val="32"/>
          <w:cs/>
        </w:rPr>
        <w:t>“หน่วย</w:t>
      </w:r>
      <w:proofErr w:type="spellStart"/>
      <w:r w:rsidR="0065359A" w:rsidRPr="0065359A">
        <w:rPr>
          <w:rFonts w:ascii="TH SarabunPSK" w:eastAsia="Times New Roman" w:hAnsi="TH SarabunPSK" w:cs="TH SarabunPSK" w:hint="cs"/>
          <w:sz w:val="32"/>
          <w:szCs w:val="32"/>
          <w:cs/>
        </w:rPr>
        <w:t>กิต</w:t>
      </w:r>
      <w:proofErr w:type="spellEnd"/>
      <w:r w:rsidR="0065359A" w:rsidRPr="0065359A">
        <w:rPr>
          <w:rFonts w:ascii="TH SarabunPSK" w:eastAsia="Times New Roman" w:hAnsi="TH SarabunPSK" w:cs="TH SarabunPSK" w:hint="cs"/>
          <w:sz w:val="32"/>
          <w:szCs w:val="32"/>
          <w:cs/>
        </w:rPr>
        <w:t>” หมายความว่า มาตราที่ใช้แสดงปริมาณการศึกษาที่นักศึกษาได้รับแต่ละรายวิชา</w:t>
      </w:r>
    </w:p>
    <w:p w:rsidR="0065359A" w:rsidRPr="00A53755" w:rsidRDefault="001E3A9A" w:rsidP="0065359A">
      <w:pPr>
        <w:jc w:val="thaiDistribute"/>
        <w:rPr>
          <w:rFonts w:ascii="TH SarabunPSK" w:eastAsia="Times New Roman" w:hAnsi="TH SarabunPSK" w:cs="TH SarabunPSK"/>
          <w:spacing w:val="-4"/>
          <w:sz w:val="32"/>
          <w:szCs w:val="32"/>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spacing w:val="-4"/>
          <w:sz w:val="32"/>
          <w:szCs w:val="32"/>
          <w:lang w:val="en-AU"/>
        </w:rPr>
        <w:t>“</w:t>
      </w:r>
      <w:r w:rsidR="0065359A" w:rsidRPr="0065359A">
        <w:rPr>
          <w:rFonts w:ascii="TH SarabunPSK" w:eastAsia="Times New Roman" w:hAnsi="TH SarabunPSK" w:cs="TH SarabunPSK"/>
          <w:spacing w:val="-4"/>
          <w:sz w:val="32"/>
          <w:szCs w:val="32"/>
          <w:cs/>
          <w:lang w:val="en-AU"/>
        </w:rPr>
        <w:t>รายวิชา</w:t>
      </w:r>
      <w:r w:rsidR="0065359A" w:rsidRPr="0065359A">
        <w:rPr>
          <w:rFonts w:ascii="TH SarabunPSK" w:eastAsia="Times New Roman" w:hAnsi="TH SarabunPSK" w:cs="TH SarabunPSK"/>
          <w:spacing w:val="-4"/>
          <w:sz w:val="32"/>
          <w:szCs w:val="32"/>
          <w:lang w:val="en-AU"/>
        </w:rPr>
        <w:t xml:space="preserve">” </w:t>
      </w:r>
      <w:r w:rsidR="0065359A" w:rsidRPr="0065359A">
        <w:rPr>
          <w:rFonts w:ascii="TH SarabunPSK" w:eastAsia="Times New Roman" w:hAnsi="TH SarabunPSK" w:cs="TH SarabunPSK"/>
          <w:spacing w:val="-4"/>
          <w:sz w:val="32"/>
          <w:szCs w:val="32"/>
          <w:cs/>
          <w:lang w:val="en-AU"/>
        </w:rPr>
        <w:t>หมายความว่า วิชาต่าง ๆ ที่เปิดสอนในระดับบัณฑิตศึกษาและเป็นไปตามหลักสูตรของคณะหรือหน่วยงานนั้น</w:t>
      </w:r>
    </w:p>
    <w:p w:rsidR="0065359A" w:rsidRPr="0065359A" w:rsidRDefault="001E3A9A" w:rsidP="0065359A">
      <w:pPr>
        <w:jc w:val="thaiDistribute"/>
        <w:rPr>
          <w:rFonts w:ascii="TH SarabunPSK" w:eastAsia="Times New Roman" w:hAnsi="TH SarabunPSK" w:cs="TH SarabunPSK"/>
          <w:spacing w:val="-4"/>
          <w:sz w:val="32"/>
          <w:szCs w:val="32"/>
          <w:lang w:val="en-AU"/>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spacing w:val="-4"/>
          <w:sz w:val="32"/>
          <w:szCs w:val="32"/>
          <w:lang w:val="en-AU"/>
        </w:rPr>
        <w:t>“</w:t>
      </w:r>
      <w:r w:rsidR="0065359A" w:rsidRPr="0065359A">
        <w:rPr>
          <w:rFonts w:ascii="TH SarabunPSK" w:eastAsia="Times New Roman" w:hAnsi="TH SarabunPSK" w:cs="TH SarabunPSK"/>
          <w:spacing w:val="-4"/>
          <w:sz w:val="32"/>
          <w:szCs w:val="32"/>
          <w:cs/>
          <w:lang w:val="en-AU"/>
        </w:rPr>
        <w:t>สถาบันอุดมศึกษาอื่น</w:t>
      </w:r>
      <w:r w:rsidR="0065359A" w:rsidRPr="0065359A">
        <w:rPr>
          <w:rFonts w:ascii="TH SarabunPSK" w:eastAsia="Times New Roman" w:hAnsi="TH SarabunPSK" w:cs="TH SarabunPSK"/>
          <w:spacing w:val="-4"/>
          <w:sz w:val="32"/>
          <w:szCs w:val="32"/>
          <w:lang w:val="en-AU"/>
        </w:rPr>
        <w:t xml:space="preserve">” </w:t>
      </w:r>
      <w:r w:rsidR="0065359A" w:rsidRPr="0065359A">
        <w:rPr>
          <w:rFonts w:ascii="TH SarabunPSK" w:eastAsia="Times New Roman" w:hAnsi="TH SarabunPSK" w:cs="TH SarabunPSK"/>
          <w:spacing w:val="-4"/>
          <w:sz w:val="32"/>
          <w:szCs w:val="32"/>
          <w:cs/>
          <w:lang w:val="en-AU"/>
        </w:rPr>
        <w:t>หมายความว่า สถาบันการศึกษาที่มีการจัดการเรียนการสอนในหลักสูตรไม่ต่ำกว่าระดับบัณฑิตศึกษาหรือเทียบเท่า</w:t>
      </w:r>
      <w:r w:rsidR="0065359A" w:rsidRPr="0065359A">
        <w:rPr>
          <w:rFonts w:ascii="TH SarabunPSK" w:eastAsia="Times New Roman" w:hAnsi="TH SarabunPSK" w:cs="TH SarabunPSK"/>
          <w:spacing w:val="-4"/>
          <w:sz w:val="32"/>
          <w:szCs w:val="32"/>
          <w:cs/>
          <w:lang w:val="en-AU"/>
        </w:rPr>
        <w:tab/>
      </w:r>
    </w:p>
    <w:p w:rsidR="0065359A" w:rsidRPr="0065359A" w:rsidRDefault="001E3A9A" w:rsidP="0065359A">
      <w:pPr>
        <w:jc w:val="thaiDistribute"/>
        <w:rPr>
          <w:rFonts w:ascii="TH SarabunPSK" w:eastAsia="Times New Roman" w:hAnsi="TH SarabunPSK" w:cs="TH SarabunPSK"/>
          <w:spacing w:val="-4"/>
          <w:sz w:val="32"/>
          <w:szCs w:val="32"/>
          <w:lang w:val="en-AU"/>
        </w:rPr>
      </w:pPr>
      <w:r>
        <w:rPr>
          <w:rFonts w:ascii="TH SarabunPSK" w:eastAsia="Times New Roman" w:hAnsi="TH SarabunPSK" w:cs="TH SarabunPSK" w:hint="cs"/>
          <w:spacing w:val="-4"/>
          <w:sz w:val="32"/>
          <w:szCs w:val="32"/>
          <w:cs/>
          <w:lang w:val="en-AU"/>
        </w:rPr>
        <w:tab/>
      </w:r>
      <w:r w:rsidR="0065359A" w:rsidRPr="0065359A">
        <w:rPr>
          <w:rFonts w:ascii="TH SarabunPSK" w:eastAsia="Times New Roman" w:hAnsi="TH SarabunPSK" w:cs="TH SarabunPSK"/>
          <w:spacing w:val="-4"/>
          <w:sz w:val="32"/>
          <w:szCs w:val="32"/>
          <w:lang w:val="en-AU"/>
        </w:rPr>
        <w:t>“</w:t>
      </w:r>
      <w:r w:rsidR="0065359A" w:rsidRPr="0065359A">
        <w:rPr>
          <w:rFonts w:ascii="TH SarabunPSK" w:eastAsia="Times New Roman" w:hAnsi="TH SarabunPSK" w:cs="TH SarabunPSK"/>
          <w:spacing w:val="-4"/>
          <w:sz w:val="32"/>
          <w:szCs w:val="32"/>
          <w:cs/>
          <w:lang w:val="en-AU"/>
        </w:rPr>
        <w:t>การเทียบโอนผล</w:t>
      </w:r>
      <w:r w:rsidR="0065359A" w:rsidRPr="0065359A">
        <w:rPr>
          <w:rFonts w:ascii="TH SarabunPSK" w:eastAsia="Times New Roman" w:hAnsi="TH SarabunPSK" w:cs="TH SarabunPSK" w:hint="cs"/>
          <w:spacing w:val="-4"/>
          <w:sz w:val="32"/>
          <w:szCs w:val="32"/>
          <w:cs/>
          <w:lang w:val="en-AU"/>
        </w:rPr>
        <w:t>การ</w:t>
      </w:r>
      <w:r w:rsidR="0065359A" w:rsidRPr="0065359A">
        <w:rPr>
          <w:rFonts w:ascii="TH SarabunPSK" w:eastAsia="Times New Roman" w:hAnsi="TH SarabunPSK" w:cs="TH SarabunPSK"/>
          <w:spacing w:val="-4"/>
          <w:sz w:val="32"/>
          <w:szCs w:val="32"/>
          <w:cs/>
          <w:lang w:val="en-AU"/>
        </w:rPr>
        <w:t>เรียน</w:t>
      </w:r>
      <w:r w:rsidR="0065359A" w:rsidRPr="0065359A">
        <w:rPr>
          <w:rFonts w:ascii="TH SarabunPSK" w:eastAsia="Times New Roman" w:hAnsi="TH SarabunPSK" w:cs="TH SarabunPSK"/>
          <w:spacing w:val="-4"/>
          <w:sz w:val="32"/>
          <w:szCs w:val="32"/>
          <w:lang w:val="en-AU"/>
        </w:rPr>
        <w:t xml:space="preserve">” </w:t>
      </w:r>
      <w:r w:rsidR="0065359A" w:rsidRPr="0065359A">
        <w:rPr>
          <w:rFonts w:ascii="TH SarabunPSK" w:eastAsia="Times New Roman" w:hAnsi="TH SarabunPSK" w:cs="TH SarabunPSK"/>
          <w:spacing w:val="-4"/>
          <w:sz w:val="32"/>
          <w:szCs w:val="32"/>
          <w:cs/>
          <w:lang w:val="en-AU"/>
        </w:rPr>
        <w:t>หมายความว่า การนำหน่วย</w:t>
      </w:r>
      <w:proofErr w:type="spellStart"/>
      <w:r w:rsidR="0065359A" w:rsidRPr="0065359A">
        <w:rPr>
          <w:rFonts w:ascii="TH SarabunPSK" w:eastAsia="Times New Roman" w:hAnsi="TH SarabunPSK" w:cs="TH SarabunPSK"/>
          <w:spacing w:val="-4"/>
          <w:sz w:val="32"/>
          <w:szCs w:val="32"/>
          <w:cs/>
          <w:lang w:val="en-AU"/>
        </w:rPr>
        <w:t>กิต</w:t>
      </w:r>
      <w:proofErr w:type="spellEnd"/>
      <w:r w:rsidR="0065359A" w:rsidRPr="0065359A">
        <w:rPr>
          <w:rFonts w:ascii="TH SarabunPSK" w:eastAsia="Times New Roman" w:hAnsi="TH SarabunPSK" w:cs="TH SarabunPSK"/>
          <w:spacing w:val="-4"/>
          <w:sz w:val="32"/>
          <w:szCs w:val="32"/>
          <w:cs/>
          <w:lang w:val="en-AU"/>
        </w:rPr>
        <w:t>และค่าระดับคะแนนของรายวิชาที่เคยศึกษาในหลักสูตรมหาวิทยาลัย</w:t>
      </w:r>
      <w:r w:rsidR="0065359A" w:rsidRPr="0065359A">
        <w:rPr>
          <w:rFonts w:ascii="TH SarabunPSK" w:eastAsia="Times New Roman" w:hAnsi="TH SarabunPSK" w:cs="TH SarabunPSK" w:hint="cs"/>
          <w:spacing w:val="-4"/>
          <w:sz w:val="32"/>
          <w:szCs w:val="32"/>
          <w:cs/>
          <w:lang w:val="en-AU"/>
        </w:rPr>
        <w:t xml:space="preserve"> หรือสถาบันอุดมศึกษาอื่น</w:t>
      </w:r>
      <w:r w:rsidR="0065359A" w:rsidRPr="0065359A">
        <w:rPr>
          <w:rFonts w:ascii="TH SarabunPSK" w:eastAsia="Times New Roman" w:hAnsi="TH SarabunPSK" w:cs="TH SarabunPSK"/>
          <w:spacing w:val="-4"/>
          <w:sz w:val="32"/>
          <w:szCs w:val="32"/>
          <w:cs/>
          <w:lang w:val="en-AU"/>
        </w:rPr>
        <w:t>มาใช้โดยไม่ต้องศึกษารายวิชานั้นอีก</w:t>
      </w:r>
    </w:p>
    <w:p w:rsidR="0065359A" w:rsidRPr="0065359A" w:rsidRDefault="0065359A" w:rsidP="0065359A">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5 ให้อธิการบดีรักษาการให้เป็นไปตามข้อบังคับนี้ และให้มีอำนาจออกระเบียบ ประกาศ หรือคำสั่งเพื่อปฏิบัติตามข้อบังคับนี้</w:t>
      </w:r>
    </w:p>
    <w:p w:rsidR="0065359A" w:rsidRPr="0065359A" w:rsidRDefault="0065359A" w:rsidP="0065359A">
      <w:pPr>
        <w:ind w:right="26"/>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ในกรณีที่มีปัญหาเกี่ยวกับการปฏิบัติตามข้อบังคับนี้ ให้อธิการบดีเป็นผู้มีอำนาจตีความและวินิจฉัย     ชี้ขาด</w:t>
      </w:r>
    </w:p>
    <w:p w:rsidR="0065359A" w:rsidRPr="0065359A" w:rsidRDefault="0065359A" w:rsidP="0065359A">
      <w:pPr>
        <w:jc w:val="center"/>
        <w:rPr>
          <w:rFonts w:ascii="TH SarabunPSK" w:eastAsia="Calibri" w:hAnsi="TH SarabunPSK" w:cs="TH SarabunPSK"/>
          <w:b/>
          <w:bCs/>
          <w:sz w:val="32"/>
          <w:szCs w:val="32"/>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1</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ระบบการจัดการศึกษา</w:t>
      </w:r>
    </w:p>
    <w:p w:rsidR="0065359A" w:rsidRPr="0065359A" w:rsidRDefault="0065359A" w:rsidP="0065359A">
      <w:pPr>
        <w:jc w:val="center"/>
        <w:rPr>
          <w:rFonts w:ascii="TH SarabunPSK" w:eastAsia="Calibri" w:hAnsi="TH SarabunPSK" w:cs="TH SarabunPSK"/>
          <w:b/>
          <w:bCs/>
          <w:sz w:val="20"/>
          <w:szCs w:val="20"/>
          <w:cs/>
        </w:rPr>
      </w:pPr>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6 การจัดการศึกษาระดับบัณฑิตศึกษา ใช้ระบบทวิภาคโดย 1 ปีการศึกษาแบ่งออกเป็น 2         ภาคการศึกษาปกติ คือ ภาคการศึกษาที่ 1 และภาคการศึกษาที่ 2 โดยแต่ละภาคการศึกษา</w:t>
      </w:r>
      <w:r w:rsidRPr="0065359A">
        <w:rPr>
          <w:rFonts w:ascii="TH SarabunPSK" w:eastAsia="Calibri" w:hAnsi="TH SarabunPSK" w:cs="TH SarabunPSK" w:hint="cs"/>
          <w:spacing w:val="-6"/>
          <w:sz w:val="32"/>
          <w:szCs w:val="32"/>
          <w:cs/>
        </w:rPr>
        <w:t>มี</w:t>
      </w:r>
      <w:r w:rsidRPr="0065359A">
        <w:rPr>
          <w:rFonts w:ascii="TH SarabunPSK" w:eastAsia="Calibri" w:hAnsi="TH SarabunPSK" w:cs="TH SarabunPSK" w:hint="cs"/>
          <w:spacing w:val="-6"/>
          <w:sz w:val="32"/>
          <w:szCs w:val="32"/>
          <w:cs/>
        </w:rPr>
        <w:lastRenderedPageBreak/>
        <w:t>ระยะเวลาศึกษาไม่น้อยกว่า 15 สัปดาห์ บัณฑิตวิทยาลัยอาจจัดการศึกษาภาคฤดูร้อนต่อจาก              ภาคการศึกษาที่ 2</w:t>
      </w:r>
      <w:r w:rsidRPr="0065359A">
        <w:rPr>
          <w:rFonts w:ascii="TH SarabunPSK" w:eastAsia="Calibri" w:hAnsi="TH SarabunPSK" w:cs="TH SarabunPSK" w:hint="cs"/>
          <w:sz w:val="32"/>
          <w:szCs w:val="32"/>
          <w:cs/>
        </w:rPr>
        <w:t xml:space="preserve"> โดยให้มีจำนวนชั่วโมงการศึกษาในแต่ละรายวิชาเทียบเคียงกันได้กับภาคการศึกษาปกติ </w:t>
      </w:r>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7 การกำหนดหน่วยกิ</w:t>
      </w:r>
      <w:proofErr w:type="spellStart"/>
      <w:r w:rsidRPr="0065359A">
        <w:rPr>
          <w:rFonts w:ascii="TH SarabunPSK" w:eastAsia="Calibri" w:hAnsi="TH SarabunPSK" w:cs="TH SarabunPSK" w:hint="cs"/>
          <w:sz w:val="32"/>
          <w:szCs w:val="32"/>
          <w:cs/>
        </w:rPr>
        <w:t>ตแต่</w:t>
      </w:r>
      <w:proofErr w:type="spellEnd"/>
      <w:r w:rsidRPr="0065359A">
        <w:rPr>
          <w:rFonts w:ascii="TH SarabunPSK" w:eastAsia="Calibri" w:hAnsi="TH SarabunPSK" w:cs="TH SarabunPSK" w:hint="cs"/>
          <w:sz w:val="32"/>
          <w:szCs w:val="32"/>
          <w:cs/>
        </w:rPr>
        <w:t>ละรายวิชา ให้กำหนดโดยใช้เกณฑ์ ดังนี้</w:t>
      </w:r>
    </w:p>
    <w:p w:rsidR="0065359A" w:rsidRPr="0065359A" w:rsidRDefault="0065359A" w:rsidP="001A33BF">
      <w:pPr>
        <w:ind w:firstLine="1440"/>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7.1 รายวิชาภาคทฤษฎีที่ใช้เวลาบรรยายหรืออภิปรายปัญหาไม่น้อยกว่า 15 ชั่วโมงต่อภาคการศึกษาปกติ ให้มีค่าเท่ากับ 1 หน่วยกิตระ</w:t>
      </w:r>
      <w:proofErr w:type="spellStart"/>
      <w:r w:rsidRPr="0065359A">
        <w:rPr>
          <w:rFonts w:ascii="TH SarabunPSK" w:eastAsia="Calibri" w:hAnsi="TH SarabunPSK" w:cs="TH SarabunPSK" w:hint="cs"/>
          <w:sz w:val="32"/>
          <w:szCs w:val="32"/>
          <w:cs/>
        </w:rPr>
        <w:t>บบ</w:t>
      </w:r>
      <w:proofErr w:type="spellEnd"/>
      <w:r w:rsidRPr="0065359A">
        <w:rPr>
          <w:rFonts w:ascii="TH SarabunPSK" w:eastAsia="Calibri" w:hAnsi="TH SarabunPSK" w:cs="TH SarabunPSK" w:hint="cs"/>
          <w:sz w:val="32"/>
          <w:szCs w:val="32"/>
          <w:cs/>
        </w:rPr>
        <w:t>ทวิภาค</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หรือระบบไตรภาค</w:t>
      </w:r>
    </w:p>
    <w:p w:rsidR="0065359A" w:rsidRPr="0065359A" w:rsidRDefault="0065359A" w:rsidP="001A33BF">
      <w:pPr>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7.2 รายวิชาภาคปฏิบัติที่ใช้เวลาฝึกหรือทดลองไม่น้อยกว่า 30 ชั่วโมงต่อภาคการศึกษาปกติ ให้มีค่าเท่ากับ 1 หน่วยกิตระ</w:t>
      </w:r>
      <w:proofErr w:type="spellStart"/>
      <w:r w:rsidRPr="0065359A">
        <w:rPr>
          <w:rFonts w:ascii="TH SarabunPSK" w:eastAsia="Calibri" w:hAnsi="TH SarabunPSK" w:cs="TH SarabunPSK" w:hint="cs"/>
          <w:spacing w:val="-8"/>
          <w:sz w:val="32"/>
          <w:szCs w:val="32"/>
          <w:cs/>
        </w:rPr>
        <w:t>บบ</w:t>
      </w:r>
      <w:proofErr w:type="spellEnd"/>
      <w:r w:rsidRPr="0065359A">
        <w:rPr>
          <w:rFonts w:ascii="TH SarabunPSK" w:eastAsia="Calibri" w:hAnsi="TH SarabunPSK" w:cs="TH SarabunPSK" w:hint="cs"/>
          <w:spacing w:val="-8"/>
          <w:sz w:val="32"/>
          <w:szCs w:val="32"/>
          <w:cs/>
        </w:rPr>
        <w:t>ทวิภาค</w:t>
      </w:r>
      <w:r w:rsidRPr="0065359A">
        <w:rPr>
          <w:rFonts w:ascii="TH SarabunPSK" w:eastAsia="Calibri" w:hAnsi="TH SarabunPSK" w:cs="TH SarabunPSK"/>
          <w:spacing w:val="-8"/>
          <w:sz w:val="32"/>
          <w:szCs w:val="32"/>
        </w:rPr>
        <w:t xml:space="preserve"> </w:t>
      </w:r>
      <w:r w:rsidRPr="0065359A">
        <w:rPr>
          <w:rFonts w:ascii="TH SarabunPSK" w:eastAsia="Calibri" w:hAnsi="TH SarabunPSK" w:cs="TH SarabunPSK" w:hint="cs"/>
          <w:sz w:val="32"/>
          <w:szCs w:val="32"/>
          <w:cs/>
        </w:rPr>
        <w:t>หรือระบบไตรภาค</w:t>
      </w:r>
    </w:p>
    <w:p w:rsidR="0065359A" w:rsidRPr="0065359A" w:rsidRDefault="0065359A" w:rsidP="001A33BF">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7.3 การทำโครงงานหรือกิจกรรมอื่นใดที่ได้รับมอบหมาย ที่ใช้เวลาทำโครงงานหรือกิจกรรมนั้นไม่น้อยกว่า 45 ชั่วโมงต่อภาคการศึกษาปกติ ให้มีค่าเท่ากับ 1 หน่วยกิตระ</w:t>
      </w:r>
      <w:proofErr w:type="spellStart"/>
      <w:r w:rsidRPr="0065359A">
        <w:rPr>
          <w:rFonts w:ascii="TH SarabunPSK" w:eastAsia="Calibri" w:hAnsi="TH SarabunPSK" w:cs="TH SarabunPSK" w:hint="cs"/>
          <w:sz w:val="32"/>
          <w:szCs w:val="32"/>
          <w:cs/>
        </w:rPr>
        <w:t>บบ</w:t>
      </w:r>
      <w:proofErr w:type="spellEnd"/>
      <w:r w:rsidRPr="0065359A">
        <w:rPr>
          <w:rFonts w:ascii="TH SarabunPSK" w:eastAsia="Calibri" w:hAnsi="TH SarabunPSK" w:cs="TH SarabunPSK" w:hint="cs"/>
          <w:sz w:val="32"/>
          <w:szCs w:val="32"/>
          <w:cs/>
        </w:rPr>
        <w:t>ทวิภาค</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หรือระบบไตรภาค</w:t>
      </w:r>
    </w:p>
    <w:p w:rsidR="0065359A" w:rsidRPr="0065359A" w:rsidRDefault="0065359A" w:rsidP="001A33BF">
      <w:pPr>
        <w:ind w:firstLine="1440"/>
        <w:jc w:val="thaiDistribute"/>
        <w:rPr>
          <w:rFonts w:ascii="TH SarabunPSK" w:eastAsia="Calibri" w:hAnsi="TH SarabunPSK" w:cs="TH SarabunPSK"/>
          <w:sz w:val="36"/>
          <w:szCs w:val="36"/>
        </w:rPr>
      </w:pPr>
      <w:r w:rsidRPr="0065359A">
        <w:rPr>
          <w:rFonts w:ascii="TH SarabunPSK" w:eastAsia="Calibri" w:hAnsi="TH SarabunPSK" w:cs="TH SarabunPSK" w:hint="cs"/>
          <w:sz w:val="24"/>
          <w:szCs w:val="32"/>
          <w:cs/>
        </w:rPr>
        <w:t xml:space="preserve">7.4 วิทยานิพนธ์ หรือ </w:t>
      </w:r>
      <w:r w:rsidRPr="0065359A">
        <w:rPr>
          <w:rFonts w:ascii="TH SarabunPSK" w:eastAsia="Calibri" w:hAnsi="TH SarabunPSK" w:cs="TH SarabunPSK"/>
          <w:sz w:val="24"/>
          <w:szCs w:val="32"/>
          <w:cs/>
        </w:rPr>
        <w:t>การค้นคว้าอิสระ ที่ใช้เวลาศึกษาค้นคว้าไม่น้อยกว่า 45 ชั่วโมงต่อภาคการศึกษาปกติ ให้มีค่าเท่ากับ 1 หน่วยกิตระ</w:t>
      </w:r>
      <w:proofErr w:type="spellStart"/>
      <w:r w:rsidRPr="0065359A">
        <w:rPr>
          <w:rFonts w:ascii="TH SarabunPSK" w:eastAsia="Calibri" w:hAnsi="TH SarabunPSK" w:cs="TH SarabunPSK"/>
          <w:sz w:val="24"/>
          <w:szCs w:val="32"/>
          <w:cs/>
        </w:rPr>
        <w:t>บบ</w:t>
      </w:r>
      <w:proofErr w:type="spellEnd"/>
      <w:r w:rsidRPr="0065359A">
        <w:rPr>
          <w:rFonts w:ascii="TH SarabunPSK" w:eastAsia="Calibri" w:hAnsi="TH SarabunPSK" w:cs="TH SarabunPSK"/>
          <w:sz w:val="24"/>
          <w:szCs w:val="32"/>
          <w:cs/>
        </w:rPr>
        <w:t>ทวิภาค</w:t>
      </w:r>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8</w:t>
      </w:r>
      <w:r w:rsidRPr="0065359A">
        <w:rPr>
          <w:rFonts w:ascii="TH SarabunPSK" w:eastAsia="Calibri" w:hAnsi="TH SarabunPSK" w:cs="TH SarabunPSK"/>
          <w:sz w:val="32"/>
          <w:szCs w:val="32"/>
          <w:cs/>
        </w:rPr>
        <w:t xml:space="preserve"> การลงทะเบียนเรียนในภาคฤดูร้อนของนักศึกษาที่เรียนเต็มเวลา ให้ลงทะเบียนเรียนได้ไม่เกิน 9 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 xml:space="preserve"> และไม่นับเป็นภาคการศึกษาปกติ หากประสงค์ลงทะเบียนเกินกว่าให้ประธานคณะกรรมการประจำหลักสูตรที่นักศึกษาสังกัดพิจารณาอนุญาตและผ่านความเห็นชอบของคณบดีบัณฑิตวิทยาลัย โดยให้ลงเพิ่มอีกรวมแล้วไม่เกิน 12 หน่วย</w:t>
      </w:r>
      <w:proofErr w:type="spellStart"/>
      <w:r w:rsidRPr="0065359A">
        <w:rPr>
          <w:rFonts w:ascii="TH SarabunPSK" w:eastAsia="Calibri" w:hAnsi="TH SarabunPSK" w:cs="TH SarabunPSK"/>
          <w:sz w:val="32"/>
          <w:szCs w:val="32"/>
          <w:cs/>
        </w:rPr>
        <w:t>กิต</w:t>
      </w:r>
      <w:proofErr w:type="spellEnd"/>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9</w:t>
      </w:r>
      <w:r w:rsidRPr="0065359A">
        <w:rPr>
          <w:rFonts w:ascii="TH SarabunPSK" w:eastAsia="Calibri" w:hAnsi="TH SarabunPSK" w:cs="TH SarabunPSK"/>
          <w:sz w:val="32"/>
          <w:szCs w:val="32"/>
          <w:cs/>
        </w:rPr>
        <w:t xml:space="preserve"> เวลาการจัดการศึกษา</w:t>
      </w:r>
      <w:r w:rsidRPr="0065359A">
        <w:rPr>
          <w:rFonts w:ascii="TH SarabunPSK" w:eastAsia="Calibri" w:hAnsi="TH SarabunPSK" w:cs="TH SarabunPSK" w:hint="cs"/>
          <w:sz w:val="32"/>
          <w:szCs w:val="32"/>
          <w:cs/>
        </w:rPr>
        <w:t>ภาคฤดูร้อน</w:t>
      </w:r>
      <w:r w:rsidRPr="0065359A">
        <w:rPr>
          <w:rFonts w:ascii="TH SarabunPSK" w:eastAsia="Calibri" w:hAnsi="TH SarabunPSK" w:cs="TH SarabunPSK"/>
          <w:sz w:val="32"/>
          <w:szCs w:val="32"/>
          <w:cs/>
        </w:rPr>
        <w:t>ให้จัดเวลาการเรียนการสอนไม่น้อยกว่า 8 สัปดาห์ แต่ไม่เกิน 12 สัปดาห์ ในกรณีมีความจำเป็นอาจจัดเวลาการเรียนการสอน 6 สัปดาห์ โดยต้องมีจำนวนชั่วโมงเรียนต่อหน่วย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ในแต่ละวิชาเท่ากันกับการเรียนการสอนในภาคการศึกษาปกติ</w:t>
      </w:r>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10</w:t>
      </w:r>
      <w:r w:rsidRPr="0065359A">
        <w:rPr>
          <w:rFonts w:ascii="TH SarabunPSK" w:eastAsia="Calibri" w:hAnsi="TH SarabunPSK" w:cs="TH SarabunPSK"/>
          <w:sz w:val="32"/>
          <w:szCs w:val="32"/>
          <w:cs/>
        </w:rPr>
        <w:t xml:space="preserve"> การเปิดสอนรายวิชาใดในภาคฤดูร้อน ให้เป็นไปตามที่หลักสูตรกำหนดหรือตามประกาศของมหาวิทยาลัย</w:t>
      </w:r>
    </w:p>
    <w:p w:rsidR="0065359A" w:rsidRPr="0065359A" w:rsidRDefault="0065359A" w:rsidP="001A33BF">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11</w:t>
      </w:r>
      <w:r w:rsidRPr="0065359A">
        <w:rPr>
          <w:rFonts w:ascii="TH SarabunPSK" w:eastAsia="Calibri" w:hAnsi="TH SarabunPSK" w:cs="TH SarabunPSK"/>
          <w:sz w:val="32"/>
          <w:szCs w:val="32"/>
          <w:cs/>
        </w:rPr>
        <w:t xml:space="preserve"> นักศึกษาที่เรียนเต็มเวลาอาจลงทะเบียนเรียนในภาคฤดูร้อนได้ในรายวิชาที่มหาวิทยาลัยกำหนดดังต่อไปนี้</w:t>
      </w:r>
    </w:p>
    <w:p w:rsidR="0065359A" w:rsidRPr="0065359A" w:rsidRDefault="0065359A" w:rsidP="0065359A">
      <w:pPr>
        <w:ind w:left="720"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11</w:t>
      </w:r>
      <w:r w:rsidRPr="0065359A">
        <w:rPr>
          <w:rFonts w:ascii="TH SarabunPSK" w:eastAsia="Calibri" w:hAnsi="TH SarabunPSK" w:cs="TH SarabunPSK"/>
          <w:sz w:val="32"/>
          <w:szCs w:val="32"/>
          <w:cs/>
        </w:rPr>
        <w:t>.1 วิชาที่กำหนดไว้ในแผนการศึกษาที่หลักสูตรให้เปิดสอนในภาคฤดูร้อน หรือ</w:t>
      </w:r>
    </w:p>
    <w:p w:rsidR="0065359A" w:rsidRPr="0065359A" w:rsidRDefault="0065359A" w:rsidP="0065359A">
      <w:pPr>
        <w:ind w:left="720"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11</w:t>
      </w:r>
      <w:r w:rsidRPr="0065359A">
        <w:rPr>
          <w:rFonts w:ascii="TH SarabunPSK" w:eastAsia="Calibri" w:hAnsi="TH SarabunPSK" w:cs="TH SarabunPSK"/>
          <w:sz w:val="32"/>
          <w:szCs w:val="32"/>
          <w:cs/>
        </w:rPr>
        <w:t>.2 คณะกรรมการประจำหลักสูตรอนุญาตให้เปิดสอน หรือ</w:t>
      </w:r>
    </w:p>
    <w:p w:rsidR="0065359A" w:rsidRPr="0065359A" w:rsidRDefault="0065359A" w:rsidP="0065359A">
      <w:pPr>
        <w:ind w:left="720"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11</w:t>
      </w:r>
      <w:r w:rsidRPr="0065359A">
        <w:rPr>
          <w:rFonts w:ascii="TH SarabunPSK" w:eastAsia="Calibri" w:hAnsi="TH SarabunPSK" w:cs="TH SarabunPSK"/>
          <w:sz w:val="32"/>
          <w:szCs w:val="32"/>
          <w:cs/>
        </w:rPr>
        <w:t>.3 ตามประกาศของมหาวิทยาลัย</w:t>
      </w:r>
    </w:p>
    <w:p w:rsidR="0065359A" w:rsidRPr="0065359A" w:rsidRDefault="0065359A" w:rsidP="0065359A">
      <w:pPr>
        <w:rPr>
          <w:rFonts w:ascii="TH SarabunPSK" w:eastAsia="Calibri" w:hAnsi="TH SarabunPSK" w:cs="TH SarabunPSK"/>
          <w:sz w:val="32"/>
          <w:szCs w:val="32"/>
          <w:cs/>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2</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หลักสูตรการศึกษาและระยะเวลาการศึกษา</w:t>
      </w:r>
    </w:p>
    <w:p w:rsidR="0065359A" w:rsidRPr="0065359A" w:rsidRDefault="0065359A" w:rsidP="0065359A">
      <w:pPr>
        <w:rPr>
          <w:rFonts w:ascii="TH SarabunPSK" w:eastAsia="Calibri" w:hAnsi="TH SarabunPSK" w:cs="TH SarabunPSK"/>
          <w:sz w:val="20"/>
          <w:szCs w:val="20"/>
        </w:rPr>
      </w:pPr>
    </w:p>
    <w:p w:rsidR="0065359A" w:rsidRPr="0065359A" w:rsidRDefault="0065359A" w:rsidP="0065359A">
      <w:pPr>
        <w:ind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12 หลักสูตรระดับบัณฑิตศึกษาสามารถจัดการศึกษาแบ่งเป็น 4 ระดับ ดังนี้</w:t>
      </w:r>
    </w:p>
    <w:p w:rsidR="0065359A" w:rsidRPr="0065359A" w:rsidRDefault="0065359A" w:rsidP="0065359A">
      <w:pPr>
        <w:tabs>
          <w:tab w:val="left" w:pos="1620"/>
          <w:tab w:val="left" w:pos="216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 xml:space="preserve">12.1 </w:t>
      </w:r>
      <w:r w:rsidRPr="0065359A">
        <w:rPr>
          <w:rFonts w:ascii="TH SarabunPSK" w:eastAsia="Calibri" w:hAnsi="TH SarabunPSK" w:cs="TH SarabunPSK"/>
          <w:sz w:val="24"/>
          <w:szCs w:val="32"/>
          <w:cs/>
        </w:rPr>
        <w:t>หลักสูตรประกาศนียบัตรบัณฑิตให้มีจำนวนหน่วย</w:t>
      </w:r>
      <w:proofErr w:type="spellStart"/>
      <w:r w:rsidRPr="0065359A">
        <w:rPr>
          <w:rFonts w:ascii="TH SarabunPSK" w:eastAsia="Calibri" w:hAnsi="TH SarabunPSK" w:cs="TH SarabunPSK"/>
          <w:sz w:val="24"/>
          <w:szCs w:val="32"/>
          <w:cs/>
        </w:rPr>
        <w:t>กิตรวมต</w:t>
      </w:r>
      <w:proofErr w:type="spellEnd"/>
      <w:r w:rsidRPr="0065359A">
        <w:rPr>
          <w:rFonts w:ascii="TH SarabunPSK" w:eastAsia="Calibri" w:hAnsi="TH SarabunPSK" w:cs="TH SarabunPSK"/>
          <w:sz w:val="24"/>
          <w:szCs w:val="32"/>
          <w:cs/>
        </w:rPr>
        <w:t xml:space="preserve">ลอดหลักสูตร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ไม่น้อยกว่า 24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 xml:space="preserve">12.2 </w:t>
      </w:r>
      <w:r w:rsidRPr="0065359A">
        <w:rPr>
          <w:rFonts w:ascii="TH SarabunPSK" w:eastAsia="Calibri" w:hAnsi="TH SarabunPSK" w:cs="TH SarabunPSK"/>
          <w:sz w:val="24"/>
          <w:szCs w:val="32"/>
          <w:cs/>
        </w:rPr>
        <w:t>หลักสูตรปริญญามหาบัณฑิตให้มีจำนวนหน่วย</w:t>
      </w:r>
      <w:proofErr w:type="spellStart"/>
      <w:r w:rsidRPr="0065359A">
        <w:rPr>
          <w:rFonts w:ascii="TH SarabunPSK" w:eastAsia="Calibri" w:hAnsi="TH SarabunPSK" w:cs="TH SarabunPSK"/>
          <w:sz w:val="24"/>
          <w:szCs w:val="32"/>
          <w:cs/>
        </w:rPr>
        <w:t>กิตรวมต</w:t>
      </w:r>
      <w:proofErr w:type="spellEnd"/>
      <w:r w:rsidRPr="0065359A">
        <w:rPr>
          <w:rFonts w:ascii="TH SarabunPSK" w:eastAsia="Calibri" w:hAnsi="TH SarabunPSK" w:cs="TH SarabunPSK"/>
          <w:sz w:val="24"/>
          <w:szCs w:val="32"/>
          <w:cs/>
        </w:rPr>
        <w:t xml:space="preserve">ลอดหลักสูตร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ไม่น้อยกว่า 36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โดยแบ่งการศึกษาเป็น 2 แผน คือ</w:t>
      </w:r>
    </w:p>
    <w:p w:rsidR="0065359A" w:rsidRPr="0065359A" w:rsidRDefault="0065359A" w:rsidP="0065359A">
      <w:pPr>
        <w:tabs>
          <w:tab w:val="left" w:pos="720"/>
          <w:tab w:val="left" w:pos="1620"/>
          <w:tab w:val="left" w:pos="2160"/>
          <w:tab w:val="left" w:pos="234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lastRenderedPageBreak/>
        <w:tab/>
        <w:t>แผน ก</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เป็นแผนการศึกษาที่เน้นการวิจัยโดยมีการทำวิทยานิพนธ์ ดังนี้</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ก 1</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ทำเฉพาะวิทยานิพนธ์ซึ่งมีค่าเทียบได้ไม่น้อยกว่า 36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มหาวิทยาลัยอาจกำหนดให้เรียนรายวิชาเพิ่มเติมหรือทำกิจกรรมทางวิชาการอื่นเพิ่มเติมโดยไม่นับหน่วย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ก็ได้ แต่จะต้องมีผลสัมฤทธิ์ตามที่มหาวิทยาลัยกำหนด</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ก 2</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ทำวิทยานิพนธ์ซึ่งมีค่าเทียบได้ไม่น้อยกว่า 12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และศึกษางานรายวิชาอีกไม่น้อยกว่า 12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แผน ข</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เป็นแผนการศึกษาที่เน้นการศึกษางานรายวิชา โดยไม่ต้องทำวิทยานิพนธ์ แต่ต้องทำการค้นคว้าอิสระไม่น้อยกว่า 3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และไม่เกิน 6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12.</w:t>
      </w:r>
      <w:r w:rsidRPr="0065359A">
        <w:rPr>
          <w:rFonts w:ascii="TH SarabunPSK" w:eastAsia="Calibri" w:hAnsi="TH SarabunPSK" w:cs="TH SarabunPSK"/>
          <w:sz w:val="24"/>
          <w:szCs w:val="32"/>
          <w:cs/>
        </w:rPr>
        <w:t>3</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หลักสูตรประกาศนียบัตรบัณฑิตชั้นสูง ให้มีจำนวนหน่วย</w:t>
      </w:r>
      <w:proofErr w:type="spellStart"/>
      <w:r w:rsidRPr="0065359A">
        <w:rPr>
          <w:rFonts w:ascii="TH SarabunPSK" w:eastAsia="Calibri" w:hAnsi="TH SarabunPSK" w:cs="TH SarabunPSK"/>
          <w:sz w:val="24"/>
          <w:szCs w:val="32"/>
          <w:cs/>
        </w:rPr>
        <w:t>กิตรวมต</w:t>
      </w:r>
      <w:proofErr w:type="spellEnd"/>
      <w:r w:rsidRPr="0065359A">
        <w:rPr>
          <w:rFonts w:ascii="TH SarabunPSK" w:eastAsia="Calibri" w:hAnsi="TH SarabunPSK" w:cs="TH SarabunPSK"/>
          <w:sz w:val="24"/>
          <w:szCs w:val="32"/>
          <w:cs/>
        </w:rPr>
        <w:t>ลอดหลักสูตรไม่น้อยกว่า 24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 xml:space="preserve">12.4 </w:t>
      </w:r>
      <w:r w:rsidRPr="0065359A">
        <w:rPr>
          <w:rFonts w:ascii="TH SarabunPSK" w:eastAsia="Calibri" w:hAnsi="TH SarabunPSK" w:cs="TH SarabunPSK"/>
          <w:sz w:val="24"/>
          <w:szCs w:val="32"/>
          <w:cs/>
        </w:rPr>
        <w:t>หลักสูตรปริญญาดุษฎีบัณฑิต ให้แบ่งการศึกษาออกเป็น 2 แบบ โดยเน้นการวิจัยเพื่อพัฒนานักวิชาการและนักวิชาชีพชั้นสูง คือ</w:t>
      </w:r>
    </w:p>
    <w:p w:rsidR="0065359A" w:rsidRPr="0065359A" w:rsidRDefault="0065359A" w:rsidP="0065359A">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1</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เป็นแผนการศึกษาที่เน้นการวิจัยโดยมีการทำวิทยานิพนธ์ที่ก่อให้เกิดความรู้ใหม่ มหาวิทยาลัยอาจกำหนดให้เรียนรายวิชาเพิ่มเติมหรือทำกิจกรรมทางวิชาการอื่นเพิ่มเติมโดยไม่นับหน่วย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ก็ได้ แต่จะต้องมีผลสัมฤทธิ์ตามที่มหาวิทยาลัยกำหนด ดังนี้</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 xml:space="preserve">แบบ 1.1 ผู้เข้าศึกษาที่สำเร็จปริญญาโท จะต้องทำวิทยานิพนธ์ไม่น้อยกว่า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48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1.2</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 xml:space="preserve">ผู้เข้าศึกษาที่สำเร็จปริญญาตรี จะต้องทำวิทยานิพนธ์ไม่น้อยกว่า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72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rPr>
        <w:t xml:space="preserve"> </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ทั้งนี้ วิทยานิพนธ์ตาม แบบ 1.1 และแบบ 1.2 จะต้องมีมาตรฐานและคุณภาพเดียวกัน</w:t>
      </w:r>
    </w:p>
    <w:p w:rsidR="0065359A" w:rsidRPr="0065359A" w:rsidRDefault="0065359A" w:rsidP="0065359A">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2</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เป็นแผนการศึกษาที่เน้นการวิจัยโดยมีการทำวิทยานิพนธ์ที่มีคุณภาพสูงและก่อให้เกิดความก้าวหน้าทางวิชาการและวิชาชีพ และศึกษางานรายวิชาเพิ่มเติม ดังนี้</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2.1</w:t>
      </w:r>
      <w:r w:rsidRPr="0065359A">
        <w:rPr>
          <w:rFonts w:ascii="TH SarabunPSK" w:eastAsia="Calibri" w:hAnsi="TH SarabunPSK" w:cs="TH SarabunPSK"/>
          <w:sz w:val="24"/>
          <w:szCs w:val="32"/>
        </w:rPr>
        <w:t xml:space="preserve"> </w:t>
      </w:r>
      <w:r w:rsidRPr="0065359A">
        <w:rPr>
          <w:rFonts w:ascii="TH SarabunPSK" w:eastAsia="Calibri" w:hAnsi="TH SarabunPSK" w:cs="TH SarabunPSK"/>
          <w:sz w:val="24"/>
          <w:szCs w:val="32"/>
          <w:cs/>
        </w:rPr>
        <w:t xml:space="preserve">ผู้เข้าศึกษาที่สำเร็จปริญญาโท จะต้องทำวิทยานิพนธ์ไม่น้อยกว่า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36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และศึกษางานรายวิชาอีกไม่น้อยกว่า 12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แบบ 2.2</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 xml:space="preserve">ผู้เข้าศึกษาที่สำเร็จปริญญาตรี จะต้องทำวิทยานิพนธ์ไม่น้อยกว่า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48 หน่วย</w:t>
      </w:r>
      <w:proofErr w:type="spellStart"/>
      <w:r w:rsidRPr="0065359A">
        <w:rPr>
          <w:rFonts w:ascii="TH SarabunPSK" w:eastAsia="Calibri" w:hAnsi="TH SarabunPSK" w:cs="TH SarabunPSK"/>
          <w:sz w:val="24"/>
          <w:szCs w:val="32"/>
          <w:cs/>
        </w:rPr>
        <w:t>กิต</w:t>
      </w:r>
      <w:proofErr w:type="spellEnd"/>
      <w:r w:rsidRPr="0065359A">
        <w:rPr>
          <w:rFonts w:ascii="TH SarabunPSK" w:eastAsia="Calibri" w:hAnsi="TH SarabunPSK" w:cs="TH SarabunPSK"/>
          <w:sz w:val="24"/>
          <w:szCs w:val="32"/>
          <w:cs/>
        </w:rPr>
        <w:t xml:space="preserve"> และศึกษางานรายวิชาอีกไม่น้อยกว่า 24 หน่วย</w:t>
      </w:r>
      <w:proofErr w:type="spellStart"/>
      <w:r w:rsidRPr="0065359A">
        <w:rPr>
          <w:rFonts w:ascii="TH SarabunPSK" w:eastAsia="Calibri" w:hAnsi="TH SarabunPSK" w:cs="TH SarabunPSK"/>
          <w:sz w:val="24"/>
          <w:szCs w:val="32"/>
          <w:cs/>
        </w:rPr>
        <w:t>กิต</w:t>
      </w:r>
      <w:proofErr w:type="spellEnd"/>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ทั้งนี้ วิทยานิพนธ์ตาม แบบ 2.1 และแบบ 2.2 จะต้องมีมาตรฐานและคุณภาพเดียวกัน</w:t>
      </w:r>
    </w:p>
    <w:p w:rsidR="0065359A" w:rsidRPr="0065359A" w:rsidRDefault="0065359A" w:rsidP="0065359A">
      <w:pPr>
        <w:tabs>
          <w:tab w:val="left" w:pos="720"/>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t>ข้อ</w:t>
      </w:r>
      <w:r w:rsidRPr="0065359A">
        <w:rPr>
          <w:rFonts w:ascii="TH SarabunPSK" w:eastAsia="Calibri" w:hAnsi="TH SarabunPSK" w:cs="TH SarabunPSK" w:hint="cs"/>
          <w:sz w:val="24"/>
          <w:szCs w:val="32"/>
          <w:cs/>
        </w:rPr>
        <w:t xml:space="preserve"> 13 </w:t>
      </w:r>
      <w:r w:rsidRPr="0065359A">
        <w:rPr>
          <w:rFonts w:ascii="TH SarabunPSK" w:eastAsia="Calibri" w:hAnsi="TH SarabunPSK" w:cs="TH SarabunPSK"/>
          <w:sz w:val="24"/>
          <w:szCs w:val="32"/>
          <w:cs/>
        </w:rPr>
        <w:t>ระยะเวลาการศึกษาให้เป็นไปตามที่กำหนด ดังนี้</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13</w:t>
      </w:r>
      <w:r w:rsidRPr="0065359A">
        <w:rPr>
          <w:rFonts w:ascii="TH SarabunPSK" w:eastAsia="Calibri" w:hAnsi="TH SarabunPSK" w:cs="TH SarabunPSK"/>
          <w:sz w:val="24"/>
          <w:szCs w:val="32"/>
          <w:cs/>
        </w:rPr>
        <w:t>.1</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หลักสูตรประกาศนียบัตรบัณฑิต ใช้</w:t>
      </w:r>
      <w:r w:rsidRPr="0065359A">
        <w:rPr>
          <w:rFonts w:ascii="TH SarabunPSK" w:eastAsia="Calibri" w:hAnsi="TH SarabunPSK" w:cs="TH SarabunPSK" w:hint="cs"/>
          <w:sz w:val="24"/>
          <w:szCs w:val="32"/>
          <w:cs/>
        </w:rPr>
        <w:t>ระยะเวลาการศึกษาตามหลักสูตร</w:t>
      </w:r>
      <w:r w:rsidRPr="0065359A">
        <w:rPr>
          <w:rFonts w:ascii="TH SarabunPSK" w:eastAsia="Calibri" w:hAnsi="TH SarabunPSK" w:cs="TH SarabunPSK"/>
          <w:sz w:val="24"/>
          <w:szCs w:val="32"/>
          <w:cs/>
        </w:rPr>
        <w:t>ไม่เกิน 3 ปีการศึกษา</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 xml:space="preserve">13.2 </w:t>
      </w:r>
      <w:r w:rsidRPr="0065359A">
        <w:rPr>
          <w:rFonts w:ascii="TH SarabunPSK" w:eastAsia="Calibri" w:hAnsi="TH SarabunPSK" w:cs="TH SarabunPSK"/>
          <w:sz w:val="24"/>
          <w:szCs w:val="32"/>
          <w:cs/>
        </w:rPr>
        <w:t>หลักสูตรปริญญามหาบัณฑิต ใช้</w:t>
      </w:r>
      <w:r w:rsidRPr="0065359A">
        <w:rPr>
          <w:rFonts w:ascii="TH SarabunPSK" w:eastAsia="Calibri" w:hAnsi="TH SarabunPSK" w:cs="TH SarabunPSK" w:hint="cs"/>
          <w:sz w:val="24"/>
          <w:szCs w:val="32"/>
          <w:cs/>
        </w:rPr>
        <w:t>ระยะเวลาการศึกษาตามหลักสูตร</w:t>
      </w:r>
      <w:r w:rsidRPr="0065359A">
        <w:rPr>
          <w:rFonts w:ascii="TH SarabunPSK" w:eastAsia="Calibri" w:hAnsi="TH SarabunPSK" w:cs="TH SarabunPSK"/>
          <w:sz w:val="24"/>
          <w:szCs w:val="32"/>
          <w:cs/>
        </w:rPr>
        <w:t xml:space="preserve">ไม่เกิน </w:t>
      </w:r>
      <w:r w:rsidRPr="0065359A">
        <w:rPr>
          <w:rFonts w:ascii="TH SarabunPSK" w:eastAsia="Calibri" w:hAnsi="TH SarabunPSK" w:cs="TH SarabunPSK" w:hint="cs"/>
          <w:sz w:val="24"/>
          <w:szCs w:val="32"/>
          <w:cs/>
        </w:rPr>
        <w:t xml:space="preserve">     </w:t>
      </w:r>
      <w:r w:rsidRPr="0065359A">
        <w:rPr>
          <w:rFonts w:ascii="TH SarabunPSK" w:eastAsia="Calibri" w:hAnsi="TH SarabunPSK" w:cs="TH SarabunPSK"/>
          <w:sz w:val="24"/>
          <w:szCs w:val="32"/>
          <w:cs/>
        </w:rPr>
        <w:t>5 ปีการศึกษา</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24"/>
          <w:szCs w:val="32"/>
        </w:rPr>
      </w:pPr>
      <w:r w:rsidRPr="0065359A">
        <w:rPr>
          <w:rFonts w:ascii="TH SarabunPSK" w:eastAsia="Calibri" w:hAnsi="TH SarabunPSK" w:cs="TH SarabunPSK"/>
          <w:sz w:val="24"/>
          <w:szCs w:val="32"/>
          <w:cs/>
        </w:rPr>
        <w:tab/>
      </w:r>
      <w:r w:rsidRPr="0065359A">
        <w:rPr>
          <w:rFonts w:ascii="TH SarabunPSK" w:eastAsia="Calibri" w:hAnsi="TH SarabunPSK" w:cs="TH SarabunPSK" w:hint="cs"/>
          <w:sz w:val="24"/>
          <w:szCs w:val="32"/>
          <w:cs/>
        </w:rPr>
        <w:t xml:space="preserve">13.3 </w:t>
      </w:r>
      <w:r w:rsidRPr="0065359A">
        <w:rPr>
          <w:rFonts w:ascii="TH SarabunPSK" w:eastAsia="Calibri" w:hAnsi="TH SarabunPSK" w:cs="TH SarabunPSK"/>
          <w:sz w:val="24"/>
          <w:szCs w:val="32"/>
          <w:cs/>
        </w:rPr>
        <w:t>หลักสูตรประกาศนียบัตรบัณฑิตชั้นสูง ใช้</w:t>
      </w:r>
      <w:r w:rsidRPr="0065359A">
        <w:rPr>
          <w:rFonts w:ascii="TH SarabunPSK" w:eastAsia="Calibri" w:hAnsi="TH SarabunPSK" w:cs="TH SarabunPSK" w:hint="cs"/>
          <w:sz w:val="24"/>
          <w:szCs w:val="32"/>
          <w:cs/>
        </w:rPr>
        <w:t>ระยะเวลาการศึกษาตามหลักสูตร</w:t>
      </w:r>
      <w:r w:rsidRPr="0065359A">
        <w:rPr>
          <w:rFonts w:ascii="TH SarabunPSK" w:eastAsia="Calibri" w:hAnsi="TH SarabunPSK" w:cs="TH SarabunPSK"/>
          <w:sz w:val="24"/>
          <w:szCs w:val="32"/>
          <w:cs/>
        </w:rPr>
        <w:t>ไม่เกิน 3 ปีการศึกษา</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32"/>
          <w:szCs w:val="32"/>
        </w:rPr>
      </w:pPr>
      <w:r w:rsidRPr="0065359A">
        <w:rPr>
          <w:rFonts w:ascii="TH SarabunPSK" w:eastAsia="Calibri" w:hAnsi="TH SarabunPSK" w:cs="TH SarabunPSK"/>
          <w:sz w:val="24"/>
          <w:szCs w:val="32"/>
          <w:cs/>
        </w:rPr>
        <w:lastRenderedPageBreak/>
        <w:tab/>
      </w:r>
      <w:r w:rsidRPr="0065359A">
        <w:rPr>
          <w:rFonts w:ascii="TH SarabunPSK" w:eastAsia="Calibri" w:hAnsi="TH SarabunPSK" w:cs="TH SarabunPSK" w:hint="cs"/>
          <w:sz w:val="24"/>
          <w:szCs w:val="32"/>
          <w:cs/>
        </w:rPr>
        <w:t xml:space="preserve">13.4 </w:t>
      </w:r>
      <w:r w:rsidRPr="0065359A">
        <w:rPr>
          <w:rFonts w:ascii="TH SarabunPSK" w:eastAsia="Calibri" w:hAnsi="TH SarabunPSK" w:cs="TH SarabunPSK"/>
          <w:sz w:val="24"/>
          <w:szCs w:val="32"/>
          <w:cs/>
        </w:rPr>
        <w:t>หลักสูตรปริญญาดุษฎีบัณฑิต ใช้</w:t>
      </w:r>
      <w:r w:rsidRPr="0065359A">
        <w:rPr>
          <w:rFonts w:ascii="TH SarabunPSK" w:eastAsia="Calibri" w:hAnsi="TH SarabunPSK" w:cs="TH SarabunPSK" w:hint="cs"/>
          <w:sz w:val="24"/>
          <w:szCs w:val="32"/>
          <w:cs/>
        </w:rPr>
        <w:t>ระยะเวลาการศึกษาตามหลักสูตร</w:t>
      </w:r>
      <w:r w:rsidRPr="0065359A">
        <w:rPr>
          <w:rFonts w:ascii="TH SarabunPSK" w:eastAsia="Calibri" w:hAnsi="TH SarabunPSK" w:cs="TH SarabunPSK"/>
          <w:sz w:val="24"/>
          <w:szCs w:val="32"/>
          <w:cs/>
        </w:rPr>
        <w:t>ไม่เกิน 6 ปีการศึกษา</w:t>
      </w:r>
      <w:r w:rsidRPr="0065359A">
        <w:rPr>
          <w:rFonts w:ascii="TH SarabunPSK" w:eastAsia="Calibri" w:hAnsi="TH SarabunPSK" w:cs="TH SarabunPSK" w:hint="cs"/>
          <w:sz w:val="24"/>
          <w:szCs w:val="32"/>
          <w:cs/>
        </w:rPr>
        <w:t xml:space="preserve"> ในกรณีผู้สำเร็จการศึกษาระดับปริญญาตรีแล้วเข้าศึกษาต่อในระดับปริญญาเอก จะต้องใช้ระยะเวลาการศึกษาตามหลักสูตรไม่เกิน 8 ปีการศึกษา</w:t>
      </w:r>
    </w:p>
    <w:p w:rsidR="0065359A" w:rsidRPr="0065359A" w:rsidRDefault="0065359A" w:rsidP="0065359A">
      <w:pPr>
        <w:tabs>
          <w:tab w:val="left" w:pos="1620"/>
          <w:tab w:val="left" w:pos="2160"/>
          <w:tab w:val="left" w:pos="2340"/>
          <w:tab w:val="left" w:pos="342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14 มหาวิทยาลัยอาจจัดหลักสูตรเพื่อขออนุมัติ 2 ปริญญาได้</w:t>
      </w:r>
    </w:p>
    <w:p w:rsidR="0065359A" w:rsidRPr="0065359A" w:rsidRDefault="0065359A" w:rsidP="0065359A">
      <w:pPr>
        <w:jc w:val="thaiDistribute"/>
        <w:rPr>
          <w:rFonts w:ascii="TH SarabunPSK" w:eastAsia="Calibri" w:hAnsi="TH SarabunPSK" w:cs="TH SarabunPSK"/>
          <w:sz w:val="32"/>
          <w:szCs w:val="32"/>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 xml:space="preserve">หมวด 3 </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การรับเข้าเป็นนักศึกษา และคุณสมบัติของผู้สมัครเข้าเป็นศึกษา</w:t>
      </w:r>
    </w:p>
    <w:p w:rsidR="0065359A" w:rsidRPr="0065359A" w:rsidRDefault="0065359A" w:rsidP="0065359A">
      <w:pPr>
        <w:jc w:val="center"/>
        <w:rPr>
          <w:rFonts w:ascii="TH SarabunPSK" w:eastAsia="Calibri" w:hAnsi="TH SarabunPSK" w:cs="TH SarabunPSK"/>
          <w:b/>
          <w:bCs/>
          <w:sz w:val="20"/>
          <w:szCs w:val="20"/>
        </w:rPr>
      </w:pPr>
    </w:p>
    <w:p w:rsidR="0065359A" w:rsidRPr="0065359A" w:rsidRDefault="0065359A" w:rsidP="0065359A">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15 การรับสมัคร การคัดเลือก การรับเข้าศึกษา และการรายงานตัวเข้าเป็นนักศึกษา ให้เป็นไปตามเงื่อนไข หลักเกณฑ์ ของหลักสูตร บัณฑิตวิทยาลัย และตามประกาศของมหาวิทยาลัย</w:t>
      </w:r>
      <w:r w:rsidRPr="0065359A">
        <w:rPr>
          <w:rFonts w:ascii="TH SarabunPSK" w:eastAsia="Calibri" w:hAnsi="TH SarabunPSK" w:cs="TH SarabunPSK"/>
          <w:sz w:val="32"/>
          <w:szCs w:val="32"/>
        </w:rPr>
        <w:t xml:space="preserve"> </w:t>
      </w:r>
    </w:p>
    <w:p w:rsidR="0065359A" w:rsidRPr="0065359A" w:rsidRDefault="0065359A" w:rsidP="0065359A">
      <w:pPr>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การรับนักศึกษาต่างชาติให้เป็นไปตาม</w:t>
      </w:r>
      <w:r w:rsidRPr="0065359A">
        <w:rPr>
          <w:rFonts w:ascii="TH SarabunPSK" w:eastAsia="Calibri" w:hAnsi="TH SarabunPSK" w:cs="TH SarabunPSK"/>
          <w:sz w:val="32"/>
          <w:szCs w:val="32"/>
          <w:cs/>
        </w:rPr>
        <w:t>ประกาศของมหาวิทยาลัย</w:t>
      </w:r>
    </w:p>
    <w:p w:rsidR="0065359A" w:rsidRPr="0065359A" w:rsidRDefault="0065359A" w:rsidP="0065359A">
      <w:pPr>
        <w:ind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16 คุณสมบัติของผู้สมัครเข้าเป็นนักศึกษา</w:t>
      </w:r>
    </w:p>
    <w:p w:rsidR="0065359A" w:rsidRPr="0065359A" w:rsidRDefault="0065359A" w:rsidP="0065359A">
      <w:pPr>
        <w:tabs>
          <w:tab w:val="left" w:pos="1620"/>
          <w:tab w:val="left" w:pos="2160"/>
        </w:tabs>
        <w:jc w:val="thaiDistribute"/>
        <w:rPr>
          <w:rFonts w:ascii="TH SarabunPSK" w:eastAsia="Calibri" w:hAnsi="TH SarabunPSK" w:cs="TH SarabunPSK"/>
          <w:sz w:val="32"/>
          <w:szCs w:val="32"/>
        </w:rPr>
      </w:pPr>
      <w:r w:rsidRPr="0065359A">
        <w:rPr>
          <w:rFonts w:ascii="TH SarabunPSK" w:eastAsia="Calibri" w:hAnsi="TH SarabunPSK" w:cs="TH SarabunPSK"/>
          <w:spacing w:val="-6"/>
          <w:sz w:val="32"/>
          <w:szCs w:val="32"/>
          <w:cs/>
        </w:rPr>
        <w:tab/>
      </w:r>
      <w:r w:rsidRPr="0065359A">
        <w:rPr>
          <w:rFonts w:ascii="TH SarabunPSK" w:eastAsia="Calibri" w:hAnsi="TH SarabunPSK" w:cs="TH SarabunPSK" w:hint="cs"/>
          <w:spacing w:val="-6"/>
          <w:sz w:val="32"/>
          <w:szCs w:val="32"/>
          <w:cs/>
        </w:rPr>
        <w:t>16</w:t>
      </w:r>
      <w:r w:rsidRPr="0065359A">
        <w:rPr>
          <w:rFonts w:ascii="TH SarabunPSK" w:eastAsia="Calibri" w:hAnsi="TH SarabunPSK" w:cs="TH SarabunPSK"/>
          <w:spacing w:val="-6"/>
          <w:sz w:val="32"/>
          <w:szCs w:val="32"/>
          <w:cs/>
        </w:rPr>
        <w:t xml:space="preserve">.1 </w:t>
      </w:r>
      <w:r w:rsidRPr="0065359A">
        <w:rPr>
          <w:rFonts w:ascii="TH SarabunPSK" w:eastAsia="Calibri" w:hAnsi="TH SarabunPSK" w:cs="TH SarabunPSK"/>
          <w:sz w:val="32"/>
          <w:szCs w:val="32"/>
          <w:cs/>
        </w:rPr>
        <w:t>หลักสูตรประกาศนียบัตรบัณฑิต</w:t>
      </w:r>
      <w:r w:rsidRPr="0065359A">
        <w:rPr>
          <w:rFonts w:ascii="TH SarabunPSK" w:eastAsia="Calibri" w:hAnsi="TH SarabunPSK" w:cs="TH SarabunPSK" w:hint="cs"/>
          <w:sz w:val="32"/>
          <w:szCs w:val="32"/>
          <w:cs/>
        </w:rPr>
        <w:t>ต้อง</w:t>
      </w:r>
      <w:r w:rsidRPr="0065359A">
        <w:rPr>
          <w:rFonts w:ascii="TH SarabunPSK" w:eastAsia="Calibri" w:hAnsi="TH SarabunPSK" w:cs="TH SarabunPSK"/>
          <w:sz w:val="32"/>
          <w:szCs w:val="32"/>
          <w:cs/>
        </w:rPr>
        <w:t>สำเร็จการศึกษาระดับปริญญาตรีหรือเทียบเท่า</w:t>
      </w:r>
      <w:r w:rsidRPr="0065359A">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65359A">
        <w:rPr>
          <w:rFonts w:ascii="TH SarabunPSK" w:eastAsia="Calibri" w:hAnsi="TH SarabunPSK" w:cs="TH SarabunPSK"/>
          <w:sz w:val="32"/>
          <w:szCs w:val="32"/>
          <w:cs/>
        </w:rPr>
        <w:t>หรือ</w:t>
      </w:r>
    </w:p>
    <w:p w:rsidR="0065359A" w:rsidRPr="0065359A" w:rsidRDefault="0065359A" w:rsidP="0065359A">
      <w:pPr>
        <w:tabs>
          <w:tab w:val="left" w:pos="1620"/>
          <w:tab w:val="left" w:pos="216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16.2 </w:t>
      </w:r>
      <w:r w:rsidRPr="0065359A">
        <w:rPr>
          <w:rFonts w:ascii="TH SarabunPSK" w:eastAsia="Calibri" w:hAnsi="TH SarabunPSK" w:cs="TH SarabunPSK"/>
          <w:sz w:val="32"/>
          <w:szCs w:val="32"/>
          <w:cs/>
        </w:rPr>
        <w:t>หลักสูตรปริญญามหาบัณฑิต</w:t>
      </w:r>
      <w:r w:rsidRPr="0065359A">
        <w:rPr>
          <w:rFonts w:ascii="TH SarabunPSK" w:eastAsia="Calibri" w:hAnsi="TH SarabunPSK" w:cs="TH SarabunPSK" w:hint="cs"/>
          <w:sz w:val="32"/>
          <w:szCs w:val="32"/>
          <w:cs/>
        </w:rPr>
        <w:t>ต้อง</w:t>
      </w:r>
      <w:r w:rsidRPr="0065359A">
        <w:rPr>
          <w:rFonts w:ascii="TH SarabunPSK" w:eastAsia="Calibri" w:hAnsi="TH SarabunPSK" w:cs="TH SarabunPSK"/>
          <w:sz w:val="32"/>
          <w:szCs w:val="32"/>
          <w:cs/>
        </w:rPr>
        <w:t>สำเร็จการศึกษาระดับปริญญาตรีหรือเทียบเท่า</w:t>
      </w:r>
      <w:r w:rsidRPr="0065359A">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65359A">
        <w:rPr>
          <w:rFonts w:ascii="TH SarabunPSK" w:eastAsia="Calibri" w:hAnsi="TH SarabunPSK" w:cs="TH SarabunPSK"/>
          <w:sz w:val="32"/>
          <w:szCs w:val="32"/>
          <w:cs/>
        </w:rPr>
        <w:t>หรือ</w:t>
      </w:r>
    </w:p>
    <w:p w:rsidR="0065359A" w:rsidRPr="0065359A" w:rsidRDefault="0065359A" w:rsidP="0065359A">
      <w:pPr>
        <w:tabs>
          <w:tab w:val="left" w:pos="1620"/>
          <w:tab w:val="left" w:pos="216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16.3 </w:t>
      </w:r>
      <w:r w:rsidRPr="0065359A">
        <w:rPr>
          <w:rFonts w:ascii="TH SarabunPSK" w:eastAsia="Calibri" w:hAnsi="TH SarabunPSK" w:cs="TH SarabunPSK"/>
          <w:sz w:val="32"/>
          <w:szCs w:val="32"/>
          <w:cs/>
        </w:rPr>
        <w:t>หลักสูตรประกาศนียบัตรชั้นสูง</w:t>
      </w:r>
      <w:r w:rsidRPr="0065359A">
        <w:rPr>
          <w:rFonts w:ascii="TH SarabunPSK" w:eastAsia="Calibri" w:hAnsi="TH SarabunPSK" w:cs="TH SarabunPSK" w:hint="cs"/>
          <w:sz w:val="32"/>
          <w:szCs w:val="32"/>
          <w:cs/>
        </w:rPr>
        <w:t>ต้อง</w:t>
      </w:r>
      <w:r w:rsidRPr="0065359A">
        <w:rPr>
          <w:rFonts w:ascii="TH SarabunPSK" w:eastAsia="Calibri" w:hAnsi="TH SarabunPSK" w:cs="TH SarabunPSK"/>
          <w:sz w:val="32"/>
          <w:szCs w:val="32"/>
          <w:cs/>
        </w:rPr>
        <w:t>สำเร็จการศึกษาระดับปริญญาโทหรือเทียบเท่า</w:t>
      </w:r>
      <w:r w:rsidRPr="0065359A">
        <w:rPr>
          <w:rFonts w:ascii="TH SarabunPSK" w:eastAsia="Calibri" w:hAnsi="TH SarabunPSK" w:cs="TH SarabunPSK" w:hint="cs"/>
          <w:sz w:val="32"/>
          <w:szCs w:val="32"/>
          <w:cs/>
        </w:rPr>
        <w:t xml:space="preserve">ตามรายละเอียดที่กำหนดไว้ในแต่ละหลักสูตร จากสถาบันอุดมศึกษาที่สำนักงานคณะกรรมการการอุดมศึกษาหรือมหาวิทยาลัยรับรอง </w:t>
      </w:r>
      <w:r w:rsidRPr="0065359A">
        <w:rPr>
          <w:rFonts w:ascii="TH SarabunPSK" w:eastAsia="Calibri" w:hAnsi="TH SarabunPSK" w:cs="TH SarabunPSK"/>
          <w:sz w:val="32"/>
          <w:szCs w:val="32"/>
          <w:cs/>
        </w:rPr>
        <w:t>หรือ</w:t>
      </w:r>
    </w:p>
    <w:p w:rsidR="0065359A" w:rsidRPr="0065359A" w:rsidRDefault="0065359A" w:rsidP="0065359A">
      <w:pPr>
        <w:tabs>
          <w:tab w:val="left" w:pos="1620"/>
          <w:tab w:val="left" w:pos="216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16.4 </w:t>
      </w:r>
      <w:r w:rsidRPr="0065359A">
        <w:rPr>
          <w:rFonts w:ascii="TH SarabunPSK" w:eastAsia="Calibri" w:hAnsi="TH SarabunPSK" w:cs="TH SarabunPSK"/>
          <w:sz w:val="32"/>
          <w:szCs w:val="32"/>
          <w:cs/>
        </w:rPr>
        <w:t>หลักสูตรปริญญาดุษฎีบัณฑิต</w:t>
      </w:r>
      <w:r w:rsidRPr="0065359A">
        <w:rPr>
          <w:rFonts w:ascii="TH SarabunPSK" w:eastAsia="Calibri" w:hAnsi="TH SarabunPSK" w:cs="TH SarabunPSK" w:hint="cs"/>
          <w:sz w:val="32"/>
          <w:szCs w:val="32"/>
          <w:cs/>
        </w:rPr>
        <w:t>ต้อง</w:t>
      </w:r>
      <w:r w:rsidRPr="0065359A">
        <w:rPr>
          <w:rFonts w:ascii="TH SarabunPSK" w:eastAsia="Calibri" w:hAnsi="TH SarabunPSK" w:cs="TH SarabunPSK"/>
          <w:sz w:val="32"/>
          <w:szCs w:val="32"/>
          <w:cs/>
        </w:rPr>
        <w:t>สำเร็จการศึกษาระดับปริญญา</w:t>
      </w:r>
      <w:r w:rsidRPr="0065359A">
        <w:rPr>
          <w:rFonts w:ascii="TH SarabunPSK" w:eastAsia="Calibri" w:hAnsi="TH SarabunPSK" w:cs="TH SarabunPSK" w:hint="cs"/>
          <w:sz w:val="32"/>
          <w:szCs w:val="32"/>
          <w:cs/>
        </w:rPr>
        <w:t>ตรีหรือเทียบเท่าที่มีผลการเรียนดีมาก หรือปริญญา</w:t>
      </w:r>
      <w:r w:rsidRPr="0065359A">
        <w:rPr>
          <w:rFonts w:ascii="TH SarabunPSK" w:eastAsia="Calibri" w:hAnsi="TH SarabunPSK" w:cs="TH SarabunPSK"/>
          <w:sz w:val="32"/>
          <w:szCs w:val="32"/>
          <w:cs/>
        </w:rPr>
        <w:t>โทหรือเทียบเท่า</w:t>
      </w:r>
      <w:r w:rsidRPr="0065359A">
        <w:rPr>
          <w:rFonts w:ascii="TH SarabunPSK" w:eastAsia="Calibri" w:hAnsi="TH SarabunPSK" w:cs="TH SarabunPSK" w:hint="cs"/>
          <w:sz w:val="32"/>
          <w:szCs w:val="32"/>
          <w:cs/>
        </w:rPr>
        <w:t xml:space="preserve"> ตามรายละเอียดที่กำหนดไว้ในแต่ละหลักสูตร จากสถาบันอุดมศึกษาที่สำนักงานคณะกรรมการการอุดมศึกษาหรือมหาวิทยาลัยรับรอง</w:t>
      </w:r>
    </w:p>
    <w:p w:rsidR="0065359A" w:rsidRPr="0065359A" w:rsidRDefault="0065359A" w:rsidP="0065359A">
      <w:pPr>
        <w:tabs>
          <w:tab w:val="left" w:pos="1620"/>
          <w:tab w:val="left" w:pos="216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16.5 ไม่เคยเป็นผู้มีความประพฤติเสียหายร้ายแรง</w:t>
      </w:r>
    </w:p>
    <w:p w:rsidR="0065359A" w:rsidRPr="0065359A" w:rsidRDefault="0065359A" w:rsidP="0065359A">
      <w:pPr>
        <w:ind w:left="1620"/>
        <w:rPr>
          <w:rFonts w:ascii="TH SarabunPSK" w:eastAsia="Calibri" w:hAnsi="TH SarabunPSK" w:cs="TH SarabunPSK"/>
          <w:sz w:val="32"/>
          <w:szCs w:val="32"/>
        </w:rPr>
      </w:pPr>
      <w:r w:rsidRPr="0065359A">
        <w:rPr>
          <w:rFonts w:ascii="TH SarabunPSK" w:eastAsia="Calibri" w:hAnsi="TH SarabunPSK" w:cs="TH SarabunPSK" w:hint="cs"/>
          <w:sz w:val="32"/>
          <w:szCs w:val="32"/>
          <w:cs/>
        </w:rPr>
        <w:t>16.6 ไม่เป็นคนวิกลจริตและไม่เป็นโรคติดต่อร้ายแรงหรือโรคอื่นซึ่งสังคมรังเกียจ</w:t>
      </w:r>
    </w:p>
    <w:p w:rsidR="0065359A" w:rsidRPr="0065359A" w:rsidRDefault="0065359A" w:rsidP="0065359A">
      <w:pPr>
        <w:ind w:firstLine="16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16.7 มีคุณสมบัติตามที่กำหนดไว้ในหลักสูตรที่จะเข้าศึกษาหรือตามประกาศของมหาวิทยาลัย</w:t>
      </w:r>
    </w:p>
    <w:p w:rsidR="0065359A" w:rsidRPr="0065359A" w:rsidRDefault="0065359A" w:rsidP="0065359A">
      <w:pPr>
        <w:rPr>
          <w:rFonts w:ascii="TH SarabunPSK" w:eastAsia="Calibri" w:hAnsi="TH SarabunPSK" w:cs="TH SarabunPSK"/>
          <w:sz w:val="32"/>
          <w:szCs w:val="32"/>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4</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การขึ้นทะเบียนเป็นนักศึกษาและการลงทะเบียนเรียน</w:t>
      </w:r>
    </w:p>
    <w:p w:rsidR="0065359A" w:rsidRPr="0065359A" w:rsidRDefault="0065359A" w:rsidP="0065359A">
      <w:pPr>
        <w:rPr>
          <w:rFonts w:ascii="TH SarabunPSK" w:eastAsia="Calibri" w:hAnsi="TH SarabunPSK" w:cs="TH SarabunPSK"/>
          <w:sz w:val="20"/>
          <w:szCs w:val="20"/>
        </w:rPr>
      </w:pPr>
    </w:p>
    <w:p w:rsidR="0065359A" w:rsidRPr="0065359A" w:rsidRDefault="0065359A" w:rsidP="0065359A">
      <w:pPr>
        <w:ind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17 การขึ้นทะเบียนเป็นนักศึกษา</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17.1 ผู้ที่ได้รับคัดเลือกเป็นนักศึกษาต้องมารายงานตัว ส่งหลักฐาน และชำระเงินค่าธรรมเนียมการศึกษาตามที่มหาวิทยาลัยกำหนดจึงจะมีสภาพเป็นนักศึกษา</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lastRenderedPageBreak/>
        <w:t>17.2 ผู้ที่ได้รับคัดเลือกเป็นนักศึกษาไม่มารายงานตัว ไม่ส่งหลักฐาน และไม่ชำระเงินค่าธรรมเนียมการศึกษาตามที่มหาวิทยาลัยกำหนด</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ให้ถือว่าผู้นั้นสละสิทธิ์การเป็นนักศึกษา เว้นแต่จะได้รับอนุมัติจากมหาวิทยาลัย</w:t>
      </w:r>
    </w:p>
    <w:p w:rsidR="0065359A" w:rsidRPr="0065359A" w:rsidRDefault="0065359A" w:rsidP="0065359A">
      <w:pPr>
        <w:ind w:firstLine="720"/>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18 การลงทะเบียนเรียน</w:t>
      </w:r>
    </w:p>
    <w:p w:rsidR="0065359A" w:rsidRPr="0065359A" w:rsidRDefault="0065359A" w:rsidP="0065359A">
      <w:pPr>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18.1 นักศึกษาต้องลงทะเบียนเรียนและชำระเงินตามที่มหาวิทยาลัยกำหนดในแต่ละ</w:t>
      </w:r>
      <w:r w:rsidRPr="0065359A">
        <w:rPr>
          <w:rFonts w:ascii="TH SarabunPSK" w:eastAsia="Calibri" w:hAnsi="TH SarabunPSK" w:cs="TH SarabunPSK"/>
          <w:spacing w:val="-8"/>
          <w:sz w:val="32"/>
          <w:szCs w:val="32"/>
          <w:cs/>
        </w:rPr>
        <w:br/>
      </w:r>
      <w:r w:rsidRPr="0065359A">
        <w:rPr>
          <w:rFonts w:ascii="TH SarabunPSK" w:eastAsia="Calibri" w:hAnsi="TH SarabunPSK" w:cs="TH SarabunPSK" w:hint="cs"/>
          <w:spacing w:val="-8"/>
          <w:sz w:val="32"/>
          <w:szCs w:val="32"/>
          <w:cs/>
        </w:rPr>
        <w:t>ภาคการศึกษาหากพ้นกำหนดจะถือว่าพ้นสภาพการเป็นนักศึกษา</w:t>
      </w:r>
      <w:r w:rsidRPr="0065359A">
        <w:rPr>
          <w:rFonts w:ascii="TH SarabunPSK" w:eastAsia="Calibri" w:hAnsi="TH SarabunPSK" w:cs="TH SarabunPSK"/>
          <w:spacing w:val="-8"/>
          <w:sz w:val="32"/>
          <w:szCs w:val="32"/>
        </w:rPr>
        <w:t xml:space="preserve"> </w:t>
      </w:r>
      <w:r w:rsidRPr="0065359A">
        <w:rPr>
          <w:rFonts w:ascii="TH SarabunPSK" w:eastAsia="Calibri" w:hAnsi="TH SarabunPSK" w:cs="TH SarabunPSK" w:hint="cs"/>
          <w:spacing w:val="-8"/>
          <w:sz w:val="32"/>
          <w:szCs w:val="32"/>
          <w:cs/>
        </w:rPr>
        <w:t>เว้นแต่มีการชำระเงินเพื่อรักษาสภาพนักศึกษา</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t>18.2 กำหนดการลงทะเบียนเรียน วิธีการลงทะเบียนเรียน และการชำระเงินค่าธรรมเนียมการศึกษาให้เป็นไปตามประกาศของมหาวิทยาลัย</w:t>
      </w:r>
    </w:p>
    <w:p w:rsidR="0065359A" w:rsidRPr="0065359A" w:rsidRDefault="0065359A" w:rsidP="0065359A">
      <w:pPr>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18.3 การลงทะเบียนเรียนในแต่ละภาคการศึกษาปกติ นักศึกษาสามารถลงทะเบียนเรียนได้ภาคการศึกษาละไม่เกิน 15 หน่วย</w:t>
      </w:r>
      <w:proofErr w:type="spellStart"/>
      <w:r w:rsidRPr="0065359A">
        <w:rPr>
          <w:rFonts w:ascii="TH SarabunPSK" w:eastAsia="Calibri" w:hAnsi="TH SarabunPSK" w:cs="TH SarabunPSK" w:hint="cs"/>
          <w:spacing w:val="-8"/>
          <w:sz w:val="32"/>
          <w:szCs w:val="32"/>
          <w:cs/>
        </w:rPr>
        <w:t>กิต</w:t>
      </w:r>
      <w:proofErr w:type="spellEnd"/>
      <w:r w:rsidRPr="0065359A">
        <w:rPr>
          <w:rFonts w:ascii="TH SarabunPSK" w:eastAsia="Calibri" w:hAnsi="TH SarabunPSK" w:cs="TH SarabunPSK" w:hint="cs"/>
          <w:spacing w:val="-8"/>
          <w:sz w:val="32"/>
          <w:szCs w:val="32"/>
          <w:cs/>
        </w:rPr>
        <w:t xml:space="preserve"> และการลงทะเบียนเรียนในภาคฤดูร้อนได้ไม่เกิน 9 หน่วย</w:t>
      </w:r>
      <w:proofErr w:type="spellStart"/>
      <w:r w:rsidRPr="0065359A">
        <w:rPr>
          <w:rFonts w:ascii="TH SarabunPSK" w:eastAsia="Calibri" w:hAnsi="TH SarabunPSK" w:cs="TH SarabunPSK" w:hint="cs"/>
          <w:spacing w:val="-8"/>
          <w:sz w:val="32"/>
          <w:szCs w:val="32"/>
          <w:cs/>
        </w:rPr>
        <w:t>กิต</w:t>
      </w:r>
      <w:proofErr w:type="spellEnd"/>
      <w:r w:rsidRPr="0065359A">
        <w:rPr>
          <w:rFonts w:ascii="TH SarabunPSK" w:eastAsia="Calibri" w:hAnsi="TH SarabunPSK" w:cs="TH SarabunPSK" w:hint="cs"/>
          <w:spacing w:val="-8"/>
          <w:sz w:val="32"/>
          <w:szCs w:val="32"/>
          <w:cs/>
        </w:rPr>
        <w:t xml:space="preserve"> </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18.4 นักศึกษาที่ไม่ลงทะเบียนเรียนตามวันและเวลาที่มหาวิทยาลัยกำหนด จะถูกปรับค่าลงทะเบียนเรียนล่าช้าเป็นรายวันตามอัตราที่มหาวิทยาลัยกำหนด</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18.5 เมื่อพ้นระยะเวลาที่มหาวิทยาลัยกำหนด มหาวิทยาลัยจะไม่อนุญาตให้นักศึกษาลงทะเบียนเรียน เว้นแต่จะมีเหตุผลอันควรและต้องได้รับอนุมัติจากอธิการบดี หรือรองอธิการบดีที่ได้รับมอบหมายก่อนกำหนดการลงทะเบียนเรียน</w:t>
      </w:r>
    </w:p>
    <w:p w:rsidR="0065359A" w:rsidRPr="0065359A" w:rsidRDefault="0065359A" w:rsidP="0065359A">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18.6</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นักศึกษาที่ขึ้นทะเบียนเป็นนักศึกษาในหลักสูตรหนึ่ง สามารถขอลงทะเบียนเรียนในหลักสูตรอื่นได้อีกหนึ่งหลักสูตร และขอรับปริญญาได้ทั้งสองหลักสูตร</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ทั้งนี้ต้องเป็นไปตามประกาศและหลักเกณฑ์ของมหาวิทยาลัย</w:t>
      </w:r>
    </w:p>
    <w:p w:rsidR="0065359A" w:rsidRPr="0065359A" w:rsidRDefault="0065359A" w:rsidP="00E30EAD">
      <w:pPr>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18.7 นักศึกษาที่ไม่ได้ลงทะเบียนเรียนจะต้องลาพักการศึกษา มิฉะนั้นจะพ้นสภาพการเป็นนักศึกษา</w:t>
      </w:r>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18.8 นักศึกษาที่เข้าศึกษาได้ มีสิทธิขอเทียบโอนผลการเรียนหรือยกเว้นการเรียนรายวิชาตามที่มหาวิทยาลัยกำหนด</w:t>
      </w:r>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18.9 นักศึกษาจะต้องตรวจสอบสถานภาพของตนเองก่อนการลงทะเบียนเรียนทุกครั้ง นักศึกษาที่ค้างชำระเงินค่าธรรมเนียมการศึกษาหรือไม่ปฏิบัติตามข้อกำหนดของมหาวิทยาลัยจะไม่มีสิทธิ์ลงทะเบียนเรียน</w:t>
      </w:r>
    </w:p>
    <w:p w:rsidR="0065359A" w:rsidRPr="0065359A" w:rsidRDefault="0065359A" w:rsidP="00E30EAD">
      <w:pPr>
        <w:ind w:firstLine="1440"/>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18.10 นักศึกษาที่ไม่มีสิทธิ์ในการลงทะเบียนเรียน แต่ได้ลงทะเบียนเรียนและชำระค่าธรรมเนียมการศึกษาไปแล้ว จะไม่มีสิทธิ์ขอค่าธรรมเนียมการศึกษานั้น ๆ คืน</w:t>
      </w:r>
    </w:p>
    <w:p w:rsidR="0065359A" w:rsidRPr="0065359A" w:rsidRDefault="0065359A" w:rsidP="00E30EAD">
      <w:pPr>
        <w:ind w:firstLine="1440"/>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18.11 ผู้พ้นสภาพการเป็นนักศึกษา ไม่มีสิทธิ์ลงทะเบียนเรียน หากผู้พ้นสภาพการเป็นนักศึกษาลงทะเบียนเรียน ให้ถือว่าการลงทะเบียนเรียนนั้นไม่สมบูรณ์</w:t>
      </w:r>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18.12 นักศึกษาสามารถลงทะเบียนเรียนบางรายวิชาในระดับเดียวกัน ที่เปิดสอนในสถาบันอุดมศึกษาอื่นได้ โดยความเห็นชอบของ</w:t>
      </w:r>
      <w:r w:rsidRPr="0065359A">
        <w:rPr>
          <w:rFonts w:ascii="TH SarabunPSK" w:eastAsia="Calibri" w:hAnsi="TH SarabunPSK" w:cs="TH SarabunPSK"/>
          <w:sz w:val="32"/>
          <w:szCs w:val="32"/>
          <w:cs/>
        </w:rPr>
        <w:t>อาจารย์ที่ปรึกษาและคณะกรรมการประจำบัณฑิตวิทยาลัย</w:t>
      </w:r>
      <w:r w:rsidRPr="0065359A">
        <w:rPr>
          <w:rFonts w:ascii="TH SarabunPSK" w:eastAsia="Calibri" w:hAnsi="TH SarabunPSK" w:cs="TH SarabunPSK" w:hint="cs"/>
          <w:sz w:val="32"/>
          <w:szCs w:val="32"/>
          <w:cs/>
        </w:rPr>
        <w:t>เพื่อเสนอให้มหาวิทยาลัยอนุมัติ</w:t>
      </w:r>
    </w:p>
    <w:p w:rsidR="0065359A" w:rsidRPr="0065359A" w:rsidRDefault="0065359A" w:rsidP="00E30EAD">
      <w:pPr>
        <w:ind w:firstLine="1440"/>
        <w:jc w:val="thaiDistribute"/>
        <w:rPr>
          <w:rFonts w:ascii="TH SarabunPSK" w:eastAsia="Calibri" w:hAnsi="TH SarabunPSK" w:cs="TH SarabunPSK"/>
          <w:spacing w:val="-10"/>
          <w:sz w:val="32"/>
          <w:szCs w:val="32"/>
        </w:rPr>
      </w:pPr>
      <w:r w:rsidRPr="0065359A">
        <w:rPr>
          <w:rFonts w:ascii="TH SarabunPSK" w:eastAsia="Calibri" w:hAnsi="TH SarabunPSK" w:cs="TH SarabunPSK" w:hint="cs"/>
          <w:spacing w:val="-10"/>
          <w:sz w:val="32"/>
          <w:szCs w:val="32"/>
          <w:cs/>
        </w:rPr>
        <w:t xml:space="preserve">18.13 </w:t>
      </w:r>
      <w:r w:rsidRPr="0065359A">
        <w:rPr>
          <w:rFonts w:ascii="TH SarabunPSK" w:eastAsia="Calibri" w:hAnsi="TH SarabunPSK" w:cs="TH SarabunPSK"/>
          <w:spacing w:val="-10"/>
          <w:sz w:val="32"/>
          <w:szCs w:val="32"/>
          <w:cs/>
        </w:rPr>
        <w:t>การลงทะเบียนวิทยานิพนธ์</w:t>
      </w:r>
      <w:r w:rsidRPr="0065359A">
        <w:rPr>
          <w:rFonts w:ascii="TH SarabunPSK" w:eastAsia="Calibri" w:hAnsi="TH SarabunPSK" w:cs="TH SarabunPSK" w:hint="cs"/>
          <w:spacing w:val="-10"/>
          <w:sz w:val="32"/>
          <w:szCs w:val="32"/>
          <w:cs/>
        </w:rPr>
        <w:t>หรือ</w:t>
      </w:r>
      <w:r w:rsidRPr="0065359A">
        <w:rPr>
          <w:rFonts w:ascii="TH SarabunPSK" w:eastAsia="Calibri" w:hAnsi="TH SarabunPSK" w:cs="TH SarabunPSK"/>
          <w:spacing w:val="-10"/>
          <w:sz w:val="32"/>
          <w:szCs w:val="32"/>
          <w:cs/>
        </w:rPr>
        <w:t>การค้นคว้าอิสระให้เป็นไปตามคำแนะนำของอาจารย์ที่ปรึกษา</w:t>
      </w:r>
    </w:p>
    <w:p w:rsidR="0065359A" w:rsidRPr="0065359A" w:rsidRDefault="0065359A" w:rsidP="00E30EA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19 การลงทะเบียนเรียนซ้ำหรือเรียนแทน</w:t>
      </w:r>
    </w:p>
    <w:p w:rsidR="0065359A" w:rsidRPr="0065359A" w:rsidRDefault="0065359A" w:rsidP="00E30EAD">
      <w:pPr>
        <w:tabs>
          <w:tab w:val="left" w:pos="1440"/>
          <w:tab w:val="left" w:pos="1980"/>
        </w:tabs>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lastRenderedPageBreak/>
        <w:t xml:space="preserve">19.1 </w:t>
      </w:r>
      <w:r w:rsidRPr="0065359A">
        <w:rPr>
          <w:rFonts w:ascii="TH SarabunPSK" w:eastAsia="Calibri" w:hAnsi="TH SarabunPSK" w:cs="TH SarabunPSK"/>
          <w:sz w:val="32"/>
          <w:szCs w:val="32"/>
          <w:cs/>
        </w:rPr>
        <w:t>รายวิชาใดที่</w:t>
      </w:r>
      <w:r w:rsidRPr="0065359A">
        <w:rPr>
          <w:rFonts w:ascii="TH SarabunPSK" w:eastAsia="Calibri" w:hAnsi="TH SarabunPSK" w:cs="TH SarabunPSK" w:hint="cs"/>
          <w:sz w:val="32"/>
          <w:szCs w:val="32"/>
          <w:cs/>
        </w:rPr>
        <w:t>นักศึกษา</w:t>
      </w:r>
      <w:r w:rsidRPr="0065359A">
        <w:rPr>
          <w:rFonts w:ascii="TH SarabunPSK" w:eastAsia="Calibri" w:hAnsi="TH SarabunPSK" w:cs="TH SarabunPSK"/>
          <w:sz w:val="32"/>
          <w:szCs w:val="32"/>
          <w:cs/>
        </w:rPr>
        <w:t>สอบได้</w:t>
      </w:r>
      <w:r w:rsidRPr="0065359A">
        <w:rPr>
          <w:rFonts w:ascii="TH SarabunPSK" w:eastAsia="Calibri" w:hAnsi="TH SarabunPSK" w:cs="TH SarabunPSK" w:hint="cs"/>
          <w:sz w:val="32"/>
          <w:szCs w:val="32"/>
          <w:cs/>
        </w:rPr>
        <w:t>ผลการเรียนต่ำกว่า</w:t>
      </w:r>
      <w:r w:rsidRPr="0065359A">
        <w:rPr>
          <w:rFonts w:ascii="TH SarabunPSK" w:eastAsia="Calibri" w:hAnsi="TH SarabunPSK" w:cs="TH SarabunPSK"/>
          <w:sz w:val="32"/>
          <w:szCs w:val="32"/>
        </w:rPr>
        <w:t xml:space="preserve"> B </w:t>
      </w:r>
      <w:r w:rsidRPr="0065359A">
        <w:rPr>
          <w:rFonts w:ascii="TH SarabunPSK" w:eastAsia="Calibri" w:hAnsi="TH SarabunPSK" w:cs="TH SarabunPSK" w:hint="cs"/>
          <w:sz w:val="32"/>
          <w:szCs w:val="32"/>
          <w:cs/>
        </w:rPr>
        <w:t xml:space="preserve">หรือ </w:t>
      </w:r>
      <w:r w:rsidRPr="0065359A">
        <w:rPr>
          <w:rFonts w:ascii="TH SarabunPSK" w:eastAsia="Calibri" w:hAnsi="TH SarabunPSK" w:cs="TH SarabunPSK"/>
          <w:sz w:val="32"/>
          <w:szCs w:val="32"/>
        </w:rPr>
        <w:t xml:space="preserve">NP </w:t>
      </w:r>
      <w:r w:rsidRPr="0065359A">
        <w:rPr>
          <w:rFonts w:ascii="TH SarabunPSK" w:eastAsia="Calibri" w:hAnsi="TH SarabunPSK" w:cs="TH SarabunPSK" w:hint="cs"/>
          <w:sz w:val="32"/>
          <w:szCs w:val="32"/>
          <w:cs/>
        </w:rPr>
        <w:t>นักศึกษา</w:t>
      </w:r>
      <w:r w:rsidRPr="0065359A">
        <w:rPr>
          <w:rFonts w:ascii="TH SarabunPSK" w:eastAsia="Calibri" w:hAnsi="TH SarabunPSK" w:cs="TH SarabunPSK"/>
          <w:sz w:val="32"/>
          <w:szCs w:val="32"/>
          <w:cs/>
        </w:rPr>
        <w:t>จะลงทะเบียนเรียนซ้ำได้ต่อเมื่อได้รับอนุมัติจากคณบดี</w:t>
      </w:r>
      <w:r w:rsidRPr="0065359A">
        <w:rPr>
          <w:rFonts w:ascii="TH SarabunPSK" w:eastAsia="Calibri" w:hAnsi="TH SarabunPSK" w:cs="TH SarabunPSK" w:hint="cs"/>
          <w:sz w:val="32"/>
          <w:szCs w:val="32"/>
          <w:cs/>
        </w:rPr>
        <w:t>บัณฑิตวิทยาลัย</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โดยจำนวนหน่วย</w:t>
      </w:r>
      <w:proofErr w:type="spellStart"/>
      <w:r w:rsidRPr="0065359A">
        <w:rPr>
          <w:rFonts w:ascii="TH SarabunPSK" w:eastAsia="Calibri" w:hAnsi="TH SarabunPSK" w:cs="TH SarabunPSK" w:hint="cs"/>
          <w:sz w:val="32"/>
          <w:szCs w:val="32"/>
          <w:cs/>
        </w:rPr>
        <w:t>กิต</w:t>
      </w:r>
      <w:proofErr w:type="spellEnd"/>
      <w:r w:rsidRPr="0065359A">
        <w:rPr>
          <w:rFonts w:ascii="TH SarabunPSK" w:eastAsia="Calibri" w:hAnsi="TH SarabunPSK" w:cs="TH SarabunPSK" w:hint="cs"/>
          <w:sz w:val="32"/>
          <w:szCs w:val="32"/>
          <w:cs/>
        </w:rPr>
        <w:t xml:space="preserve">และค่าคะแนนของรายวิชาที่เรียนซ้ำนี้ต้องนำไปคิดรวมในระดับคะแนนเฉลี่ยสะสมทุกครั้งเช่นเดียวกับรายวิชาอื่น จนกว่าจะได้รับผลการเรียนไม่ต่ำกว่า </w:t>
      </w:r>
      <w:r w:rsidRPr="0065359A">
        <w:rPr>
          <w:rFonts w:ascii="TH SarabunPSK" w:eastAsia="Calibri" w:hAnsi="TH SarabunPSK" w:cs="TH SarabunPSK"/>
          <w:sz w:val="32"/>
          <w:szCs w:val="32"/>
        </w:rPr>
        <w:t xml:space="preserve">B </w:t>
      </w:r>
      <w:r w:rsidRPr="0065359A">
        <w:rPr>
          <w:rFonts w:ascii="TH SarabunPSK" w:eastAsia="Calibri" w:hAnsi="TH SarabunPSK" w:cs="TH SarabunPSK" w:hint="cs"/>
          <w:sz w:val="32"/>
          <w:szCs w:val="32"/>
          <w:cs/>
        </w:rPr>
        <w:t xml:space="preserve">หรือ </w:t>
      </w:r>
      <w:r w:rsidRPr="0065359A">
        <w:rPr>
          <w:rFonts w:ascii="TH SarabunPSK" w:eastAsia="Calibri" w:hAnsi="TH SarabunPSK" w:cs="TH SarabunPSK"/>
          <w:sz w:val="32"/>
          <w:szCs w:val="32"/>
        </w:rPr>
        <w:t>P</w:t>
      </w:r>
    </w:p>
    <w:p w:rsidR="0065359A" w:rsidRPr="0065359A" w:rsidRDefault="0065359A" w:rsidP="00E30EAD">
      <w:pPr>
        <w:tabs>
          <w:tab w:val="left" w:pos="1440"/>
          <w:tab w:val="left" w:pos="1980"/>
        </w:tabs>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19.2 นักศึกษา</w:t>
      </w:r>
      <w:r w:rsidRPr="0065359A">
        <w:rPr>
          <w:rFonts w:ascii="TH SarabunPSK" w:eastAsia="Calibri" w:hAnsi="TH SarabunPSK" w:cs="TH SarabunPSK"/>
          <w:sz w:val="32"/>
          <w:szCs w:val="32"/>
          <w:cs/>
        </w:rPr>
        <w:t>ที่ได้</w:t>
      </w:r>
      <w:r w:rsidRPr="0065359A">
        <w:rPr>
          <w:rFonts w:ascii="TH SarabunPSK" w:eastAsia="Calibri" w:hAnsi="TH SarabunPSK" w:cs="TH SarabunPSK" w:hint="cs"/>
          <w:sz w:val="32"/>
          <w:szCs w:val="32"/>
          <w:cs/>
        </w:rPr>
        <w:t xml:space="preserve">ผลการเรียนต่ำกว่า </w:t>
      </w:r>
      <w:r w:rsidRPr="0065359A">
        <w:rPr>
          <w:rFonts w:ascii="TH SarabunPSK" w:eastAsia="Calibri" w:hAnsi="TH SarabunPSK" w:cs="TH SarabunPSK"/>
          <w:sz w:val="32"/>
          <w:szCs w:val="32"/>
        </w:rPr>
        <w:t xml:space="preserve">B </w:t>
      </w:r>
      <w:r w:rsidRPr="0065359A">
        <w:rPr>
          <w:rFonts w:ascii="TH SarabunPSK" w:eastAsia="Calibri" w:hAnsi="TH SarabunPSK" w:cs="TH SarabunPSK"/>
          <w:sz w:val="32"/>
          <w:szCs w:val="32"/>
          <w:cs/>
        </w:rPr>
        <w:t xml:space="preserve">หรือ </w:t>
      </w:r>
      <w:r w:rsidRPr="0065359A">
        <w:rPr>
          <w:rFonts w:ascii="TH SarabunPSK" w:eastAsia="Calibri" w:hAnsi="TH SarabunPSK" w:cs="TH SarabunPSK"/>
          <w:sz w:val="32"/>
          <w:szCs w:val="32"/>
        </w:rPr>
        <w:t>NP</w:t>
      </w:r>
      <w:r w:rsidRPr="0065359A">
        <w:rPr>
          <w:rFonts w:ascii="TH SarabunPSK" w:eastAsia="Calibri" w:hAnsi="TH SarabunPSK" w:cs="TH SarabunPSK"/>
          <w:sz w:val="32"/>
          <w:szCs w:val="32"/>
          <w:cs/>
        </w:rPr>
        <w:t xml:space="preserve"> ในรายวิชาบังคับ จะต้องลงทะเบียนเรียนรายวิชานั้นซ้ำอีก จนกว่าจะได้รับ</w:t>
      </w:r>
      <w:r w:rsidRPr="0065359A">
        <w:rPr>
          <w:rFonts w:ascii="TH SarabunPSK" w:eastAsia="Calibri" w:hAnsi="TH SarabunPSK" w:cs="TH SarabunPSK" w:hint="cs"/>
          <w:sz w:val="32"/>
          <w:szCs w:val="32"/>
          <w:cs/>
        </w:rPr>
        <w:t>ผลการเรียนไม่ต่ำกว่า</w:t>
      </w:r>
      <w:r w:rsidRPr="0065359A">
        <w:rPr>
          <w:rFonts w:ascii="TH SarabunPSK" w:eastAsia="Calibri" w:hAnsi="TH SarabunPSK" w:cs="TH SarabunPSK"/>
          <w:sz w:val="32"/>
          <w:szCs w:val="32"/>
        </w:rPr>
        <w:t xml:space="preserve"> B </w:t>
      </w:r>
      <w:r w:rsidRPr="0065359A">
        <w:rPr>
          <w:rFonts w:ascii="TH SarabunPSK" w:eastAsia="Calibri" w:hAnsi="TH SarabunPSK" w:cs="TH SarabunPSK"/>
          <w:sz w:val="32"/>
          <w:szCs w:val="32"/>
          <w:cs/>
        </w:rPr>
        <w:t xml:space="preserve">หรือ </w:t>
      </w:r>
      <w:r w:rsidRPr="0065359A">
        <w:rPr>
          <w:rFonts w:ascii="TH SarabunPSK" w:eastAsia="Calibri" w:hAnsi="TH SarabunPSK" w:cs="TH SarabunPSK"/>
          <w:sz w:val="32"/>
          <w:szCs w:val="32"/>
        </w:rPr>
        <w:t xml:space="preserve">P </w:t>
      </w:r>
    </w:p>
    <w:p w:rsidR="0065359A" w:rsidRPr="0065359A" w:rsidRDefault="0065359A" w:rsidP="00E30EA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20 การลงทะเบียนเรียนรายวิชาโดยไม่นับหน่วย</w:t>
      </w:r>
      <w:proofErr w:type="spellStart"/>
      <w:r w:rsidRPr="0065359A">
        <w:rPr>
          <w:rFonts w:ascii="TH SarabunPSK" w:eastAsia="Calibri" w:hAnsi="TH SarabunPSK" w:cs="TH SarabunPSK" w:hint="cs"/>
          <w:sz w:val="32"/>
          <w:szCs w:val="32"/>
          <w:cs/>
        </w:rPr>
        <w:t>กิต</w:t>
      </w:r>
      <w:proofErr w:type="spellEnd"/>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rPr>
        <w:t>(Audit)</w:t>
      </w:r>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20.1 การลงทะเบียนเรียนรายวิชาโดยไม่นับหน่วย</w:t>
      </w:r>
      <w:proofErr w:type="spellStart"/>
      <w:r w:rsidRPr="0065359A">
        <w:rPr>
          <w:rFonts w:ascii="TH SarabunPSK" w:eastAsia="Calibri" w:hAnsi="TH SarabunPSK" w:cs="TH SarabunPSK" w:hint="cs"/>
          <w:sz w:val="32"/>
          <w:szCs w:val="32"/>
          <w:cs/>
        </w:rPr>
        <w:t>กิต</w:t>
      </w:r>
      <w:proofErr w:type="spellEnd"/>
      <w:r w:rsidRPr="0065359A">
        <w:rPr>
          <w:rFonts w:ascii="TH SarabunPSK" w:eastAsia="Calibri" w:hAnsi="TH SarabunPSK" w:cs="TH SarabunPSK" w:hint="cs"/>
          <w:sz w:val="32"/>
          <w:szCs w:val="32"/>
          <w:cs/>
        </w:rPr>
        <w:t xml:space="preserve"> หมายถึง การลงทะเบียนเรียนรายวิชาโดยไม่นับหน่วย</w:t>
      </w:r>
      <w:proofErr w:type="spellStart"/>
      <w:r w:rsidRPr="0065359A">
        <w:rPr>
          <w:rFonts w:ascii="TH SarabunPSK" w:eastAsia="Calibri" w:hAnsi="TH SarabunPSK" w:cs="TH SarabunPSK" w:hint="cs"/>
          <w:sz w:val="32"/>
          <w:szCs w:val="32"/>
          <w:cs/>
        </w:rPr>
        <w:t>กิตรวม</w:t>
      </w:r>
      <w:proofErr w:type="spellEnd"/>
      <w:r w:rsidRPr="0065359A">
        <w:rPr>
          <w:rFonts w:ascii="TH SarabunPSK" w:eastAsia="Calibri" w:hAnsi="TH SarabunPSK" w:cs="TH SarabunPSK" w:hint="cs"/>
          <w:sz w:val="32"/>
          <w:szCs w:val="32"/>
          <w:cs/>
        </w:rPr>
        <w:t>เข้ากับจำนวนหน่วย</w:t>
      </w:r>
      <w:proofErr w:type="spellStart"/>
      <w:r w:rsidRPr="0065359A">
        <w:rPr>
          <w:rFonts w:ascii="TH SarabunPSK" w:eastAsia="Calibri" w:hAnsi="TH SarabunPSK" w:cs="TH SarabunPSK" w:hint="cs"/>
          <w:sz w:val="32"/>
          <w:szCs w:val="32"/>
          <w:cs/>
        </w:rPr>
        <w:t>กิต</w:t>
      </w:r>
      <w:proofErr w:type="spellEnd"/>
      <w:r w:rsidRPr="0065359A">
        <w:rPr>
          <w:rFonts w:ascii="TH SarabunPSK" w:eastAsia="Calibri" w:hAnsi="TH SarabunPSK" w:cs="TH SarabunPSK" w:hint="cs"/>
          <w:sz w:val="32"/>
          <w:szCs w:val="32"/>
          <w:cs/>
        </w:rPr>
        <w:t>ในภาคการศึกษาและจำนวนหน่วยกิ</w:t>
      </w:r>
      <w:proofErr w:type="spellStart"/>
      <w:r w:rsidRPr="0065359A">
        <w:rPr>
          <w:rFonts w:ascii="TH SarabunPSK" w:eastAsia="Calibri" w:hAnsi="TH SarabunPSK" w:cs="TH SarabunPSK" w:hint="cs"/>
          <w:sz w:val="32"/>
          <w:szCs w:val="32"/>
          <w:cs/>
        </w:rPr>
        <w:t>ตตาม</w:t>
      </w:r>
      <w:proofErr w:type="spellEnd"/>
      <w:r w:rsidRPr="0065359A">
        <w:rPr>
          <w:rFonts w:ascii="TH SarabunPSK" w:eastAsia="Calibri" w:hAnsi="TH SarabunPSK" w:cs="TH SarabunPSK" w:hint="cs"/>
          <w:sz w:val="32"/>
          <w:szCs w:val="32"/>
          <w:cs/>
        </w:rPr>
        <w:t>หลักสูตร</w:t>
      </w:r>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10"/>
          <w:sz w:val="32"/>
          <w:szCs w:val="32"/>
          <w:cs/>
        </w:rPr>
        <w:t>20.2 นักศึกษาจะลงทะเบียนเรียนรายวิชาโดยไม่นับหน่วย</w:t>
      </w:r>
      <w:proofErr w:type="spellStart"/>
      <w:r w:rsidRPr="0065359A">
        <w:rPr>
          <w:rFonts w:ascii="TH SarabunPSK" w:eastAsia="Calibri" w:hAnsi="TH SarabunPSK" w:cs="TH SarabunPSK" w:hint="cs"/>
          <w:spacing w:val="-10"/>
          <w:sz w:val="32"/>
          <w:szCs w:val="32"/>
          <w:cs/>
        </w:rPr>
        <w:t>กิต</w:t>
      </w:r>
      <w:proofErr w:type="spellEnd"/>
      <w:r w:rsidRPr="0065359A">
        <w:rPr>
          <w:rFonts w:ascii="TH SarabunPSK" w:eastAsia="Calibri" w:hAnsi="TH SarabunPSK" w:cs="TH SarabunPSK" w:hint="cs"/>
          <w:spacing w:val="-10"/>
          <w:sz w:val="32"/>
          <w:szCs w:val="32"/>
          <w:cs/>
        </w:rPr>
        <w:t>ได้ก็ต่อเมื่อได้รับความเห็นชอบ</w:t>
      </w:r>
      <w:r w:rsidRPr="0065359A">
        <w:rPr>
          <w:rFonts w:ascii="TH SarabunPSK" w:eastAsia="Calibri" w:hAnsi="TH SarabunPSK" w:cs="TH SarabunPSK" w:hint="cs"/>
          <w:sz w:val="32"/>
          <w:szCs w:val="32"/>
          <w:cs/>
        </w:rPr>
        <w:t>จากอาจารย์ผู้สอนรายวิชานั้น แต่ทั้งนี้ นักศึกษาต้องชำระค่าหน่วยกิ</w:t>
      </w:r>
      <w:proofErr w:type="spellStart"/>
      <w:r w:rsidRPr="0065359A">
        <w:rPr>
          <w:rFonts w:ascii="TH SarabunPSK" w:eastAsia="Calibri" w:hAnsi="TH SarabunPSK" w:cs="TH SarabunPSK" w:hint="cs"/>
          <w:sz w:val="32"/>
          <w:szCs w:val="32"/>
          <w:cs/>
        </w:rPr>
        <w:t>ตราย</w:t>
      </w:r>
      <w:proofErr w:type="spellEnd"/>
      <w:r w:rsidRPr="0065359A">
        <w:rPr>
          <w:rFonts w:ascii="TH SarabunPSK" w:eastAsia="Calibri" w:hAnsi="TH SarabunPSK" w:cs="TH SarabunPSK" w:hint="cs"/>
          <w:sz w:val="32"/>
          <w:szCs w:val="32"/>
          <w:cs/>
        </w:rPr>
        <w:t>วิชาที่เรียนนั้นและนักศึกษาต้องระบุในใบลงทะเบียนด้วยว่าเป็นการลงทะเบียนเรียนรายวิชาโดยไม่นับหน่วย</w:t>
      </w:r>
      <w:proofErr w:type="spellStart"/>
      <w:r w:rsidRPr="0065359A">
        <w:rPr>
          <w:rFonts w:ascii="TH SarabunPSK" w:eastAsia="Calibri" w:hAnsi="TH SarabunPSK" w:cs="TH SarabunPSK" w:hint="cs"/>
          <w:sz w:val="32"/>
          <w:szCs w:val="32"/>
          <w:cs/>
        </w:rPr>
        <w:t>กิต</w:t>
      </w:r>
      <w:proofErr w:type="spellEnd"/>
    </w:p>
    <w:p w:rsidR="0065359A" w:rsidRPr="0065359A" w:rsidRDefault="0065359A" w:rsidP="00E30EA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12"/>
          <w:sz w:val="32"/>
          <w:szCs w:val="32"/>
          <w:cs/>
        </w:rPr>
        <w:t>20.3 มหาวิทยาลัยอาจอนุมัติให้บุคคลภายนอกที่ไม่ใช่นักศึกษาเข้าเรียนบางรายวิชาเป็นพิเศษได้</w:t>
      </w:r>
      <w:r w:rsidRPr="0065359A">
        <w:rPr>
          <w:rFonts w:ascii="TH SarabunPSK" w:eastAsia="Calibri" w:hAnsi="TH SarabunPSK" w:cs="TH SarabunPSK" w:hint="cs"/>
          <w:sz w:val="32"/>
          <w:szCs w:val="32"/>
          <w:cs/>
        </w:rPr>
        <w:t xml:space="preserve"> แต่ผู้นั้นจะต้องมีคุณสมบัติและพื้นฐานการศึกษาตามที่มหาวิทยาลัยเห็นสมควร และจะต้องปฏิบัติตาม</w:t>
      </w:r>
      <w:r w:rsidRPr="0065359A">
        <w:rPr>
          <w:rFonts w:ascii="TH SarabunPSK" w:eastAsia="Calibri" w:hAnsi="TH SarabunPSK" w:cs="TH SarabunPSK" w:hint="cs"/>
          <w:spacing w:val="-8"/>
          <w:sz w:val="32"/>
          <w:szCs w:val="32"/>
          <w:cs/>
        </w:rPr>
        <w:t>ข้อบังคับและระเบียบต่าง ๆ ของมหาวิทยาลัย กับต้องเสียค่าธรรมเนียมการศึกษาเช่นเดียวกับนักศึกษาภาคพิเศษ</w:t>
      </w:r>
    </w:p>
    <w:p w:rsidR="0065359A" w:rsidRPr="0065359A" w:rsidRDefault="0065359A" w:rsidP="00E30EA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21 การขอเปิดหมู่เรียนพิเศษ</w:t>
      </w:r>
    </w:p>
    <w:p w:rsidR="0065359A" w:rsidRPr="0065359A" w:rsidRDefault="0065359A" w:rsidP="0065359A">
      <w:pPr>
        <w:shd w:val="clear" w:color="auto" w:fill="FFFFFF"/>
        <w:rPr>
          <w:rFonts w:ascii="TH SarabunPSK" w:eastAsia="Times New Roman" w:hAnsi="TH SarabunPSK" w:cs="TH SarabunPSK"/>
          <w:sz w:val="32"/>
          <w:szCs w:val="32"/>
        </w:rPr>
      </w:pPr>
      <w:r w:rsidRPr="0065359A">
        <w:rPr>
          <w:rFonts w:ascii="TH SarabunPSK" w:eastAsia="Times New Roman" w:hAnsi="TH SarabunPSK" w:cs="TH SarabunPSK"/>
          <w:sz w:val="32"/>
          <w:szCs w:val="32"/>
          <w:cs/>
        </w:rPr>
        <w:t>มหาวิทยาลัยเปิดหมู่เรียนพิเศษให้เฉพาะกรณีดังต่อไปนี้</w:t>
      </w:r>
    </w:p>
    <w:p w:rsidR="0065359A" w:rsidRPr="0065359A" w:rsidRDefault="0065359A" w:rsidP="00E30EAD">
      <w:pPr>
        <w:shd w:val="clear" w:color="auto" w:fill="FFFFFF"/>
        <w:ind w:left="90" w:firstLine="1350"/>
        <w:jc w:val="thaiDistribute"/>
        <w:rPr>
          <w:rFonts w:ascii="TH SarabunPSK" w:eastAsia="Times New Roman" w:hAnsi="TH SarabunPSK" w:cs="TH SarabunPSK"/>
          <w:sz w:val="32"/>
          <w:szCs w:val="32"/>
        </w:rPr>
      </w:pPr>
      <w:r w:rsidRPr="0065359A">
        <w:rPr>
          <w:rFonts w:ascii="TH SarabunPSK" w:eastAsia="Times New Roman" w:hAnsi="TH SarabunPSK" w:cs="TH SarabunPSK" w:hint="cs"/>
          <w:sz w:val="32"/>
          <w:szCs w:val="32"/>
          <w:cs/>
        </w:rPr>
        <w:t>21.1</w:t>
      </w:r>
      <w:r w:rsidRPr="0065359A">
        <w:rPr>
          <w:rFonts w:ascii="TH SarabunPSK" w:eastAsia="Times New Roman" w:hAnsi="TH SarabunPSK" w:cs="TH SarabunPSK"/>
          <w:sz w:val="32"/>
          <w:szCs w:val="32"/>
          <w:cs/>
        </w:rPr>
        <w:t xml:space="preserve"> เป็นภาค</w:t>
      </w:r>
      <w:r w:rsidRPr="0065359A">
        <w:rPr>
          <w:rFonts w:ascii="TH SarabunPSK" w:eastAsia="Times New Roman" w:hAnsi="TH SarabunPSK" w:cs="TH SarabunPSK" w:hint="cs"/>
          <w:sz w:val="32"/>
          <w:szCs w:val="32"/>
          <w:cs/>
        </w:rPr>
        <w:t>การศึกษา</w:t>
      </w:r>
      <w:r w:rsidRPr="0065359A">
        <w:rPr>
          <w:rFonts w:ascii="TH SarabunPSK" w:eastAsia="Times New Roman" w:hAnsi="TH SarabunPSK" w:cs="TH SarabunPSK"/>
          <w:sz w:val="32"/>
          <w:szCs w:val="32"/>
          <w:cs/>
        </w:rPr>
        <w:t>สุดท้ายที่นักศึกษาจะสำเร็จการศึกษา</w:t>
      </w:r>
      <w:r w:rsidRPr="0065359A">
        <w:rPr>
          <w:rFonts w:ascii="TH SarabunPSK" w:eastAsia="Times New Roman" w:hAnsi="TH SarabunPSK" w:cs="TH SarabunPSK"/>
          <w:sz w:val="32"/>
          <w:szCs w:val="32"/>
        </w:rPr>
        <w:t> </w:t>
      </w:r>
      <w:r w:rsidRPr="0065359A">
        <w:rPr>
          <w:rFonts w:ascii="TH SarabunPSK" w:eastAsia="Times New Roman" w:hAnsi="TH SarabunPSK" w:cs="TH SarabunPSK"/>
          <w:sz w:val="32"/>
          <w:szCs w:val="32"/>
          <w:cs/>
        </w:rPr>
        <w:t>แต่รายวิชาที่จะเรียน</w:t>
      </w:r>
      <w:r w:rsidRPr="0065359A">
        <w:rPr>
          <w:rFonts w:ascii="TH SarabunPSK" w:eastAsia="Times New Roman" w:hAnsi="TH SarabunPSK" w:cs="TH SarabunPSK" w:hint="cs"/>
          <w:sz w:val="32"/>
          <w:szCs w:val="32"/>
          <w:cs/>
        </w:rPr>
        <w:t>ตามโครงสร้างของหลักสูตร</w:t>
      </w:r>
      <w:r w:rsidRPr="0065359A">
        <w:rPr>
          <w:rFonts w:ascii="TH SarabunPSK" w:eastAsia="Times New Roman" w:hAnsi="TH SarabunPSK" w:cs="TH SarabunPSK"/>
          <w:sz w:val="32"/>
          <w:szCs w:val="32"/>
          <w:cs/>
        </w:rPr>
        <w:t>ไม่เปิดสอนหรือเปิดสอนแต่นักศึกษาไม่สามารถ</w:t>
      </w:r>
      <w:r w:rsidRPr="0065359A">
        <w:rPr>
          <w:rFonts w:ascii="TH SarabunPSK" w:eastAsia="Times New Roman" w:hAnsi="TH SarabunPSK" w:cs="TH SarabunPSK" w:hint="cs"/>
          <w:sz w:val="32"/>
          <w:szCs w:val="32"/>
          <w:cs/>
        </w:rPr>
        <w:t>ลงทะเบียน</w:t>
      </w:r>
      <w:r w:rsidRPr="0065359A">
        <w:rPr>
          <w:rFonts w:ascii="TH SarabunPSK" w:eastAsia="Times New Roman" w:hAnsi="TH SarabunPSK" w:cs="TH SarabunPSK"/>
          <w:sz w:val="32"/>
          <w:szCs w:val="32"/>
          <w:cs/>
        </w:rPr>
        <w:t>เรียนได้</w:t>
      </w:r>
    </w:p>
    <w:p w:rsidR="0065359A" w:rsidRPr="0065359A" w:rsidRDefault="0065359A" w:rsidP="008B537D">
      <w:pPr>
        <w:shd w:val="clear" w:color="auto" w:fill="FFFFFF"/>
        <w:ind w:left="720" w:firstLine="720"/>
        <w:rPr>
          <w:rFonts w:ascii="TH SarabunPSK" w:eastAsia="Times New Roman" w:hAnsi="TH SarabunPSK" w:cs="TH SarabunPSK"/>
          <w:sz w:val="32"/>
          <w:szCs w:val="32"/>
        </w:rPr>
      </w:pPr>
      <w:r w:rsidRPr="0065359A">
        <w:rPr>
          <w:rFonts w:ascii="TH SarabunPSK" w:eastAsia="Times New Roman" w:hAnsi="TH SarabunPSK" w:cs="TH SarabunPSK" w:hint="cs"/>
          <w:sz w:val="32"/>
          <w:szCs w:val="32"/>
          <w:cs/>
        </w:rPr>
        <w:t xml:space="preserve">21.2 </w:t>
      </w:r>
      <w:r w:rsidRPr="0065359A">
        <w:rPr>
          <w:rFonts w:ascii="TH SarabunPSK" w:eastAsia="Times New Roman" w:hAnsi="TH SarabunPSK" w:cs="TH SarabunPSK"/>
          <w:sz w:val="32"/>
          <w:szCs w:val="32"/>
          <w:cs/>
        </w:rPr>
        <w:t>รายวิชาดังกล่าวจะไม่มีเปิดสอนอีกตลอดแผนการเรียน</w:t>
      </w:r>
    </w:p>
    <w:p w:rsidR="0065359A" w:rsidRPr="0065359A" w:rsidRDefault="0065359A" w:rsidP="008B537D">
      <w:pPr>
        <w:shd w:val="clear" w:color="auto" w:fill="FFFFFF"/>
        <w:ind w:firstLine="1440"/>
        <w:jc w:val="thaiDistribute"/>
        <w:rPr>
          <w:rFonts w:ascii="TH SarabunPSK" w:eastAsia="Times New Roman" w:hAnsi="TH SarabunPSK" w:cs="TH SarabunPSK"/>
          <w:sz w:val="32"/>
          <w:szCs w:val="32"/>
        </w:rPr>
      </w:pPr>
      <w:r w:rsidRPr="0065359A">
        <w:rPr>
          <w:rFonts w:ascii="TH SarabunPSK" w:eastAsia="Times New Roman" w:hAnsi="TH SarabunPSK" w:cs="TH SarabunPSK" w:hint="cs"/>
          <w:sz w:val="32"/>
          <w:szCs w:val="32"/>
          <w:cs/>
        </w:rPr>
        <w:t>21.3 ราย</w:t>
      </w:r>
      <w:r w:rsidRPr="0065359A">
        <w:rPr>
          <w:rFonts w:ascii="TH SarabunPSK" w:eastAsia="Times New Roman" w:hAnsi="TH SarabunPSK" w:cs="TH SarabunPSK"/>
          <w:sz w:val="32"/>
          <w:szCs w:val="32"/>
          <w:cs/>
        </w:rPr>
        <w:t>วิชาที่ขอเปิดจะต้อง</w:t>
      </w:r>
      <w:r w:rsidRPr="0065359A">
        <w:rPr>
          <w:rFonts w:ascii="TH SarabunPSK" w:eastAsia="Times New Roman" w:hAnsi="TH SarabunPSK" w:cs="TH SarabunPSK" w:hint="cs"/>
          <w:sz w:val="32"/>
          <w:szCs w:val="32"/>
          <w:cs/>
        </w:rPr>
        <w:t>มีเวลาเรียนและเวลาสอบ</w:t>
      </w:r>
      <w:r w:rsidRPr="0065359A">
        <w:rPr>
          <w:rFonts w:ascii="TH SarabunPSK" w:eastAsia="Times New Roman" w:hAnsi="TH SarabunPSK" w:cs="TH SarabunPSK"/>
          <w:sz w:val="32"/>
          <w:szCs w:val="32"/>
          <w:cs/>
        </w:rPr>
        <w:t>ไม่ซ้ำซ้อนกับ</w:t>
      </w:r>
      <w:r w:rsidRPr="0065359A">
        <w:rPr>
          <w:rFonts w:ascii="TH SarabunPSK" w:eastAsia="Times New Roman" w:hAnsi="TH SarabunPSK" w:cs="TH SarabunPSK" w:hint="cs"/>
          <w:sz w:val="32"/>
          <w:szCs w:val="32"/>
          <w:cs/>
        </w:rPr>
        <w:t xml:space="preserve">รายวิชาอื่น ๆ </w:t>
      </w:r>
      <w:r w:rsidRPr="0065359A">
        <w:rPr>
          <w:rFonts w:ascii="TH SarabunPSK" w:eastAsia="Times New Roman" w:hAnsi="TH SarabunPSK" w:cs="TH SarabunPSK"/>
          <w:sz w:val="32"/>
          <w:szCs w:val="32"/>
          <w:cs/>
        </w:rPr>
        <w:br/>
      </w:r>
      <w:r w:rsidRPr="0065359A">
        <w:rPr>
          <w:rFonts w:ascii="TH SarabunPSK" w:eastAsia="Times New Roman" w:hAnsi="TH SarabunPSK" w:cs="TH SarabunPSK" w:hint="cs"/>
          <w:sz w:val="32"/>
          <w:szCs w:val="32"/>
          <w:cs/>
        </w:rPr>
        <w:t>ในตารางเรียนปกติ</w:t>
      </w:r>
    </w:p>
    <w:p w:rsidR="0065359A" w:rsidRPr="0065359A" w:rsidRDefault="0065359A" w:rsidP="008B537D">
      <w:pPr>
        <w:shd w:val="clear" w:color="auto" w:fill="FFFFFF"/>
        <w:ind w:firstLine="1440"/>
        <w:rPr>
          <w:rFonts w:ascii="TH SarabunPSK" w:eastAsia="Times New Roman" w:hAnsi="TH SarabunPSK" w:cs="TH SarabunPSK"/>
          <w:spacing w:val="-6"/>
          <w:sz w:val="32"/>
          <w:szCs w:val="32"/>
        </w:rPr>
      </w:pPr>
      <w:r w:rsidRPr="0065359A">
        <w:rPr>
          <w:rFonts w:ascii="TH SarabunPSK" w:eastAsia="Times New Roman" w:hAnsi="TH SarabunPSK" w:cs="TH SarabunPSK" w:hint="cs"/>
          <w:spacing w:val="-6"/>
          <w:sz w:val="32"/>
          <w:szCs w:val="32"/>
          <w:cs/>
        </w:rPr>
        <w:t>21.4 นักศึกษาต้องยื่นคำร้องขอเปิดหมู่พิเศษก่อนเปิดภาคการศึกษาไม่น้อยกว่า 2 สัปดาห์</w:t>
      </w:r>
    </w:p>
    <w:p w:rsidR="0065359A" w:rsidRPr="0065359A" w:rsidRDefault="0065359A" w:rsidP="00E30EA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22 การขอเพิ่ม ขอถอน หรือขอยกเลิกรายวิชา</w:t>
      </w:r>
    </w:p>
    <w:p w:rsidR="0065359A" w:rsidRPr="0065359A" w:rsidRDefault="0065359A" w:rsidP="008B537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t>22.1 การขอเพิ่ม ขอถอน หรือยกเลิกรายวิชาต้องได้รับอนุมัติจากคณบดีบัณฑิตวิทยาลัย โดยความเห็นชอบ</w:t>
      </w:r>
      <w:r w:rsidRPr="0065359A">
        <w:rPr>
          <w:rFonts w:ascii="TH SarabunPSK" w:eastAsia="Calibri" w:hAnsi="TH SarabunPSK" w:cs="TH SarabunPSK" w:hint="cs"/>
          <w:sz w:val="32"/>
          <w:szCs w:val="32"/>
          <w:cs/>
        </w:rPr>
        <w:t>จากอาจารย์ผู้สอนและอาจารย์ที่ปรึกษาก่อน</w:t>
      </w:r>
    </w:p>
    <w:p w:rsidR="0065359A" w:rsidRPr="0065359A" w:rsidRDefault="0065359A" w:rsidP="008B537D">
      <w:pPr>
        <w:ind w:firstLine="1440"/>
        <w:jc w:val="thaiDistribute"/>
        <w:rPr>
          <w:rFonts w:ascii="TH SarabunPSK" w:eastAsia="Calibri" w:hAnsi="TH SarabunPSK" w:cs="TH SarabunPSK"/>
          <w:sz w:val="32"/>
          <w:szCs w:val="32"/>
          <w:cs/>
        </w:rPr>
      </w:pPr>
      <w:r w:rsidRPr="0065359A">
        <w:rPr>
          <w:rFonts w:ascii="TH SarabunPSK" w:eastAsia="Calibri" w:hAnsi="TH SarabunPSK" w:cs="TH SarabunPSK" w:hint="cs"/>
          <w:spacing w:val="-8"/>
          <w:sz w:val="32"/>
          <w:szCs w:val="32"/>
          <w:cs/>
        </w:rPr>
        <w:t>22.2 การขอเพิ่มหรือขอถอนรายวิชาต้องกระทำภายใน 3 สัปดาห์แรกของภาคการศึกษาปกติหรือภายในสัปดาห์แรกของภาคการศึกษาฤดูร้อน หากมีความจำเป็นอาจขอเพิ่มหรือขอถอนรายวิชาได้ภายใน 6 สัปดาห์แรกของภาคการศึกษาปกติ ทั้งนี้ต้องเป็นไปตามข้อ 18.3</w:t>
      </w:r>
      <w:r w:rsidRPr="0065359A">
        <w:rPr>
          <w:rFonts w:ascii="TH SarabunPSK" w:eastAsia="Calibri" w:hAnsi="TH SarabunPSK" w:cs="TH SarabunPSK"/>
          <w:spacing w:val="-8"/>
          <w:sz w:val="32"/>
          <w:szCs w:val="32"/>
        </w:rPr>
        <w:t xml:space="preserve"> </w:t>
      </w:r>
      <w:r w:rsidRPr="0065359A">
        <w:rPr>
          <w:rFonts w:ascii="TH SarabunPSK" w:eastAsia="Calibri" w:hAnsi="TH SarabunPSK" w:cs="TH SarabunPSK" w:hint="cs"/>
          <w:spacing w:val="-8"/>
          <w:sz w:val="32"/>
          <w:szCs w:val="32"/>
          <w:cs/>
        </w:rPr>
        <w:t>แต่จำนวนหน่วย</w:t>
      </w:r>
      <w:proofErr w:type="spellStart"/>
      <w:r w:rsidRPr="0065359A">
        <w:rPr>
          <w:rFonts w:ascii="TH SarabunPSK" w:eastAsia="Calibri" w:hAnsi="TH SarabunPSK" w:cs="TH SarabunPSK" w:hint="cs"/>
          <w:spacing w:val="-8"/>
          <w:sz w:val="32"/>
          <w:szCs w:val="32"/>
          <w:cs/>
        </w:rPr>
        <w:t>กิต</w:t>
      </w:r>
      <w:proofErr w:type="spellEnd"/>
      <w:r w:rsidRPr="0065359A">
        <w:rPr>
          <w:rFonts w:ascii="TH SarabunPSK" w:eastAsia="Calibri" w:hAnsi="TH SarabunPSK" w:cs="TH SarabunPSK" w:hint="cs"/>
          <w:spacing w:val="-8"/>
          <w:sz w:val="32"/>
          <w:szCs w:val="32"/>
          <w:cs/>
        </w:rPr>
        <w:t>ที่คงเหลือจะต้องไม่น้อยกว่า 9 หน่วย</w:t>
      </w:r>
      <w:proofErr w:type="spellStart"/>
      <w:r w:rsidRPr="0065359A">
        <w:rPr>
          <w:rFonts w:ascii="TH SarabunPSK" w:eastAsia="Calibri" w:hAnsi="TH SarabunPSK" w:cs="TH SarabunPSK" w:hint="cs"/>
          <w:spacing w:val="-8"/>
          <w:sz w:val="32"/>
          <w:szCs w:val="32"/>
          <w:cs/>
        </w:rPr>
        <w:t>กิต</w:t>
      </w:r>
      <w:proofErr w:type="spellEnd"/>
    </w:p>
    <w:p w:rsidR="0065359A" w:rsidRPr="0065359A" w:rsidRDefault="0065359A" w:rsidP="008B537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22.3 การขอยกเลิกรายวิชา ต้องดำเนินการให้เสร็จสิ้นก่อนการสอบปลายภาคไม่น้อยกว่า 1 สัปดาห์</w:t>
      </w:r>
    </w:p>
    <w:p w:rsidR="0065359A" w:rsidRPr="0065359A" w:rsidRDefault="0065359A" w:rsidP="008B537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23 การลงทะเบียนเพื่อรักษาสภาพนักศึกษา</w:t>
      </w:r>
    </w:p>
    <w:p w:rsidR="0065359A" w:rsidRPr="0065359A" w:rsidRDefault="0065359A" w:rsidP="008B537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6"/>
          <w:sz w:val="32"/>
          <w:szCs w:val="32"/>
          <w:cs/>
        </w:rPr>
        <w:lastRenderedPageBreak/>
        <w:t>23.1 นักศึกษาที่ลาพักการเรียนหรือถูกมหาวิทยาลัยสั่งให้พักการเรียน</w:t>
      </w:r>
      <w:r w:rsidRPr="0065359A">
        <w:rPr>
          <w:rFonts w:ascii="TH SarabunPSK" w:eastAsia="Calibri" w:hAnsi="TH SarabunPSK" w:cs="TH SarabunPSK" w:hint="cs"/>
          <w:sz w:val="32"/>
          <w:szCs w:val="32"/>
          <w:cs/>
        </w:rPr>
        <w:t xml:space="preserve"> จะต้องชำระเงินค่าธรรมเนียมรักษาสภาพนักศึกษาตามประกาศมหาวิทยาลัย มิฉะนั้นจะพ้นสภาพนักศึกษา</w:t>
      </w:r>
    </w:p>
    <w:p w:rsidR="0065359A" w:rsidRPr="0065359A" w:rsidRDefault="0065359A" w:rsidP="008B537D">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t xml:space="preserve">23.2 การลงทะเบียนเพื่อรักษาสภาพนักศึกษาให้ดำเนินการให้แล้วเสร็จภายใน 3 สัปดาห์แรก </w:t>
      </w:r>
      <w:r w:rsidRPr="0065359A">
        <w:rPr>
          <w:rFonts w:ascii="TH SarabunPSK" w:eastAsia="Calibri" w:hAnsi="TH SarabunPSK" w:cs="TH SarabunPSK" w:hint="cs"/>
          <w:sz w:val="32"/>
          <w:szCs w:val="32"/>
          <w:cs/>
        </w:rPr>
        <w:t>นับจากวันเปิดภาคการศึกษาปกติหรือภายในสัปดาห์แรกนับจากวันเปิดภาคการศึกษาฤดูร้อน มิฉะนั้นจะต้องเสียค่าปรับตามอัตราที่มหาวิทยาลัยกำหนด</w:t>
      </w:r>
    </w:p>
    <w:p w:rsidR="0065359A" w:rsidRPr="0065359A" w:rsidRDefault="008B537D" w:rsidP="008B537D">
      <w:pPr>
        <w:tabs>
          <w:tab w:val="left" w:pos="720"/>
          <w:tab w:val="left" w:pos="2880"/>
        </w:tabs>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24 การวัดผลและประเมินผลการศึกษารายวิชา ให้เป็นไปตามข้อบังคับของมหาวิทยาลัย</w:t>
      </w:r>
    </w:p>
    <w:p w:rsidR="0065359A" w:rsidRPr="0065359A" w:rsidRDefault="0065359A" w:rsidP="0065359A">
      <w:pPr>
        <w:jc w:val="center"/>
        <w:rPr>
          <w:rFonts w:ascii="TH SarabunPSK" w:eastAsia="Calibri" w:hAnsi="TH SarabunPSK" w:cs="TH SarabunPSK"/>
          <w:b/>
          <w:bCs/>
          <w:sz w:val="32"/>
          <w:szCs w:val="32"/>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5</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อาจารย์ระดับบัณฑิตศึกษา</w:t>
      </w:r>
    </w:p>
    <w:p w:rsidR="0065359A" w:rsidRPr="0065359A" w:rsidRDefault="0065359A" w:rsidP="0065359A">
      <w:pPr>
        <w:jc w:val="center"/>
        <w:rPr>
          <w:rFonts w:ascii="TH SarabunPSK" w:eastAsia="Calibri" w:hAnsi="TH SarabunPSK" w:cs="TH SarabunPSK"/>
          <w:b/>
          <w:bCs/>
          <w:sz w:val="20"/>
          <w:szCs w:val="20"/>
        </w:rPr>
      </w:pPr>
    </w:p>
    <w:p w:rsidR="0065359A" w:rsidRPr="0065359A" w:rsidRDefault="008B537D" w:rsidP="008B537D">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25 ระดับปริญญาโท</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 xml:space="preserve">25.1 </w:t>
      </w:r>
      <w:r w:rsidRPr="0065359A">
        <w:rPr>
          <w:rFonts w:ascii="TH SarabunPSK" w:eastAsia="Calibri" w:hAnsi="TH SarabunPSK" w:cs="TH SarabunPSK"/>
          <w:spacing w:val="-6"/>
          <w:sz w:val="32"/>
          <w:szCs w:val="32"/>
          <w:cs/>
        </w:rPr>
        <w:t>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หลักสูตร</w:t>
      </w:r>
      <w:r w:rsidRPr="0065359A">
        <w:rPr>
          <w:rFonts w:ascii="TH SarabunPSK" w:eastAsia="Calibri" w:hAnsi="TH SarabunPSK" w:cs="TH SarabunPSK" w:hint="cs"/>
          <w:sz w:val="32"/>
          <w:szCs w:val="32"/>
          <w:cs/>
        </w:rPr>
        <w:t xml:space="preserve"> ต้องเป็นอาจารย์ประจำมหาวิทยาลัย</w:t>
      </w:r>
      <w:r w:rsidRPr="0065359A">
        <w:rPr>
          <w:rFonts w:ascii="TH SarabunPSK" w:eastAsia="Calibri" w:hAnsi="TH SarabunPSK" w:cs="TH SarabunPSK"/>
          <w:spacing w:val="-6"/>
          <w:sz w:val="32"/>
          <w:szCs w:val="32"/>
          <w:cs/>
        </w:rPr>
        <w:t>ม</w:t>
      </w:r>
      <w:r w:rsidRPr="0065359A">
        <w:rPr>
          <w:rFonts w:ascii="TH SarabunPSK" w:eastAsia="Calibri" w:hAnsi="TH SarabunPSK" w:cs="TH SarabunPSK" w:hint="cs"/>
          <w:spacing w:val="-6"/>
          <w:sz w:val="32"/>
          <w:szCs w:val="32"/>
          <w:cs/>
        </w:rPr>
        <w:t>ี</w:t>
      </w:r>
      <w:r w:rsidRPr="0065359A">
        <w:rPr>
          <w:rFonts w:ascii="TH SarabunPSK" w:eastAsia="Calibri" w:hAnsi="TH SarabunPSK" w:cs="TH SarabunPSK"/>
          <w:spacing w:val="-6"/>
          <w:sz w:val="32"/>
          <w:szCs w:val="32"/>
          <w:cs/>
        </w:rPr>
        <w:t>คุณวุฒิปริญญาเอกหรือเทียบเท่าหรือเป็นผู้ดำรง</w:t>
      </w:r>
      <w:proofErr w:type="spellStart"/>
      <w:r w:rsidRPr="0065359A">
        <w:rPr>
          <w:rFonts w:ascii="TH SarabunPSK" w:eastAsia="Calibri" w:hAnsi="TH SarabunPSK" w:cs="TH SarabunPSK"/>
          <w:spacing w:val="-6"/>
          <w:sz w:val="32"/>
          <w:szCs w:val="32"/>
          <w:cs/>
        </w:rPr>
        <w:t>ตําแหน่ง</w:t>
      </w:r>
      <w:proofErr w:type="spellEnd"/>
      <w:r w:rsidRPr="0065359A">
        <w:rPr>
          <w:rFonts w:ascii="TH SarabunPSK" w:eastAsia="Calibri" w:hAnsi="TH SarabunPSK" w:cs="TH SarabunPSK"/>
          <w:spacing w:val="-6"/>
          <w:sz w:val="32"/>
          <w:szCs w:val="32"/>
          <w:cs/>
        </w:rPr>
        <w:t>ทางวิชาการไม่ต่ำกว่ารอ</w:t>
      </w:r>
      <w:r w:rsidRPr="0065359A">
        <w:rPr>
          <w:rFonts w:ascii="TH SarabunPSK" w:eastAsia="Calibri" w:hAnsi="TH SarabunPSK" w:cs="TH SarabunPSK" w:hint="cs"/>
          <w:spacing w:val="-6"/>
          <w:sz w:val="32"/>
          <w:szCs w:val="32"/>
          <w:cs/>
        </w:rPr>
        <w:t>ง</w:t>
      </w:r>
      <w:r w:rsidRPr="0065359A">
        <w:rPr>
          <w:rFonts w:ascii="TH SarabunPSK" w:eastAsia="Calibri" w:hAnsi="TH SarabunPSK" w:cs="TH SarabunPSK"/>
          <w:spacing w:val="-6"/>
          <w:sz w:val="32"/>
          <w:szCs w:val="32"/>
          <w:cs/>
        </w:rPr>
        <w:t>ศาสตราจารย์ในสาขาวิชานั้น หรือสาขาวิชาที่สัมพันธ์กัน</w:t>
      </w:r>
      <w:r w:rsidRPr="0065359A">
        <w:rPr>
          <w:rFonts w:ascii="TH SarabunPSK" w:eastAsia="Calibri" w:hAnsi="TH SarabunPSK" w:cs="TH SarabunPSK"/>
          <w:spacing w:val="-6"/>
          <w:sz w:val="32"/>
          <w:szCs w:val="32"/>
        </w:rPr>
        <w:t xml:space="preserve"> </w:t>
      </w:r>
      <w:proofErr w:type="spellStart"/>
      <w:r w:rsidRPr="0065359A">
        <w:rPr>
          <w:rFonts w:ascii="TH SarabunPSK" w:eastAsia="Calibri" w:hAnsi="TH SarabunPSK" w:cs="TH SarabunPSK"/>
          <w:spacing w:val="-6"/>
          <w:sz w:val="32"/>
          <w:szCs w:val="32"/>
          <w:cs/>
        </w:rPr>
        <w:t>จํานวน</w:t>
      </w:r>
      <w:proofErr w:type="spellEnd"/>
      <w:r w:rsidRPr="0065359A">
        <w:rPr>
          <w:rFonts w:ascii="TH SarabunPSK" w:eastAsia="Calibri" w:hAnsi="TH SarabunPSK" w:cs="TH SarabunPSK"/>
          <w:spacing w:val="-6"/>
          <w:sz w:val="32"/>
          <w:szCs w:val="32"/>
          <w:cs/>
        </w:rPr>
        <w:t>อย่างน้อย</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hint="cs"/>
          <w:spacing w:val="-6"/>
          <w:sz w:val="32"/>
          <w:szCs w:val="32"/>
          <w:cs/>
        </w:rPr>
        <w:t>5</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คน</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rPr>
      </w:pPr>
      <w:r w:rsidRPr="0065359A">
        <w:rPr>
          <w:rFonts w:ascii="TH SarabunPSK" w:eastAsia="Calibri" w:hAnsi="TH SarabunPSK" w:cs="TH SarabunPSK" w:hint="cs"/>
          <w:sz w:val="32"/>
          <w:szCs w:val="32"/>
          <w:cs/>
        </w:rPr>
        <w:t xml:space="preserve">25.2 </w:t>
      </w:r>
      <w:r w:rsidRPr="0065359A">
        <w:rPr>
          <w:rFonts w:ascii="TH SarabunPSK" w:eastAsia="Calibri" w:hAnsi="TH SarabunPSK" w:cs="TH SarabunPSK"/>
          <w:spacing w:val="-6"/>
          <w:sz w:val="32"/>
          <w:szCs w:val="32"/>
          <w:cs/>
        </w:rPr>
        <w:t>อาจารย์ผู้รับผิดชอบหลักสูตร</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หลักสูตรม</w:t>
      </w:r>
      <w:r w:rsidRPr="0065359A">
        <w:rPr>
          <w:rFonts w:ascii="TH SarabunPSK" w:eastAsia="Calibri" w:hAnsi="TH SarabunPSK" w:cs="TH SarabunPSK" w:hint="cs"/>
          <w:spacing w:val="-6"/>
          <w:sz w:val="32"/>
          <w:szCs w:val="32"/>
          <w:cs/>
        </w:rPr>
        <w:t>ี</w:t>
      </w:r>
      <w:r w:rsidRPr="0065359A">
        <w:rPr>
          <w:rFonts w:ascii="TH SarabunPSK" w:eastAsia="Calibri" w:hAnsi="TH SarabunPSK" w:cs="TH SarabunPSK"/>
          <w:spacing w:val="-6"/>
          <w:sz w:val="32"/>
          <w:szCs w:val="32"/>
          <w:cs/>
        </w:rPr>
        <w:t>คุณวุฒิปริญญาเอกหรือเทียบเท่าหรือเป็นผู้ดำรง</w:t>
      </w:r>
      <w:proofErr w:type="spellStart"/>
      <w:r w:rsidRPr="0065359A">
        <w:rPr>
          <w:rFonts w:ascii="TH SarabunPSK" w:eastAsia="Calibri" w:hAnsi="TH SarabunPSK" w:cs="TH SarabunPSK"/>
          <w:spacing w:val="-6"/>
          <w:sz w:val="32"/>
          <w:szCs w:val="32"/>
          <w:cs/>
        </w:rPr>
        <w:t>ตําแหน่ง</w:t>
      </w:r>
      <w:proofErr w:type="spellEnd"/>
      <w:r w:rsidRPr="0065359A">
        <w:rPr>
          <w:rFonts w:ascii="TH SarabunPSK" w:eastAsia="Calibri" w:hAnsi="TH SarabunPSK" w:cs="TH SarabunPSK"/>
          <w:spacing w:val="-6"/>
          <w:sz w:val="32"/>
          <w:szCs w:val="32"/>
          <w:cs/>
        </w:rPr>
        <w:t>ทางวิชาการไม่ต่ำกว่ารอ</w:t>
      </w:r>
      <w:r w:rsidRPr="0065359A">
        <w:rPr>
          <w:rFonts w:ascii="TH SarabunPSK" w:eastAsia="Calibri" w:hAnsi="TH SarabunPSK" w:cs="TH SarabunPSK" w:hint="cs"/>
          <w:spacing w:val="-6"/>
          <w:sz w:val="32"/>
          <w:szCs w:val="32"/>
          <w:cs/>
        </w:rPr>
        <w:t>ง</w:t>
      </w:r>
      <w:r w:rsidRPr="0065359A">
        <w:rPr>
          <w:rFonts w:ascii="TH SarabunPSK" w:eastAsia="Calibri" w:hAnsi="TH SarabunPSK" w:cs="TH SarabunPSK"/>
          <w:spacing w:val="-6"/>
          <w:sz w:val="32"/>
          <w:szCs w:val="32"/>
          <w:cs/>
        </w:rPr>
        <w:t>ศาสตราจารย์ในสาขาวิชานั้น หรือสาขาวิชาที่สัมพันธ์กัน</w:t>
      </w:r>
      <w:r w:rsidRPr="0065359A">
        <w:rPr>
          <w:rFonts w:ascii="TH SarabunPSK" w:eastAsia="Calibri" w:hAnsi="TH SarabunPSK" w:cs="TH SarabunPSK"/>
          <w:spacing w:val="-6"/>
          <w:sz w:val="32"/>
          <w:szCs w:val="32"/>
        </w:rPr>
        <w:t xml:space="preserve"> </w:t>
      </w:r>
      <w:proofErr w:type="spellStart"/>
      <w:r w:rsidRPr="0065359A">
        <w:rPr>
          <w:rFonts w:ascii="TH SarabunPSK" w:eastAsia="Calibri" w:hAnsi="TH SarabunPSK" w:cs="TH SarabunPSK"/>
          <w:spacing w:val="-6"/>
          <w:sz w:val="32"/>
          <w:szCs w:val="32"/>
          <w:cs/>
        </w:rPr>
        <w:t>จํานวน</w:t>
      </w:r>
      <w:proofErr w:type="spellEnd"/>
      <w:r w:rsidRPr="0065359A">
        <w:rPr>
          <w:rFonts w:ascii="TH SarabunPSK" w:eastAsia="Calibri" w:hAnsi="TH SarabunPSK" w:cs="TH SarabunPSK"/>
          <w:spacing w:val="-6"/>
          <w:sz w:val="32"/>
          <w:szCs w:val="32"/>
          <w:cs/>
        </w:rPr>
        <w:t>อย่างน้อย</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3</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คน</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rPr>
      </w:pPr>
      <w:r w:rsidRPr="0065359A">
        <w:rPr>
          <w:rFonts w:ascii="TH SarabunPSK" w:eastAsia="Calibri" w:hAnsi="TH SarabunPSK" w:cs="TH SarabunPSK" w:hint="cs"/>
          <w:sz w:val="32"/>
          <w:szCs w:val="32"/>
          <w:cs/>
        </w:rPr>
        <w:t xml:space="preserve">25.3 </w:t>
      </w:r>
      <w:r w:rsidRPr="0065359A">
        <w:rPr>
          <w:rFonts w:ascii="TH SarabunPSK" w:eastAsia="Calibri" w:hAnsi="TH SarabunPSK" w:cs="TH SarabunPSK"/>
          <w:sz w:val="32"/>
          <w:szCs w:val="32"/>
          <w:cs/>
        </w:rPr>
        <w:t>อาจารย์ที่ปรึกษาวิทยานิพนธ์</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แบ่งออกเป็น</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2</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ประเภท</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คือ</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6"/>
          <w:sz w:val="32"/>
          <w:szCs w:val="32"/>
          <w:cs/>
        </w:rPr>
        <w:t xml:space="preserve">25.3.1 </w:t>
      </w:r>
      <w:r w:rsidRPr="0065359A">
        <w:rPr>
          <w:rFonts w:ascii="TH SarabunPSK" w:eastAsia="Calibri" w:hAnsi="TH SarabunPSK" w:cs="TH SarabunPSK"/>
          <w:spacing w:val="-6"/>
          <w:sz w:val="32"/>
          <w:szCs w:val="32"/>
          <w:cs/>
        </w:rPr>
        <w:t>อาจารย์ที่ปรึกษาวิทยานิพนธ์หลักต้องเป็นอาจารย์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hint="cs"/>
          <w:spacing w:val="-6"/>
          <w:sz w:val="32"/>
          <w:szCs w:val="32"/>
          <w:cs/>
        </w:rPr>
        <w:t>มี</w:t>
      </w:r>
      <w:r w:rsidRPr="0065359A">
        <w:rPr>
          <w:rFonts w:ascii="TH SarabunPSK" w:eastAsia="Calibri" w:hAnsi="TH SarabunPSK" w:cs="TH SarabunPSK"/>
          <w:spacing w:val="-6"/>
          <w:sz w:val="32"/>
          <w:szCs w:val="32"/>
          <w:cs/>
        </w:rPr>
        <w:t>คุณวุฒิ</w:t>
      </w:r>
      <w:r w:rsidRPr="0065359A">
        <w:rPr>
          <w:rFonts w:ascii="TH SarabunPSK" w:eastAsia="Calibri" w:hAnsi="TH SarabunPSK" w:cs="TH SarabunPSK"/>
          <w:spacing w:val="-8"/>
          <w:sz w:val="32"/>
          <w:szCs w:val="32"/>
          <w:cs/>
        </w:rPr>
        <w:t>ปริญญาเอกหรือเทียบเท่าหรือเป็นผู้</w:t>
      </w:r>
      <w:proofErr w:type="spellStart"/>
      <w:r w:rsidRPr="0065359A">
        <w:rPr>
          <w:rFonts w:ascii="TH SarabunPSK" w:eastAsia="Calibri" w:hAnsi="TH SarabunPSK" w:cs="TH SarabunPSK"/>
          <w:spacing w:val="-8"/>
          <w:sz w:val="32"/>
          <w:szCs w:val="32"/>
          <w:cs/>
        </w:rPr>
        <w:t>ดํารงตําแหน่ง</w:t>
      </w:r>
      <w:proofErr w:type="spellEnd"/>
      <w:r w:rsidRPr="0065359A">
        <w:rPr>
          <w:rFonts w:ascii="TH SarabunPSK" w:eastAsia="Calibri" w:hAnsi="TH SarabunPSK" w:cs="TH SarabunPSK"/>
          <w:spacing w:val="-8"/>
          <w:sz w:val="32"/>
          <w:szCs w:val="32"/>
          <w:cs/>
        </w:rPr>
        <w:t>ทางวิชาการไม่ต่ำกว่ารองศาสตราจารย</w:t>
      </w:r>
      <w:r w:rsidRPr="0065359A">
        <w:rPr>
          <w:rFonts w:ascii="TH SarabunPSK" w:eastAsia="Calibri" w:hAnsi="TH SarabunPSK" w:cs="TH SarabunPSK" w:hint="cs"/>
          <w:spacing w:val="-8"/>
          <w:sz w:val="32"/>
          <w:szCs w:val="32"/>
          <w:cs/>
        </w:rPr>
        <w:t>์</w:t>
      </w:r>
      <w:r w:rsidRPr="0065359A">
        <w:rPr>
          <w:rFonts w:ascii="TH SarabunPSK" w:eastAsia="Calibri" w:hAnsi="TH SarabunPSK" w:cs="TH SarabunPSK"/>
          <w:spacing w:val="-8"/>
          <w:sz w:val="32"/>
          <w:szCs w:val="32"/>
          <w:cs/>
        </w:rPr>
        <w:t>ใ</w:t>
      </w:r>
      <w:r w:rsidRPr="0065359A">
        <w:rPr>
          <w:rFonts w:ascii="TH SarabunPSK" w:eastAsia="Calibri" w:hAnsi="TH SarabunPSK" w:cs="TH SarabunPSK" w:hint="cs"/>
          <w:spacing w:val="-8"/>
          <w:sz w:val="32"/>
          <w:szCs w:val="32"/>
          <w:cs/>
        </w:rPr>
        <w:t>น</w:t>
      </w:r>
      <w:r w:rsidRPr="0065359A">
        <w:rPr>
          <w:rFonts w:ascii="TH SarabunPSK" w:eastAsia="Calibri" w:hAnsi="TH SarabunPSK" w:cs="TH SarabunPSK"/>
          <w:spacing w:val="-8"/>
          <w:sz w:val="32"/>
          <w:szCs w:val="32"/>
          <w:cs/>
        </w:rPr>
        <w:t>สาขาวิชานั้น</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 xml:space="preserve">25.3.2 </w:t>
      </w:r>
      <w:r w:rsidRPr="0065359A">
        <w:rPr>
          <w:rFonts w:ascii="TH SarabunPSK" w:eastAsia="Calibri" w:hAnsi="TH SarabunPSK" w:cs="TH SarabunPSK"/>
          <w:spacing w:val="-6"/>
          <w:sz w:val="32"/>
          <w:szCs w:val="32"/>
          <w:cs/>
        </w:rPr>
        <w:t>อาจารย์ที่ปรึกษาวิทยานิพนธ์ร่วม</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ถ้ามี</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หรือ ผู้ทรงคุณวุฒิภายนอกสถาบัน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มีคุณวุฒิปริญญาเอกหรือเทียบเท่า หรือเป็นผู้ดำรงตำแหน่งทางวิชาการไม่ต่ำกว่ารองศาสตราจารย์ในสาขาวิชานั้</w:t>
      </w:r>
      <w:r w:rsidRPr="0065359A">
        <w:rPr>
          <w:rFonts w:ascii="TH SarabunPSK" w:eastAsia="Calibri" w:hAnsi="TH SarabunPSK" w:cs="TH SarabunPSK" w:hint="cs"/>
          <w:spacing w:val="-6"/>
          <w:sz w:val="32"/>
          <w:szCs w:val="32"/>
          <w:cs/>
        </w:rPr>
        <w:t>น</w:t>
      </w:r>
      <w:r w:rsidRPr="0065359A">
        <w:rPr>
          <w:rFonts w:ascii="TH SarabunPSK" w:eastAsia="Calibri" w:hAnsi="TH SarabunPSK" w:cs="TH SarabunPSK"/>
          <w:spacing w:val="-6"/>
          <w:sz w:val="32"/>
          <w:szCs w:val="32"/>
          <w:cs/>
        </w:rPr>
        <w:t>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w:t>
      </w:r>
      <w:r w:rsidRPr="0065359A">
        <w:rPr>
          <w:rFonts w:ascii="TH SarabunPSK" w:eastAsia="Calibri" w:hAnsi="TH SarabunPSK" w:cs="TH SarabunPSK"/>
          <w:sz w:val="32"/>
          <w:szCs w:val="32"/>
          <w:cs/>
        </w:rPr>
        <w:t>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25.4 อาจารย์</w:t>
      </w:r>
      <w:r w:rsidRPr="0065359A">
        <w:rPr>
          <w:rFonts w:ascii="TH SarabunPSK" w:eastAsia="Calibri" w:hAnsi="TH SarabunPSK" w:cs="TH SarabunPSK"/>
          <w:sz w:val="32"/>
          <w:szCs w:val="32"/>
          <w:cs/>
        </w:rPr>
        <w:t>ที่ปรึกษา</w:t>
      </w:r>
      <w:r w:rsidRPr="0065359A">
        <w:rPr>
          <w:rFonts w:ascii="TH SarabunPSK" w:eastAsia="Calibri" w:hAnsi="TH SarabunPSK" w:cs="TH SarabunPSK" w:hint="cs"/>
          <w:spacing w:val="-8"/>
          <w:sz w:val="32"/>
          <w:szCs w:val="32"/>
          <w:cs/>
        </w:rPr>
        <w:t>การค้นคว้าอิสระ แบ่งออกเป็น 2 ประเภท คือ</w:t>
      </w:r>
    </w:p>
    <w:p w:rsidR="0065359A" w:rsidRPr="0065359A" w:rsidRDefault="0065359A" w:rsidP="0065359A">
      <w:pPr>
        <w:autoSpaceDE w:val="0"/>
        <w:autoSpaceDN w:val="0"/>
        <w:adjustRightInd w:val="0"/>
        <w:jc w:val="thaiDistribute"/>
        <w:rPr>
          <w:rFonts w:ascii="TH SarabunPSK" w:eastAsia="Calibri" w:hAnsi="TH SarabunPSK" w:cs="TH SarabunPSK"/>
          <w:spacing w:val="-8"/>
          <w:sz w:val="32"/>
          <w:szCs w:val="32"/>
        </w:rPr>
      </w:pPr>
      <w:r w:rsidRPr="0065359A">
        <w:rPr>
          <w:rFonts w:ascii="TH SarabunPSK" w:eastAsia="Calibri" w:hAnsi="TH SarabunPSK" w:cs="TH SarabunPSK"/>
          <w:spacing w:val="-8"/>
          <w:sz w:val="32"/>
          <w:szCs w:val="32"/>
          <w:cs/>
        </w:rPr>
        <w:tab/>
      </w:r>
      <w:r w:rsidR="008B537D">
        <w:rPr>
          <w:rFonts w:ascii="TH SarabunPSK" w:eastAsia="Calibri" w:hAnsi="TH SarabunPSK" w:cs="TH SarabunPSK"/>
          <w:spacing w:val="-8"/>
          <w:sz w:val="32"/>
          <w:szCs w:val="32"/>
          <w:cs/>
        </w:rPr>
        <w:tab/>
      </w:r>
      <w:r w:rsidR="008B537D">
        <w:rPr>
          <w:rFonts w:ascii="TH SarabunPSK" w:eastAsia="Calibri" w:hAnsi="TH SarabunPSK" w:cs="TH SarabunPSK"/>
          <w:spacing w:val="-8"/>
          <w:sz w:val="32"/>
          <w:szCs w:val="32"/>
          <w:cs/>
        </w:rPr>
        <w:tab/>
      </w:r>
      <w:r w:rsidRPr="0065359A">
        <w:rPr>
          <w:rFonts w:ascii="TH SarabunPSK" w:eastAsia="Calibri" w:hAnsi="TH SarabunPSK" w:cs="TH SarabunPSK" w:hint="cs"/>
          <w:spacing w:val="-8"/>
          <w:sz w:val="32"/>
          <w:szCs w:val="32"/>
          <w:cs/>
        </w:rPr>
        <w:t xml:space="preserve">25.4.1 </w:t>
      </w:r>
      <w:r w:rsidRPr="0065359A">
        <w:rPr>
          <w:rFonts w:ascii="TH SarabunPSK" w:eastAsia="Calibri" w:hAnsi="TH SarabunPSK" w:cs="TH SarabunPSK"/>
          <w:spacing w:val="-6"/>
          <w:sz w:val="32"/>
          <w:szCs w:val="32"/>
          <w:cs/>
        </w:rPr>
        <w:t>อาจารย์ที่ปรึกษาการค้นคว้าอิสระหลักต้องเป็นอาจารย์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hint="cs"/>
          <w:spacing w:val="-6"/>
          <w:sz w:val="32"/>
          <w:szCs w:val="32"/>
          <w:cs/>
        </w:rPr>
        <w:t>มี</w:t>
      </w:r>
      <w:r w:rsidRPr="0065359A">
        <w:rPr>
          <w:rFonts w:ascii="TH SarabunPSK" w:eastAsia="Calibri" w:hAnsi="TH SarabunPSK" w:cs="TH SarabunPSK"/>
          <w:spacing w:val="-6"/>
          <w:sz w:val="32"/>
          <w:szCs w:val="32"/>
          <w:cs/>
        </w:rPr>
        <w:t>คุณวุฒิ</w:t>
      </w:r>
      <w:r w:rsidRPr="0065359A">
        <w:rPr>
          <w:rFonts w:ascii="TH SarabunPSK" w:eastAsia="Calibri" w:hAnsi="TH SarabunPSK" w:cs="TH SarabunPSK" w:hint="cs"/>
          <w:spacing w:val="-8"/>
          <w:sz w:val="32"/>
          <w:szCs w:val="32"/>
          <w:cs/>
        </w:rPr>
        <w:t>ไม่ต่ำกว่า</w:t>
      </w:r>
      <w:r w:rsidRPr="0065359A">
        <w:rPr>
          <w:rFonts w:ascii="TH SarabunPSK" w:eastAsia="Calibri" w:hAnsi="TH SarabunPSK" w:cs="TH SarabunPSK"/>
          <w:spacing w:val="-8"/>
          <w:sz w:val="32"/>
          <w:szCs w:val="32"/>
          <w:cs/>
        </w:rPr>
        <w:t>ปริญญาโทหรือเทียบเท่า</w:t>
      </w:r>
      <w:r w:rsidRPr="0065359A">
        <w:rPr>
          <w:rFonts w:ascii="TH SarabunPSK" w:eastAsia="Calibri" w:hAnsi="TH SarabunPSK" w:cs="TH SarabunPSK" w:hint="cs"/>
          <w:spacing w:val="-8"/>
          <w:sz w:val="32"/>
          <w:szCs w:val="32"/>
          <w:cs/>
        </w:rPr>
        <w:t xml:space="preserve"> กรณีมีวุฒิปริญญาโท</w:t>
      </w:r>
      <w:r w:rsidRPr="0065359A">
        <w:rPr>
          <w:rFonts w:ascii="TH SarabunPSK" w:eastAsia="Calibri" w:hAnsi="TH SarabunPSK" w:cs="TH SarabunPSK"/>
          <w:spacing w:val="-8"/>
          <w:sz w:val="32"/>
          <w:szCs w:val="32"/>
          <w:cs/>
        </w:rPr>
        <w:t>หรือ</w:t>
      </w:r>
      <w:r w:rsidRPr="0065359A">
        <w:rPr>
          <w:rFonts w:ascii="TH SarabunPSK" w:eastAsia="Calibri" w:hAnsi="TH SarabunPSK" w:cs="TH SarabunPSK" w:hint="cs"/>
          <w:spacing w:val="-8"/>
          <w:sz w:val="32"/>
          <w:szCs w:val="32"/>
          <w:cs/>
        </w:rPr>
        <w:t>เทียบเท่าต้อง</w:t>
      </w:r>
      <w:r w:rsidRPr="0065359A">
        <w:rPr>
          <w:rFonts w:ascii="TH SarabunPSK" w:eastAsia="Calibri" w:hAnsi="TH SarabunPSK" w:cs="TH SarabunPSK"/>
          <w:spacing w:val="-8"/>
          <w:sz w:val="32"/>
          <w:szCs w:val="32"/>
          <w:cs/>
        </w:rPr>
        <w:t>เป็นผู้</w:t>
      </w:r>
      <w:proofErr w:type="spellStart"/>
      <w:r w:rsidRPr="0065359A">
        <w:rPr>
          <w:rFonts w:ascii="TH SarabunPSK" w:eastAsia="Calibri" w:hAnsi="TH SarabunPSK" w:cs="TH SarabunPSK"/>
          <w:spacing w:val="-8"/>
          <w:sz w:val="32"/>
          <w:szCs w:val="32"/>
          <w:cs/>
        </w:rPr>
        <w:t>ดํารงตําแหน่ง</w:t>
      </w:r>
      <w:proofErr w:type="spellEnd"/>
      <w:r w:rsidRPr="0065359A">
        <w:rPr>
          <w:rFonts w:ascii="TH SarabunPSK" w:eastAsia="Calibri" w:hAnsi="TH SarabunPSK" w:cs="TH SarabunPSK"/>
          <w:spacing w:val="-8"/>
          <w:sz w:val="32"/>
          <w:szCs w:val="32"/>
          <w:cs/>
        </w:rPr>
        <w:t>ทางวิชาการไม่ต่ำกว่าผู้ช่วยศาสตราจารย</w:t>
      </w:r>
      <w:r w:rsidRPr="0065359A">
        <w:rPr>
          <w:rFonts w:ascii="TH SarabunPSK" w:eastAsia="Calibri" w:hAnsi="TH SarabunPSK" w:cs="TH SarabunPSK" w:hint="cs"/>
          <w:spacing w:val="-8"/>
          <w:sz w:val="32"/>
          <w:szCs w:val="32"/>
          <w:cs/>
        </w:rPr>
        <w:t>์</w:t>
      </w:r>
      <w:r w:rsidRPr="0065359A">
        <w:rPr>
          <w:rFonts w:ascii="TH SarabunPSK" w:eastAsia="Calibri" w:hAnsi="TH SarabunPSK" w:cs="TH SarabunPSK"/>
          <w:spacing w:val="-8"/>
          <w:sz w:val="32"/>
          <w:szCs w:val="32"/>
          <w:cs/>
        </w:rPr>
        <w:t>ใ</w:t>
      </w:r>
      <w:r w:rsidRPr="0065359A">
        <w:rPr>
          <w:rFonts w:ascii="TH SarabunPSK" w:eastAsia="Calibri" w:hAnsi="TH SarabunPSK" w:cs="TH SarabunPSK" w:hint="cs"/>
          <w:spacing w:val="-8"/>
          <w:sz w:val="32"/>
          <w:szCs w:val="32"/>
          <w:cs/>
        </w:rPr>
        <w:t>น</w:t>
      </w:r>
      <w:r w:rsidRPr="0065359A">
        <w:rPr>
          <w:rFonts w:ascii="TH SarabunPSK" w:eastAsia="Calibri" w:hAnsi="TH SarabunPSK" w:cs="TH SarabunPSK"/>
          <w:spacing w:val="-8"/>
          <w:sz w:val="32"/>
          <w:szCs w:val="32"/>
          <w:cs/>
        </w:rPr>
        <w:t>สาขาวิชานั้น</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65359A">
      <w:pPr>
        <w:autoSpaceDE w:val="0"/>
        <w:autoSpaceDN w:val="0"/>
        <w:adjustRightInd w:val="0"/>
        <w:jc w:val="thaiDistribute"/>
        <w:rPr>
          <w:rFonts w:ascii="TH SarabunPSK" w:eastAsia="Calibri" w:hAnsi="TH SarabunPSK" w:cs="TH SarabunPSK"/>
          <w:spacing w:val="-8"/>
          <w:sz w:val="32"/>
          <w:szCs w:val="32"/>
          <w:cs/>
        </w:rPr>
      </w:pPr>
      <w:r w:rsidRPr="0065359A">
        <w:rPr>
          <w:rFonts w:ascii="TH SarabunPSK" w:eastAsia="Calibri" w:hAnsi="TH SarabunPSK" w:cs="TH SarabunPSK"/>
          <w:spacing w:val="-8"/>
          <w:sz w:val="32"/>
          <w:szCs w:val="32"/>
        </w:rPr>
        <w:tab/>
      </w:r>
      <w:r w:rsidR="008B537D">
        <w:rPr>
          <w:rFonts w:ascii="TH SarabunPSK" w:eastAsia="Calibri" w:hAnsi="TH SarabunPSK" w:cs="TH SarabunPSK"/>
          <w:spacing w:val="-8"/>
          <w:sz w:val="32"/>
          <w:szCs w:val="32"/>
        </w:rPr>
        <w:tab/>
      </w:r>
      <w:r w:rsidR="008B537D">
        <w:rPr>
          <w:rFonts w:ascii="TH SarabunPSK" w:eastAsia="Calibri" w:hAnsi="TH SarabunPSK" w:cs="TH SarabunPSK"/>
          <w:spacing w:val="-8"/>
          <w:sz w:val="32"/>
          <w:szCs w:val="32"/>
        </w:rPr>
        <w:tab/>
      </w:r>
      <w:r w:rsidRPr="0065359A">
        <w:rPr>
          <w:rFonts w:ascii="TH SarabunPSK" w:eastAsia="Calibri" w:hAnsi="TH SarabunPSK" w:cs="TH SarabunPSK" w:hint="cs"/>
          <w:spacing w:val="-8"/>
          <w:sz w:val="32"/>
          <w:szCs w:val="32"/>
          <w:cs/>
        </w:rPr>
        <w:t xml:space="preserve">25.4.2 </w:t>
      </w:r>
      <w:r w:rsidRPr="0065359A">
        <w:rPr>
          <w:rFonts w:ascii="TH SarabunPSK" w:eastAsia="Calibri" w:hAnsi="TH SarabunPSK" w:cs="TH SarabunPSK"/>
          <w:spacing w:val="-6"/>
          <w:sz w:val="32"/>
          <w:szCs w:val="32"/>
          <w:cs/>
        </w:rPr>
        <w:t>อาจารย์ที่ปรึกษาการค้นคว้าอิสระร่วม (</w:t>
      </w:r>
      <w:r w:rsidRPr="0065359A">
        <w:rPr>
          <w:rFonts w:ascii="TH SarabunPSK" w:eastAsia="Calibri" w:hAnsi="TH SarabunPSK" w:cs="TH SarabunPSK" w:hint="cs"/>
          <w:spacing w:val="-6"/>
          <w:sz w:val="32"/>
          <w:szCs w:val="32"/>
          <w:cs/>
        </w:rPr>
        <w:t>ถ้ามี</w:t>
      </w:r>
      <w:r w:rsidRPr="0065359A">
        <w:rPr>
          <w:rFonts w:ascii="TH SarabunPSK" w:eastAsia="Calibri" w:hAnsi="TH SarabunPSK" w:cs="TH SarabunPSK"/>
          <w:spacing w:val="-6"/>
          <w:sz w:val="32"/>
          <w:szCs w:val="32"/>
          <w:cs/>
        </w:rPr>
        <w:t>) 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hint="cs"/>
          <w:spacing w:val="-6"/>
          <w:sz w:val="32"/>
          <w:szCs w:val="32"/>
          <w:cs/>
        </w:rPr>
        <w:t xml:space="preserve"> หรือผู้ทรงคุณวุฒิภายนอกมหาวิทยาลัย และมี</w:t>
      </w:r>
      <w:r w:rsidRPr="0065359A">
        <w:rPr>
          <w:rFonts w:ascii="TH SarabunPSK" w:eastAsia="Calibri" w:hAnsi="TH SarabunPSK" w:cs="TH SarabunPSK"/>
          <w:spacing w:val="-6"/>
          <w:sz w:val="32"/>
          <w:szCs w:val="32"/>
          <w:cs/>
        </w:rPr>
        <w:t>คุณวุฒิ</w:t>
      </w:r>
      <w:r w:rsidRPr="0065359A">
        <w:rPr>
          <w:rFonts w:ascii="TH SarabunPSK" w:eastAsia="Calibri" w:hAnsi="TH SarabunPSK" w:cs="TH SarabunPSK" w:hint="cs"/>
          <w:spacing w:val="-8"/>
          <w:sz w:val="32"/>
          <w:szCs w:val="32"/>
          <w:cs/>
        </w:rPr>
        <w:t>ไม่ต่ำกว่า</w:t>
      </w:r>
      <w:r w:rsidRPr="0065359A">
        <w:rPr>
          <w:rFonts w:ascii="TH SarabunPSK" w:eastAsia="Calibri" w:hAnsi="TH SarabunPSK" w:cs="TH SarabunPSK"/>
          <w:spacing w:val="-8"/>
          <w:sz w:val="32"/>
          <w:szCs w:val="32"/>
          <w:cs/>
        </w:rPr>
        <w:t>ปริญญาโทหรือเทียบเท่า</w:t>
      </w:r>
      <w:r w:rsidRPr="0065359A">
        <w:rPr>
          <w:rFonts w:ascii="TH SarabunPSK" w:eastAsia="Calibri" w:hAnsi="TH SarabunPSK" w:cs="TH SarabunPSK" w:hint="cs"/>
          <w:spacing w:val="-8"/>
          <w:sz w:val="32"/>
          <w:szCs w:val="32"/>
          <w:cs/>
        </w:rPr>
        <w:t xml:space="preserve"> กรณีมีวุฒิปริญญาโท</w:t>
      </w:r>
      <w:r w:rsidRPr="0065359A">
        <w:rPr>
          <w:rFonts w:ascii="TH SarabunPSK" w:eastAsia="Calibri" w:hAnsi="TH SarabunPSK" w:cs="TH SarabunPSK"/>
          <w:spacing w:val="-8"/>
          <w:sz w:val="32"/>
          <w:szCs w:val="32"/>
          <w:cs/>
        </w:rPr>
        <w:t>หรือ</w:t>
      </w:r>
      <w:r w:rsidRPr="0065359A">
        <w:rPr>
          <w:rFonts w:ascii="TH SarabunPSK" w:eastAsia="Calibri" w:hAnsi="TH SarabunPSK" w:cs="TH SarabunPSK" w:hint="cs"/>
          <w:spacing w:val="-8"/>
          <w:sz w:val="32"/>
          <w:szCs w:val="32"/>
          <w:cs/>
        </w:rPr>
        <w:t>เทียบเท่าต้อง</w:t>
      </w:r>
      <w:r w:rsidRPr="0065359A">
        <w:rPr>
          <w:rFonts w:ascii="TH SarabunPSK" w:eastAsia="Calibri" w:hAnsi="TH SarabunPSK" w:cs="TH SarabunPSK"/>
          <w:spacing w:val="-8"/>
          <w:sz w:val="32"/>
          <w:szCs w:val="32"/>
          <w:cs/>
        </w:rPr>
        <w:t>เป็นผู้</w:t>
      </w:r>
      <w:proofErr w:type="spellStart"/>
      <w:r w:rsidRPr="0065359A">
        <w:rPr>
          <w:rFonts w:ascii="TH SarabunPSK" w:eastAsia="Calibri" w:hAnsi="TH SarabunPSK" w:cs="TH SarabunPSK"/>
          <w:spacing w:val="-8"/>
          <w:sz w:val="32"/>
          <w:szCs w:val="32"/>
          <w:cs/>
        </w:rPr>
        <w:t>ดํารงตําแหน่ง</w:t>
      </w:r>
      <w:proofErr w:type="spellEnd"/>
      <w:r w:rsidRPr="0065359A">
        <w:rPr>
          <w:rFonts w:ascii="TH SarabunPSK" w:eastAsia="Calibri" w:hAnsi="TH SarabunPSK" w:cs="TH SarabunPSK"/>
          <w:spacing w:val="-8"/>
          <w:sz w:val="32"/>
          <w:szCs w:val="32"/>
          <w:cs/>
        </w:rPr>
        <w:t>ทางวิชาการไม่ต่ำกว่าผู้ช่วยศาสตราจารย</w:t>
      </w:r>
      <w:r w:rsidRPr="0065359A">
        <w:rPr>
          <w:rFonts w:ascii="TH SarabunPSK" w:eastAsia="Calibri" w:hAnsi="TH SarabunPSK" w:cs="TH SarabunPSK" w:hint="cs"/>
          <w:spacing w:val="-8"/>
          <w:sz w:val="32"/>
          <w:szCs w:val="32"/>
          <w:cs/>
        </w:rPr>
        <w:t>์</w:t>
      </w:r>
      <w:r w:rsidRPr="0065359A">
        <w:rPr>
          <w:rFonts w:ascii="TH SarabunPSK" w:eastAsia="Calibri" w:hAnsi="TH SarabunPSK" w:cs="TH SarabunPSK"/>
          <w:spacing w:val="-8"/>
          <w:sz w:val="32"/>
          <w:szCs w:val="32"/>
          <w:cs/>
        </w:rPr>
        <w:t>ใ</w:t>
      </w:r>
      <w:r w:rsidRPr="0065359A">
        <w:rPr>
          <w:rFonts w:ascii="TH SarabunPSK" w:eastAsia="Calibri" w:hAnsi="TH SarabunPSK" w:cs="TH SarabunPSK" w:hint="cs"/>
          <w:spacing w:val="-8"/>
          <w:sz w:val="32"/>
          <w:szCs w:val="32"/>
          <w:cs/>
        </w:rPr>
        <w:t>น</w:t>
      </w:r>
      <w:r w:rsidRPr="0065359A">
        <w:rPr>
          <w:rFonts w:ascii="TH SarabunPSK" w:eastAsia="Calibri" w:hAnsi="TH SarabunPSK" w:cs="TH SarabunPSK"/>
          <w:spacing w:val="-8"/>
          <w:sz w:val="32"/>
          <w:szCs w:val="32"/>
          <w:cs/>
        </w:rPr>
        <w:t>สาขาวิชานั้น</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rPr>
      </w:pPr>
      <w:r w:rsidRPr="0065359A">
        <w:rPr>
          <w:rFonts w:ascii="TH SarabunPSK" w:eastAsia="Calibri" w:hAnsi="TH SarabunPSK" w:cs="TH SarabunPSK" w:hint="cs"/>
          <w:spacing w:val="-6"/>
          <w:sz w:val="32"/>
          <w:szCs w:val="32"/>
          <w:cs/>
        </w:rPr>
        <w:lastRenderedPageBreak/>
        <w:t>25.5 อ</w:t>
      </w:r>
      <w:r w:rsidRPr="0065359A">
        <w:rPr>
          <w:rFonts w:ascii="TH SarabunPSK" w:eastAsia="Calibri" w:hAnsi="TH SarabunPSK" w:cs="TH SarabunPSK"/>
          <w:spacing w:val="-6"/>
          <w:sz w:val="32"/>
          <w:szCs w:val="32"/>
          <w:cs/>
        </w:rPr>
        <w:t>าจารย์ผู้สอบวิทยานิพนธ์ต้องประกอบด้วยอาจารย์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และผู้ทรงคุณวุฒิ</w:t>
      </w:r>
      <w:r w:rsidRPr="0065359A">
        <w:rPr>
          <w:rFonts w:ascii="TH SarabunPSK" w:eastAsia="Calibri" w:hAnsi="TH SarabunPSK" w:cs="TH SarabunPSK"/>
          <w:spacing w:val="-8"/>
          <w:sz w:val="32"/>
          <w:szCs w:val="32"/>
          <w:cs/>
        </w:rPr>
        <w:t>ภายนอกสถาบัน</w:t>
      </w:r>
      <w:r w:rsidRPr="0065359A">
        <w:rPr>
          <w:rFonts w:ascii="TH SarabunPSK" w:eastAsia="Calibri" w:hAnsi="TH SarabunPSK" w:cs="TH SarabunPSK" w:hint="cs"/>
          <w:spacing w:val="-8"/>
          <w:sz w:val="32"/>
          <w:szCs w:val="32"/>
          <w:cs/>
        </w:rPr>
        <w:t xml:space="preserve"> </w:t>
      </w:r>
      <w:r w:rsidRPr="0065359A">
        <w:rPr>
          <w:rFonts w:ascii="TH SarabunPSK" w:eastAsia="Calibri" w:hAnsi="TH SarabunPSK" w:cs="TH SarabunPSK"/>
          <w:spacing w:val="-8"/>
          <w:sz w:val="32"/>
          <w:szCs w:val="32"/>
          <w:cs/>
        </w:rPr>
        <w:t>อาจารย์</w:t>
      </w:r>
      <w:proofErr w:type="spellStart"/>
      <w:r w:rsidRPr="0065359A">
        <w:rPr>
          <w:rFonts w:ascii="TH SarabunPSK" w:eastAsia="Calibri" w:hAnsi="TH SarabunPSK" w:cs="TH SarabunPSK"/>
          <w:spacing w:val="-8"/>
          <w:sz w:val="32"/>
          <w:szCs w:val="32"/>
          <w:cs/>
        </w:rPr>
        <w:t>ประจํา</w:t>
      </w:r>
      <w:proofErr w:type="spellEnd"/>
      <w:r w:rsidRPr="0065359A">
        <w:rPr>
          <w:rFonts w:ascii="TH SarabunPSK" w:eastAsia="Calibri" w:hAnsi="TH SarabunPSK" w:cs="TH SarabunPSK"/>
          <w:spacing w:val="-8"/>
          <w:sz w:val="32"/>
          <w:szCs w:val="32"/>
          <w:cs/>
        </w:rPr>
        <w:t>และผู้ทรงคุณวุฒิภายนอกดังกล่าวต้องมีคุณวุฒิปริญญาเอกหรือเทียบเท่าหรือเป็นผู้ดำรงตำแหน่งทางวิชาการไม่ต่ำกว่ารองศาสตราจารย์ประจำสาขาวิชานั้นหรือสาขาวิชา</w:t>
      </w:r>
      <w:r w:rsidRPr="0065359A">
        <w:rPr>
          <w:rFonts w:ascii="TH SarabunPSK" w:eastAsia="Calibri" w:hAnsi="TH SarabunPSK" w:cs="TH SarabunPSK"/>
          <w:spacing w:val="-6"/>
          <w:sz w:val="32"/>
          <w:szCs w:val="32"/>
          <w:cs/>
        </w:rPr>
        <w:t>ที่สัมพันธ์กันและต้องมีประสบการณ์ในการ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cs/>
        </w:rPr>
      </w:pPr>
      <w:r w:rsidRPr="0065359A">
        <w:rPr>
          <w:rFonts w:ascii="TH SarabunPSK" w:eastAsia="Calibri" w:hAnsi="TH SarabunPSK" w:cs="TH SarabunPSK" w:hint="cs"/>
          <w:spacing w:val="-6"/>
          <w:sz w:val="32"/>
          <w:szCs w:val="32"/>
          <w:cs/>
        </w:rPr>
        <w:t>25.6 อ</w:t>
      </w:r>
      <w:r w:rsidRPr="0065359A">
        <w:rPr>
          <w:rFonts w:ascii="TH SarabunPSK" w:eastAsia="Calibri" w:hAnsi="TH SarabunPSK" w:cs="TH SarabunPSK"/>
          <w:spacing w:val="-6"/>
          <w:sz w:val="32"/>
          <w:szCs w:val="32"/>
          <w:cs/>
        </w:rPr>
        <w:t>าจารย์ผู้สอบการค้นคว้าอิสระต้องประกอบด้วยอาจารย์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และผู้ทรงคุณวุฒิ</w:t>
      </w:r>
      <w:r w:rsidRPr="0065359A">
        <w:rPr>
          <w:rFonts w:ascii="TH SarabunPSK" w:eastAsia="Calibri" w:hAnsi="TH SarabunPSK" w:cs="TH SarabunPSK"/>
          <w:spacing w:val="-8"/>
          <w:sz w:val="32"/>
          <w:szCs w:val="32"/>
          <w:cs/>
        </w:rPr>
        <w:t>ภายนอกสถาบัน</w:t>
      </w:r>
      <w:r w:rsidRPr="0065359A">
        <w:rPr>
          <w:rFonts w:ascii="TH SarabunPSK" w:eastAsia="Calibri" w:hAnsi="TH SarabunPSK" w:cs="TH SarabunPSK" w:hint="cs"/>
          <w:spacing w:val="-8"/>
          <w:sz w:val="32"/>
          <w:szCs w:val="32"/>
          <w:cs/>
        </w:rPr>
        <w:t xml:space="preserve"> </w:t>
      </w:r>
      <w:r w:rsidRPr="0065359A">
        <w:rPr>
          <w:rFonts w:ascii="TH SarabunPSK" w:eastAsia="Calibri" w:hAnsi="TH SarabunPSK" w:cs="TH SarabunPSK"/>
          <w:spacing w:val="-8"/>
          <w:sz w:val="32"/>
          <w:szCs w:val="32"/>
          <w:cs/>
        </w:rPr>
        <w:t>อาจารย์</w:t>
      </w:r>
      <w:proofErr w:type="spellStart"/>
      <w:r w:rsidRPr="0065359A">
        <w:rPr>
          <w:rFonts w:ascii="TH SarabunPSK" w:eastAsia="Calibri" w:hAnsi="TH SarabunPSK" w:cs="TH SarabunPSK"/>
          <w:spacing w:val="-8"/>
          <w:sz w:val="32"/>
          <w:szCs w:val="32"/>
          <w:cs/>
        </w:rPr>
        <w:t>ประจํา</w:t>
      </w:r>
      <w:proofErr w:type="spellEnd"/>
      <w:r w:rsidRPr="0065359A">
        <w:rPr>
          <w:rFonts w:ascii="TH SarabunPSK" w:eastAsia="Calibri" w:hAnsi="TH SarabunPSK" w:cs="TH SarabunPSK"/>
          <w:spacing w:val="-8"/>
          <w:sz w:val="32"/>
          <w:szCs w:val="32"/>
          <w:cs/>
        </w:rPr>
        <w:t>และผู้ทรงคุณวุฒิภายนอกดังกล่าวต้องมีคุณวุฒิ</w:t>
      </w:r>
      <w:r w:rsidRPr="0065359A">
        <w:rPr>
          <w:rFonts w:ascii="TH SarabunPSK" w:eastAsia="Calibri" w:hAnsi="TH SarabunPSK" w:cs="TH SarabunPSK" w:hint="cs"/>
          <w:spacing w:val="-8"/>
          <w:sz w:val="32"/>
          <w:szCs w:val="32"/>
          <w:cs/>
        </w:rPr>
        <w:t>ไม่ต่ำกว่า</w:t>
      </w:r>
      <w:r w:rsidRPr="0065359A">
        <w:rPr>
          <w:rFonts w:ascii="TH SarabunPSK" w:eastAsia="Calibri" w:hAnsi="TH SarabunPSK" w:cs="TH SarabunPSK"/>
          <w:spacing w:val="-8"/>
          <w:sz w:val="32"/>
          <w:szCs w:val="32"/>
          <w:cs/>
        </w:rPr>
        <w:t>ปริญญาโทหรือเทียบเท่า</w:t>
      </w:r>
      <w:r w:rsidRPr="0065359A">
        <w:rPr>
          <w:rFonts w:ascii="TH SarabunPSK" w:eastAsia="Calibri" w:hAnsi="TH SarabunPSK" w:cs="TH SarabunPSK" w:hint="cs"/>
          <w:spacing w:val="-8"/>
          <w:sz w:val="32"/>
          <w:szCs w:val="32"/>
          <w:cs/>
        </w:rPr>
        <w:t>กรณีมีวุฒิปริญญาโท</w:t>
      </w:r>
      <w:r w:rsidRPr="0065359A">
        <w:rPr>
          <w:rFonts w:ascii="TH SarabunPSK" w:eastAsia="Calibri" w:hAnsi="TH SarabunPSK" w:cs="TH SarabunPSK"/>
          <w:spacing w:val="-8"/>
          <w:sz w:val="32"/>
          <w:szCs w:val="32"/>
          <w:cs/>
        </w:rPr>
        <w:t>หรือ</w:t>
      </w:r>
      <w:r w:rsidRPr="0065359A">
        <w:rPr>
          <w:rFonts w:ascii="TH SarabunPSK" w:eastAsia="Calibri" w:hAnsi="TH SarabunPSK" w:cs="TH SarabunPSK" w:hint="cs"/>
          <w:spacing w:val="-8"/>
          <w:sz w:val="32"/>
          <w:szCs w:val="32"/>
          <w:cs/>
        </w:rPr>
        <w:t>เทียบเท่าต้อง</w:t>
      </w:r>
      <w:r w:rsidRPr="0065359A">
        <w:rPr>
          <w:rFonts w:ascii="TH SarabunPSK" w:eastAsia="Calibri" w:hAnsi="TH SarabunPSK" w:cs="TH SarabunPSK"/>
          <w:spacing w:val="-8"/>
          <w:sz w:val="32"/>
          <w:szCs w:val="32"/>
          <w:cs/>
        </w:rPr>
        <w:t>เป็นผู้</w:t>
      </w:r>
      <w:proofErr w:type="spellStart"/>
      <w:r w:rsidRPr="0065359A">
        <w:rPr>
          <w:rFonts w:ascii="TH SarabunPSK" w:eastAsia="Calibri" w:hAnsi="TH SarabunPSK" w:cs="TH SarabunPSK"/>
          <w:spacing w:val="-8"/>
          <w:sz w:val="32"/>
          <w:szCs w:val="32"/>
          <w:cs/>
        </w:rPr>
        <w:t>ดํารงตําแหน่ง</w:t>
      </w:r>
      <w:proofErr w:type="spellEnd"/>
      <w:r w:rsidRPr="0065359A">
        <w:rPr>
          <w:rFonts w:ascii="TH SarabunPSK" w:eastAsia="Calibri" w:hAnsi="TH SarabunPSK" w:cs="TH SarabunPSK"/>
          <w:spacing w:val="-8"/>
          <w:sz w:val="32"/>
          <w:szCs w:val="32"/>
          <w:cs/>
        </w:rPr>
        <w:t>ทางวิชาการไม่ต่ำกว่าผู้ช่วยศาสตราจารย</w:t>
      </w:r>
      <w:r w:rsidRPr="0065359A">
        <w:rPr>
          <w:rFonts w:ascii="TH SarabunPSK" w:eastAsia="Calibri" w:hAnsi="TH SarabunPSK" w:cs="TH SarabunPSK" w:hint="cs"/>
          <w:spacing w:val="-8"/>
          <w:sz w:val="32"/>
          <w:szCs w:val="32"/>
          <w:cs/>
        </w:rPr>
        <w:t>์</w:t>
      </w:r>
      <w:r w:rsidRPr="0065359A">
        <w:rPr>
          <w:rFonts w:ascii="TH SarabunPSK" w:eastAsia="Calibri" w:hAnsi="TH SarabunPSK" w:cs="TH SarabunPSK"/>
          <w:spacing w:val="-8"/>
          <w:sz w:val="32"/>
          <w:szCs w:val="32"/>
          <w:cs/>
        </w:rPr>
        <w:t>ใ</w:t>
      </w:r>
      <w:r w:rsidRPr="0065359A">
        <w:rPr>
          <w:rFonts w:ascii="TH SarabunPSK" w:eastAsia="Calibri" w:hAnsi="TH SarabunPSK" w:cs="TH SarabunPSK" w:hint="cs"/>
          <w:spacing w:val="-8"/>
          <w:sz w:val="32"/>
          <w:szCs w:val="32"/>
          <w:cs/>
        </w:rPr>
        <w:t>น</w:t>
      </w:r>
      <w:r w:rsidRPr="0065359A">
        <w:rPr>
          <w:rFonts w:ascii="TH SarabunPSK" w:eastAsia="Calibri" w:hAnsi="TH SarabunPSK" w:cs="TH SarabunPSK"/>
          <w:spacing w:val="-8"/>
          <w:sz w:val="32"/>
          <w:szCs w:val="32"/>
          <w:cs/>
        </w:rPr>
        <w:t>สาขาวิชานั้น</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pacing w:val="-6"/>
          <w:sz w:val="32"/>
          <w:szCs w:val="32"/>
          <w:cs/>
        </w:rPr>
        <w:t>25.7</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อาจารย์ผู้สอนต้องเป็นอาจารย์ประจำหรือผู้ทรงคุณวุฒิภายนอกสถาบันมี</w:t>
      </w:r>
      <w:r w:rsidRPr="0065359A">
        <w:rPr>
          <w:rFonts w:ascii="TH SarabunPSK" w:eastAsia="Calibri" w:hAnsi="TH SarabunPSK" w:cs="TH SarabunPSK" w:hint="cs"/>
          <w:spacing w:val="-6"/>
          <w:sz w:val="32"/>
          <w:szCs w:val="32"/>
          <w:cs/>
        </w:rPr>
        <w:t>คุณ</w:t>
      </w:r>
      <w:r w:rsidRPr="0065359A">
        <w:rPr>
          <w:rFonts w:ascii="TH SarabunPSK" w:eastAsia="Calibri" w:hAnsi="TH SarabunPSK" w:cs="TH SarabunPSK"/>
          <w:spacing w:val="-6"/>
          <w:sz w:val="32"/>
          <w:szCs w:val="32"/>
          <w:cs/>
        </w:rPr>
        <w:t>วุฒิไม่</w:t>
      </w:r>
      <w:r w:rsidRPr="0065359A">
        <w:rPr>
          <w:rFonts w:ascii="TH SarabunPSK" w:eastAsia="Calibri" w:hAnsi="TH SarabunPSK" w:cs="TH SarabunPSK" w:hint="cs"/>
          <w:spacing w:val="-6"/>
          <w:sz w:val="32"/>
          <w:szCs w:val="32"/>
          <w:cs/>
        </w:rPr>
        <w:t>ต่ำ</w:t>
      </w:r>
      <w:r w:rsidRPr="0065359A">
        <w:rPr>
          <w:rFonts w:ascii="TH SarabunPSK" w:eastAsia="Calibri" w:hAnsi="TH SarabunPSK" w:cs="TH SarabunPSK"/>
          <w:spacing w:val="-6"/>
          <w:sz w:val="32"/>
          <w:szCs w:val="32"/>
          <w:cs/>
        </w:rPr>
        <w:t>กว่าปริญญาโท หรือเทียบเท่า หรือเป็นผู้ดำรงตำแหน่งทางวิชาการไม่ต่ำกว่าผู้ช่วยศาสตราจารย์</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ในสาขาวิชานั้น 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และต้องมีประสบการณ์ด้านการสอนและการ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w:t>
      </w:r>
      <w:r w:rsidRPr="0065359A">
        <w:rPr>
          <w:rFonts w:ascii="TH SarabunPSK" w:eastAsia="Calibri" w:hAnsi="TH SarabunPSK" w:cs="TH SarabunPSK"/>
          <w:sz w:val="32"/>
          <w:szCs w:val="32"/>
          <w:cs/>
        </w:rPr>
        <w:t>ปริญญา</w:t>
      </w:r>
    </w:p>
    <w:p w:rsidR="0065359A" w:rsidRPr="0065359A" w:rsidRDefault="008B537D" w:rsidP="008B537D">
      <w:pPr>
        <w:tabs>
          <w:tab w:val="left" w:pos="720"/>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26 ระดับปริญญาเอก</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26.1 อาจารย์ประจำหลักสูตร ต้องเป็นอาจารย์ประจำมหาวิทยาลัย</w:t>
      </w:r>
      <w:r w:rsidRPr="0065359A">
        <w:rPr>
          <w:rFonts w:ascii="TH SarabunPSK" w:eastAsia="Calibri" w:hAnsi="TH SarabunPSK" w:cs="TH SarabunPSK"/>
          <w:spacing w:val="-6"/>
          <w:sz w:val="32"/>
          <w:szCs w:val="32"/>
          <w:cs/>
        </w:rPr>
        <w:t>ม</w:t>
      </w:r>
      <w:r w:rsidRPr="0065359A">
        <w:rPr>
          <w:rFonts w:ascii="TH SarabunPSK" w:eastAsia="Calibri" w:hAnsi="TH SarabunPSK" w:cs="TH SarabunPSK" w:hint="cs"/>
          <w:spacing w:val="-6"/>
          <w:sz w:val="32"/>
          <w:szCs w:val="32"/>
          <w:cs/>
        </w:rPr>
        <w:t>ี</w:t>
      </w:r>
      <w:r w:rsidRPr="0065359A">
        <w:rPr>
          <w:rFonts w:ascii="TH SarabunPSK" w:eastAsia="Calibri" w:hAnsi="TH SarabunPSK" w:cs="TH SarabunPSK"/>
          <w:spacing w:val="-6"/>
          <w:sz w:val="32"/>
          <w:szCs w:val="32"/>
          <w:cs/>
        </w:rPr>
        <w:t>คุณวุฒิปริญญาเอกหรือเทียบเท่าหรือเป็นผู้ดำรง</w:t>
      </w:r>
      <w:proofErr w:type="spellStart"/>
      <w:r w:rsidRPr="0065359A">
        <w:rPr>
          <w:rFonts w:ascii="TH SarabunPSK" w:eastAsia="Calibri" w:hAnsi="TH SarabunPSK" w:cs="TH SarabunPSK"/>
          <w:spacing w:val="-6"/>
          <w:sz w:val="32"/>
          <w:szCs w:val="32"/>
          <w:cs/>
        </w:rPr>
        <w:t>ตําแหน่ง</w:t>
      </w:r>
      <w:proofErr w:type="spellEnd"/>
      <w:r w:rsidRPr="0065359A">
        <w:rPr>
          <w:rFonts w:ascii="TH SarabunPSK" w:eastAsia="Calibri" w:hAnsi="TH SarabunPSK" w:cs="TH SarabunPSK"/>
          <w:spacing w:val="-6"/>
          <w:sz w:val="32"/>
          <w:szCs w:val="32"/>
          <w:cs/>
        </w:rPr>
        <w:t>ทางวิชาการไม่ต่ำกว่าศาสตราจารย์ในสาขาวิชานั้น หรือสาขาวิชาที่สัมพันธ์กัน</w:t>
      </w:r>
      <w:r w:rsidRPr="0065359A">
        <w:rPr>
          <w:rFonts w:ascii="TH SarabunPSK" w:eastAsia="Calibri" w:hAnsi="TH SarabunPSK" w:cs="TH SarabunPSK"/>
          <w:spacing w:val="-6"/>
          <w:sz w:val="32"/>
          <w:szCs w:val="32"/>
        </w:rPr>
        <w:t xml:space="preserve"> </w:t>
      </w:r>
      <w:proofErr w:type="spellStart"/>
      <w:r w:rsidRPr="0065359A">
        <w:rPr>
          <w:rFonts w:ascii="TH SarabunPSK" w:eastAsia="Calibri" w:hAnsi="TH SarabunPSK" w:cs="TH SarabunPSK"/>
          <w:spacing w:val="-6"/>
          <w:sz w:val="32"/>
          <w:szCs w:val="32"/>
          <w:cs/>
        </w:rPr>
        <w:t>จํานวน</w:t>
      </w:r>
      <w:proofErr w:type="spellEnd"/>
      <w:r w:rsidRPr="0065359A">
        <w:rPr>
          <w:rFonts w:ascii="TH SarabunPSK" w:eastAsia="Calibri" w:hAnsi="TH SarabunPSK" w:cs="TH SarabunPSK"/>
          <w:spacing w:val="-6"/>
          <w:sz w:val="32"/>
          <w:szCs w:val="32"/>
          <w:cs/>
        </w:rPr>
        <w:t>อย่างน้อย</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hint="cs"/>
          <w:spacing w:val="-6"/>
          <w:sz w:val="32"/>
          <w:szCs w:val="32"/>
          <w:cs/>
        </w:rPr>
        <w:t>5</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คน</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26.2 </w:t>
      </w:r>
      <w:r w:rsidRPr="0065359A">
        <w:rPr>
          <w:rFonts w:ascii="TH SarabunPSK" w:eastAsia="Calibri" w:hAnsi="TH SarabunPSK" w:cs="TH SarabunPSK"/>
          <w:sz w:val="32"/>
          <w:szCs w:val="32"/>
          <w:cs/>
        </w:rPr>
        <w:t>อาจารย์ผู้รับผิดชอบหลักสูตรต้องเป็นอาจารย์</w:t>
      </w:r>
      <w:proofErr w:type="spellStart"/>
      <w:r w:rsidRPr="0065359A">
        <w:rPr>
          <w:rFonts w:ascii="TH SarabunPSK" w:eastAsia="Calibri" w:hAnsi="TH SarabunPSK" w:cs="TH SarabunPSK"/>
          <w:sz w:val="32"/>
          <w:szCs w:val="32"/>
          <w:cs/>
        </w:rPr>
        <w:t>ประจํา</w:t>
      </w:r>
      <w:proofErr w:type="spellEnd"/>
      <w:r w:rsidRPr="0065359A">
        <w:rPr>
          <w:rFonts w:ascii="TH SarabunPSK" w:eastAsia="Calibri" w:hAnsi="TH SarabunPSK" w:cs="TH SarabunPSK"/>
          <w:sz w:val="32"/>
          <w:szCs w:val="32"/>
          <w:cs/>
        </w:rPr>
        <w:t>หลักสูตร มีคุณวุฒิปริญญาเอกหรือเทียบเท่า</w:t>
      </w:r>
      <w:r w:rsidRPr="0065359A">
        <w:rPr>
          <w:rFonts w:ascii="TH SarabunPSK" w:eastAsia="Calibri" w:hAnsi="TH SarabunPSK" w:cs="TH SarabunPSK"/>
          <w:sz w:val="32"/>
          <w:szCs w:val="32"/>
        </w:rPr>
        <w:t xml:space="preserve"> </w:t>
      </w:r>
      <w:r w:rsidRPr="0065359A">
        <w:rPr>
          <w:rFonts w:ascii="TH SarabunPSK" w:eastAsia="Calibri" w:hAnsi="TH SarabunPSK" w:cs="TH SarabunPSK"/>
          <w:spacing w:val="-6"/>
          <w:sz w:val="32"/>
          <w:szCs w:val="32"/>
          <w:cs/>
        </w:rPr>
        <w:t>หรือเป็นผู้</w:t>
      </w:r>
      <w:proofErr w:type="spellStart"/>
      <w:r w:rsidRPr="0065359A">
        <w:rPr>
          <w:rFonts w:ascii="TH SarabunPSK" w:eastAsia="Calibri" w:hAnsi="TH SarabunPSK" w:cs="TH SarabunPSK"/>
          <w:spacing w:val="-6"/>
          <w:sz w:val="32"/>
          <w:szCs w:val="32"/>
          <w:cs/>
        </w:rPr>
        <w:t>ดํารงตําแหน่ง</w:t>
      </w:r>
      <w:proofErr w:type="spellEnd"/>
      <w:r w:rsidRPr="0065359A">
        <w:rPr>
          <w:rFonts w:ascii="TH SarabunPSK" w:eastAsia="Calibri" w:hAnsi="TH SarabunPSK" w:cs="TH SarabunPSK"/>
          <w:spacing w:val="-6"/>
          <w:sz w:val="32"/>
          <w:szCs w:val="32"/>
          <w:cs/>
        </w:rPr>
        <w:t>ทางวิชาการไม่ต่ำกว่าศาสตราจารย์ในสาขาวิชานั้น</w:t>
      </w:r>
      <w:r w:rsidRPr="0065359A">
        <w:rPr>
          <w:rFonts w:ascii="TH SarabunPSK" w:eastAsia="Calibri" w:hAnsi="TH SarabunPSK" w:cs="TH SarabunPSK"/>
          <w:sz w:val="32"/>
          <w:szCs w:val="32"/>
          <w:cs/>
        </w:rPr>
        <w:t>หรือสาขาวิชาที่สัมพันธ์กัน</w:t>
      </w:r>
      <w:r w:rsidRPr="0065359A">
        <w:rPr>
          <w:rFonts w:ascii="TH SarabunPSK" w:eastAsia="Calibri" w:hAnsi="TH SarabunPSK" w:cs="TH SarabunPSK"/>
          <w:sz w:val="32"/>
          <w:szCs w:val="32"/>
        </w:rPr>
        <w:t xml:space="preserve"> </w:t>
      </w:r>
      <w:proofErr w:type="spellStart"/>
      <w:r w:rsidRPr="0065359A">
        <w:rPr>
          <w:rFonts w:ascii="TH SarabunPSK" w:eastAsia="Calibri" w:hAnsi="TH SarabunPSK" w:cs="TH SarabunPSK"/>
          <w:sz w:val="32"/>
          <w:szCs w:val="32"/>
          <w:cs/>
        </w:rPr>
        <w:t>จํานวน</w:t>
      </w:r>
      <w:proofErr w:type="spellEnd"/>
      <w:r w:rsidRPr="0065359A">
        <w:rPr>
          <w:rFonts w:ascii="TH SarabunPSK" w:eastAsia="Calibri" w:hAnsi="TH SarabunPSK" w:cs="TH SarabunPSK"/>
          <w:sz w:val="32"/>
          <w:szCs w:val="32"/>
          <w:cs/>
        </w:rPr>
        <w:t>อย่างน้อย</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3</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คน</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26.3</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อาจารย์ที่ปรึกษาวิทยานิพนธ์</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แบ่งออกเป็น</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2</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ประเภท</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คือ</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rPr>
      </w:pPr>
      <w:r w:rsidRPr="0065359A">
        <w:rPr>
          <w:rFonts w:ascii="TH SarabunPSK" w:eastAsia="Calibri" w:hAnsi="TH SarabunPSK" w:cs="TH SarabunPSK" w:hint="cs"/>
          <w:sz w:val="32"/>
          <w:szCs w:val="32"/>
          <w:cs/>
        </w:rPr>
        <w:t xml:space="preserve">26.3.1 </w:t>
      </w:r>
      <w:r w:rsidRPr="0065359A">
        <w:rPr>
          <w:rFonts w:ascii="TH SarabunPSK" w:eastAsia="Calibri" w:hAnsi="TH SarabunPSK" w:cs="TH SarabunPSK"/>
          <w:spacing w:val="-6"/>
          <w:sz w:val="32"/>
          <w:szCs w:val="32"/>
          <w:cs/>
        </w:rPr>
        <w:t>อาจารย์ที่ปรึกษาวิทยานิพนธ์หลัก</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มีคุณวุฒิปริญญาเอกหรือเทียบเท่าหรือเป็นผู้ดำรงตำแหน่งทางวิชาการไม่ต่ำกว่ารองศาสตราจารย์ในสาขาวิชานั้น หรือสาขาวิชาที่สัมพันธ์กัน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pacing w:val="-6"/>
          <w:sz w:val="32"/>
          <w:szCs w:val="32"/>
        </w:rPr>
      </w:pPr>
      <w:r w:rsidRPr="0065359A">
        <w:rPr>
          <w:rFonts w:ascii="TH SarabunPSK" w:eastAsia="Calibri" w:hAnsi="TH SarabunPSK" w:cs="TH SarabunPSK" w:hint="cs"/>
          <w:sz w:val="32"/>
          <w:szCs w:val="32"/>
          <w:cs/>
        </w:rPr>
        <w:t xml:space="preserve">26.3.2 </w:t>
      </w:r>
      <w:r w:rsidRPr="0065359A">
        <w:rPr>
          <w:rFonts w:ascii="TH SarabunPSK" w:eastAsia="Calibri" w:hAnsi="TH SarabunPSK" w:cs="TH SarabunPSK"/>
          <w:spacing w:val="-6"/>
          <w:sz w:val="32"/>
          <w:szCs w:val="32"/>
          <w:cs/>
        </w:rPr>
        <w:t>อาจารย์ที่ปรึกษาวิทยานิพนธ์ร่วม</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ต้องเป็นอาจารย์</w:t>
      </w:r>
      <w:proofErr w:type="spellStart"/>
      <w:r w:rsidRPr="0065359A">
        <w:rPr>
          <w:rFonts w:ascii="TH SarabunPSK" w:eastAsia="Calibri" w:hAnsi="TH SarabunPSK" w:cs="TH SarabunPSK"/>
          <w:spacing w:val="-6"/>
          <w:sz w:val="32"/>
          <w:szCs w:val="32"/>
          <w:cs/>
        </w:rPr>
        <w:t>ประจํา</w:t>
      </w:r>
      <w:proofErr w:type="spellEnd"/>
      <w:r w:rsidRPr="0065359A">
        <w:rPr>
          <w:rFonts w:ascii="TH SarabunPSK" w:eastAsia="Calibri" w:hAnsi="TH SarabunPSK" w:cs="TH SarabunPSK"/>
          <w:spacing w:val="-6"/>
          <w:sz w:val="32"/>
          <w:szCs w:val="32"/>
          <w:cs/>
        </w:rPr>
        <w:t>หรือผู้ทรงคุณวุฒิภายนอกสถาบัน</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มีคุณวุฒิปริญญาเอกหรือเทียบเท่า</w:t>
      </w:r>
      <w:r w:rsidRPr="0065359A">
        <w:rPr>
          <w:rFonts w:ascii="TH SarabunPSK" w:eastAsia="Calibri" w:hAnsi="TH SarabunPSK" w:cs="TH SarabunPSK"/>
          <w:spacing w:val="-6"/>
          <w:sz w:val="32"/>
          <w:szCs w:val="32"/>
        </w:rPr>
        <w:t xml:space="preserve"> </w:t>
      </w:r>
      <w:r w:rsidRPr="0065359A">
        <w:rPr>
          <w:rFonts w:ascii="TH SarabunPSK" w:eastAsia="Calibri" w:hAnsi="TH SarabunPSK" w:cs="TH SarabunPSK"/>
          <w:spacing w:val="-6"/>
          <w:sz w:val="32"/>
          <w:szCs w:val="32"/>
          <w:cs/>
        </w:rPr>
        <w:t>หรือเป็นผู้ดำรงตำแหน่งทางวิชาการไม่ต่ำกว่ารองศาสตราจารย์ในสาขาวิชานั้น</w:t>
      </w:r>
      <w:r w:rsidRPr="0065359A">
        <w:rPr>
          <w:rFonts w:ascii="TH SarabunPSK" w:eastAsia="Calibri" w:hAnsi="TH SarabunPSK" w:cs="TH SarabunPSK" w:hint="cs"/>
          <w:spacing w:val="-6"/>
          <w:sz w:val="32"/>
          <w:szCs w:val="32"/>
          <w:cs/>
        </w:rPr>
        <w:t xml:space="preserve"> </w:t>
      </w:r>
      <w:r w:rsidRPr="0065359A">
        <w:rPr>
          <w:rFonts w:ascii="TH SarabunPSK" w:eastAsia="Calibri" w:hAnsi="TH SarabunPSK" w:cs="TH SarabunPSK"/>
          <w:spacing w:val="-6"/>
          <w:sz w:val="32"/>
          <w:szCs w:val="32"/>
          <w:cs/>
        </w:rPr>
        <w:t>หรือสาขาวิชาที่สัมพันธ์กันและต้องมีประสบการณ์ในการ</w:t>
      </w:r>
      <w:proofErr w:type="spellStart"/>
      <w:r w:rsidRPr="0065359A">
        <w:rPr>
          <w:rFonts w:ascii="TH SarabunPSK" w:eastAsia="Calibri" w:hAnsi="TH SarabunPSK" w:cs="TH SarabunPSK"/>
          <w:spacing w:val="-6"/>
          <w:sz w:val="32"/>
          <w:szCs w:val="32"/>
          <w:cs/>
        </w:rPr>
        <w:t>ทํา</w:t>
      </w:r>
      <w:proofErr w:type="spellEnd"/>
      <w:r w:rsidRPr="0065359A">
        <w:rPr>
          <w:rFonts w:ascii="TH SarabunPSK" w:eastAsia="Calibri" w:hAnsi="TH SarabunPSK" w:cs="TH SarabunPSK"/>
          <w:spacing w:val="-6"/>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26.4 </w:t>
      </w:r>
      <w:r w:rsidRPr="0065359A">
        <w:rPr>
          <w:rFonts w:ascii="TH SarabunPSK" w:eastAsia="Calibri" w:hAnsi="TH SarabunPSK" w:cs="TH SarabunPSK"/>
          <w:sz w:val="32"/>
          <w:szCs w:val="32"/>
          <w:cs/>
        </w:rPr>
        <w:t>อาจารย์ผู้สอบวิทยานิพนธ์ต้องประกอบด้วยอาจารย์</w:t>
      </w:r>
      <w:proofErr w:type="spellStart"/>
      <w:r w:rsidRPr="0065359A">
        <w:rPr>
          <w:rFonts w:ascii="TH SarabunPSK" w:eastAsia="Calibri" w:hAnsi="TH SarabunPSK" w:cs="TH SarabunPSK"/>
          <w:sz w:val="32"/>
          <w:szCs w:val="32"/>
          <w:cs/>
        </w:rPr>
        <w:t>ประจํา</w:t>
      </w:r>
      <w:proofErr w:type="spellEnd"/>
      <w:r w:rsidRPr="0065359A">
        <w:rPr>
          <w:rFonts w:ascii="TH SarabunPSK" w:eastAsia="Calibri" w:hAnsi="TH SarabunPSK" w:cs="TH SarabunPSK"/>
          <w:sz w:val="32"/>
          <w:szCs w:val="32"/>
          <w:cs/>
        </w:rPr>
        <w:t>และผู้ทรงคุณวุฒิภายนอกสถาบัน</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อาจารย์</w:t>
      </w:r>
      <w:proofErr w:type="spellStart"/>
      <w:r w:rsidRPr="0065359A">
        <w:rPr>
          <w:rFonts w:ascii="TH SarabunPSK" w:eastAsia="Calibri" w:hAnsi="TH SarabunPSK" w:cs="TH SarabunPSK"/>
          <w:sz w:val="32"/>
          <w:szCs w:val="32"/>
          <w:cs/>
        </w:rPr>
        <w:t>ประจํา</w:t>
      </w:r>
      <w:proofErr w:type="spellEnd"/>
      <w:r w:rsidRPr="0065359A">
        <w:rPr>
          <w:rFonts w:ascii="TH SarabunPSK" w:eastAsia="Calibri" w:hAnsi="TH SarabunPSK" w:cs="TH SarabunPSK"/>
          <w:sz w:val="32"/>
          <w:szCs w:val="32"/>
          <w:cs/>
        </w:rPr>
        <w:t>และผู้ทรงคุณวุฒิภายนอกดังกล่าวต้องมีคุณวุฒิปริญญาเอกหรือเทียบเท่าหรือเป็นผู้ดำรงตำแหน่งทางวิชาการไม่ต่ำกว่ารองศาสตราจารย์ในสาขาวิชานั้นหรือสาขาวิชาที่สัมพันธ์กันและต้องมีประสบการณ์ในการ</w:t>
      </w:r>
      <w:proofErr w:type="spellStart"/>
      <w:r w:rsidRPr="0065359A">
        <w:rPr>
          <w:rFonts w:ascii="TH SarabunPSK" w:eastAsia="Calibri" w:hAnsi="TH SarabunPSK" w:cs="TH SarabunPSK"/>
          <w:sz w:val="32"/>
          <w:szCs w:val="32"/>
          <w:cs/>
        </w:rPr>
        <w:t>ทํา</w:t>
      </w:r>
      <w:proofErr w:type="spellEnd"/>
      <w:r w:rsidRPr="0065359A">
        <w:rPr>
          <w:rFonts w:ascii="TH SarabunPSK" w:eastAsia="Calibri" w:hAnsi="TH SarabunPSK" w:cs="TH SarabunPSK"/>
          <w:sz w:val="32"/>
          <w:szCs w:val="32"/>
          <w:cs/>
        </w:rPr>
        <w:t>วิจัยที่มิใช่ส่วนหนึ่งของการศึกษาเพื่อรับปริญญา</w:t>
      </w:r>
    </w:p>
    <w:p w:rsidR="0065359A" w:rsidRPr="0065359A" w:rsidRDefault="0065359A" w:rsidP="008B537D">
      <w:pPr>
        <w:autoSpaceDE w:val="0"/>
        <w:autoSpaceDN w:val="0"/>
        <w:adjustRightInd w:val="0"/>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26.5 </w:t>
      </w:r>
      <w:r w:rsidRPr="0065359A">
        <w:rPr>
          <w:rFonts w:ascii="TH SarabunPSK" w:eastAsia="Calibri" w:hAnsi="TH SarabunPSK" w:cs="TH SarabunPSK"/>
          <w:sz w:val="32"/>
          <w:szCs w:val="32"/>
          <w:cs/>
        </w:rPr>
        <w:t>อาจารย์ผู้สอนจะต้องเป็นอาจารย์ประจำหรือผู้ทรงคุณวุฒิภายนอกสถาบัน</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มีคุณวุฒิปริญญาเอกหรือเทียบเท่า</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หรือเป็นผู้</w:t>
      </w:r>
      <w:proofErr w:type="spellStart"/>
      <w:r w:rsidRPr="0065359A">
        <w:rPr>
          <w:rFonts w:ascii="TH SarabunPSK" w:eastAsia="Calibri" w:hAnsi="TH SarabunPSK" w:cs="TH SarabunPSK"/>
          <w:sz w:val="32"/>
          <w:szCs w:val="32"/>
          <w:cs/>
        </w:rPr>
        <w:t>ดํารงตําแหน่ง</w:t>
      </w:r>
      <w:proofErr w:type="spellEnd"/>
      <w:r w:rsidRPr="0065359A">
        <w:rPr>
          <w:rFonts w:ascii="TH SarabunPSK" w:eastAsia="Calibri" w:hAnsi="TH SarabunPSK" w:cs="TH SarabunPSK"/>
          <w:sz w:val="32"/>
          <w:szCs w:val="32"/>
          <w:cs/>
        </w:rPr>
        <w:t>ทางวิชาการไม่ต่ำกว่ารองศาสตราจารย์</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ใน</w:t>
      </w:r>
      <w:r w:rsidRPr="0065359A">
        <w:rPr>
          <w:rFonts w:ascii="TH SarabunPSK" w:eastAsia="Calibri" w:hAnsi="TH SarabunPSK" w:cs="TH SarabunPSK"/>
          <w:sz w:val="32"/>
          <w:szCs w:val="32"/>
          <w:cs/>
        </w:rPr>
        <w:lastRenderedPageBreak/>
        <w:t>สาขาวิชานั้นหรือสาขาวิชาที่สัมพันธ์กัน</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และต้องมีประสบการณ์ด้านการสอนและการ</w:t>
      </w:r>
      <w:proofErr w:type="spellStart"/>
      <w:r w:rsidRPr="0065359A">
        <w:rPr>
          <w:rFonts w:ascii="TH SarabunPSK" w:eastAsia="Calibri" w:hAnsi="TH SarabunPSK" w:cs="TH SarabunPSK"/>
          <w:sz w:val="32"/>
          <w:szCs w:val="32"/>
          <w:cs/>
        </w:rPr>
        <w:t>ทํา</w:t>
      </w:r>
      <w:proofErr w:type="spellEnd"/>
      <w:r w:rsidRPr="0065359A">
        <w:rPr>
          <w:rFonts w:ascii="TH SarabunPSK" w:eastAsia="Calibri" w:hAnsi="TH SarabunPSK" w:cs="TH SarabunPSK"/>
          <w:sz w:val="32"/>
          <w:szCs w:val="32"/>
          <w:cs/>
        </w:rPr>
        <w:t>วิจัยที่มิใช่ส่วนหนึ่งของการศึกษาเพื่อรับปริญญา</w:t>
      </w:r>
    </w:p>
    <w:p w:rsidR="0065359A" w:rsidRPr="0065359A" w:rsidRDefault="008B537D" w:rsidP="008B537D">
      <w:pPr>
        <w:tabs>
          <w:tab w:val="left" w:pos="720"/>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pacing w:val="-6"/>
          <w:sz w:val="32"/>
          <w:szCs w:val="32"/>
          <w:cs/>
        </w:rPr>
        <w:tab/>
      </w:r>
      <w:r w:rsidR="0065359A" w:rsidRPr="0065359A">
        <w:rPr>
          <w:rFonts w:ascii="TH SarabunPSK" w:eastAsia="Calibri" w:hAnsi="TH SarabunPSK" w:cs="TH SarabunPSK" w:hint="cs"/>
          <w:spacing w:val="-6"/>
          <w:sz w:val="32"/>
          <w:szCs w:val="32"/>
          <w:cs/>
        </w:rPr>
        <w:t xml:space="preserve">ข้อ 27 </w:t>
      </w:r>
      <w:r w:rsidR="0065359A" w:rsidRPr="0065359A">
        <w:rPr>
          <w:rFonts w:ascii="TH SarabunPSK" w:eastAsia="Calibri" w:hAnsi="TH SarabunPSK" w:cs="TH SarabunPSK"/>
          <w:spacing w:val="-6"/>
          <w:sz w:val="32"/>
          <w:szCs w:val="32"/>
          <w:cs/>
        </w:rPr>
        <w:t>ประกาศนียบัตรบัณฑิตและประกาศนียบัตรบัณฑิตชั้นสูง</w:t>
      </w:r>
      <w:r w:rsidR="0065359A" w:rsidRPr="0065359A">
        <w:rPr>
          <w:rFonts w:ascii="TH SarabunPSK" w:eastAsia="Calibri" w:hAnsi="TH SarabunPSK" w:cs="TH SarabunPSK"/>
          <w:spacing w:val="-6"/>
          <w:sz w:val="32"/>
          <w:szCs w:val="32"/>
        </w:rPr>
        <w:t xml:space="preserve"> </w:t>
      </w:r>
      <w:proofErr w:type="spellStart"/>
      <w:r w:rsidR="0065359A" w:rsidRPr="0065359A">
        <w:rPr>
          <w:rFonts w:ascii="TH SarabunPSK" w:eastAsia="Calibri" w:hAnsi="TH SarabunPSK" w:cs="TH SarabunPSK"/>
          <w:spacing w:val="-6"/>
          <w:sz w:val="32"/>
          <w:szCs w:val="32"/>
          <w:cs/>
        </w:rPr>
        <w:t>จํานวน</w:t>
      </w:r>
      <w:proofErr w:type="spellEnd"/>
      <w:r w:rsidR="0065359A" w:rsidRPr="0065359A">
        <w:rPr>
          <w:rFonts w:ascii="TH SarabunPSK" w:eastAsia="Calibri" w:hAnsi="TH SarabunPSK" w:cs="TH SarabunPSK"/>
          <w:spacing w:val="-6"/>
          <w:sz w:val="32"/>
          <w:szCs w:val="32"/>
          <w:cs/>
        </w:rPr>
        <w:t>และคุณสมบัติของอาจารย์ผู้รับผิดชอบหลักสูตรและอาจารย์ผู้สอน</w:t>
      </w:r>
      <w:r w:rsidR="0065359A" w:rsidRPr="0065359A">
        <w:rPr>
          <w:rFonts w:ascii="TH SarabunPSK" w:eastAsia="Calibri" w:hAnsi="TH SarabunPSK" w:cs="TH SarabunPSK"/>
          <w:spacing w:val="-6"/>
          <w:sz w:val="32"/>
          <w:szCs w:val="32"/>
        </w:rPr>
        <w:t xml:space="preserve"> </w:t>
      </w:r>
      <w:r w:rsidR="0065359A" w:rsidRPr="0065359A">
        <w:rPr>
          <w:rFonts w:ascii="TH SarabunPSK" w:eastAsia="Calibri" w:hAnsi="TH SarabunPSK" w:cs="TH SarabunPSK"/>
          <w:spacing w:val="-6"/>
          <w:sz w:val="32"/>
          <w:szCs w:val="32"/>
          <w:cs/>
        </w:rPr>
        <w:t>ให้เป็นไปตามข้อ</w:t>
      </w:r>
      <w:r w:rsidR="0065359A" w:rsidRPr="0065359A">
        <w:rPr>
          <w:rFonts w:ascii="TH SarabunPSK" w:eastAsia="Calibri" w:hAnsi="TH SarabunPSK" w:cs="TH SarabunPSK"/>
          <w:spacing w:val="-6"/>
          <w:sz w:val="32"/>
          <w:szCs w:val="32"/>
        </w:rPr>
        <w:t xml:space="preserve"> </w:t>
      </w:r>
      <w:r w:rsidR="0065359A" w:rsidRPr="0065359A">
        <w:rPr>
          <w:rFonts w:ascii="TH SarabunPSK" w:eastAsia="Calibri" w:hAnsi="TH SarabunPSK" w:cs="TH SarabunPSK" w:hint="cs"/>
          <w:spacing w:val="-6"/>
          <w:sz w:val="32"/>
          <w:szCs w:val="32"/>
          <w:cs/>
        </w:rPr>
        <w:t>25.2</w:t>
      </w:r>
      <w:r w:rsidR="0065359A" w:rsidRPr="0065359A">
        <w:rPr>
          <w:rFonts w:ascii="TH SarabunPSK" w:eastAsia="Calibri" w:hAnsi="TH SarabunPSK" w:cs="TH SarabunPSK"/>
          <w:spacing w:val="-6"/>
          <w:sz w:val="32"/>
          <w:szCs w:val="32"/>
        </w:rPr>
        <w:t xml:space="preserve"> </w:t>
      </w:r>
      <w:r w:rsidR="0065359A" w:rsidRPr="0065359A">
        <w:rPr>
          <w:rFonts w:ascii="TH SarabunPSK" w:eastAsia="Calibri" w:hAnsi="TH SarabunPSK" w:cs="TH SarabunPSK"/>
          <w:spacing w:val="-6"/>
          <w:sz w:val="32"/>
          <w:szCs w:val="32"/>
          <w:cs/>
        </w:rPr>
        <w:t>และ</w:t>
      </w:r>
      <w:r w:rsidR="0065359A" w:rsidRPr="0065359A">
        <w:rPr>
          <w:rFonts w:ascii="TH SarabunPSK" w:eastAsia="Calibri" w:hAnsi="TH SarabunPSK" w:cs="TH SarabunPSK"/>
          <w:spacing w:val="-6"/>
          <w:sz w:val="32"/>
          <w:szCs w:val="32"/>
        </w:rPr>
        <w:t xml:space="preserve"> </w:t>
      </w:r>
      <w:r w:rsidR="0065359A" w:rsidRPr="0065359A">
        <w:rPr>
          <w:rFonts w:ascii="TH SarabunPSK" w:eastAsia="Calibri" w:hAnsi="TH SarabunPSK" w:cs="TH SarabunPSK" w:hint="cs"/>
          <w:spacing w:val="-6"/>
          <w:sz w:val="32"/>
          <w:szCs w:val="32"/>
          <w:cs/>
        </w:rPr>
        <w:t>25.7</w:t>
      </w:r>
      <w:r w:rsidR="0065359A" w:rsidRPr="0065359A">
        <w:rPr>
          <w:rFonts w:ascii="TH SarabunPSK" w:eastAsia="Calibri" w:hAnsi="TH SarabunPSK" w:cs="TH SarabunPSK"/>
          <w:spacing w:val="-6"/>
          <w:sz w:val="32"/>
          <w:szCs w:val="32"/>
        </w:rPr>
        <w:t xml:space="preserve"> </w:t>
      </w:r>
      <w:r w:rsidR="0065359A" w:rsidRPr="0065359A">
        <w:rPr>
          <w:rFonts w:ascii="TH SarabunPSK" w:eastAsia="Calibri" w:hAnsi="TH SarabunPSK" w:cs="TH SarabunPSK"/>
          <w:spacing w:val="-6"/>
          <w:sz w:val="32"/>
          <w:szCs w:val="32"/>
          <w:cs/>
        </w:rPr>
        <w:t>โดยอนุ</w:t>
      </w:r>
      <w:r w:rsidR="0065359A" w:rsidRPr="0065359A">
        <w:rPr>
          <w:rFonts w:ascii="TH SarabunPSK" w:eastAsia="Calibri" w:hAnsi="TH SarabunPSK" w:cs="TH SarabunPSK" w:hint="cs"/>
          <w:sz w:val="32"/>
          <w:szCs w:val="32"/>
          <w:cs/>
        </w:rPr>
        <w:t>โลม</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6</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การสอบและประเมินผลการศึกษา</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sz w:val="32"/>
          <w:szCs w:val="32"/>
        </w:rPr>
      </w:pPr>
      <w:r w:rsidRPr="0065359A">
        <w:rPr>
          <w:rFonts w:ascii="TH SarabunPSK" w:eastAsia="Calibri" w:hAnsi="TH SarabunPSK" w:cs="TH SarabunPSK"/>
          <w:sz w:val="32"/>
          <w:szCs w:val="32"/>
        </w:rPr>
        <w:t>----------------------------</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 xml:space="preserve">ส่วนที่ 1 </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การวัดผลและประเมินผลการศึกษา</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20"/>
          <w:szCs w:val="20"/>
          <w:cs/>
        </w:rPr>
      </w:pPr>
    </w:p>
    <w:p w:rsidR="0065359A" w:rsidRPr="0065359A" w:rsidRDefault="0065359A" w:rsidP="00BC2BA9">
      <w:pPr>
        <w:tabs>
          <w:tab w:val="left" w:pos="1620"/>
          <w:tab w:val="left" w:pos="2160"/>
          <w:tab w:val="left" w:pos="2970"/>
          <w:tab w:val="left" w:pos="3600"/>
          <w:tab w:val="left" w:pos="7200"/>
        </w:tabs>
        <w:ind w:firstLine="720"/>
        <w:jc w:val="thaiDistribute"/>
        <w:rPr>
          <w:rFonts w:ascii="TH SarabunPSK" w:eastAsia="Calibri" w:hAnsi="TH SarabunPSK" w:cs="TH SarabunPSK"/>
          <w:spacing w:val="-8"/>
          <w:sz w:val="32"/>
          <w:szCs w:val="32"/>
        </w:rPr>
      </w:pPr>
      <w:r w:rsidRPr="0065359A">
        <w:rPr>
          <w:rFonts w:ascii="TH SarabunPSK" w:eastAsia="Calibri" w:hAnsi="TH SarabunPSK" w:cs="TH SarabunPSK" w:hint="cs"/>
          <w:spacing w:val="-8"/>
          <w:sz w:val="32"/>
          <w:szCs w:val="32"/>
          <w:cs/>
        </w:rPr>
        <w:t xml:space="preserve">ข้อ 28 ให้ผู้สอนประเมินผลทุกรายวิชาที่มีการเรียนการสอนในแต่ละภาคการศึกษา ตามเงื่อนไขของรายวิชา </w:t>
      </w:r>
    </w:p>
    <w:p w:rsidR="0065359A" w:rsidRPr="0065359A" w:rsidRDefault="0065359A" w:rsidP="00BC2BA9">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29 ผู้มีสิทธิ์สอบแต่ขาดสอบปลายภาคการศึกษา มีสิทธิ์ยื่นคำร้องขอสอบรายวิชาที่ขาดสอบต่อบัณฑิตวิทยาลัย โดยให้อยู่ในดุลยพินิจของคณะกรรมการประจำหลักสูตรนั้น ๆ</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 xml:space="preserve">ในกรณีที่ไม่อนุญาตให้สอบ ให้อาจารย์ผู้สอนให้ผลการศึกษาของนักศึกษาผู้นั้นเป็น </w:t>
      </w:r>
      <w:r w:rsidRPr="0065359A">
        <w:rPr>
          <w:rFonts w:ascii="TH SarabunPSK" w:eastAsia="Calibri" w:hAnsi="TH SarabunPSK" w:cs="TH SarabunPSK"/>
          <w:sz w:val="32"/>
          <w:szCs w:val="32"/>
        </w:rPr>
        <w:t>F</w:t>
      </w:r>
    </w:p>
    <w:p w:rsidR="0065359A" w:rsidRPr="0065359A" w:rsidRDefault="0065359A" w:rsidP="00BC2BA9">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 xml:space="preserve">30 </w:t>
      </w:r>
      <w:r w:rsidRPr="0065359A">
        <w:rPr>
          <w:rFonts w:ascii="TH SarabunPSK" w:eastAsia="Calibri" w:hAnsi="TH SarabunPSK" w:cs="TH SarabunPSK"/>
          <w:sz w:val="32"/>
          <w:szCs w:val="32"/>
          <w:cs/>
        </w:rPr>
        <w:t>ให้มีการประเมินผลการศึกษาในรายวิชาต่าง ๆ ตามหลักสูตรเป็น 2 ระบบ ดังนี้</w:t>
      </w:r>
    </w:p>
    <w:p w:rsidR="0065359A" w:rsidRPr="0065359A" w:rsidRDefault="0065359A" w:rsidP="00BC2BA9">
      <w:pPr>
        <w:ind w:left="720"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30</w:t>
      </w:r>
      <w:r w:rsidRPr="0065359A">
        <w:rPr>
          <w:rFonts w:ascii="TH SarabunPSK" w:eastAsia="Calibri" w:hAnsi="TH SarabunPSK" w:cs="TH SarabunPSK"/>
          <w:sz w:val="32"/>
          <w:szCs w:val="32"/>
          <w:cs/>
        </w:rPr>
        <w:t>.1</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ระ</w:t>
      </w:r>
      <w:r w:rsidRPr="0065359A">
        <w:rPr>
          <w:rFonts w:ascii="TH SarabunPSK" w:eastAsia="Calibri" w:hAnsi="TH SarabunPSK" w:cs="TH SarabunPSK" w:hint="cs"/>
          <w:sz w:val="32"/>
          <w:szCs w:val="32"/>
          <w:cs/>
        </w:rPr>
        <w:t>บบมี</w:t>
      </w:r>
      <w:r w:rsidRPr="0065359A">
        <w:rPr>
          <w:rFonts w:ascii="TH SarabunPSK" w:eastAsia="Calibri" w:hAnsi="TH SarabunPSK" w:cs="TH SarabunPSK"/>
          <w:sz w:val="32"/>
          <w:szCs w:val="32"/>
          <w:cs/>
        </w:rPr>
        <w:t>ค่าระดับคะแนน แบ่งเป็น 8 ระดับ</w:t>
      </w:r>
    </w:p>
    <w:p w:rsidR="0065359A" w:rsidRPr="0065359A" w:rsidRDefault="0065359A" w:rsidP="0065359A">
      <w:pPr>
        <w:jc w:val="thaiDistribute"/>
        <w:rPr>
          <w:rFonts w:ascii="TH SarabunPSK" w:eastAsia="Calibri" w:hAnsi="TH SarabunPSK" w:cs="TH SarabunPSK"/>
          <w:sz w:val="20"/>
          <w:szCs w:val="20"/>
        </w:rPr>
      </w:pPr>
    </w:p>
    <w:tbl>
      <w:tblPr>
        <w:tblStyle w:val="111"/>
        <w:tblW w:w="6277" w:type="dxa"/>
        <w:tblInd w:w="2088" w:type="dxa"/>
        <w:tblLook w:val="04A0" w:firstRow="1" w:lastRow="0" w:firstColumn="1" w:lastColumn="0" w:noHBand="0" w:noVBand="1"/>
      </w:tblPr>
      <w:tblGrid>
        <w:gridCol w:w="1867"/>
        <w:gridCol w:w="2520"/>
        <w:gridCol w:w="1890"/>
      </w:tblGrid>
      <w:tr w:rsidR="0065359A" w:rsidRPr="00BC2BA9" w:rsidTr="007812ED">
        <w:tc>
          <w:tcPr>
            <w:tcW w:w="1867" w:type="dxa"/>
          </w:tcPr>
          <w:p w:rsidR="0065359A" w:rsidRPr="00BC2BA9" w:rsidRDefault="0065359A" w:rsidP="0065359A">
            <w:pPr>
              <w:jc w:val="center"/>
              <w:rPr>
                <w:rFonts w:eastAsia="Cordia New"/>
                <w:sz w:val="32"/>
                <w:szCs w:val="32"/>
              </w:rPr>
            </w:pPr>
            <w:r w:rsidRPr="00BC2BA9">
              <w:rPr>
                <w:rFonts w:eastAsia="Cordia New"/>
                <w:sz w:val="32"/>
                <w:szCs w:val="32"/>
                <w:cs/>
              </w:rPr>
              <w:t>ระดับคะแนน</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ความหมาย</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ค่าระดับคะแนน</w:t>
            </w:r>
          </w:p>
        </w:tc>
      </w:tr>
      <w:tr w:rsidR="0065359A" w:rsidRPr="00BC2BA9" w:rsidTr="007812ED">
        <w:tc>
          <w:tcPr>
            <w:tcW w:w="1867" w:type="dxa"/>
          </w:tcPr>
          <w:p w:rsidR="0065359A" w:rsidRPr="00BC2BA9" w:rsidRDefault="0065359A" w:rsidP="0065359A">
            <w:pPr>
              <w:jc w:val="center"/>
              <w:rPr>
                <w:rFonts w:eastAsia="Cordia New"/>
                <w:sz w:val="32"/>
                <w:szCs w:val="32"/>
              </w:rPr>
            </w:pPr>
            <w:r w:rsidRPr="00BC2BA9">
              <w:rPr>
                <w:rFonts w:eastAsia="Cordia New"/>
                <w:sz w:val="32"/>
                <w:szCs w:val="32"/>
              </w:rPr>
              <w:t>A</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ดีเยี่ยม (</w:t>
            </w:r>
            <w:r w:rsidRPr="00BC2BA9">
              <w:rPr>
                <w:rFonts w:eastAsia="Cordia New"/>
                <w:sz w:val="32"/>
                <w:szCs w:val="32"/>
              </w:rPr>
              <w:t>Excellent</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4.0</w:t>
            </w:r>
          </w:p>
        </w:tc>
      </w:tr>
      <w:tr w:rsidR="0065359A" w:rsidRPr="00BC2BA9" w:rsidTr="007812ED">
        <w:tc>
          <w:tcPr>
            <w:tcW w:w="1867" w:type="dxa"/>
          </w:tcPr>
          <w:p w:rsidR="0065359A" w:rsidRPr="00BC2BA9" w:rsidRDefault="0065359A" w:rsidP="0065359A">
            <w:pPr>
              <w:jc w:val="center"/>
              <w:rPr>
                <w:rFonts w:eastAsia="Cordia New"/>
                <w:sz w:val="32"/>
                <w:szCs w:val="32"/>
              </w:rPr>
            </w:pPr>
            <w:r w:rsidRPr="00BC2BA9">
              <w:rPr>
                <w:rFonts w:eastAsia="Cordia New"/>
                <w:sz w:val="32"/>
                <w:szCs w:val="32"/>
              </w:rPr>
              <w:t xml:space="preserve">  B+</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ดีมาก (</w:t>
            </w:r>
            <w:r w:rsidRPr="00BC2BA9">
              <w:rPr>
                <w:rFonts w:eastAsia="Cordia New"/>
                <w:sz w:val="32"/>
                <w:szCs w:val="32"/>
              </w:rPr>
              <w:t>Very Good</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3.5</w:t>
            </w:r>
          </w:p>
        </w:tc>
      </w:tr>
      <w:tr w:rsidR="0065359A" w:rsidRPr="00BC2BA9" w:rsidTr="007812ED">
        <w:tc>
          <w:tcPr>
            <w:tcW w:w="1867" w:type="dxa"/>
          </w:tcPr>
          <w:p w:rsidR="0065359A" w:rsidRPr="00BC2BA9" w:rsidRDefault="0065359A" w:rsidP="0065359A">
            <w:pPr>
              <w:jc w:val="center"/>
              <w:rPr>
                <w:rFonts w:eastAsia="Cordia New"/>
                <w:sz w:val="32"/>
                <w:szCs w:val="32"/>
                <w:cs/>
              </w:rPr>
            </w:pPr>
            <w:r w:rsidRPr="00BC2BA9">
              <w:rPr>
                <w:rFonts w:eastAsia="Cordia New"/>
                <w:sz w:val="32"/>
                <w:szCs w:val="32"/>
              </w:rPr>
              <w:t>B</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ดี (</w:t>
            </w:r>
            <w:r w:rsidRPr="00BC2BA9">
              <w:rPr>
                <w:rFonts w:eastAsia="Cordia New"/>
                <w:sz w:val="32"/>
                <w:szCs w:val="32"/>
              </w:rPr>
              <w:t>Good</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3.0</w:t>
            </w:r>
          </w:p>
        </w:tc>
      </w:tr>
      <w:tr w:rsidR="0065359A" w:rsidRPr="00BC2BA9" w:rsidTr="007812ED">
        <w:tc>
          <w:tcPr>
            <w:tcW w:w="1867" w:type="dxa"/>
          </w:tcPr>
          <w:p w:rsidR="0065359A" w:rsidRPr="00BC2BA9" w:rsidRDefault="0065359A" w:rsidP="0065359A">
            <w:pPr>
              <w:jc w:val="center"/>
              <w:rPr>
                <w:rFonts w:eastAsia="Cordia New"/>
                <w:sz w:val="32"/>
                <w:szCs w:val="32"/>
                <w:cs/>
              </w:rPr>
            </w:pPr>
            <w:r w:rsidRPr="00BC2BA9">
              <w:rPr>
                <w:rFonts w:eastAsia="Cordia New"/>
                <w:sz w:val="32"/>
                <w:szCs w:val="32"/>
              </w:rPr>
              <w:t xml:space="preserve"> C+</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ดีพอใช้ (</w:t>
            </w:r>
            <w:r w:rsidRPr="00BC2BA9">
              <w:rPr>
                <w:rFonts w:eastAsia="Cordia New"/>
                <w:sz w:val="32"/>
                <w:szCs w:val="32"/>
              </w:rPr>
              <w:t>Fairly Good</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2.5</w:t>
            </w:r>
          </w:p>
        </w:tc>
      </w:tr>
      <w:tr w:rsidR="0065359A" w:rsidRPr="00BC2BA9" w:rsidTr="007812ED">
        <w:tc>
          <w:tcPr>
            <w:tcW w:w="1867" w:type="dxa"/>
          </w:tcPr>
          <w:p w:rsidR="0065359A" w:rsidRPr="00BC2BA9" w:rsidRDefault="0065359A" w:rsidP="0065359A">
            <w:pPr>
              <w:jc w:val="center"/>
              <w:rPr>
                <w:rFonts w:eastAsia="Cordia New"/>
                <w:sz w:val="32"/>
                <w:szCs w:val="32"/>
              </w:rPr>
            </w:pPr>
            <w:r w:rsidRPr="00BC2BA9">
              <w:rPr>
                <w:rFonts w:eastAsia="Cordia New"/>
                <w:sz w:val="32"/>
                <w:szCs w:val="32"/>
              </w:rPr>
              <w:t>C</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พอใช้ (</w:t>
            </w:r>
            <w:r w:rsidRPr="00BC2BA9">
              <w:rPr>
                <w:rFonts w:eastAsia="Cordia New"/>
                <w:sz w:val="32"/>
                <w:szCs w:val="32"/>
              </w:rPr>
              <w:t>Fair</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2.0</w:t>
            </w:r>
          </w:p>
        </w:tc>
      </w:tr>
      <w:tr w:rsidR="0065359A" w:rsidRPr="00BC2BA9" w:rsidTr="007812ED">
        <w:tc>
          <w:tcPr>
            <w:tcW w:w="1867" w:type="dxa"/>
          </w:tcPr>
          <w:p w:rsidR="0065359A" w:rsidRPr="00BC2BA9" w:rsidRDefault="0065359A" w:rsidP="0065359A">
            <w:pPr>
              <w:jc w:val="center"/>
              <w:rPr>
                <w:rFonts w:eastAsia="Cordia New"/>
                <w:sz w:val="32"/>
                <w:szCs w:val="32"/>
                <w:cs/>
              </w:rPr>
            </w:pPr>
            <w:r w:rsidRPr="00BC2BA9">
              <w:rPr>
                <w:rFonts w:eastAsia="Cordia New"/>
                <w:sz w:val="32"/>
                <w:szCs w:val="32"/>
              </w:rPr>
              <w:t xml:space="preserve">  D+</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อ่อน (</w:t>
            </w:r>
            <w:r w:rsidRPr="00BC2BA9">
              <w:rPr>
                <w:rFonts w:eastAsia="Cordia New"/>
                <w:sz w:val="32"/>
                <w:szCs w:val="32"/>
              </w:rPr>
              <w:t>Poor</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1.5</w:t>
            </w:r>
          </w:p>
        </w:tc>
      </w:tr>
      <w:tr w:rsidR="0065359A" w:rsidRPr="00BC2BA9" w:rsidTr="007812ED">
        <w:tc>
          <w:tcPr>
            <w:tcW w:w="1867" w:type="dxa"/>
          </w:tcPr>
          <w:p w:rsidR="0065359A" w:rsidRPr="00BC2BA9" w:rsidRDefault="0065359A" w:rsidP="0065359A">
            <w:pPr>
              <w:jc w:val="center"/>
              <w:rPr>
                <w:rFonts w:eastAsia="Cordia New"/>
                <w:sz w:val="32"/>
                <w:szCs w:val="32"/>
                <w:cs/>
              </w:rPr>
            </w:pPr>
            <w:r w:rsidRPr="00BC2BA9">
              <w:rPr>
                <w:rFonts w:eastAsia="Cordia New"/>
                <w:sz w:val="32"/>
                <w:szCs w:val="32"/>
              </w:rPr>
              <w:t>D</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อ่อนมาก (</w:t>
            </w:r>
            <w:r w:rsidRPr="00BC2BA9">
              <w:rPr>
                <w:rFonts w:eastAsia="Cordia New"/>
                <w:sz w:val="32"/>
                <w:szCs w:val="32"/>
              </w:rPr>
              <w:t>Very Poor</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1.0</w:t>
            </w:r>
          </w:p>
        </w:tc>
      </w:tr>
      <w:tr w:rsidR="0065359A" w:rsidRPr="00BC2BA9" w:rsidTr="007812ED">
        <w:tc>
          <w:tcPr>
            <w:tcW w:w="1867" w:type="dxa"/>
          </w:tcPr>
          <w:p w:rsidR="0065359A" w:rsidRPr="00BC2BA9" w:rsidRDefault="0065359A" w:rsidP="0065359A">
            <w:pPr>
              <w:jc w:val="center"/>
              <w:rPr>
                <w:rFonts w:eastAsia="Cordia New"/>
                <w:sz w:val="32"/>
                <w:szCs w:val="32"/>
              </w:rPr>
            </w:pPr>
            <w:r w:rsidRPr="00BC2BA9">
              <w:rPr>
                <w:rFonts w:eastAsia="Cordia New"/>
                <w:sz w:val="32"/>
                <w:szCs w:val="32"/>
              </w:rPr>
              <w:t>F</w:t>
            </w:r>
          </w:p>
        </w:tc>
        <w:tc>
          <w:tcPr>
            <w:tcW w:w="2520" w:type="dxa"/>
          </w:tcPr>
          <w:p w:rsidR="0065359A" w:rsidRPr="00BC2BA9" w:rsidRDefault="0065359A" w:rsidP="0065359A">
            <w:pPr>
              <w:jc w:val="center"/>
              <w:rPr>
                <w:rFonts w:eastAsia="Cordia New"/>
                <w:sz w:val="32"/>
                <w:szCs w:val="32"/>
                <w:cs/>
              </w:rPr>
            </w:pPr>
            <w:r w:rsidRPr="00BC2BA9">
              <w:rPr>
                <w:rFonts w:eastAsia="Cordia New"/>
                <w:sz w:val="32"/>
                <w:szCs w:val="32"/>
                <w:cs/>
              </w:rPr>
              <w:t>ตก (</w:t>
            </w:r>
            <w:r w:rsidRPr="00BC2BA9">
              <w:rPr>
                <w:rFonts w:eastAsia="Cordia New"/>
                <w:sz w:val="32"/>
                <w:szCs w:val="32"/>
              </w:rPr>
              <w:t>Fail</w:t>
            </w:r>
            <w:r w:rsidRPr="00BC2BA9">
              <w:rPr>
                <w:rFonts w:eastAsia="Cordia New"/>
                <w:sz w:val="32"/>
                <w:szCs w:val="32"/>
                <w:cs/>
              </w:rPr>
              <w:t>)</w:t>
            </w:r>
          </w:p>
        </w:tc>
        <w:tc>
          <w:tcPr>
            <w:tcW w:w="1890" w:type="dxa"/>
          </w:tcPr>
          <w:p w:rsidR="0065359A" w:rsidRPr="00BC2BA9" w:rsidRDefault="0065359A" w:rsidP="0065359A">
            <w:pPr>
              <w:jc w:val="center"/>
              <w:rPr>
                <w:rFonts w:eastAsia="Cordia New"/>
                <w:sz w:val="32"/>
                <w:szCs w:val="32"/>
                <w:cs/>
              </w:rPr>
            </w:pPr>
            <w:r w:rsidRPr="00BC2BA9">
              <w:rPr>
                <w:rFonts w:eastAsia="Cordia New"/>
                <w:sz w:val="32"/>
                <w:szCs w:val="32"/>
                <w:cs/>
              </w:rPr>
              <w:t>0</w:t>
            </w:r>
          </w:p>
        </w:tc>
      </w:tr>
    </w:tbl>
    <w:p w:rsidR="0065359A" w:rsidRPr="0065359A" w:rsidRDefault="0065359A" w:rsidP="0065359A">
      <w:pPr>
        <w:jc w:val="thaiDistribute"/>
        <w:rPr>
          <w:rFonts w:ascii="TH SarabunPSK" w:eastAsia="Calibri" w:hAnsi="TH SarabunPSK" w:cs="TH SarabunPSK"/>
          <w:sz w:val="32"/>
          <w:szCs w:val="32"/>
        </w:rPr>
      </w:pPr>
    </w:p>
    <w:p w:rsidR="001A33BF" w:rsidRDefault="0065359A" w:rsidP="0065359A">
      <w:pPr>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กรณีนักศึกษาไม่มีสิทธิ์สอบให้ใส่คะแนนในช่องกลางภาคและปลายภาคเป็น 0 (ศูนย์) และได้ผลการศึกษาเป็น </w:t>
      </w:r>
      <w:r w:rsidRPr="0065359A">
        <w:rPr>
          <w:rFonts w:ascii="TH SarabunPSK" w:eastAsia="Calibri" w:hAnsi="TH SarabunPSK" w:cs="TH SarabunPSK"/>
          <w:sz w:val="32"/>
          <w:szCs w:val="32"/>
        </w:rPr>
        <w:t>F</w:t>
      </w:r>
    </w:p>
    <w:p w:rsidR="001A33BF" w:rsidRDefault="001A33BF">
      <w:pPr>
        <w:rPr>
          <w:rFonts w:ascii="TH SarabunPSK" w:eastAsia="Calibri" w:hAnsi="TH SarabunPSK" w:cs="TH SarabunPSK"/>
          <w:sz w:val="32"/>
          <w:szCs w:val="32"/>
        </w:rPr>
      </w:pPr>
      <w:r>
        <w:rPr>
          <w:rFonts w:ascii="TH SarabunPSK" w:eastAsia="Calibri" w:hAnsi="TH SarabunPSK" w:cs="TH SarabunPSK"/>
          <w:sz w:val="32"/>
          <w:szCs w:val="32"/>
        </w:rPr>
        <w:br w:type="page"/>
      </w:r>
    </w:p>
    <w:p w:rsidR="0065359A" w:rsidRPr="0065359A" w:rsidRDefault="0065359A" w:rsidP="0065359A">
      <w:pPr>
        <w:jc w:val="thaiDistribute"/>
        <w:rPr>
          <w:rFonts w:ascii="TH SarabunPSK" w:eastAsia="Calibri" w:hAnsi="TH SarabunPSK" w:cs="TH SarabunPSK"/>
          <w:sz w:val="32"/>
          <w:szCs w:val="32"/>
        </w:rPr>
      </w:pPr>
    </w:p>
    <w:p w:rsidR="0065359A" w:rsidRPr="0065359A" w:rsidRDefault="0065359A" w:rsidP="007812ED">
      <w:pPr>
        <w:ind w:left="720"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30</w:t>
      </w:r>
      <w:r w:rsidRPr="0065359A">
        <w:rPr>
          <w:rFonts w:ascii="TH SarabunPSK" w:eastAsia="Calibri" w:hAnsi="TH SarabunPSK" w:cs="TH SarabunPSK"/>
          <w:sz w:val="32"/>
          <w:szCs w:val="32"/>
          <w:cs/>
        </w:rPr>
        <w:t>.2</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ระบบไม่มีค่าระดับคะแนน  กำหนดสัญลักษณ์การประเมินผล</w:t>
      </w:r>
      <w:r w:rsidRPr="0065359A">
        <w:rPr>
          <w:rFonts w:ascii="TH SarabunPSK" w:eastAsia="Calibri" w:hAnsi="TH SarabunPSK" w:cs="TH SarabunPSK" w:hint="cs"/>
          <w:sz w:val="32"/>
          <w:szCs w:val="32"/>
          <w:cs/>
        </w:rPr>
        <w:t>การศึกษา</w:t>
      </w:r>
      <w:r w:rsidRPr="0065359A">
        <w:rPr>
          <w:rFonts w:ascii="TH SarabunPSK" w:eastAsia="Calibri" w:hAnsi="TH SarabunPSK" w:cs="TH SarabunPSK"/>
          <w:sz w:val="32"/>
          <w:szCs w:val="32"/>
          <w:cs/>
        </w:rPr>
        <w:t xml:space="preserve"> ดังนี้</w:t>
      </w:r>
    </w:p>
    <w:p w:rsidR="0065359A" w:rsidRPr="0065359A" w:rsidRDefault="0065359A" w:rsidP="0065359A">
      <w:pPr>
        <w:jc w:val="thaiDistribute"/>
        <w:rPr>
          <w:rFonts w:ascii="TH SarabunPSK" w:eastAsia="Calibri" w:hAnsi="TH SarabunPSK" w:cs="TH SarabunPSK"/>
          <w:sz w:val="16"/>
          <w:szCs w:val="16"/>
        </w:rPr>
      </w:pPr>
    </w:p>
    <w:tbl>
      <w:tblPr>
        <w:tblStyle w:val="111"/>
        <w:tblW w:w="0" w:type="auto"/>
        <w:tblInd w:w="1885" w:type="dxa"/>
        <w:tblLook w:val="04A0" w:firstRow="1" w:lastRow="0" w:firstColumn="1" w:lastColumn="0" w:noHBand="0" w:noVBand="1"/>
      </w:tblPr>
      <w:tblGrid>
        <w:gridCol w:w="3024"/>
        <w:gridCol w:w="3390"/>
      </w:tblGrid>
      <w:tr w:rsidR="0065359A" w:rsidRPr="007812ED" w:rsidTr="0065359A">
        <w:tc>
          <w:tcPr>
            <w:tcW w:w="3150" w:type="dxa"/>
          </w:tcPr>
          <w:p w:rsidR="0065359A" w:rsidRPr="007812ED" w:rsidRDefault="0065359A" w:rsidP="0065359A">
            <w:pPr>
              <w:jc w:val="center"/>
              <w:rPr>
                <w:rFonts w:eastAsia="Cordia New"/>
                <w:sz w:val="32"/>
                <w:szCs w:val="32"/>
              </w:rPr>
            </w:pPr>
            <w:r w:rsidRPr="007812ED">
              <w:rPr>
                <w:rFonts w:eastAsia="Cordia New"/>
                <w:sz w:val="32"/>
                <w:szCs w:val="32"/>
                <w:cs/>
              </w:rPr>
              <w:t>ผลการศึกษา</w:t>
            </w:r>
          </w:p>
        </w:tc>
        <w:tc>
          <w:tcPr>
            <w:tcW w:w="3513" w:type="dxa"/>
          </w:tcPr>
          <w:p w:rsidR="0065359A" w:rsidRPr="007812ED" w:rsidRDefault="0065359A" w:rsidP="0065359A">
            <w:pPr>
              <w:jc w:val="center"/>
              <w:rPr>
                <w:rFonts w:eastAsia="Cordia New"/>
                <w:sz w:val="32"/>
                <w:szCs w:val="32"/>
              </w:rPr>
            </w:pPr>
            <w:r w:rsidRPr="007812ED">
              <w:rPr>
                <w:rFonts w:eastAsia="Cordia New"/>
                <w:sz w:val="32"/>
                <w:szCs w:val="32"/>
                <w:cs/>
              </w:rPr>
              <w:t>ระดับการประเมิน</w:t>
            </w:r>
          </w:p>
        </w:tc>
      </w:tr>
      <w:tr w:rsidR="0065359A" w:rsidRPr="007812ED" w:rsidTr="0065359A">
        <w:tc>
          <w:tcPr>
            <w:tcW w:w="3150" w:type="dxa"/>
          </w:tcPr>
          <w:p w:rsidR="0065359A" w:rsidRPr="007812ED" w:rsidRDefault="0065359A" w:rsidP="0065359A">
            <w:pPr>
              <w:jc w:val="center"/>
              <w:rPr>
                <w:rFonts w:eastAsia="Cordia New"/>
                <w:sz w:val="32"/>
                <w:szCs w:val="32"/>
                <w:cs/>
              </w:rPr>
            </w:pPr>
            <w:r w:rsidRPr="007812ED">
              <w:rPr>
                <w:rFonts w:eastAsia="Cordia New"/>
                <w:sz w:val="32"/>
                <w:szCs w:val="32"/>
                <w:cs/>
              </w:rPr>
              <w:t>ผ่าน</w:t>
            </w:r>
          </w:p>
        </w:tc>
        <w:tc>
          <w:tcPr>
            <w:tcW w:w="3513" w:type="dxa"/>
          </w:tcPr>
          <w:p w:rsidR="0065359A" w:rsidRPr="007812ED" w:rsidRDefault="0065359A" w:rsidP="0065359A">
            <w:pPr>
              <w:jc w:val="center"/>
              <w:rPr>
                <w:rFonts w:eastAsia="Cordia New"/>
                <w:sz w:val="32"/>
                <w:szCs w:val="32"/>
                <w:cs/>
              </w:rPr>
            </w:pPr>
            <w:r w:rsidRPr="007812ED">
              <w:rPr>
                <w:rFonts w:eastAsia="Cordia New"/>
                <w:sz w:val="32"/>
                <w:szCs w:val="32"/>
              </w:rPr>
              <w:t xml:space="preserve">P </w:t>
            </w:r>
            <w:r w:rsidRPr="007812ED">
              <w:rPr>
                <w:rFonts w:eastAsia="Cordia New"/>
                <w:sz w:val="32"/>
                <w:szCs w:val="32"/>
                <w:cs/>
              </w:rPr>
              <w:t>(</w:t>
            </w:r>
            <w:r w:rsidRPr="007812ED">
              <w:rPr>
                <w:rFonts w:eastAsia="Cordia New"/>
                <w:sz w:val="32"/>
                <w:szCs w:val="32"/>
              </w:rPr>
              <w:t>Pass</w:t>
            </w:r>
            <w:r w:rsidRPr="007812ED">
              <w:rPr>
                <w:rFonts w:eastAsia="Cordia New"/>
                <w:sz w:val="32"/>
                <w:szCs w:val="32"/>
                <w:cs/>
              </w:rPr>
              <w:t>)</w:t>
            </w:r>
          </w:p>
        </w:tc>
      </w:tr>
      <w:tr w:rsidR="0065359A" w:rsidRPr="007812ED" w:rsidTr="0065359A">
        <w:tc>
          <w:tcPr>
            <w:tcW w:w="3150" w:type="dxa"/>
          </w:tcPr>
          <w:p w:rsidR="0065359A" w:rsidRPr="007812ED" w:rsidRDefault="0065359A" w:rsidP="0065359A">
            <w:pPr>
              <w:jc w:val="center"/>
              <w:rPr>
                <w:rFonts w:eastAsia="Cordia New"/>
                <w:sz w:val="32"/>
                <w:szCs w:val="32"/>
                <w:cs/>
              </w:rPr>
            </w:pPr>
            <w:r w:rsidRPr="007812ED">
              <w:rPr>
                <w:rFonts w:eastAsia="Cordia New"/>
                <w:sz w:val="32"/>
                <w:szCs w:val="32"/>
                <w:cs/>
              </w:rPr>
              <w:t>ไม่ผ่าน</w:t>
            </w:r>
          </w:p>
        </w:tc>
        <w:tc>
          <w:tcPr>
            <w:tcW w:w="3513" w:type="dxa"/>
          </w:tcPr>
          <w:p w:rsidR="0065359A" w:rsidRPr="007812ED" w:rsidRDefault="0065359A" w:rsidP="0065359A">
            <w:pPr>
              <w:jc w:val="center"/>
              <w:rPr>
                <w:rFonts w:eastAsia="Cordia New"/>
                <w:sz w:val="32"/>
                <w:szCs w:val="32"/>
                <w:cs/>
              </w:rPr>
            </w:pPr>
            <w:r w:rsidRPr="007812ED">
              <w:rPr>
                <w:rFonts w:eastAsia="Cordia New"/>
                <w:sz w:val="32"/>
                <w:szCs w:val="32"/>
              </w:rPr>
              <w:t xml:space="preserve">NP </w:t>
            </w:r>
            <w:r w:rsidRPr="007812ED">
              <w:rPr>
                <w:rFonts w:eastAsia="Cordia New"/>
                <w:sz w:val="32"/>
                <w:szCs w:val="32"/>
                <w:cs/>
              </w:rPr>
              <w:t>(</w:t>
            </w:r>
            <w:r w:rsidRPr="007812ED">
              <w:rPr>
                <w:rFonts w:eastAsia="Cordia New"/>
                <w:sz w:val="32"/>
                <w:szCs w:val="32"/>
              </w:rPr>
              <w:t>No Pass</w:t>
            </w:r>
            <w:r w:rsidRPr="007812ED">
              <w:rPr>
                <w:rFonts w:eastAsia="Cordia New"/>
                <w:sz w:val="32"/>
                <w:szCs w:val="32"/>
                <w:cs/>
              </w:rPr>
              <w:t>)</w:t>
            </w:r>
          </w:p>
        </w:tc>
      </w:tr>
      <w:tr w:rsidR="0065359A" w:rsidRPr="007812ED" w:rsidTr="0065359A">
        <w:tc>
          <w:tcPr>
            <w:tcW w:w="3150" w:type="dxa"/>
          </w:tcPr>
          <w:p w:rsidR="0065359A" w:rsidRPr="007812ED" w:rsidRDefault="0065359A" w:rsidP="0065359A">
            <w:pPr>
              <w:jc w:val="center"/>
              <w:rPr>
                <w:rFonts w:eastAsia="Cordia New"/>
                <w:sz w:val="32"/>
                <w:szCs w:val="32"/>
                <w:cs/>
              </w:rPr>
            </w:pPr>
            <w:r w:rsidRPr="007812ED">
              <w:rPr>
                <w:rFonts w:eastAsia="Cordia New"/>
                <w:sz w:val="32"/>
                <w:szCs w:val="32"/>
                <w:cs/>
              </w:rPr>
              <w:t>การยกเลิกการเรียนโดยได้รับอนุมัติ</w:t>
            </w:r>
          </w:p>
        </w:tc>
        <w:tc>
          <w:tcPr>
            <w:tcW w:w="3513" w:type="dxa"/>
          </w:tcPr>
          <w:p w:rsidR="0065359A" w:rsidRPr="007812ED" w:rsidRDefault="0065359A" w:rsidP="0065359A">
            <w:pPr>
              <w:jc w:val="center"/>
              <w:rPr>
                <w:rFonts w:eastAsia="Cordia New"/>
                <w:sz w:val="32"/>
                <w:szCs w:val="32"/>
              </w:rPr>
            </w:pPr>
            <w:r w:rsidRPr="007812ED">
              <w:rPr>
                <w:rFonts w:eastAsia="Cordia New"/>
                <w:sz w:val="32"/>
                <w:szCs w:val="32"/>
              </w:rPr>
              <w:t>W (Withdraw)</w:t>
            </w:r>
          </w:p>
        </w:tc>
      </w:tr>
      <w:tr w:rsidR="0065359A" w:rsidRPr="007812ED" w:rsidTr="0065359A">
        <w:tc>
          <w:tcPr>
            <w:tcW w:w="3150" w:type="dxa"/>
          </w:tcPr>
          <w:p w:rsidR="0065359A" w:rsidRPr="007812ED" w:rsidRDefault="0065359A" w:rsidP="0065359A">
            <w:pPr>
              <w:jc w:val="center"/>
              <w:rPr>
                <w:rFonts w:eastAsia="Cordia New"/>
                <w:sz w:val="32"/>
                <w:szCs w:val="32"/>
                <w:cs/>
              </w:rPr>
            </w:pPr>
            <w:r w:rsidRPr="007812ED">
              <w:rPr>
                <w:rFonts w:eastAsia="Cordia New"/>
                <w:sz w:val="32"/>
                <w:szCs w:val="32"/>
                <w:cs/>
              </w:rPr>
              <w:t>การเทียบโอนผลการเรียนรายวิชา</w:t>
            </w:r>
          </w:p>
        </w:tc>
        <w:tc>
          <w:tcPr>
            <w:tcW w:w="3513" w:type="dxa"/>
          </w:tcPr>
          <w:p w:rsidR="0065359A" w:rsidRPr="007812ED" w:rsidRDefault="0065359A" w:rsidP="0065359A">
            <w:pPr>
              <w:jc w:val="center"/>
              <w:rPr>
                <w:rFonts w:eastAsia="Cordia New"/>
                <w:sz w:val="32"/>
                <w:szCs w:val="32"/>
              </w:rPr>
            </w:pPr>
            <w:r w:rsidRPr="007812ED">
              <w:rPr>
                <w:rFonts w:eastAsia="Cordia New"/>
                <w:sz w:val="32"/>
                <w:szCs w:val="32"/>
              </w:rPr>
              <w:t>T (Transfer of Credit)</w:t>
            </w:r>
          </w:p>
        </w:tc>
      </w:tr>
      <w:tr w:rsidR="0065359A" w:rsidRPr="007812ED" w:rsidTr="0065359A">
        <w:tc>
          <w:tcPr>
            <w:tcW w:w="3150" w:type="dxa"/>
          </w:tcPr>
          <w:p w:rsidR="0065359A" w:rsidRPr="007812ED" w:rsidRDefault="0065359A" w:rsidP="0065359A">
            <w:pPr>
              <w:jc w:val="center"/>
              <w:rPr>
                <w:rFonts w:eastAsia="Cordia New"/>
                <w:sz w:val="32"/>
                <w:szCs w:val="32"/>
                <w:cs/>
              </w:rPr>
            </w:pPr>
            <w:r w:rsidRPr="007812ED">
              <w:rPr>
                <w:rFonts w:eastAsia="Cordia New"/>
                <w:sz w:val="32"/>
                <w:szCs w:val="32"/>
                <w:cs/>
              </w:rPr>
              <w:t>ผลการประเมินยังไม่สมบูรณ์</w:t>
            </w:r>
          </w:p>
        </w:tc>
        <w:tc>
          <w:tcPr>
            <w:tcW w:w="3513" w:type="dxa"/>
          </w:tcPr>
          <w:p w:rsidR="0065359A" w:rsidRPr="007812ED" w:rsidRDefault="0065359A" w:rsidP="0065359A">
            <w:pPr>
              <w:jc w:val="center"/>
              <w:rPr>
                <w:rFonts w:eastAsia="Cordia New"/>
                <w:sz w:val="32"/>
                <w:szCs w:val="32"/>
              </w:rPr>
            </w:pPr>
            <w:r w:rsidRPr="007812ED">
              <w:rPr>
                <w:rFonts w:eastAsia="Cordia New"/>
                <w:sz w:val="32"/>
                <w:szCs w:val="32"/>
              </w:rPr>
              <w:t>I (Incomplete)</w:t>
            </w:r>
          </w:p>
        </w:tc>
      </w:tr>
    </w:tbl>
    <w:p w:rsidR="0065359A" w:rsidRPr="0065359A" w:rsidRDefault="0065359A" w:rsidP="0065359A">
      <w:pPr>
        <w:jc w:val="thaiDistribute"/>
        <w:rPr>
          <w:rFonts w:ascii="TH SarabunPSK" w:eastAsia="Calibri" w:hAnsi="TH SarabunPSK" w:cs="TH SarabunPSK"/>
          <w:sz w:val="16"/>
          <w:szCs w:val="16"/>
        </w:rPr>
      </w:pPr>
    </w:p>
    <w:p w:rsidR="0065359A" w:rsidRPr="0065359A" w:rsidRDefault="0065359A" w:rsidP="0065359A">
      <w:pPr>
        <w:jc w:val="thaiDistribute"/>
        <w:rPr>
          <w:rFonts w:ascii="TH SarabunPSK" w:eastAsia="Calibri" w:hAnsi="TH SarabunPSK" w:cs="TH SarabunPSK"/>
          <w:sz w:val="32"/>
          <w:szCs w:val="32"/>
        </w:rPr>
      </w:pPr>
      <w:r w:rsidRPr="0065359A">
        <w:rPr>
          <w:rFonts w:ascii="TH SarabunPSK" w:eastAsia="Calibri" w:hAnsi="TH SarabunPSK" w:cs="TH SarabunPSK"/>
          <w:spacing w:val="-8"/>
          <w:sz w:val="32"/>
          <w:szCs w:val="32"/>
          <w:cs/>
        </w:rPr>
        <w:t>ระบบนี้ใช้สำหรับการประเมิน</w:t>
      </w:r>
      <w:r w:rsidRPr="0065359A">
        <w:rPr>
          <w:rFonts w:ascii="TH SarabunPSK" w:eastAsia="Calibri" w:hAnsi="TH SarabunPSK" w:cs="TH SarabunPSK"/>
          <w:sz w:val="32"/>
          <w:szCs w:val="32"/>
          <w:cs/>
        </w:rPr>
        <w:t xml:space="preserve">ผลการสอบพิเศษตามข้อกำหนดของหลักสูตร นอกจากการศึกษารายวิชาแล้ว นักศึกษาอาจต้องสอบพิเศษต่าง ๆ ตามข้อกำหนดของหลักสูตร เช่น การสอบภาษา </w:t>
      </w:r>
      <w:r w:rsidRPr="0065359A">
        <w:rPr>
          <w:rFonts w:ascii="TH SarabunPSK" w:eastAsia="Calibri" w:hAnsi="TH SarabunPSK" w:cs="TH SarabunPSK"/>
          <w:sz w:val="32"/>
          <w:szCs w:val="32"/>
        </w:rPr>
        <w:t>(Language Examination)</w:t>
      </w:r>
      <w:r w:rsidRPr="0065359A">
        <w:rPr>
          <w:rFonts w:ascii="TH SarabunPSK" w:eastAsia="Calibri" w:hAnsi="TH SarabunPSK" w:cs="TH SarabunPSK"/>
          <w:sz w:val="32"/>
          <w:szCs w:val="32"/>
          <w:cs/>
        </w:rPr>
        <w:t xml:space="preserve"> การสอบวัดความสามารถด้านคอมพิวเตอร์</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rPr>
        <w:t>Computer Examination</w:t>
      </w:r>
      <w:r w:rsidRPr="0065359A">
        <w:rPr>
          <w:rFonts w:ascii="TH SarabunPSK" w:eastAsia="Calibri" w:hAnsi="TH SarabunPSK" w:cs="TH SarabunPSK" w:hint="cs"/>
          <w:sz w:val="32"/>
          <w:szCs w:val="32"/>
          <w:cs/>
        </w:rPr>
        <w:t>)</w:t>
      </w:r>
      <w:r w:rsidRPr="0065359A">
        <w:rPr>
          <w:rFonts w:ascii="TH SarabunPSK" w:eastAsia="Calibri" w:hAnsi="TH SarabunPSK" w:cs="TH SarabunPSK"/>
          <w:sz w:val="32"/>
          <w:szCs w:val="32"/>
          <w:cs/>
        </w:rPr>
        <w:t xml:space="preserve"> การสอบวัดคุณสมบัติ </w:t>
      </w:r>
      <w:r w:rsidRPr="0065359A">
        <w:rPr>
          <w:rFonts w:ascii="TH SarabunPSK" w:eastAsia="Calibri" w:hAnsi="TH SarabunPSK" w:cs="TH SarabunPSK"/>
          <w:sz w:val="32"/>
          <w:szCs w:val="32"/>
        </w:rPr>
        <w:t>(Qualifying Examination)</w:t>
      </w:r>
      <w:r w:rsidRPr="0065359A">
        <w:rPr>
          <w:rFonts w:ascii="TH SarabunPSK" w:eastAsia="Calibri" w:hAnsi="TH SarabunPSK" w:cs="TH SarabunPSK"/>
          <w:sz w:val="32"/>
          <w:szCs w:val="32"/>
          <w:cs/>
        </w:rPr>
        <w:t xml:space="preserve"> การสอบประมวลความรู้ </w:t>
      </w:r>
      <w:r w:rsidRPr="0065359A">
        <w:rPr>
          <w:rFonts w:ascii="TH SarabunPSK" w:eastAsia="Calibri" w:hAnsi="TH SarabunPSK" w:cs="TH SarabunPSK"/>
          <w:sz w:val="32"/>
          <w:szCs w:val="32"/>
        </w:rPr>
        <w:t>(Comprehensive Examination)</w:t>
      </w:r>
      <w:r w:rsidRPr="0065359A">
        <w:rPr>
          <w:rFonts w:ascii="TH SarabunPSK" w:eastAsia="Calibri" w:hAnsi="TH SarabunPSK" w:cs="TH SarabunPSK"/>
          <w:sz w:val="32"/>
          <w:szCs w:val="32"/>
          <w:cs/>
        </w:rPr>
        <w:t xml:space="preserve"> การประเมินผลการสอบพิเศษ</w:t>
      </w:r>
      <w:r w:rsidRPr="0065359A">
        <w:rPr>
          <w:rFonts w:ascii="TH SarabunPSK" w:eastAsia="Calibri" w:hAnsi="TH SarabunPSK" w:cs="TH SarabunPSK" w:hint="cs"/>
          <w:spacing w:val="-8"/>
          <w:sz w:val="32"/>
          <w:szCs w:val="32"/>
          <w:cs/>
        </w:rPr>
        <w:t xml:space="preserve"> </w:t>
      </w:r>
      <w:r w:rsidRPr="0065359A">
        <w:rPr>
          <w:rFonts w:ascii="TH SarabunPSK" w:eastAsia="Calibri" w:hAnsi="TH SarabunPSK" w:cs="TH SarabunPSK"/>
          <w:sz w:val="32"/>
          <w:szCs w:val="32"/>
          <w:cs/>
        </w:rPr>
        <w:t xml:space="preserve">รายวิชาที่ได้ผลประเมิน </w:t>
      </w:r>
      <w:r w:rsidRPr="0065359A">
        <w:rPr>
          <w:rFonts w:ascii="TH SarabunPSK" w:eastAsia="Calibri" w:hAnsi="TH SarabunPSK" w:cs="TH SarabunPSK"/>
          <w:sz w:val="32"/>
          <w:szCs w:val="32"/>
        </w:rPr>
        <w:t>“NP”</w:t>
      </w:r>
      <w:r w:rsidRPr="0065359A">
        <w:rPr>
          <w:rFonts w:ascii="TH SarabunPSK" w:eastAsia="Calibri" w:hAnsi="TH SarabunPSK" w:cs="TH SarabunPSK"/>
          <w:sz w:val="32"/>
          <w:szCs w:val="32"/>
          <w:cs/>
        </w:rPr>
        <w:t xml:space="preserve"> นักศึกษาต้องลงทะเบียนเรียนใหม่จนกว่าจะสอบ</w:t>
      </w:r>
      <w:r w:rsidRPr="0065359A">
        <w:rPr>
          <w:rFonts w:ascii="TH SarabunPSK" w:eastAsia="Calibri" w:hAnsi="TH SarabunPSK" w:cs="TH SarabunPSK" w:hint="cs"/>
          <w:sz w:val="32"/>
          <w:szCs w:val="32"/>
          <w:cs/>
        </w:rPr>
        <w:t>ผ่าน</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30.3 </w:t>
      </w:r>
      <w:r w:rsidR="0065359A" w:rsidRPr="0065359A">
        <w:rPr>
          <w:rFonts w:ascii="TH SarabunPSK" w:eastAsia="Calibri" w:hAnsi="TH SarabunPSK" w:cs="TH SarabunPSK"/>
          <w:sz w:val="32"/>
          <w:szCs w:val="32"/>
          <w:cs/>
        </w:rPr>
        <w:t>การประเมินคุณภาพวิทยานิพนธ์</w:t>
      </w:r>
      <w:r w:rsidR="0065359A" w:rsidRPr="0065359A">
        <w:rPr>
          <w:rFonts w:ascii="TH SarabunPSK" w:eastAsia="Calibri" w:hAnsi="TH SarabunPSK" w:cs="TH SarabunPSK" w:hint="cs"/>
          <w:sz w:val="32"/>
          <w:szCs w:val="32"/>
          <w:cs/>
        </w:rPr>
        <w:t>และ</w:t>
      </w:r>
      <w:r w:rsidR="0065359A" w:rsidRPr="0065359A">
        <w:rPr>
          <w:rFonts w:ascii="TH SarabunPSK" w:eastAsia="Calibri" w:hAnsi="TH SarabunPSK" w:cs="TH SarabunPSK"/>
          <w:sz w:val="32"/>
          <w:szCs w:val="32"/>
          <w:cs/>
        </w:rPr>
        <w:t>การค้นคว้าอิสระให้เป็นหน้าที่ของคณะกรรมการสอบปากเปล่าเกี่ยวกับวิทยานิพนธ์</w:t>
      </w:r>
      <w:r w:rsidR="0065359A" w:rsidRPr="0065359A">
        <w:rPr>
          <w:rFonts w:ascii="TH SarabunPSK" w:eastAsia="Calibri" w:hAnsi="TH SarabunPSK" w:cs="TH SarabunPSK" w:hint="cs"/>
          <w:sz w:val="32"/>
          <w:szCs w:val="32"/>
          <w:cs/>
        </w:rPr>
        <w:t>และ</w:t>
      </w:r>
      <w:r w:rsidR="0065359A" w:rsidRPr="0065359A">
        <w:rPr>
          <w:rFonts w:ascii="TH SarabunPSK" w:eastAsia="Calibri" w:hAnsi="TH SarabunPSK" w:cs="TH SarabunPSK"/>
          <w:sz w:val="32"/>
          <w:szCs w:val="32"/>
          <w:cs/>
        </w:rPr>
        <w:t xml:space="preserve">การค้นคว้าอิสระ การประเมินให้กระทำหลังจากนักศึกษาสอบปากเปล่าวิทยานิพนธ์ </w:t>
      </w:r>
      <w:r w:rsidR="0065359A" w:rsidRPr="0065359A">
        <w:rPr>
          <w:rFonts w:ascii="TH SarabunPSK" w:eastAsia="Calibri" w:hAnsi="TH SarabunPSK" w:cs="TH SarabunPSK" w:hint="cs"/>
          <w:sz w:val="32"/>
          <w:szCs w:val="32"/>
          <w:cs/>
        </w:rPr>
        <w:t>หรือ</w:t>
      </w:r>
      <w:r w:rsidR="0065359A" w:rsidRPr="0065359A">
        <w:rPr>
          <w:rFonts w:ascii="TH SarabunPSK" w:eastAsia="Calibri" w:hAnsi="TH SarabunPSK" w:cs="TH SarabunPSK"/>
          <w:sz w:val="32"/>
          <w:szCs w:val="32"/>
          <w:cs/>
        </w:rPr>
        <w:t>การค้นคว้าอิสระผ่านแล้ว การศึกษาจะไม่มีค่าระดับคะแนน</w:t>
      </w:r>
      <w:r w:rsidR="0065359A" w:rsidRPr="0065359A">
        <w:rPr>
          <w:rFonts w:ascii="TH SarabunPSK" w:eastAsia="Calibri" w:hAnsi="TH SarabunPSK" w:cs="TH SarabunPSK" w:hint="cs"/>
          <w:sz w:val="32"/>
          <w:szCs w:val="32"/>
          <w:cs/>
        </w:rPr>
        <w:t>แต่มีการ</w:t>
      </w:r>
      <w:r w:rsidR="0065359A" w:rsidRPr="0065359A">
        <w:rPr>
          <w:rFonts w:ascii="TH SarabunPSK" w:eastAsia="Calibri" w:hAnsi="TH SarabunPSK" w:cs="TH SarabunPSK"/>
          <w:sz w:val="32"/>
          <w:szCs w:val="32"/>
          <w:cs/>
        </w:rPr>
        <w:t xml:space="preserve"> กำหนดสัญลักษณ์การประเมินผลการศึกษา</w:t>
      </w:r>
    </w:p>
    <w:p w:rsidR="0065359A" w:rsidRPr="0065359A" w:rsidRDefault="0065359A" w:rsidP="0065359A">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t>ผ่าน</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hint="cs"/>
          <w:sz w:val="32"/>
          <w:szCs w:val="32"/>
          <w:cs/>
        </w:rPr>
        <w:tab/>
      </w:r>
      <w:r w:rsidRPr="0065359A">
        <w:rPr>
          <w:rFonts w:ascii="TH SarabunPSK" w:eastAsia="Calibri" w:hAnsi="TH SarabunPSK" w:cs="TH SarabunPSK"/>
          <w:sz w:val="32"/>
          <w:szCs w:val="32"/>
        </w:rPr>
        <w:t>P (Pass)</w:t>
      </w:r>
    </w:p>
    <w:p w:rsidR="0065359A" w:rsidRPr="0065359A" w:rsidRDefault="0065359A" w:rsidP="0065359A">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ไม่ผ่าน</w:t>
      </w:r>
      <w:r w:rsidRPr="0065359A">
        <w:rPr>
          <w:rFonts w:ascii="TH SarabunPSK" w:eastAsia="Calibri" w:hAnsi="TH SarabunPSK" w:cs="TH SarabunPSK" w:hint="cs"/>
          <w:sz w:val="32"/>
          <w:szCs w:val="32"/>
          <w:cs/>
        </w:rPr>
        <w:tab/>
      </w:r>
      <w:r w:rsidRPr="0065359A">
        <w:rPr>
          <w:rFonts w:ascii="TH SarabunPSK" w:eastAsia="Calibri" w:hAnsi="TH SarabunPSK" w:cs="TH SarabunPSK"/>
          <w:sz w:val="32"/>
          <w:szCs w:val="32"/>
        </w:rPr>
        <w:t>NP (No Pass)</w:t>
      </w:r>
    </w:p>
    <w:p w:rsidR="0065359A" w:rsidRPr="0065359A" w:rsidRDefault="0065359A" w:rsidP="0065359A">
      <w:pPr>
        <w:tabs>
          <w:tab w:val="left" w:pos="1620"/>
          <w:tab w:val="left" w:pos="198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hint="cs"/>
          <w:sz w:val="32"/>
          <w:szCs w:val="32"/>
          <w:cs/>
        </w:rPr>
        <w:t>กรณีการลงทะเบียนเรียนรายวิชาปรับพื้นฐาน รายวิชาเสริมพื้นฐาน และการลงทะเบียนเรียนแบ่งหน่วยกิ</w:t>
      </w:r>
      <w:proofErr w:type="spellStart"/>
      <w:r w:rsidRPr="0065359A">
        <w:rPr>
          <w:rFonts w:ascii="TH SarabunPSK" w:eastAsia="Calibri" w:hAnsi="TH SarabunPSK" w:cs="TH SarabunPSK" w:hint="cs"/>
          <w:sz w:val="32"/>
          <w:szCs w:val="32"/>
          <w:cs/>
        </w:rPr>
        <w:t>ตข</w:t>
      </w:r>
      <w:proofErr w:type="spellEnd"/>
      <w:r w:rsidRPr="0065359A">
        <w:rPr>
          <w:rFonts w:ascii="TH SarabunPSK" w:eastAsia="Calibri" w:hAnsi="TH SarabunPSK" w:cs="TH SarabunPSK" w:hint="cs"/>
          <w:sz w:val="32"/>
          <w:szCs w:val="32"/>
          <w:cs/>
        </w:rPr>
        <w:t>องวิทยานิพนธ์ การค้นคว้าอิสระ</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ให้ประเมินผลการศึกษา ดังนี้</w:t>
      </w:r>
    </w:p>
    <w:p w:rsidR="0065359A" w:rsidRPr="007812ED"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22"/>
          <w:szCs w:val="22"/>
        </w:rPr>
      </w:pPr>
    </w:p>
    <w:tbl>
      <w:tblPr>
        <w:tblStyle w:val="111"/>
        <w:tblW w:w="0" w:type="auto"/>
        <w:tblInd w:w="1975" w:type="dxa"/>
        <w:tblLook w:val="04A0" w:firstRow="1" w:lastRow="0" w:firstColumn="1" w:lastColumn="0" w:noHBand="0" w:noVBand="1"/>
      </w:tblPr>
      <w:tblGrid>
        <w:gridCol w:w="1903"/>
        <w:gridCol w:w="4421"/>
      </w:tblGrid>
      <w:tr w:rsidR="0065359A" w:rsidRPr="007812ED" w:rsidTr="0065359A">
        <w:tc>
          <w:tcPr>
            <w:tcW w:w="1985" w:type="dxa"/>
          </w:tcPr>
          <w:p w:rsidR="0065359A" w:rsidRPr="007812ED" w:rsidRDefault="0065359A" w:rsidP="0065359A">
            <w:pPr>
              <w:jc w:val="center"/>
              <w:rPr>
                <w:rFonts w:eastAsia="Cordia New"/>
                <w:sz w:val="32"/>
                <w:szCs w:val="32"/>
              </w:rPr>
            </w:pPr>
            <w:r w:rsidRPr="007812ED">
              <w:rPr>
                <w:rFonts w:eastAsia="Cordia New"/>
                <w:sz w:val="32"/>
                <w:szCs w:val="32"/>
                <w:cs/>
              </w:rPr>
              <w:t>ผลการศึกษา</w:t>
            </w:r>
          </w:p>
        </w:tc>
        <w:tc>
          <w:tcPr>
            <w:tcW w:w="4678" w:type="dxa"/>
          </w:tcPr>
          <w:p w:rsidR="0065359A" w:rsidRPr="007812ED" w:rsidRDefault="0065359A" w:rsidP="0065359A">
            <w:pPr>
              <w:jc w:val="center"/>
              <w:rPr>
                <w:rFonts w:eastAsia="Cordia New"/>
                <w:sz w:val="32"/>
                <w:szCs w:val="32"/>
                <w:cs/>
              </w:rPr>
            </w:pPr>
            <w:r w:rsidRPr="007812ED">
              <w:rPr>
                <w:rFonts w:eastAsia="Cordia New"/>
                <w:sz w:val="32"/>
                <w:szCs w:val="32"/>
                <w:cs/>
              </w:rPr>
              <w:t>ระดับการประเมิน</w:t>
            </w:r>
          </w:p>
        </w:tc>
      </w:tr>
      <w:tr w:rsidR="0065359A" w:rsidRPr="007812ED" w:rsidTr="0065359A">
        <w:tc>
          <w:tcPr>
            <w:tcW w:w="1985" w:type="dxa"/>
          </w:tcPr>
          <w:p w:rsidR="0065359A" w:rsidRPr="007812ED" w:rsidRDefault="0065359A" w:rsidP="0065359A">
            <w:pPr>
              <w:jc w:val="center"/>
              <w:rPr>
                <w:rFonts w:eastAsia="Cordia New"/>
                <w:sz w:val="32"/>
                <w:szCs w:val="32"/>
                <w:cs/>
              </w:rPr>
            </w:pPr>
            <w:r w:rsidRPr="007812ED">
              <w:rPr>
                <w:rFonts w:eastAsia="Cordia New"/>
                <w:sz w:val="32"/>
                <w:szCs w:val="32"/>
                <w:cs/>
              </w:rPr>
              <w:t>เป็นที่พอใจ</w:t>
            </w:r>
          </w:p>
        </w:tc>
        <w:tc>
          <w:tcPr>
            <w:tcW w:w="4678" w:type="dxa"/>
          </w:tcPr>
          <w:p w:rsidR="0065359A" w:rsidRPr="007812ED" w:rsidRDefault="0065359A" w:rsidP="0065359A">
            <w:pPr>
              <w:jc w:val="center"/>
              <w:rPr>
                <w:rFonts w:eastAsia="Cordia New"/>
                <w:sz w:val="32"/>
                <w:szCs w:val="32"/>
                <w:cs/>
              </w:rPr>
            </w:pPr>
            <w:r w:rsidRPr="007812ED">
              <w:rPr>
                <w:rFonts w:eastAsia="Cordia New"/>
                <w:sz w:val="32"/>
                <w:szCs w:val="32"/>
              </w:rPr>
              <w:t>S</w:t>
            </w:r>
            <w:r w:rsidRPr="007812ED">
              <w:rPr>
                <w:rFonts w:eastAsia="Cordia New"/>
                <w:sz w:val="32"/>
                <w:szCs w:val="32"/>
                <w:cs/>
              </w:rPr>
              <w:t xml:space="preserve"> (</w:t>
            </w:r>
            <w:r w:rsidRPr="007812ED">
              <w:rPr>
                <w:rFonts w:eastAsia="Cordia New"/>
                <w:sz w:val="32"/>
                <w:szCs w:val="32"/>
              </w:rPr>
              <w:t>Satisfactory</w:t>
            </w:r>
            <w:r w:rsidRPr="007812ED">
              <w:rPr>
                <w:rFonts w:eastAsia="Cordia New"/>
                <w:sz w:val="32"/>
                <w:szCs w:val="32"/>
                <w:cs/>
              </w:rPr>
              <w:t>)</w:t>
            </w:r>
          </w:p>
        </w:tc>
      </w:tr>
      <w:tr w:rsidR="0065359A" w:rsidRPr="007812ED" w:rsidTr="0065359A">
        <w:tc>
          <w:tcPr>
            <w:tcW w:w="1985" w:type="dxa"/>
          </w:tcPr>
          <w:p w:rsidR="0065359A" w:rsidRPr="007812ED" w:rsidRDefault="0065359A" w:rsidP="0065359A">
            <w:pPr>
              <w:jc w:val="center"/>
              <w:rPr>
                <w:rFonts w:eastAsia="Cordia New"/>
                <w:sz w:val="32"/>
                <w:szCs w:val="32"/>
                <w:cs/>
              </w:rPr>
            </w:pPr>
            <w:r w:rsidRPr="007812ED">
              <w:rPr>
                <w:rFonts w:eastAsia="Cordia New"/>
                <w:sz w:val="32"/>
                <w:szCs w:val="32"/>
                <w:cs/>
              </w:rPr>
              <w:t>ไม่เป็นที่พอใจ</w:t>
            </w:r>
          </w:p>
        </w:tc>
        <w:tc>
          <w:tcPr>
            <w:tcW w:w="4678" w:type="dxa"/>
          </w:tcPr>
          <w:p w:rsidR="0065359A" w:rsidRPr="007812ED" w:rsidRDefault="0065359A" w:rsidP="0065359A">
            <w:pPr>
              <w:jc w:val="center"/>
              <w:rPr>
                <w:rFonts w:eastAsia="Cordia New"/>
                <w:sz w:val="32"/>
                <w:szCs w:val="32"/>
                <w:cs/>
              </w:rPr>
            </w:pPr>
            <w:r w:rsidRPr="007812ED">
              <w:rPr>
                <w:rFonts w:eastAsia="Cordia New"/>
                <w:sz w:val="32"/>
                <w:szCs w:val="32"/>
              </w:rPr>
              <w:t xml:space="preserve">U </w:t>
            </w:r>
            <w:r w:rsidRPr="007812ED">
              <w:rPr>
                <w:rFonts w:eastAsia="Cordia New"/>
                <w:sz w:val="32"/>
                <w:szCs w:val="32"/>
                <w:cs/>
              </w:rPr>
              <w:t>(</w:t>
            </w:r>
            <w:r w:rsidRPr="007812ED">
              <w:rPr>
                <w:rFonts w:eastAsia="Cordia New"/>
                <w:sz w:val="32"/>
                <w:szCs w:val="32"/>
              </w:rPr>
              <w:t>Unsatisfactory</w:t>
            </w:r>
            <w:r w:rsidRPr="007812ED">
              <w:rPr>
                <w:rFonts w:eastAsia="Cordia New"/>
                <w:sz w:val="32"/>
                <w:szCs w:val="32"/>
                <w:cs/>
              </w:rPr>
              <w:t>)</w:t>
            </w:r>
          </w:p>
        </w:tc>
      </w:tr>
    </w:tbl>
    <w:p w:rsidR="0065359A" w:rsidRPr="0065359A" w:rsidRDefault="007812ED" w:rsidP="007812ED">
      <w:pPr>
        <w:tabs>
          <w:tab w:val="left" w:pos="720"/>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31 ข้อกำหนดเพิ่มเติมตาม</w:t>
      </w:r>
      <w:r w:rsidR="0065359A" w:rsidRPr="0065359A">
        <w:rPr>
          <w:rFonts w:ascii="TH SarabunPSK" w:eastAsia="Calibri" w:hAnsi="TH SarabunPSK" w:cs="TH SarabunPSK"/>
          <w:sz w:val="32"/>
          <w:szCs w:val="32"/>
          <w:cs/>
        </w:rPr>
        <w:t>สัญลักษณ์ต่างๆ มีดังนี้</w:t>
      </w:r>
    </w:p>
    <w:p w:rsidR="0065359A" w:rsidRPr="0065359A" w:rsidRDefault="007812ED" w:rsidP="007812ED">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31.1 </w:t>
      </w:r>
      <w:r w:rsidR="0065359A" w:rsidRPr="0065359A">
        <w:rPr>
          <w:rFonts w:ascii="TH SarabunPSK" w:eastAsia="Calibri" w:hAnsi="TH SarabunPSK" w:cs="TH SarabunPSK"/>
          <w:sz w:val="32"/>
          <w:szCs w:val="32"/>
        </w:rPr>
        <w:t xml:space="preserve">Au </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sz w:val="32"/>
          <w:szCs w:val="32"/>
        </w:rPr>
        <w:t>Audit</w:t>
      </w:r>
      <w:r w:rsidR="0065359A" w:rsidRPr="0065359A">
        <w:rPr>
          <w:rFonts w:ascii="TH SarabunPSK" w:eastAsia="Calibri" w:hAnsi="TH SarabunPSK" w:cs="TH SarabunPSK"/>
          <w:sz w:val="32"/>
          <w:szCs w:val="32"/>
          <w:cs/>
        </w:rPr>
        <w:t>) ใช้สำหรับการลงทะเบียน</w:t>
      </w:r>
      <w:r w:rsidR="0065359A" w:rsidRPr="0065359A">
        <w:rPr>
          <w:rFonts w:ascii="TH SarabunPSK" w:eastAsia="Calibri" w:hAnsi="TH SarabunPSK" w:cs="TH SarabunPSK" w:hint="cs"/>
          <w:sz w:val="32"/>
          <w:szCs w:val="32"/>
          <w:cs/>
        </w:rPr>
        <w:t>เรียนรายวิชา</w:t>
      </w:r>
      <w:r w:rsidR="0065359A" w:rsidRPr="0065359A">
        <w:rPr>
          <w:rFonts w:ascii="TH SarabunPSK" w:eastAsia="Calibri" w:hAnsi="TH SarabunPSK" w:cs="TH SarabunPSK"/>
          <w:sz w:val="32"/>
          <w:szCs w:val="32"/>
          <w:cs/>
        </w:rPr>
        <w:t>โดยไม่นับหน่วย</w:t>
      </w:r>
      <w:proofErr w:type="spellStart"/>
      <w:r w:rsidR="0065359A" w:rsidRPr="0065359A">
        <w:rPr>
          <w:rFonts w:ascii="TH SarabunPSK" w:eastAsia="Calibri" w:hAnsi="TH SarabunPSK" w:cs="TH SarabunPSK"/>
          <w:sz w:val="32"/>
          <w:szCs w:val="32"/>
          <w:cs/>
        </w:rPr>
        <w:t>กิต</w:t>
      </w:r>
      <w:proofErr w:type="spellEnd"/>
      <w:r w:rsidR="0065359A" w:rsidRPr="0065359A">
        <w:rPr>
          <w:rFonts w:ascii="TH SarabunPSK" w:eastAsia="Calibri" w:hAnsi="TH SarabunPSK" w:cs="TH SarabunPSK"/>
          <w:sz w:val="32"/>
          <w:szCs w:val="32"/>
          <w:cs/>
        </w:rPr>
        <w:t xml:space="preserve">และผู้ลงทะเบียนได้ปฏิบัติงานตามเกณฑ์ที่ผู้สอนกำหนด กรณีที่ไม่สามารถปฏิบัติตามเกณฑ์ที่กำหนดได้ ให้ถือว่าผู้เรียนยกเลิกการเรียนรายวิชานั้น และให้บันทึกผลการประเมินเป็น </w:t>
      </w:r>
      <w:r w:rsidR="0065359A" w:rsidRPr="0065359A">
        <w:rPr>
          <w:rFonts w:ascii="TH SarabunPSK" w:eastAsia="Calibri" w:hAnsi="TH SarabunPSK" w:cs="TH SarabunPSK"/>
          <w:sz w:val="32"/>
          <w:szCs w:val="32"/>
        </w:rPr>
        <w:t>“W”</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31.2 </w:t>
      </w:r>
      <w:r w:rsidR="0065359A" w:rsidRPr="0065359A">
        <w:rPr>
          <w:rFonts w:ascii="TH SarabunPSK" w:eastAsia="Calibri" w:hAnsi="TH SarabunPSK" w:cs="TH SarabunPSK"/>
          <w:sz w:val="32"/>
          <w:szCs w:val="32"/>
        </w:rPr>
        <w:t xml:space="preserve">W </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sz w:val="32"/>
          <w:szCs w:val="32"/>
        </w:rPr>
        <w:t>Withdraw</w:t>
      </w:r>
      <w:r w:rsidR="0065359A" w:rsidRPr="0065359A">
        <w:rPr>
          <w:rFonts w:ascii="TH SarabunPSK" w:eastAsia="Calibri" w:hAnsi="TH SarabunPSK" w:cs="TH SarabunPSK"/>
          <w:sz w:val="32"/>
          <w:szCs w:val="32"/>
          <w:cs/>
        </w:rPr>
        <w:t xml:space="preserve">) ใช้สำหรับการบันทึกรายวิชาที่ได้รับอนุมัติให้ยกเลิกรายวิชานั้น โดยต้องดำเนินการให้เสร็จสิ้นก่อนกำหนดสอบปลายภาคไม่น้อยกว่า </w:t>
      </w:r>
      <w:r w:rsidR="0065359A" w:rsidRPr="0065359A">
        <w:rPr>
          <w:rFonts w:ascii="TH SarabunPSK" w:eastAsia="Calibri" w:hAnsi="TH SarabunPSK" w:cs="TH SarabunPSK" w:hint="cs"/>
          <w:sz w:val="32"/>
          <w:szCs w:val="32"/>
          <w:cs/>
        </w:rPr>
        <w:t>2</w:t>
      </w:r>
      <w:r w:rsidR="0065359A" w:rsidRPr="0065359A">
        <w:rPr>
          <w:rFonts w:ascii="TH SarabunPSK" w:eastAsia="Calibri" w:hAnsi="TH SarabunPSK" w:cs="TH SarabunPSK"/>
          <w:sz w:val="32"/>
          <w:szCs w:val="32"/>
          <w:cs/>
        </w:rPr>
        <w:t xml:space="preserve"> สัปดาห์</w:t>
      </w:r>
      <w:r w:rsidR="0065359A" w:rsidRPr="0065359A">
        <w:rPr>
          <w:rFonts w:ascii="TH SarabunPSK" w:eastAsia="Calibri" w:hAnsi="TH SarabunPSK" w:cs="TH SarabunPSK" w:hint="cs"/>
          <w:sz w:val="32"/>
          <w:szCs w:val="32"/>
          <w:cs/>
        </w:rPr>
        <w:t>หรือตามที่มหาวิทยาลัยกำหนด</w:t>
      </w:r>
      <w:r w:rsidR="0065359A" w:rsidRPr="0065359A">
        <w:rPr>
          <w:rFonts w:ascii="TH SarabunPSK" w:eastAsia="Calibri" w:hAnsi="TH SarabunPSK" w:cs="TH SarabunPSK"/>
          <w:sz w:val="32"/>
          <w:szCs w:val="32"/>
          <w:cs/>
        </w:rPr>
        <w:t xml:space="preserve"> และใช้ในกรณีที่นักศึกษาลาพักการศึกษาหรือถูกสั่งให้พักการศึกษาหลังจากลงทะเบียนเรียนในภาคการศึกษานั้นแล้ว</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sidR="0065359A" w:rsidRPr="0065359A">
        <w:rPr>
          <w:rFonts w:ascii="TH SarabunPSK" w:eastAsia="Calibri" w:hAnsi="TH SarabunPSK" w:cs="TH SarabunPSK" w:hint="cs"/>
          <w:sz w:val="32"/>
          <w:szCs w:val="32"/>
          <w:cs/>
        </w:rPr>
        <w:t xml:space="preserve">31.3 </w:t>
      </w:r>
      <w:r w:rsidR="0065359A" w:rsidRPr="0065359A">
        <w:rPr>
          <w:rFonts w:ascii="TH SarabunPSK" w:eastAsia="Calibri" w:hAnsi="TH SarabunPSK" w:cs="TH SarabunPSK"/>
          <w:sz w:val="32"/>
          <w:szCs w:val="32"/>
        </w:rPr>
        <w:t xml:space="preserve">T </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sz w:val="32"/>
          <w:szCs w:val="32"/>
        </w:rPr>
        <w:t>Transfer of Credit</w:t>
      </w:r>
      <w:r w:rsidR="0065359A" w:rsidRPr="0065359A">
        <w:rPr>
          <w:rFonts w:ascii="TH SarabunPSK" w:eastAsia="Calibri" w:hAnsi="TH SarabunPSK" w:cs="TH SarabunPSK"/>
          <w:sz w:val="32"/>
          <w:szCs w:val="32"/>
          <w:cs/>
        </w:rPr>
        <w:t>) ใช้สำหรับบันทึกการ</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w:t>
      </w:r>
      <w:r w:rsidR="0065359A" w:rsidRPr="0065359A">
        <w:rPr>
          <w:rFonts w:ascii="TH SarabunPSK" w:eastAsia="Calibri" w:hAnsi="TH SarabunPSK" w:cs="TH SarabunPSK" w:hint="cs"/>
          <w:sz w:val="32"/>
          <w:szCs w:val="32"/>
          <w:cs/>
        </w:rPr>
        <w:t>รายวิชา</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31.4 </w:t>
      </w:r>
      <w:r w:rsidR="0065359A" w:rsidRPr="0065359A">
        <w:rPr>
          <w:rFonts w:ascii="TH SarabunPSK" w:eastAsia="Calibri" w:hAnsi="TH SarabunPSK" w:cs="TH SarabunPSK"/>
          <w:sz w:val="32"/>
          <w:szCs w:val="32"/>
        </w:rPr>
        <w:t xml:space="preserve">I </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sz w:val="32"/>
          <w:szCs w:val="32"/>
        </w:rPr>
        <w:t>Incomplete</w:t>
      </w:r>
      <w:r w:rsidR="0065359A" w:rsidRPr="0065359A">
        <w:rPr>
          <w:rFonts w:ascii="TH SarabunPSK" w:eastAsia="Calibri" w:hAnsi="TH SarabunPSK" w:cs="TH SarabunPSK"/>
          <w:sz w:val="32"/>
          <w:szCs w:val="32"/>
          <w:cs/>
        </w:rPr>
        <w:t>) ใช้สำหรับการบันทึกการประเมินผลในรายวิชาที่นักศึกษายัง</w:t>
      </w:r>
      <w:r w:rsidR="0065359A" w:rsidRPr="0065359A">
        <w:rPr>
          <w:rFonts w:ascii="TH SarabunPSK" w:eastAsia="Calibri" w:hAnsi="TH SarabunPSK" w:cs="TH SarabunPSK" w:hint="cs"/>
          <w:sz w:val="32"/>
          <w:szCs w:val="32"/>
          <w:cs/>
        </w:rPr>
        <w:t>ปฏิบัติ</w:t>
      </w:r>
      <w:r w:rsidR="0065359A" w:rsidRPr="0065359A">
        <w:rPr>
          <w:rFonts w:ascii="TH SarabunPSK" w:eastAsia="Calibri" w:hAnsi="TH SarabunPSK" w:cs="TH SarabunPSK"/>
          <w:sz w:val="32"/>
          <w:szCs w:val="32"/>
          <w:cs/>
        </w:rPr>
        <w:t>งาน</w:t>
      </w:r>
      <w:r w:rsidR="0065359A" w:rsidRPr="0065359A">
        <w:rPr>
          <w:rFonts w:ascii="TH SarabunPSK" w:eastAsia="Calibri" w:hAnsi="TH SarabunPSK" w:cs="TH SarabunPSK" w:hint="cs"/>
          <w:spacing w:val="-8"/>
          <w:sz w:val="32"/>
          <w:szCs w:val="32"/>
          <w:cs/>
        </w:rPr>
        <w:t>ซึ่งเป็นส่วนประกอบการศึกษารายวิชานั้น</w:t>
      </w:r>
      <w:r w:rsidR="0065359A" w:rsidRPr="0065359A">
        <w:rPr>
          <w:rFonts w:ascii="TH SarabunPSK" w:eastAsia="Calibri" w:hAnsi="TH SarabunPSK" w:cs="TH SarabunPSK"/>
          <w:spacing w:val="-8"/>
          <w:sz w:val="32"/>
          <w:szCs w:val="32"/>
          <w:cs/>
        </w:rPr>
        <w:t>ไม่สมบูรณ์เมื่อสิ้นภาคการศึกษา</w:t>
      </w:r>
      <w:r w:rsidR="0065359A" w:rsidRPr="0065359A">
        <w:rPr>
          <w:rFonts w:ascii="TH SarabunPSK" w:eastAsia="Calibri" w:hAnsi="TH SarabunPSK" w:cs="TH SarabunPSK" w:hint="cs"/>
          <w:spacing w:val="-8"/>
          <w:sz w:val="32"/>
          <w:szCs w:val="32"/>
          <w:cs/>
        </w:rPr>
        <w:t xml:space="preserve"> </w:t>
      </w:r>
      <w:r w:rsidR="0065359A" w:rsidRPr="0065359A">
        <w:rPr>
          <w:rFonts w:ascii="TH SarabunPSK" w:eastAsia="Calibri" w:hAnsi="TH SarabunPSK" w:cs="TH SarabunPSK"/>
          <w:spacing w:val="-8"/>
          <w:sz w:val="32"/>
          <w:szCs w:val="32"/>
          <w:cs/>
        </w:rPr>
        <w:t>หรือใช้สำหรับบันทึกรายวิชาที่นักศึกษาขาดสอบ</w:t>
      </w:r>
      <w:r w:rsidR="0065359A" w:rsidRPr="0065359A">
        <w:rPr>
          <w:rFonts w:ascii="TH SarabunPSK" w:eastAsia="Calibri" w:hAnsi="TH SarabunPSK" w:cs="TH SarabunPSK" w:hint="cs"/>
          <w:spacing w:val="-8"/>
          <w:sz w:val="32"/>
          <w:szCs w:val="32"/>
          <w:cs/>
        </w:rPr>
        <w:t>ปลายภาค</w:t>
      </w:r>
      <w:r w:rsidR="0065359A" w:rsidRPr="0065359A">
        <w:rPr>
          <w:rFonts w:ascii="TH SarabunPSK" w:eastAsia="Calibri" w:hAnsi="TH SarabunPSK" w:cs="TH SarabunPSK"/>
          <w:spacing w:val="-8"/>
          <w:sz w:val="32"/>
          <w:szCs w:val="32"/>
          <w:cs/>
        </w:rPr>
        <w:t xml:space="preserve"> นักศึกษาที่ได้ </w:t>
      </w:r>
      <w:r w:rsidR="0065359A" w:rsidRPr="0065359A">
        <w:rPr>
          <w:rFonts w:ascii="TH SarabunPSK" w:eastAsia="Calibri" w:hAnsi="TH SarabunPSK" w:cs="TH SarabunPSK"/>
          <w:spacing w:val="-8"/>
          <w:sz w:val="32"/>
          <w:szCs w:val="32"/>
        </w:rPr>
        <w:t>“I”</w:t>
      </w:r>
      <w:r w:rsidR="0065359A" w:rsidRPr="0065359A">
        <w:rPr>
          <w:rFonts w:ascii="TH SarabunPSK" w:eastAsia="Calibri" w:hAnsi="TH SarabunPSK" w:cs="TH SarabunPSK"/>
          <w:spacing w:val="-8"/>
          <w:sz w:val="32"/>
          <w:szCs w:val="32"/>
          <w:cs/>
        </w:rPr>
        <w:t xml:space="preserve"> จะต้องดำเนินการขอรับการประเมินผลเพื่อเปลี่ยนระดับคะแนนให้เสร็จสิ้นในภาคการศึกษา</w:t>
      </w:r>
      <w:r w:rsidR="0065359A" w:rsidRPr="0065359A">
        <w:rPr>
          <w:rFonts w:ascii="TH SarabunPSK" w:eastAsia="Calibri" w:hAnsi="TH SarabunPSK" w:cs="TH SarabunPSK"/>
          <w:sz w:val="32"/>
          <w:szCs w:val="32"/>
          <w:cs/>
        </w:rPr>
        <w:t xml:space="preserve">ถัดไป การเปลี่ยนระดับคะแนน </w:t>
      </w:r>
      <w:r w:rsidR="0065359A" w:rsidRPr="0065359A">
        <w:rPr>
          <w:rFonts w:ascii="TH SarabunPSK" w:eastAsia="Calibri" w:hAnsi="TH SarabunPSK" w:cs="TH SarabunPSK"/>
          <w:sz w:val="32"/>
          <w:szCs w:val="32"/>
        </w:rPr>
        <w:t>“I”</w:t>
      </w:r>
      <w:r w:rsidR="0065359A" w:rsidRPr="0065359A">
        <w:rPr>
          <w:rFonts w:ascii="TH SarabunPSK" w:eastAsia="Calibri" w:hAnsi="TH SarabunPSK" w:cs="TH SarabunPSK"/>
          <w:sz w:val="32"/>
          <w:szCs w:val="32"/>
          <w:cs/>
        </w:rPr>
        <w:t xml:space="preserve"> ให้ดำเนินการดังนี้</w:t>
      </w:r>
    </w:p>
    <w:p w:rsidR="0065359A" w:rsidRPr="0065359A" w:rsidRDefault="0065359A" w:rsidP="00A90449">
      <w:pPr>
        <w:ind w:firstLine="2160"/>
        <w:jc w:val="thaiDistribute"/>
        <w:rPr>
          <w:rFonts w:ascii="TH SarabunPSK" w:eastAsia="Calibri" w:hAnsi="TH SarabunPSK" w:cs="TH SarabunPSK"/>
          <w:sz w:val="32"/>
          <w:szCs w:val="32"/>
        </w:rPr>
      </w:pPr>
      <w:r w:rsidRPr="0065359A">
        <w:rPr>
          <w:rFonts w:ascii="Calibri" w:eastAsia="Calibri" w:hAnsi="Calibri" w:cs="TH SarabunPSK" w:hint="cs"/>
          <w:spacing w:val="-8"/>
          <w:sz w:val="22"/>
          <w:szCs w:val="32"/>
          <w:cs/>
        </w:rPr>
        <w:t xml:space="preserve">31.4.1 </w:t>
      </w:r>
      <w:r w:rsidRPr="0065359A">
        <w:rPr>
          <w:rFonts w:ascii="Calibri" w:eastAsia="Calibri" w:hAnsi="Calibri" w:cs="TH SarabunPSK"/>
          <w:spacing w:val="-8"/>
          <w:sz w:val="22"/>
          <w:szCs w:val="32"/>
          <w:cs/>
        </w:rPr>
        <w:t>กรณีนักศึกษายังทำงานไม่สมบูรณ์ ไม่ติดต่อผู้สอนหรือไม่สามารถส่งงานได้ตามเวลา</w:t>
      </w:r>
      <w:r w:rsidRPr="0065359A">
        <w:rPr>
          <w:rFonts w:ascii="TH SarabunPSK" w:eastAsia="Calibri" w:hAnsi="TH SarabunPSK" w:cs="TH SarabunPSK"/>
          <w:sz w:val="32"/>
          <w:szCs w:val="32"/>
          <w:cs/>
        </w:rPr>
        <w:t>ที่กำหนด ให้ผู้สอนพิจารณาผลงานที่ค้างอยู่เป็นศูนย์ และประเมินผลการศึกษาจากคะแนนที่มีอยู่ให้เสร็จสิ้นภายในภาคการศึกษาถัดไป หาก</w:t>
      </w:r>
      <w:r w:rsidRPr="0065359A">
        <w:rPr>
          <w:rFonts w:ascii="TH SarabunPSK" w:eastAsia="Calibri" w:hAnsi="TH SarabunPSK" w:cs="TH SarabunPSK" w:hint="cs"/>
          <w:sz w:val="32"/>
          <w:szCs w:val="32"/>
          <w:cs/>
        </w:rPr>
        <w:t>อาจารย์ผู้สอน</w:t>
      </w:r>
      <w:r w:rsidRPr="0065359A">
        <w:rPr>
          <w:rFonts w:ascii="TH SarabunPSK" w:eastAsia="Calibri" w:hAnsi="TH SarabunPSK" w:cs="TH SarabunPSK"/>
          <w:sz w:val="32"/>
          <w:szCs w:val="32"/>
          <w:cs/>
        </w:rPr>
        <w:t>ไม่ส่งผ</w:t>
      </w:r>
      <w:r w:rsidRPr="0065359A">
        <w:rPr>
          <w:rFonts w:ascii="TH SarabunPSK" w:eastAsia="Calibri" w:hAnsi="TH SarabunPSK" w:cs="TH SarabunPSK" w:hint="cs"/>
          <w:sz w:val="32"/>
          <w:szCs w:val="32"/>
          <w:cs/>
        </w:rPr>
        <w:t>ล</w:t>
      </w:r>
      <w:r w:rsidRPr="0065359A">
        <w:rPr>
          <w:rFonts w:ascii="TH SarabunPSK" w:eastAsia="Calibri" w:hAnsi="TH SarabunPSK" w:cs="TH SarabunPSK"/>
          <w:sz w:val="32"/>
          <w:szCs w:val="32"/>
          <w:cs/>
        </w:rPr>
        <w:t>การ</w:t>
      </w:r>
      <w:r w:rsidRPr="0065359A">
        <w:rPr>
          <w:rFonts w:ascii="TH SarabunPSK" w:eastAsia="Calibri" w:hAnsi="TH SarabunPSK" w:cs="TH SarabunPSK" w:hint="cs"/>
          <w:sz w:val="32"/>
          <w:szCs w:val="32"/>
          <w:cs/>
        </w:rPr>
        <w:t>ศึกษา</w:t>
      </w:r>
      <w:r w:rsidRPr="0065359A">
        <w:rPr>
          <w:rFonts w:ascii="TH SarabunPSK" w:eastAsia="Calibri" w:hAnsi="TH SarabunPSK" w:cs="TH SarabunPSK"/>
          <w:sz w:val="32"/>
          <w:szCs w:val="32"/>
          <w:cs/>
        </w:rPr>
        <w:t>ตามกำหนด</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มหาวิทยาลัยจะเปลี่ยนผลการ</w:t>
      </w:r>
      <w:r w:rsidRPr="0065359A">
        <w:rPr>
          <w:rFonts w:ascii="TH SarabunPSK" w:eastAsia="Calibri" w:hAnsi="TH SarabunPSK" w:cs="TH SarabunPSK" w:hint="cs"/>
          <w:sz w:val="32"/>
          <w:szCs w:val="32"/>
          <w:cs/>
        </w:rPr>
        <w:t>ศึกษา</w:t>
      </w:r>
      <w:r w:rsidRPr="0065359A">
        <w:rPr>
          <w:rFonts w:ascii="TH SarabunPSK" w:eastAsia="Calibri" w:hAnsi="TH SarabunPSK" w:cs="TH SarabunPSK"/>
          <w:sz w:val="32"/>
          <w:szCs w:val="32"/>
          <w:cs/>
        </w:rPr>
        <w:t>เป็น</w:t>
      </w:r>
      <w:r w:rsidRPr="0065359A">
        <w:rPr>
          <w:rFonts w:ascii="TH SarabunPSK" w:eastAsia="Calibri" w:hAnsi="TH SarabunPSK" w:cs="TH SarabunPSK"/>
          <w:sz w:val="32"/>
          <w:szCs w:val="32"/>
        </w:rPr>
        <w:t xml:space="preserve"> “F”</w:t>
      </w:r>
      <w:r w:rsidRPr="0065359A">
        <w:rPr>
          <w:rFonts w:ascii="TH SarabunPSK" w:eastAsia="Calibri" w:hAnsi="TH SarabunPSK" w:cs="TH SarabunPSK"/>
          <w:sz w:val="32"/>
          <w:szCs w:val="32"/>
          <w:cs/>
        </w:rPr>
        <w:t xml:space="preserve"> </w:t>
      </w:r>
    </w:p>
    <w:p w:rsidR="0065359A" w:rsidRPr="0065359A" w:rsidRDefault="0065359A" w:rsidP="007812ED">
      <w:pPr>
        <w:ind w:firstLine="216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31.4.2 </w:t>
      </w:r>
      <w:r w:rsidRPr="0065359A">
        <w:rPr>
          <w:rFonts w:ascii="Calibri" w:eastAsia="Calibri" w:hAnsi="Calibri" w:cs="TH SarabunPSK"/>
          <w:sz w:val="22"/>
          <w:szCs w:val="32"/>
          <w:cs/>
        </w:rPr>
        <w:t>กรณีนักศึกษาขาดสอบ</w:t>
      </w:r>
      <w:r w:rsidRPr="0065359A">
        <w:rPr>
          <w:rFonts w:ascii="Calibri" w:eastAsia="Calibri" w:hAnsi="Calibri" w:cs="TH SarabunPSK" w:hint="cs"/>
          <w:sz w:val="22"/>
          <w:szCs w:val="32"/>
          <w:cs/>
        </w:rPr>
        <w:t>ปลายภาค</w:t>
      </w:r>
      <w:r w:rsidRPr="0065359A">
        <w:rPr>
          <w:rFonts w:ascii="Calibri" w:eastAsia="Calibri" w:hAnsi="Calibri" w:cs="TH SarabunPSK"/>
          <w:sz w:val="22"/>
          <w:szCs w:val="32"/>
          <w:cs/>
        </w:rPr>
        <w:t xml:space="preserve"> และมหาวิทยาลัยอนุญาตให้สอบ แต่ไม่มาสอบ</w:t>
      </w:r>
      <w:r w:rsidRPr="0065359A">
        <w:rPr>
          <w:rFonts w:ascii="Calibri" w:eastAsia="Calibri" w:hAnsi="Calibri" w:cs="TH SarabunPSK"/>
          <w:spacing w:val="-8"/>
          <w:sz w:val="22"/>
          <w:szCs w:val="32"/>
          <w:cs/>
        </w:rPr>
        <w:t>ภายในเวลาที่</w:t>
      </w:r>
      <w:r w:rsidRPr="0065359A">
        <w:rPr>
          <w:rFonts w:ascii="TH SarabunPSK" w:eastAsia="Calibri" w:hAnsi="TH SarabunPSK" w:cs="TH SarabunPSK"/>
          <w:spacing w:val="-8"/>
          <w:sz w:val="32"/>
          <w:szCs w:val="32"/>
          <w:cs/>
        </w:rPr>
        <w:t xml:space="preserve">มหาวิทยาลัยกำหนด </w:t>
      </w:r>
      <w:r w:rsidRPr="0065359A">
        <w:rPr>
          <w:rFonts w:ascii="TH SarabunPSK" w:eastAsia="Calibri" w:hAnsi="TH SarabunPSK" w:cs="TH SarabunPSK" w:hint="cs"/>
          <w:spacing w:val="-8"/>
          <w:sz w:val="32"/>
          <w:szCs w:val="32"/>
          <w:cs/>
        </w:rPr>
        <w:t>หรือสำหรับนักศึกษาที่ไม่ได้รับอนุญาตให้สอบ ให้อาจารย์ผู้สอนออกผลการศึกษาเป็น</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rPr>
        <w:t xml:space="preserve">F </w:t>
      </w:r>
      <w:r w:rsidRPr="0065359A">
        <w:rPr>
          <w:rFonts w:ascii="TH SarabunPSK" w:eastAsia="Calibri" w:hAnsi="TH SarabunPSK" w:cs="TH SarabunPSK"/>
          <w:sz w:val="32"/>
          <w:szCs w:val="32"/>
          <w:cs/>
        </w:rPr>
        <w:t>หาก</w:t>
      </w:r>
      <w:r w:rsidRPr="0065359A">
        <w:rPr>
          <w:rFonts w:ascii="TH SarabunPSK" w:eastAsia="Calibri" w:hAnsi="TH SarabunPSK" w:cs="TH SarabunPSK" w:hint="cs"/>
          <w:sz w:val="32"/>
          <w:szCs w:val="32"/>
          <w:cs/>
        </w:rPr>
        <w:t>อาจารย์ผู้สอน</w:t>
      </w:r>
      <w:r w:rsidRPr="0065359A">
        <w:rPr>
          <w:rFonts w:ascii="TH SarabunPSK" w:eastAsia="Calibri" w:hAnsi="TH SarabunPSK" w:cs="TH SarabunPSK"/>
          <w:sz w:val="32"/>
          <w:szCs w:val="32"/>
          <w:cs/>
        </w:rPr>
        <w:t>ไม่ส่งผลการ</w:t>
      </w:r>
      <w:r w:rsidRPr="0065359A">
        <w:rPr>
          <w:rFonts w:ascii="TH SarabunPSK" w:eastAsia="Calibri" w:hAnsi="TH SarabunPSK" w:cs="TH SarabunPSK" w:hint="cs"/>
          <w:sz w:val="32"/>
          <w:szCs w:val="32"/>
          <w:cs/>
        </w:rPr>
        <w:t>ศึกษา</w:t>
      </w:r>
      <w:r w:rsidRPr="0065359A">
        <w:rPr>
          <w:rFonts w:ascii="TH SarabunPSK" w:eastAsia="Calibri" w:hAnsi="TH SarabunPSK" w:cs="TH SarabunPSK"/>
          <w:sz w:val="32"/>
          <w:szCs w:val="32"/>
          <w:cs/>
        </w:rPr>
        <w:t>ตามกำหนด</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มหาวิทยาลัยจะเปลี่ยนผลการศึกษาเป็น</w:t>
      </w:r>
      <w:r w:rsidRPr="0065359A">
        <w:rPr>
          <w:rFonts w:ascii="TH SarabunPSK" w:eastAsia="Calibri" w:hAnsi="TH SarabunPSK" w:cs="TH SarabunPSK"/>
          <w:sz w:val="32"/>
          <w:szCs w:val="32"/>
        </w:rPr>
        <w:t xml:space="preserve"> “F”</w:t>
      </w:r>
    </w:p>
    <w:p w:rsidR="0065359A" w:rsidRPr="0065359A" w:rsidRDefault="0065359A" w:rsidP="007812ED">
      <w:pPr>
        <w:ind w:firstLine="216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31</w:t>
      </w:r>
      <w:r w:rsidRPr="0065359A">
        <w:rPr>
          <w:rFonts w:ascii="TH SarabunPSK" w:eastAsia="Calibri" w:hAnsi="TH SarabunPSK" w:cs="TH SarabunPSK"/>
          <w:sz w:val="32"/>
          <w:szCs w:val="32"/>
          <w:cs/>
        </w:rPr>
        <w:t xml:space="preserve">.4.3 นักศึกษาที่ได้รับผลการศึกษา </w:t>
      </w:r>
      <w:r w:rsidRPr="0065359A">
        <w:rPr>
          <w:rFonts w:ascii="TH SarabunPSK" w:eastAsia="Calibri" w:hAnsi="TH SarabunPSK" w:cs="TH SarabunPSK"/>
          <w:sz w:val="32"/>
          <w:szCs w:val="32"/>
        </w:rPr>
        <w:t xml:space="preserve">“I” </w:t>
      </w:r>
      <w:r w:rsidRPr="0065359A">
        <w:rPr>
          <w:rFonts w:ascii="TH SarabunPSK" w:eastAsia="Calibri" w:hAnsi="TH SarabunPSK" w:cs="TH SarabunPSK"/>
          <w:sz w:val="32"/>
          <w:szCs w:val="32"/>
          <w:cs/>
        </w:rPr>
        <w:t xml:space="preserve">ในภาคการศึกษาสุดท้ายและดำเนินการแก้ </w:t>
      </w:r>
      <w:r w:rsidRPr="0065359A">
        <w:rPr>
          <w:rFonts w:ascii="TH SarabunPSK" w:eastAsia="Calibri" w:hAnsi="TH SarabunPSK" w:cs="TH SarabunPSK"/>
          <w:sz w:val="32"/>
          <w:szCs w:val="32"/>
        </w:rPr>
        <w:t>“I”</w:t>
      </w:r>
      <w:r w:rsidRPr="0065359A">
        <w:rPr>
          <w:rFonts w:ascii="TH SarabunPSK" w:eastAsia="Calibri" w:hAnsi="TH SarabunPSK" w:cs="TH SarabunPSK"/>
          <w:sz w:val="32"/>
          <w:szCs w:val="32"/>
          <w:cs/>
        </w:rPr>
        <w:t xml:space="preserve"> ในภาคการศึกษาถัดไป ต้องชำระค่าธรรมเนียมการรักษาสภาพการเป็นนักศึกษา</w:t>
      </w:r>
    </w:p>
    <w:p w:rsidR="0065359A" w:rsidRPr="0065359A" w:rsidRDefault="0065359A" w:rsidP="007812ED">
      <w:pPr>
        <w:ind w:firstLine="720"/>
        <w:jc w:val="thaiDistribute"/>
        <w:rPr>
          <w:rFonts w:ascii="TH SarabunPSK" w:eastAsia="Calibri" w:hAnsi="TH SarabunPSK" w:cs="TH SarabunPSK"/>
          <w:sz w:val="16"/>
          <w:szCs w:val="16"/>
        </w:rPr>
      </w:pPr>
      <w:r w:rsidRPr="0065359A">
        <w:rPr>
          <w:rFonts w:ascii="TH SarabunPSK" w:eastAsia="Calibri" w:hAnsi="TH SarabunPSK" w:cs="TH SarabunPSK"/>
          <w:spacing w:val="-12"/>
          <w:sz w:val="32"/>
          <w:szCs w:val="32"/>
          <w:cs/>
        </w:rPr>
        <w:t xml:space="preserve">ข้อ </w:t>
      </w:r>
      <w:r w:rsidRPr="0065359A">
        <w:rPr>
          <w:rFonts w:ascii="TH SarabunPSK" w:eastAsia="Calibri" w:hAnsi="TH SarabunPSK" w:cs="TH SarabunPSK" w:hint="cs"/>
          <w:spacing w:val="-12"/>
          <w:sz w:val="32"/>
          <w:szCs w:val="32"/>
          <w:cs/>
        </w:rPr>
        <w:t>32</w:t>
      </w:r>
      <w:r w:rsidRPr="0065359A">
        <w:rPr>
          <w:rFonts w:ascii="TH SarabunPSK" w:eastAsia="Calibri" w:hAnsi="TH SarabunPSK" w:cs="TH SarabunPSK"/>
          <w:spacing w:val="-12"/>
          <w:sz w:val="32"/>
          <w:szCs w:val="32"/>
          <w:cs/>
        </w:rPr>
        <w:t xml:space="preserve"> รายวิชาที่ได้รับการ</w:t>
      </w:r>
      <w:r w:rsidRPr="0065359A">
        <w:rPr>
          <w:rFonts w:ascii="TH SarabunPSK" w:eastAsia="Calibri" w:hAnsi="TH SarabunPSK" w:cs="TH SarabunPSK" w:hint="cs"/>
          <w:spacing w:val="-12"/>
          <w:sz w:val="32"/>
          <w:szCs w:val="32"/>
          <w:cs/>
        </w:rPr>
        <w:t>เทียบโอนผล</w:t>
      </w:r>
      <w:r w:rsidRPr="0065359A">
        <w:rPr>
          <w:rFonts w:ascii="TH SarabunPSK" w:eastAsia="Calibri" w:hAnsi="TH SarabunPSK" w:cs="TH SarabunPSK"/>
          <w:spacing w:val="-12"/>
          <w:sz w:val="32"/>
          <w:szCs w:val="32"/>
          <w:cs/>
        </w:rPr>
        <w:t>การ</w:t>
      </w:r>
      <w:r w:rsidRPr="0065359A">
        <w:rPr>
          <w:rFonts w:ascii="TH SarabunPSK" w:eastAsia="Calibri" w:hAnsi="TH SarabunPSK" w:cs="TH SarabunPSK" w:hint="cs"/>
          <w:spacing w:val="-12"/>
          <w:sz w:val="32"/>
          <w:szCs w:val="32"/>
          <w:cs/>
        </w:rPr>
        <w:t>เรียน</w:t>
      </w:r>
      <w:r w:rsidRPr="0065359A">
        <w:rPr>
          <w:rFonts w:ascii="TH SarabunPSK" w:eastAsia="Calibri" w:hAnsi="TH SarabunPSK" w:cs="TH SarabunPSK"/>
          <w:spacing w:val="-12"/>
          <w:sz w:val="32"/>
          <w:szCs w:val="32"/>
          <w:cs/>
        </w:rPr>
        <w:t xml:space="preserve"> ให้ได้รับผลการประเมินเป็น </w:t>
      </w:r>
      <w:r w:rsidRPr="0065359A">
        <w:rPr>
          <w:rFonts w:ascii="TH SarabunPSK" w:eastAsia="Calibri" w:hAnsi="TH SarabunPSK" w:cs="TH SarabunPSK"/>
          <w:spacing w:val="-12"/>
          <w:sz w:val="32"/>
          <w:szCs w:val="32"/>
        </w:rPr>
        <w:t xml:space="preserve">“T” </w:t>
      </w:r>
      <w:r w:rsidRPr="0065359A">
        <w:rPr>
          <w:rFonts w:ascii="TH SarabunPSK" w:eastAsia="Calibri" w:hAnsi="TH SarabunPSK" w:cs="TH SarabunPSK" w:hint="cs"/>
          <w:spacing w:val="-12"/>
          <w:sz w:val="32"/>
          <w:szCs w:val="32"/>
          <w:cs/>
        </w:rPr>
        <w:t>และมหาวิทยาลัยจะไม่นำมาคิด</w:t>
      </w:r>
      <w:r w:rsidRPr="0065359A">
        <w:rPr>
          <w:rFonts w:ascii="TH SarabunPSK" w:eastAsia="Calibri" w:hAnsi="TH SarabunPSK" w:cs="TH SarabunPSK" w:hint="cs"/>
          <w:sz w:val="32"/>
          <w:szCs w:val="32"/>
          <w:cs/>
        </w:rPr>
        <w:t>ค่าคะแนนเฉลี่ยสะสม</w:t>
      </w:r>
    </w:p>
    <w:p w:rsidR="0065359A" w:rsidRPr="0065359A" w:rsidRDefault="007812ED" w:rsidP="0065359A">
      <w:pPr>
        <w:tabs>
          <w:tab w:val="left" w:pos="993"/>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ข้อ 33 </w:t>
      </w:r>
      <w:r w:rsidR="0065359A" w:rsidRPr="0065359A">
        <w:rPr>
          <w:rFonts w:ascii="TH SarabunPSK" w:eastAsia="Calibri" w:hAnsi="TH SarabunPSK" w:cs="TH SarabunPSK" w:hint="cs"/>
          <w:spacing w:val="-10"/>
          <w:sz w:val="32"/>
          <w:szCs w:val="32"/>
          <w:cs/>
        </w:rPr>
        <w:t>นักศึกษาที่ทำการทุจริตด้วยประการใด ๆ ก็ตามในการสอบ ให้คณะกรรมการวิชาการคณะ</w:t>
      </w:r>
      <w:r w:rsidR="0065359A" w:rsidRPr="0065359A">
        <w:rPr>
          <w:rFonts w:ascii="TH SarabunPSK" w:eastAsia="Calibri" w:hAnsi="TH SarabunPSK" w:cs="TH SarabunPSK" w:hint="cs"/>
          <w:spacing w:val="-8"/>
          <w:sz w:val="32"/>
          <w:szCs w:val="32"/>
          <w:cs/>
        </w:rPr>
        <w:t>ของรายวิชาที่นักศึกษาทุจริตพิจารณาโทษของนักศึกษาที่กระทำผิดระเบียบการสอบแล้วรายงานผลการพิจารณา</w:t>
      </w:r>
      <w:r w:rsidR="0065359A" w:rsidRPr="0065359A">
        <w:rPr>
          <w:rFonts w:ascii="TH SarabunPSK" w:eastAsia="Calibri" w:hAnsi="TH SarabunPSK" w:cs="TH SarabunPSK" w:hint="cs"/>
          <w:sz w:val="32"/>
          <w:szCs w:val="32"/>
          <w:cs/>
        </w:rPr>
        <w:t>ต่อมหาวิทยาลัยเพื่อดำเนินการลงโทษ และแจ้งโทษให้ทุกฝ่ายที่เกี่ยวข้องทราบ โดยมีโทษสถานใดสถานหนึ่งดังต่อไปนี้</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33.1 ตกในรายวิชานั้น</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33.2 ตกในรายวิชานั้นและพักการศึกษาในภาคการศึกษาถัดไป</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33.3 พ้นจากสภาพนักศึกษา</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33.4 การให้พักการศึกษาของนักศึกษาตามคำสั่งมหาวิทยาลัยให้เริ่มเมื่อสิ้นสุดภาคการศึกษาที่กระทำผิดนั้น ทั้งนี้ให้นับระยะเวลาที่ถูกสั่งพักการศึกษาเข้าเป็นระยะเวลาการศึกษาด้วย</w:t>
      </w:r>
    </w:p>
    <w:p w:rsidR="0065359A" w:rsidRPr="0065359A" w:rsidRDefault="007812ED" w:rsidP="0065359A">
      <w:pPr>
        <w:tabs>
          <w:tab w:val="left" w:pos="1620"/>
          <w:tab w:val="left" w:pos="2160"/>
          <w:tab w:val="left" w:pos="2970"/>
          <w:tab w:val="left" w:pos="3600"/>
          <w:tab w:val="left" w:pos="7200"/>
        </w:tabs>
        <w:jc w:val="thaiDistribute"/>
        <w:rPr>
          <w:rFonts w:ascii="TH SarabunPSK" w:eastAsia="Calibri" w:hAnsi="TH SarabunPSK" w:cs="TH SarabunPSK"/>
          <w:sz w:val="16"/>
          <w:szCs w:val="16"/>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33.5 นักศึกษาที่ถูกสั่งพักการศึกษาจะต้องชำระค่าธรรมเนียมการรักษาสภาพนักศึกษาทุกภาคการศึกษาที่พักการศึกษา</w:t>
      </w:r>
    </w:p>
    <w:p w:rsidR="0065359A" w:rsidRPr="0065359A" w:rsidRDefault="007812ED" w:rsidP="0065359A">
      <w:pPr>
        <w:tabs>
          <w:tab w:val="left" w:pos="993"/>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ข้อ 34 การนับจำนวนหน่วย</w:t>
      </w:r>
      <w:proofErr w:type="spellStart"/>
      <w:r w:rsidR="0065359A" w:rsidRPr="0065359A">
        <w:rPr>
          <w:rFonts w:ascii="TH SarabunPSK" w:eastAsia="Calibri" w:hAnsi="TH SarabunPSK" w:cs="TH SarabunPSK" w:hint="cs"/>
          <w:spacing w:val="-8"/>
          <w:sz w:val="32"/>
          <w:szCs w:val="32"/>
          <w:cs/>
        </w:rPr>
        <w:t>กิต</w:t>
      </w:r>
      <w:proofErr w:type="spellEnd"/>
      <w:r w:rsidR="0065359A" w:rsidRPr="0065359A">
        <w:rPr>
          <w:rFonts w:ascii="TH SarabunPSK" w:eastAsia="Calibri" w:hAnsi="TH SarabunPSK" w:cs="TH SarabunPSK" w:hint="cs"/>
          <w:spacing w:val="-8"/>
          <w:sz w:val="32"/>
          <w:szCs w:val="32"/>
          <w:cs/>
        </w:rPr>
        <w:t>สะสมของนักศึกษาตามโครงสร้างของหลักสูตรให้นับเฉพาะหน่วยกิ</w:t>
      </w:r>
      <w:proofErr w:type="spellStart"/>
      <w:r w:rsidR="0065359A" w:rsidRPr="0065359A">
        <w:rPr>
          <w:rFonts w:ascii="TH SarabunPSK" w:eastAsia="Calibri" w:hAnsi="TH SarabunPSK" w:cs="TH SarabunPSK" w:hint="cs"/>
          <w:spacing w:val="-8"/>
          <w:sz w:val="32"/>
          <w:szCs w:val="32"/>
          <w:cs/>
        </w:rPr>
        <w:t>ต</w:t>
      </w:r>
      <w:r w:rsidR="0065359A" w:rsidRPr="0065359A">
        <w:rPr>
          <w:rFonts w:ascii="TH SarabunPSK" w:eastAsia="Calibri" w:hAnsi="TH SarabunPSK" w:cs="TH SarabunPSK" w:hint="cs"/>
          <w:sz w:val="32"/>
          <w:szCs w:val="32"/>
          <w:cs/>
        </w:rPr>
        <w:t>ข</w:t>
      </w:r>
      <w:proofErr w:type="spellEnd"/>
      <w:r w:rsidR="0065359A" w:rsidRPr="0065359A">
        <w:rPr>
          <w:rFonts w:ascii="TH SarabunPSK" w:eastAsia="Calibri" w:hAnsi="TH SarabunPSK" w:cs="TH SarabunPSK" w:hint="cs"/>
          <w:sz w:val="32"/>
          <w:szCs w:val="32"/>
          <w:cs/>
        </w:rPr>
        <w:t>องรายวิชาที่สอบได้เท่านั้น</w:t>
      </w:r>
    </w:p>
    <w:p w:rsidR="0065359A" w:rsidRPr="0065359A" w:rsidRDefault="0065359A" w:rsidP="007812ED">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35 ค่าระดับคะแนน</w:t>
      </w:r>
      <w:r w:rsidRPr="0065359A">
        <w:rPr>
          <w:rFonts w:ascii="TH SarabunPSK" w:eastAsia="Calibri" w:hAnsi="TH SarabunPSK" w:cs="TH SarabunPSK"/>
          <w:sz w:val="32"/>
          <w:szCs w:val="32"/>
          <w:cs/>
        </w:rPr>
        <w:t>เฉลี่ย</w:t>
      </w:r>
      <w:r w:rsidRPr="0065359A">
        <w:rPr>
          <w:rFonts w:ascii="TH SarabunPSK" w:eastAsia="Calibri" w:hAnsi="TH SarabunPSK" w:cs="TH SarabunPSK" w:hint="cs"/>
          <w:sz w:val="32"/>
          <w:szCs w:val="32"/>
          <w:cs/>
        </w:rPr>
        <w:t>เฉพาะรายภาคการศึกษาให้คำนวณจากผลการศึกษาของนักศึกษา</w:t>
      </w:r>
      <w:r w:rsidR="007812ED">
        <w:rPr>
          <w:rFonts w:ascii="TH SarabunPSK" w:eastAsia="Calibri" w:hAnsi="TH SarabunPSK" w:cs="TH SarabunPSK" w:hint="cs"/>
          <w:spacing w:val="-8"/>
          <w:sz w:val="32"/>
          <w:szCs w:val="32"/>
          <w:cs/>
        </w:rPr>
        <w:t xml:space="preserve"> </w:t>
      </w:r>
      <w:r w:rsidRPr="0065359A">
        <w:rPr>
          <w:rFonts w:ascii="TH SarabunPSK" w:eastAsia="Calibri" w:hAnsi="TH SarabunPSK" w:cs="TH SarabunPSK" w:hint="cs"/>
          <w:spacing w:val="-8"/>
          <w:sz w:val="32"/>
          <w:szCs w:val="32"/>
          <w:cs/>
        </w:rPr>
        <w:t>ในภาคการศึกษานั้น โดยเอาผลรวมของผลคูณของจำนวนหน่วย</w:t>
      </w:r>
      <w:proofErr w:type="spellStart"/>
      <w:r w:rsidRPr="0065359A">
        <w:rPr>
          <w:rFonts w:ascii="TH SarabunPSK" w:eastAsia="Calibri" w:hAnsi="TH SarabunPSK" w:cs="TH SarabunPSK" w:hint="cs"/>
          <w:spacing w:val="-8"/>
          <w:sz w:val="32"/>
          <w:szCs w:val="32"/>
          <w:cs/>
        </w:rPr>
        <w:t>กิต</w:t>
      </w:r>
      <w:proofErr w:type="spellEnd"/>
      <w:r w:rsidRPr="0065359A">
        <w:rPr>
          <w:rFonts w:ascii="TH SarabunPSK" w:eastAsia="Calibri" w:hAnsi="TH SarabunPSK" w:cs="TH SarabunPSK" w:hint="cs"/>
          <w:spacing w:val="-8"/>
          <w:sz w:val="32"/>
          <w:szCs w:val="32"/>
          <w:cs/>
        </w:rPr>
        <w:t>กับค่าระดับคะแนนของแต่ละรายวิชาเป็นตัวตั้ง</w:t>
      </w:r>
      <w:r w:rsidRPr="0065359A">
        <w:rPr>
          <w:rFonts w:ascii="TH SarabunPSK" w:eastAsia="Calibri" w:hAnsi="TH SarabunPSK" w:cs="TH SarabunPSK" w:hint="cs"/>
          <w:sz w:val="32"/>
          <w:szCs w:val="32"/>
          <w:cs/>
        </w:rPr>
        <w:t>และหารด้วยจำนวนหน่วยกิ</w:t>
      </w:r>
      <w:proofErr w:type="spellStart"/>
      <w:r w:rsidRPr="0065359A">
        <w:rPr>
          <w:rFonts w:ascii="TH SarabunPSK" w:eastAsia="Calibri" w:hAnsi="TH SarabunPSK" w:cs="TH SarabunPSK" w:hint="cs"/>
          <w:sz w:val="32"/>
          <w:szCs w:val="32"/>
          <w:cs/>
        </w:rPr>
        <w:t>ตข</w:t>
      </w:r>
      <w:proofErr w:type="spellEnd"/>
      <w:r w:rsidRPr="0065359A">
        <w:rPr>
          <w:rFonts w:ascii="TH SarabunPSK" w:eastAsia="Calibri" w:hAnsi="TH SarabunPSK" w:cs="TH SarabunPSK" w:hint="cs"/>
          <w:sz w:val="32"/>
          <w:szCs w:val="32"/>
          <w:cs/>
        </w:rPr>
        <w:t>องภาคการศึกษานั้น การคำนวณดังกล่าวให้ตั้งหารถึงทศนิยม 3 ตำแหน่งและให้ปัดเศษเฉพาะทศนิยมที่มีค่าตั้งแต่ 5 ขึ้นไปเฉพาะตำแหน่งที่ 3 เพื่อให้เหลือทศนิยม 2 ตำแหน่ง</w:t>
      </w:r>
    </w:p>
    <w:p w:rsidR="0065359A" w:rsidRPr="0065359A" w:rsidRDefault="0065359A" w:rsidP="007812E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lastRenderedPageBreak/>
        <w:t xml:space="preserve">ข้อ 36 </w:t>
      </w:r>
      <w:r w:rsidRPr="0065359A">
        <w:rPr>
          <w:rFonts w:ascii="TH SarabunPSK" w:eastAsia="Calibri" w:hAnsi="TH SarabunPSK" w:cs="TH SarabunPSK"/>
          <w:spacing w:val="-8"/>
          <w:sz w:val="32"/>
          <w:szCs w:val="32"/>
          <w:cs/>
        </w:rPr>
        <w:t>ค่าระดับคะแนนเฉลี่ย</w:t>
      </w:r>
      <w:r w:rsidRPr="0065359A">
        <w:rPr>
          <w:rFonts w:ascii="TH SarabunPSK" w:eastAsia="Calibri" w:hAnsi="TH SarabunPSK" w:cs="TH SarabunPSK" w:hint="cs"/>
          <w:spacing w:val="-8"/>
          <w:sz w:val="32"/>
          <w:szCs w:val="32"/>
          <w:cs/>
        </w:rPr>
        <w:t>สะสมให้คำนวณจากผลการศึกษาของนักศึกษาตั้งแต่เริ่มเข้าศึกษาจนถึงภาคการศึกษาสุดท้าย โดยเอาผลรวมของผลคูณของจำนวนหน่วย</w:t>
      </w:r>
      <w:proofErr w:type="spellStart"/>
      <w:r w:rsidRPr="0065359A">
        <w:rPr>
          <w:rFonts w:ascii="TH SarabunPSK" w:eastAsia="Calibri" w:hAnsi="TH SarabunPSK" w:cs="TH SarabunPSK" w:hint="cs"/>
          <w:spacing w:val="-8"/>
          <w:sz w:val="32"/>
          <w:szCs w:val="32"/>
          <w:cs/>
        </w:rPr>
        <w:t>กิต</w:t>
      </w:r>
      <w:proofErr w:type="spellEnd"/>
      <w:r w:rsidRPr="0065359A">
        <w:rPr>
          <w:rFonts w:ascii="TH SarabunPSK" w:eastAsia="Calibri" w:hAnsi="TH SarabunPSK" w:cs="TH SarabunPSK" w:hint="cs"/>
          <w:spacing w:val="-8"/>
          <w:sz w:val="32"/>
          <w:szCs w:val="32"/>
          <w:cs/>
        </w:rPr>
        <w:t>กับค่าระดับคะแนนของแต่ละรายวิชา</w:t>
      </w:r>
      <w:r w:rsidRPr="0065359A">
        <w:rPr>
          <w:rFonts w:ascii="TH SarabunPSK" w:eastAsia="Calibri" w:hAnsi="TH SarabunPSK" w:cs="TH SarabunPSK" w:hint="cs"/>
          <w:sz w:val="32"/>
          <w:szCs w:val="32"/>
          <w:cs/>
        </w:rPr>
        <w:t>ที่ศึกษาทั้งหมดเป็นตัวตั้งและหารด้วยจำนวนหน่วย</w:t>
      </w:r>
      <w:proofErr w:type="spellStart"/>
      <w:r w:rsidRPr="0065359A">
        <w:rPr>
          <w:rFonts w:ascii="TH SarabunPSK" w:eastAsia="Calibri" w:hAnsi="TH SarabunPSK" w:cs="TH SarabunPSK" w:hint="cs"/>
          <w:sz w:val="32"/>
          <w:szCs w:val="32"/>
          <w:cs/>
        </w:rPr>
        <w:t>กิต</w:t>
      </w:r>
      <w:proofErr w:type="spellEnd"/>
      <w:r w:rsidRPr="0065359A">
        <w:rPr>
          <w:rFonts w:ascii="TH SarabunPSK" w:eastAsia="Calibri" w:hAnsi="TH SarabunPSK" w:cs="TH SarabunPSK" w:hint="cs"/>
          <w:sz w:val="32"/>
          <w:szCs w:val="32"/>
          <w:cs/>
        </w:rPr>
        <w:t>ทั้งหมด การคำนวณดังกล่าวให้ตั้งหารถึงทศนิยม 3 ตำแหน่งและให้ปัดเศษเฉพาะทศนิยมที่มีค่าตั้งแต่ 5 ขึ้นไปเฉพาะตำแหน่งที่ 3 เพื่อให้เหลือทศนิยม 2 ตำแหน่ง</w:t>
      </w:r>
    </w:p>
    <w:p w:rsidR="0065359A" w:rsidRPr="0065359A" w:rsidRDefault="0065359A" w:rsidP="007812ED">
      <w:pPr>
        <w:ind w:firstLine="720"/>
        <w:jc w:val="thaiDistribute"/>
        <w:rPr>
          <w:rFonts w:ascii="TH SarabunPSK" w:eastAsia="Calibri" w:hAnsi="TH SarabunPSK" w:cs="TH SarabunPSK"/>
          <w:sz w:val="32"/>
          <w:szCs w:val="32"/>
          <w:cs/>
        </w:rPr>
      </w:pPr>
      <w:r w:rsidRPr="0065359A">
        <w:rPr>
          <w:rFonts w:ascii="TH SarabunPSK" w:eastAsia="Calibri" w:hAnsi="TH SarabunPSK" w:cs="TH SarabunPSK" w:hint="cs"/>
          <w:sz w:val="32"/>
          <w:szCs w:val="32"/>
          <w:cs/>
        </w:rPr>
        <w:t xml:space="preserve">ข้อ 37 </w:t>
      </w:r>
      <w:r w:rsidRPr="0065359A">
        <w:rPr>
          <w:rFonts w:ascii="TH SarabunPSK" w:eastAsia="Calibri" w:hAnsi="TH SarabunPSK" w:cs="TH SarabunPSK"/>
          <w:sz w:val="32"/>
          <w:szCs w:val="32"/>
          <w:cs/>
        </w:rPr>
        <w:t>กรณีที่นักศึกษาลงทะเบียนรายวิชาซ้ำกับรายวิชาที่สอบได้แล้วให้นับหน่วย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และค่าระดับคะแนนเฉพาะรายวิชาที่ลงทะเบียนครั้งสุดท้ายเท่านั้น</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ยกเว้นกรณีการลงทะเบียนเพื่อการปรับค่าระดับคะแนนเฉลี่ยสะสม</w:t>
      </w:r>
      <w:r w:rsidRPr="0065359A">
        <w:rPr>
          <w:rFonts w:ascii="TH SarabunPSK" w:eastAsia="Calibri" w:hAnsi="TH SarabunPSK" w:cs="TH SarabunPSK"/>
          <w:sz w:val="32"/>
          <w:szCs w:val="32"/>
          <w:cs/>
        </w:rPr>
        <w:t>ให้นับหน่วย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และค่าระดับคะแนนเฉพาะรายวิชาที่ลงทะเบียน</w:t>
      </w:r>
      <w:r w:rsidRPr="0065359A">
        <w:rPr>
          <w:rFonts w:ascii="TH SarabunPSK" w:eastAsia="Calibri" w:hAnsi="TH SarabunPSK" w:cs="TH SarabunPSK" w:hint="cs"/>
          <w:sz w:val="32"/>
          <w:szCs w:val="32"/>
          <w:cs/>
        </w:rPr>
        <w:t>ทั้งหมด</w:t>
      </w:r>
    </w:p>
    <w:p w:rsidR="0065359A" w:rsidRPr="0065359A" w:rsidRDefault="0065359A" w:rsidP="007812ED">
      <w:pPr>
        <w:ind w:firstLine="720"/>
        <w:jc w:val="thaiDistribute"/>
        <w:rPr>
          <w:rFonts w:ascii="TH SarabunPSK" w:eastAsia="Calibri" w:hAnsi="TH SarabunPSK" w:cs="TH SarabunPSK"/>
          <w:spacing w:val="-10"/>
          <w:sz w:val="32"/>
          <w:szCs w:val="32"/>
          <w:cs/>
        </w:rPr>
      </w:pPr>
      <w:r w:rsidRPr="0065359A">
        <w:rPr>
          <w:rFonts w:ascii="TH SarabunPSK" w:eastAsia="Calibri" w:hAnsi="TH SarabunPSK" w:cs="TH SarabunPSK" w:hint="cs"/>
          <w:spacing w:val="-10"/>
          <w:sz w:val="32"/>
          <w:szCs w:val="32"/>
          <w:cs/>
        </w:rPr>
        <w:t xml:space="preserve">ข้อ 38 รายวิชาที่ได้ผลการศึกษาเป็น </w:t>
      </w:r>
      <w:r w:rsidRPr="0065359A">
        <w:rPr>
          <w:rFonts w:ascii="TH SarabunPSK" w:eastAsia="Calibri" w:hAnsi="TH SarabunPSK" w:cs="TH SarabunPSK"/>
          <w:spacing w:val="-10"/>
          <w:sz w:val="32"/>
          <w:szCs w:val="32"/>
        </w:rPr>
        <w:t xml:space="preserve">F </w:t>
      </w:r>
      <w:r w:rsidRPr="0065359A">
        <w:rPr>
          <w:rFonts w:ascii="TH SarabunPSK" w:eastAsia="Calibri" w:hAnsi="TH SarabunPSK" w:cs="TH SarabunPSK" w:hint="cs"/>
          <w:spacing w:val="-10"/>
          <w:sz w:val="32"/>
          <w:szCs w:val="32"/>
          <w:cs/>
        </w:rPr>
        <w:t>ให้นำมาคิดค่าระดับคะแนนเฉลี่ยหรือค่าระดับคะแนนเฉลี่ยสะสม</w:t>
      </w:r>
    </w:p>
    <w:p w:rsidR="0065359A" w:rsidRPr="0065359A" w:rsidRDefault="0065359A" w:rsidP="007812ED">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t xml:space="preserve">ข้อ 39 </w:t>
      </w:r>
      <w:r w:rsidRPr="0065359A">
        <w:rPr>
          <w:rFonts w:ascii="TH SarabunPSK" w:eastAsia="Calibri" w:hAnsi="TH SarabunPSK" w:cs="TH SarabunPSK"/>
          <w:spacing w:val="-8"/>
          <w:sz w:val="32"/>
          <w:szCs w:val="32"/>
          <w:cs/>
        </w:rPr>
        <w:t>ผลการศึกษาระบบไม่มีค่าระดับคะแนน ไม่ต้องนับรวมหน่วย</w:t>
      </w:r>
      <w:proofErr w:type="spellStart"/>
      <w:r w:rsidRPr="0065359A">
        <w:rPr>
          <w:rFonts w:ascii="TH SarabunPSK" w:eastAsia="Calibri" w:hAnsi="TH SarabunPSK" w:cs="TH SarabunPSK"/>
          <w:spacing w:val="-8"/>
          <w:sz w:val="32"/>
          <w:szCs w:val="32"/>
          <w:cs/>
        </w:rPr>
        <w:t>กิต</w:t>
      </w:r>
      <w:proofErr w:type="spellEnd"/>
      <w:r w:rsidRPr="0065359A">
        <w:rPr>
          <w:rFonts w:ascii="TH SarabunPSK" w:eastAsia="Calibri" w:hAnsi="TH SarabunPSK" w:cs="TH SarabunPSK"/>
          <w:spacing w:val="-8"/>
          <w:sz w:val="32"/>
          <w:szCs w:val="32"/>
          <w:cs/>
        </w:rPr>
        <w:t>เป็นตัวหารแต่ให้นับหน่วย</w:t>
      </w:r>
      <w:proofErr w:type="spellStart"/>
      <w:r w:rsidRPr="0065359A">
        <w:rPr>
          <w:rFonts w:ascii="TH SarabunPSK" w:eastAsia="Calibri" w:hAnsi="TH SarabunPSK" w:cs="TH SarabunPSK"/>
          <w:spacing w:val="-8"/>
          <w:sz w:val="32"/>
          <w:szCs w:val="32"/>
          <w:cs/>
        </w:rPr>
        <w:t>กิต</w:t>
      </w:r>
      <w:proofErr w:type="spellEnd"/>
      <w:r w:rsidRPr="0065359A">
        <w:rPr>
          <w:rFonts w:ascii="TH SarabunPSK" w:eastAsia="Calibri" w:hAnsi="TH SarabunPSK" w:cs="TH SarabunPSK"/>
          <w:sz w:val="32"/>
          <w:szCs w:val="32"/>
          <w:cs/>
        </w:rPr>
        <w:t>เพื่อพิจารณาวิชาเรียนครบตามเกณฑ์มาตรฐานหลักสูตร</w:t>
      </w: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trike/>
          <w:sz w:val="32"/>
          <w:szCs w:val="32"/>
        </w:rPr>
      </w:pPr>
      <w:r w:rsidRPr="0065359A">
        <w:rPr>
          <w:rFonts w:ascii="TH SarabunPSK" w:eastAsia="Calibri" w:hAnsi="TH SarabunPSK" w:cs="TH SarabunPSK" w:hint="cs"/>
          <w:sz w:val="32"/>
          <w:szCs w:val="32"/>
          <w:cs/>
        </w:rPr>
        <w:t xml:space="preserve">ข้อ 40 ในภาคการศึกษาใดที่นักศึกษาได้ </w:t>
      </w:r>
      <w:r w:rsidRPr="0065359A">
        <w:rPr>
          <w:rFonts w:ascii="TH SarabunPSK" w:eastAsia="Calibri" w:hAnsi="TH SarabunPSK" w:cs="TH SarabunPSK"/>
          <w:sz w:val="32"/>
          <w:szCs w:val="32"/>
        </w:rPr>
        <w:t xml:space="preserve">I </w:t>
      </w:r>
      <w:r w:rsidRPr="0065359A">
        <w:rPr>
          <w:rFonts w:ascii="TH SarabunPSK" w:eastAsia="Calibri" w:hAnsi="TH SarabunPSK" w:cs="TH SarabunPSK" w:hint="cs"/>
          <w:sz w:val="32"/>
          <w:szCs w:val="32"/>
          <w:cs/>
        </w:rPr>
        <w:t xml:space="preserve">ให้คำนวณค่าระดับคะแนนเฉลี่ยรายภาคการศึกษานั้นโดยนับเฉพาะรายวิชาที่ไม่ได้ </w:t>
      </w:r>
      <w:r w:rsidRPr="0065359A">
        <w:rPr>
          <w:rFonts w:ascii="TH SarabunPSK" w:eastAsia="Calibri" w:hAnsi="TH SarabunPSK" w:cs="TH SarabunPSK"/>
          <w:sz w:val="32"/>
          <w:szCs w:val="32"/>
        </w:rPr>
        <w:t xml:space="preserve">I </w:t>
      </w:r>
      <w:r w:rsidRPr="0065359A">
        <w:rPr>
          <w:rFonts w:ascii="TH SarabunPSK" w:eastAsia="Calibri" w:hAnsi="TH SarabunPSK" w:cs="TH SarabunPSK" w:hint="cs"/>
          <w:sz w:val="32"/>
          <w:szCs w:val="32"/>
          <w:cs/>
        </w:rPr>
        <w:t>เท่านั้น</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trike/>
          <w:sz w:val="32"/>
          <w:szCs w:val="32"/>
        </w:rPr>
      </w:pP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ส่วนที่ 2</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การสอบภาษาต่างประเทศ</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trike/>
          <w:sz w:val="20"/>
          <w:szCs w:val="20"/>
          <w:cs/>
        </w:rPr>
      </w:pP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41</w:t>
      </w:r>
      <w:r w:rsidRPr="0065359A">
        <w:rPr>
          <w:rFonts w:ascii="TH SarabunPSK" w:eastAsia="Calibri" w:hAnsi="TH SarabunPSK" w:cs="TH SarabunPSK"/>
          <w:sz w:val="32"/>
          <w:szCs w:val="32"/>
          <w:cs/>
        </w:rPr>
        <w:t xml:space="preserve"> การสอบภาษา</w:t>
      </w:r>
      <w:r w:rsidRPr="0065359A">
        <w:rPr>
          <w:rFonts w:ascii="TH SarabunPSK" w:eastAsia="Calibri" w:hAnsi="TH SarabunPSK" w:cs="TH SarabunPSK" w:hint="cs"/>
          <w:sz w:val="32"/>
          <w:szCs w:val="32"/>
          <w:cs/>
        </w:rPr>
        <w:t>ต่างประเทศ</w:t>
      </w:r>
      <w:r w:rsidRPr="0065359A">
        <w:rPr>
          <w:rFonts w:ascii="TH SarabunPSK" w:eastAsia="Calibri" w:hAnsi="TH SarabunPSK" w:cs="TH SarabunPSK"/>
          <w:sz w:val="32"/>
          <w:szCs w:val="32"/>
          <w:cs/>
        </w:rPr>
        <w:t xml:space="preserve"> </w:t>
      </w:r>
      <w:r w:rsidRPr="0065359A">
        <w:rPr>
          <w:rFonts w:ascii="TH SarabunPSK" w:eastAsia="Calibri" w:hAnsi="TH SarabunPSK" w:cs="TH SarabunPSK"/>
          <w:sz w:val="32"/>
          <w:szCs w:val="32"/>
        </w:rPr>
        <w:t>(Language Examination)</w:t>
      </w:r>
      <w:r w:rsidR="007812ED">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นักศึกษาต้องสอบผ่านภาษาต่างประเทศอย่างน้อย 1 ภาษาตามเกณฑ์และเงื่อนไขที่มหาวิทยาลัยกำหนด นักศึกษาระดับปริญญาโทภายใน 4 ภาคการศึกษาปกติ และนักศึกษาระดับปริญญาเอกภายใน 6 ภาคการศึกษาปกติ นับแต่ขึ้นทะเบียนเป็นนักศึกษา โดยนับรวมภาคการศึกษาที่ลาพักการศึกษา หรือถูกสั่งพักการศึกษา นักศึกษาต้องสอบผ่านการสอบภาษาต่างประเทศตามประกาศของมหาวิทยาลัย มิฉะนั้นจะพ้นสภาพจากการเป็นนักศึกษา</w:t>
      </w:r>
    </w:p>
    <w:p w:rsidR="0065359A" w:rsidRPr="0065359A" w:rsidRDefault="0065359A" w:rsidP="007812ED">
      <w:pPr>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 นักศึกษาสามารถสอบภาษาอังกฤษได้ทุกภาคการศึกษาตามที่มหาวิทยาลัยจัดสอบตลอดระยะเวลาที่ศึกษา โดยมีเกณฑ์การสอบผ่านภาษาอังกฤษ ดังนี้</w:t>
      </w:r>
    </w:p>
    <w:p w:rsidR="0065359A" w:rsidRPr="0065359A" w:rsidRDefault="0065359A" w:rsidP="0065359A">
      <w:pPr>
        <w:tabs>
          <w:tab w:val="left" w:pos="1560"/>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2.1 ระดับปริญญาโท</w:t>
      </w:r>
    </w:p>
    <w:p w:rsidR="0065359A" w:rsidRPr="0065359A" w:rsidRDefault="0065359A" w:rsidP="0065359A">
      <w:pPr>
        <w:tabs>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2.1.1 สอบผ่านการสอบความรู้ภาษาอังกฤษ ที่ดำเนินการโดยบัณฑิตวิทยาลัย โดยได้คะแนนไม่ต่ำกว่าร้อยละ 60 หรือ</w:t>
      </w:r>
    </w:p>
    <w:p w:rsidR="0065359A" w:rsidRPr="0065359A" w:rsidRDefault="0065359A" w:rsidP="0065359A">
      <w:pPr>
        <w:tabs>
          <w:tab w:val="left" w:pos="2127"/>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2.1.2 คะแนนสอบ </w:t>
      </w:r>
      <w:r w:rsidRPr="0065359A">
        <w:rPr>
          <w:rFonts w:ascii="TH SarabunPSK" w:eastAsia="Calibri" w:hAnsi="TH SarabunPSK" w:cs="TH SarabunPSK"/>
          <w:sz w:val="32"/>
          <w:szCs w:val="32"/>
        </w:rPr>
        <w:t xml:space="preserve">TOEFL </w:t>
      </w:r>
      <w:r w:rsidRPr="0065359A">
        <w:rPr>
          <w:rFonts w:ascii="TH SarabunPSK" w:eastAsia="Calibri" w:hAnsi="TH SarabunPSK" w:cs="TH SarabunPSK"/>
          <w:sz w:val="32"/>
          <w:szCs w:val="32"/>
          <w:cs/>
        </w:rPr>
        <w:t>ไม่น้อยกว่า 450 หรือ</w:t>
      </w:r>
    </w:p>
    <w:p w:rsidR="0065359A" w:rsidRPr="0065359A" w:rsidRDefault="0065359A" w:rsidP="0065359A">
      <w:pPr>
        <w:tabs>
          <w:tab w:val="left" w:pos="2127"/>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2.1.3 คะแนนสอบ </w:t>
      </w:r>
      <w:r w:rsidRPr="0065359A">
        <w:rPr>
          <w:rFonts w:ascii="TH SarabunPSK" w:eastAsia="Calibri" w:hAnsi="TH SarabunPSK" w:cs="TH SarabunPSK"/>
          <w:sz w:val="32"/>
          <w:szCs w:val="32"/>
        </w:rPr>
        <w:t xml:space="preserve">Computer based TOEFL </w:t>
      </w:r>
      <w:r w:rsidRPr="0065359A">
        <w:rPr>
          <w:rFonts w:ascii="TH SarabunPSK" w:eastAsia="Calibri" w:hAnsi="TH SarabunPSK" w:cs="TH SarabunPSK"/>
          <w:sz w:val="32"/>
          <w:szCs w:val="32"/>
          <w:cs/>
        </w:rPr>
        <w:t>ไม่น้อยกว่า 133 หรือ</w:t>
      </w:r>
    </w:p>
    <w:p w:rsidR="0065359A" w:rsidRPr="0065359A" w:rsidRDefault="0065359A" w:rsidP="0065359A">
      <w:pPr>
        <w:tabs>
          <w:tab w:val="left" w:pos="2127"/>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2.1.4 คะแนนสอบ </w:t>
      </w:r>
      <w:r w:rsidRPr="0065359A">
        <w:rPr>
          <w:rFonts w:ascii="TH SarabunPSK" w:eastAsia="Calibri" w:hAnsi="TH SarabunPSK" w:cs="TH SarabunPSK"/>
          <w:sz w:val="32"/>
          <w:szCs w:val="32"/>
        </w:rPr>
        <w:t xml:space="preserve">IELTS </w:t>
      </w:r>
      <w:r w:rsidRPr="0065359A">
        <w:rPr>
          <w:rFonts w:ascii="TH SarabunPSK" w:eastAsia="Calibri" w:hAnsi="TH SarabunPSK" w:cs="TH SarabunPSK"/>
          <w:sz w:val="32"/>
          <w:szCs w:val="32"/>
          <w:cs/>
        </w:rPr>
        <w:t>ไม่น้อยกว่า 4.0 หรือ</w:t>
      </w:r>
    </w:p>
    <w:p w:rsidR="0065359A" w:rsidRPr="0065359A" w:rsidRDefault="0065359A" w:rsidP="0065359A">
      <w:pPr>
        <w:tabs>
          <w:tab w:val="left" w:pos="2127"/>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2.1.5 สอบผ่านรายวิชาภาษาอังกฤษ สำหรับนักศึกษาบัณฑิตศึกษา รหัสวิชา </w:t>
      </w:r>
      <w:r w:rsidR="006B196C">
        <w:rPr>
          <w:rFonts w:ascii="TH SarabunPSK" w:eastAsia="Calibri" w:hAnsi="TH SarabunPSK" w:cs="TH SarabunPSK"/>
          <w:sz w:val="32"/>
          <w:szCs w:val="32"/>
        </w:rPr>
        <w:t>VLE501</w:t>
      </w:r>
      <w:r w:rsidRPr="0065359A">
        <w:rPr>
          <w:rFonts w:ascii="TH SarabunPSK" w:eastAsia="Calibri" w:hAnsi="TH SarabunPSK" w:cs="TH SarabunPSK"/>
          <w:sz w:val="32"/>
          <w:szCs w:val="32"/>
          <w:cs/>
        </w:rPr>
        <w:t xml:space="preserve"> หรือเทียบเท่า หรือรายวิชาที่หลักสูตรกำหนดแทน</w:t>
      </w:r>
    </w:p>
    <w:p w:rsidR="0065359A" w:rsidRPr="0065359A" w:rsidRDefault="0065359A" w:rsidP="0065359A">
      <w:pPr>
        <w:tabs>
          <w:tab w:val="left" w:pos="156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2.2 ระดับปริญญาเอก</w:t>
      </w:r>
    </w:p>
    <w:p w:rsidR="0065359A" w:rsidRPr="0065359A" w:rsidRDefault="0065359A" w:rsidP="0065359A">
      <w:pPr>
        <w:tabs>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lastRenderedPageBreak/>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2.2.1 สอบผ่านการสอบความรู้ภาษาอังกฤษ ที่ดำเนินการโดยบัณฑิตวิทยาลัย โดยได้คะแนนไม่ต่ำกว่าร้อยละ 64 หรือ</w:t>
      </w:r>
    </w:p>
    <w:p w:rsidR="0065359A" w:rsidRPr="0065359A" w:rsidRDefault="0065359A" w:rsidP="0065359A">
      <w:pPr>
        <w:tabs>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2.2.2 คะแนนสอบ </w:t>
      </w:r>
      <w:r w:rsidRPr="0065359A">
        <w:rPr>
          <w:rFonts w:ascii="TH SarabunPSK" w:eastAsia="Calibri" w:hAnsi="TH SarabunPSK" w:cs="TH SarabunPSK"/>
          <w:sz w:val="32"/>
          <w:szCs w:val="32"/>
        </w:rPr>
        <w:t xml:space="preserve">TOEFL </w:t>
      </w:r>
      <w:r w:rsidRPr="0065359A">
        <w:rPr>
          <w:rFonts w:ascii="TH SarabunPSK" w:eastAsia="Calibri" w:hAnsi="TH SarabunPSK" w:cs="TH SarabunPSK"/>
          <w:sz w:val="32"/>
          <w:szCs w:val="32"/>
          <w:cs/>
        </w:rPr>
        <w:t>ไม่น้อยกว่า 500 หรือ</w:t>
      </w:r>
    </w:p>
    <w:p w:rsidR="0065359A" w:rsidRPr="0065359A" w:rsidRDefault="0065359A" w:rsidP="0065359A">
      <w:pPr>
        <w:tabs>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2.2.3 คะแนนสอบ </w:t>
      </w:r>
      <w:r w:rsidRPr="0065359A">
        <w:rPr>
          <w:rFonts w:ascii="TH SarabunPSK" w:eastAsia="Calibri" w:hAnsi="TH SarabunPSK" w:cs="TH SarabunPSK"/>
          <w:sz w:val="32"/>
          <w:szCs w:val="32"/>
        </w:rPr>
        <w:t xml:space="preserve">Computer based TOEFL </w:t>
      </w:r>
      <w:r w:rsidRPr="0065359A">
        <w:rPr>
          <w:rFonts w:ascii="TH SarabunPSK" w:eastAsia="Calibri" w:hAnsi="TH SarabunPSK" w:cs="TH SarabunPSK"/>
          <w:sz w:val="32"/>
          <w:szCs w:val="32"/>
          <w:cs/>
        </w:rPr>
        <w:t>ไม่น้อยกว่า 177 หรือ</w:t>
      </w:r>
    </w:p>
    <w:p w:rsidR="0065359A" w:rsidRPr="0065359A" w:rsidRDefault="0065359A" w:rsidP="0065359A">
      <w:pPr>
        <w:tabs>
          <w:tab w:val="left" w:pos="2127"/>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2.2.4 คะแนนสอบ </w:t>
      </w:r>
      <w:r w:rsidRPr="0065359A">
        <w:rPr>
          <w:rFonts w:ascii="TH SarabunPSK" w:eastAsia="Calibri" w:hAnsi="TH SarabunPSK" w:cs="TH SarabunPSK"/>
          <w:sz w:val="32"/>
          <w:szCs w:val="32"/>
        </w:rPr>
        <w:t>IELTS</w:t>
      </w:r>
      <w:r w:rsidRPr="0065359A">
        <w:rPr>
          <w:rFonts w:ascii="TH SarabunPSK" w:eastAsia="Calibri" w:hAnsi="TH SarabunPSK" w:cs="TH SarabunPSK"/>
          <w:sz w:val="32"/>
          <w:szCs w:val="32"/>
          <w:cs/>
        </w:rPr>
        <w:t xml:space="preserve"> ไม่น้อยกว่า 5.5 </w:t>
      </w:r>
    </w:p>
    <w:p w:rsidR="0065359A" w:rsidRPr="0065359A" w:rsidRDefault="0065359A" w:rsidP="0065359A">
      <w:pPr>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3 ผลการสอบตามข้อ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2.1.2 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2.1.3 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2.1.4 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2.2.2 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2.2.3 และ</w:t>
      </w:r>
      <w:r w:rsidRPr="0065359A">
        <w:rPr>
          <w:rFonts w:ascii="TH SarabunPSK" w:eastAsia="Calibri" w:hAnsi="TH SarabunPSK" w:cs="TH SarabunPSK"/>
          <w:sz w:val="32"/>
          <w:szCs w:val="32"/>
          <w:cs/>
        </w:rPr>
        <w:br/>
        <w:t xml:space="preserve">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2.2.4 มีอายุไม่เกิน 2 ปี นับถึงวันที่ยื่นหลักฐาน</w:t>
      </w:r>
    </w:p>
    <w:p w:rsidR="0065359A" w:rsidRPr="0065359A" w:rsidRDefault="0065359A" w:rsidP="0065359A">
      <w:pPr>
        <w:jc w:val="thaiDistribute"/>
        <w:rPr>
          <w:rFonts w:ascii="TH SarabunPSK" w:eastAsia="Calibri" w:hAnsi="TH SarabunPSK" w:cs="TH SarabunPSK"/>
          <w:spacing w:val="-6"/>
          <w:sz w:val="32"/>
          <w:szCs w:val="32"/>
        </w:rPr>
      </w:pPr>
      <w:r w:rsidRPr="0065359A">
        <w:rPr>
          <w:rFonts w:ascii="TH SarabunPSK" w:eastAsia="Calibri" w:hAnsi="TH SarabunPSK" w:cs="TH SarabunPSK"/>
          <w:spacing w:val="-6"/>
          <w:sz w:val="32"/>
          <w:szCs w:val="32"/>
          <w:cs/>
        </w:rPr>
        <w:t>ข้อ 4</w:t>
      </w:r>
      <w:r w:rsidRPr="0065359A">
        <w:rPr>
          <w:rFonts w:ascii="TH SarabunPSK" w:eastAsia="Calibri" w:hAnsi="TH SarabunPSK" w:cs="TH SarabunPSK" w:hint="cs"/>
          <w:spacing w:val="-6"/>
          <w:sz w:val="32"/>
          <w:szCs w:val="32"/>
          <w:cs/>
        </w:rPr>
        <w:t>4</w:t>
      </w:r>
      <w:r w:rsidRPr="0065359A">
        <w:rPr>
          <w:rFonts w:ascii="TH SarabunPSK" w:eastAsia="Calibri" w:hAnsi="TH SarabunPSK" w:cs="TH SarabunPSK"/>
          <w:spacing w:val="-6"/>
          <w:sz w:val="32"/>
          <w:szCs w:val="32"/>
          <w:cs/>
        </w:rPr>
        <w:t xml:space="preserve"> ขอให้นักศึกษาดำเนินการตามเงื่อนไขของเกณฑ์ข้อ </w:t>
      </w:r>
      <w:r w:rsidRPr="0065359A">
        <w:rPr>
          <w:rFonts w:ascii="TH SarabunPSK" w:eastAsia="Calibri" w:hAnsi="TH SarabunPSK" w:cs="TH SarabunPSK" w:hint="cs"/>
          <w:spacing w:val="-6"/>
          <w:sz w:val="32"/>
          <w:szCs w:val="32"/>
          <w:cs/>
        </w:rPr>
        <w:t>4</w:t>
      </w:r>
      <w:r w:rsidRPr="0065359A">
        <w:rPr>
          <w:rFonts w:ascii="TH SarabunPSK" w:eastAsia="Calibri" w:hAnsi="TH SarabunPSK" w:cs="TH SarabunPSK"/>
          <w:spacing w:val="-6"/>
          <w:sz w:val="32"/>
          <w:szCs w:val="32"/>
          <w:cs/>
        </w:rPr>
        <w:t>2 จนกว่าจะผ่านเกณฑ์ดังกล่าว</w:t>
      </w:r>
    </w:p>
    <w:p w:rsidR="0065359A" w:rsidRPr="0065359A" w:rsidRDefault="0065359A" w:rsidP="0065359A">
      <w:pPr>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5 กรณีหลักสูตรใดกำหนดเกณฑ์เป็นอย่างอื่น ให้ใช้เกณฑ์ตามหลักสูตรกำหนด แต่เกณฑ์ดังกล่าวต้องไม่ต่ำกว่าเกณฑ์ตามประกาศนี้</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cs/>
        </w:rPr>
      </w:pP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ส่วนที่ 3</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การสอบวัดคุณสมบัติ</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20"/>
          <w:szCs w:val="20"/>
          <w:cs/>
        </w:rPr>
      </w:pP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46</w:t>
      </w:r>
      <w:r w:rsidRPr="0065359A">
        <w:rPr>
          <w:rFonts w:ascii="TH SarabunPSK" w:eastAsia="Calibri" w:hAnsi="TH SarabunPSK" w:cs="TH SarabunPSK"/>
          <w:sz w:val="32"/>
          <w:szCs w:val="32"/>
          <w:cs/>
        </w:rPr>
        <w:t xml:space="preserve"> การสอบวัดคุณสมบัติ สำหรับนักศึกษาระดับปริญญาเอก</w:t>
      </w: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การสอบวัดคุณสมบัติ (</w:t>
      </w:r>
      <w:r w:rsidRPr="0065359A">
        <w:rPr>
          <w:rFonts w:ascii="TH SarabunPSK" w:eastAsia="Calibri" w:hAnsi="TH SarabunPSK" w:cs="TH SarabunPSK"/>
          <w:sz w:val="32"/>
          <w:szCs w:val="32"/>
        </w:rPr>
        <w:t xml:space="preserve">Qualifying Examination) </w:t>
      </w:r>
      <w:r w:rsidRPr="0065359A">
        <w:rPr>
          <w:rFonts w:ascii="TH SarabunPSK" w:eastAsia="Calibri" w:hAnsi="TH SarabunPSK" w:cs="TH SarabunPSK"/>
          <w:sz w:val="32"/>
          <w:szCs w:val="32"/>
          <w:cs/>
        </w:rPr>
        <w:t>เป็นการสอบเพื่อประเมินความพร้อม และความสามารถของนักศึกษาว่า มีพื้นความรู้เพียงพอที่จะศึกษา และทำดุษฎีนิพนธ์ได้</w:t>
      </w: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47</w:t>
      </w:r>
      <w:r w:rsidRPr="0065359A">
        <w:rPr>
          <w:rFonts w:ascii="TH SarabunPSK" w:eastAsia="Calibri" w:hAnsi="TH SarabunPSK" w:cs="TH SarabunPSK"/>
          <w:sz w:val="32"/>
          <w:szCs w:val="32"/>
          <w:cs/>
        </w:rPr>
        <w:t xml:space="preserve"> ให้บัณฑิตวิทยาลัยแต่งตั้งอาจารย์ประจำ ตามข้อเสนอแนะของประธานหลักสูตร จำนวนอย่างน้อย 4 คน แต่ไม่เกิน 5 คน เป็นคณะกรรมการสอบวัดคุณสมบัติ</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ทั้งนี้ แนวปฏิบัติในการดำเนินการสอบให้เป็นไปตามที่อาจารย์ประจำหลักสูตรกำหนด</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โดยกำหนดให้มีการจัดสอบภาคการศึกษาละ 1 ครั้งหรือตามเงื่อนไขของหลักสูตร</w:t>
      </w: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48 นักศึกษาที่จะสอบวัดคุณสมบัติต้องมีคุณสมบัติ ดังนี้</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48.1 นักศึกษาที่มีสิทธิสอบวัดคุณสมบัติจะต้องศึกษารายวิชาครบถ้วนตามเงื่อนไขของหลักสูตร</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48.2 มีระดับคะแนนเฉลี่ยไม่ต่ำกว่า 3.00 จากระบบ 4 ระดับคะแนน </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48.3 ไม่ค้างชำระค่าลงทะเบียนจนถึงภาคการศึกษาที่สอบวัดคุณสมบัติ และในภาคการศึกษาที่สมัครสอบจะต้องลงทะเบียนเรียนอยู่ด้วย</w:t>
      </w:r>
    </w:p>
    <w:p w:rsidR="0065359A" w:rsidRPr="0065359A" w:rsidRDefault="0065359A" w:rsidP="007812ED">
      <w:pPr>
        <w:tabs>
          <w:tab w:val="left" w:pos="135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49 ในการสอบวัดคุณสมบัติมีข้อสอบ 3 หมวดวิชา ดังนี้</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49.1 หมวดวิชาเอก คะแนนเต็ม 100 คะแนน</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49.2 หมวดวิชาวิจัย คะแนนเต็ม 100 คะแนน</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49.3 หมวดการประยุกต์ใช้ คะแนนเต็ม 100 คะแนน</w:t>
      </w:r>
    </w:p>
    <w:p w:rsidR="0065359A" w:rsidRPr="0065359A" w:rsidRDefault="0065359A" w:rsidP="007812ED">
      <w:pPr>
        <w:tabs>
          <w:tab w:val="left" w:pos="135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50 หลักเกณฑ์ในการสอบวัดคุณสมบัติ มีดังนี้</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50.1 นักศึกษาจะต้องสอบได้คะแนนในแต่ละหมวดไม่ต่ำกว่าร้อยละ 60 </w:t>
      </w:r>
    </w:p>
    <w:p w:rsidR="0065359A" w:rsidRPr="0065359A" w:rsidRDefault="0065359A" w:rsidP="007812ED">
      <w:pPr>
        <w:tabs>
          <w:tab w:val="left" w:pos="135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50.2 ถ้าสอบไม่ผ่านในหมวดใดให้สอบเฉพาะในหมวดที่ไม่ผ่านในครั้งต่อไป </w:t>
      </w:r>
    </w:p>
    <w:p w:rsidR="0065359A" w:rsidRPr="0065359A" w:rsidRDefault="0065359A" w:rsidP="007812ED">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lastRenderedPageBreak/>
        <w:tab/>
      </w:r>
      <w:r w:rsidRPr="0065359A">
        <w:rPr>
          <w:rFonts w:ascii="TH SarabunPSK" w:eastAsia="Calibri" w:hAnsi="TH SarabunPSK" w:cs="TH SarabunPSK"/>
          <w:sz w:val="32"/>
          <w:szCs w:val="32"/>
          <w:cs/>
        </w:rPr>
        <w:t>50.3 นักศึกษาสามารถสอบได้ไม่เกิน 3 ครั้ง ตามที่นักศึกษาสมัครสอบ หากสอบแก้ตัวแล้วไม่ผ่านจะพ้นสภาพจากการเป็นนักศึกษา และหน่วย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ที่ได้สะสมไว้ทั้งหมดจะนำมาใช้เพื่อประโยชน์ในการศึกษาระดับปริญญาเอกในมหาวิทยาลัยต่อไปอีกไม่ได้</w:t>
      </w:r>
    </w:p>
    <w:p w:rsidR="0065359A" w:rsidRPr="0065359A" w:rsidRDefault="0065359A" w:rsidP="007812ED">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50.4 การสอบวัดคุณสมบัติจะต้องสอบให้ผ่านภายใน 4 ภาคการศึกษาปกตินับตั้งแต่ภาคการศึกษาแรกที่นักศึกษาลงทะเบียนเรียน โดยนับรวมภาคการศึกษาที่ได้รับอนุมัติให้ลาพักการศึกษา มิฉะนั้นจะพ้นสภาพจากการเป็นนักศึกษา</w:t>
      </w:r>
    </w:p>
    <w:p w:rsidR="0065359A" w:rsidRPr="0065359A" w:rsidRDefault="0065359A" w:rsidP="007812ED">
      <w:pPr>
        <w:tabs>
          <w:tab w:val="left" w:pos="144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51 การประเมินผลในการสอบวัดคุณสมบัติ มีดังนี้</w:t>
      </w:r>
    </w:p>
    <w:p w:rsidR="0065359A" w:rsidRPr="0065359A" w:rsidRDefault="0065359A" w:rsidP="007812ED">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51.1 นักศึกษาที่ได้คะแนนสอบในช่วง ร้อยละ 85 </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 xml:space="preserve">100 คะแนน ได้คะแนน </w:t>
      </w:r>
      <w:r w:rsidRPr="0065359A">
        <w:rPr>
          <w:rFonts w:ascii="TH SarabunPSK" w:eastAsia="Calibri" w:hAnsi="TH SarabunPSK" w:cs="TH SarabunPSK"/>
          <w:sz w:val="32"/>
          <w:szCs w:val="32"/>
        </w:rPr>
        <w:t xml:space="preserve">PD (Pass with Distinction) </w:t>
      </w:r>
      <w:r w:rsidRPr="0065359A">
        <w:rPr>
          <w:rFonts w:ascii="TH SarabunPSK" w:eastAsia="Calibri" w:hAnsi="TH SarabunPSK" w:cs="TH SarabunPSK"/>
          <w:sz w:val="32"/>
          <w:szCs w:val="32"/>
          <w:cs/>
        </w:rPr>
        <w:t>ผ่านอย่างยอดเยี่ยม</w:t>
      </w:r>
    </w:p>
    <w:p w:rsidR="0065359A" w:rsidRPr="0065359A" w:rsidRDefault="0065359A" w:rsidP="007812ED">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51.2 นักศึกษาที่ได้คะแนนสอบในช่วงร้อยละ 60 </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 xml:space="preserve">84 คะแนน  ได้คะแนน </w:t>
      </w:r>
      <w:r w:rsidRPr="0065359A">
        <w:rPr>
          <w:rFonts w:ascii="TH SarabunPSK" w:eastAsia="Calibri" w:hAnsi="TH SarabunPSK" w:cs="TH SarabunPSK"/>
          <w:sz w:val="32"/>
          <w:szCs w:val="32"/>
        </w:rPr>
        <w:t xml:space="preserve">P (Pass) </w:t>
      </w:r>
      <w:r w:rsidRPr="0065359A">
        <w:rPr>
          <w:rFonts w:ascii="TH SarabunPSK" w:eastAsia="Calibri" w:hAnsi="TH SarabunPSK" w:cs="TH SarabunPSK"/>
          <w:sz w:val="32"/>
          <w:szCs w:val="32"/>
          <w:cs/>
        </w:rPr>
        <w:t>ผ่าน</w:t>
      </w:r>
    </w:p>
    <w:p w:rsidR="0065359A" w:rsidRPr="0065359A" w:rsidRDefault="0065359A" w:rsidP="007812ED">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 xml:space="preserve">51.3 นักศึกษาที่ได้คะแนนสอบในช่วงร้อยละ 0 </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 xml:space="preserve">59 คะแนน ได้ระดับ </w:t>
      </w:r>
      <w:r w:rsidRPr="0065359A">
        <w:rPr>
          <w:rFonts w:ascii="TH SarabunPSK" w:eastAsia="Calibri" w:hAnsi="TH SarabunPSK" w:cs="TH SarabunPSK"/>
          <w:sz w:val="32"/>
          <w:szCs w:val="32"/>
        </w:rPr>
        <w:t xml:space="preserve">NP (No Pass) </w:t>
      </w:r>
      <w:r w:rsidRPr="0065359A">
        <w:rPr>
          <w:rFonts w:ascii="TH SarabunPSK" w:eastAsia="Calibri" w:hAnsi="TH SarabunPSK" w:cs="TH SarabunPSK"/>
          <w:sz w:val="32"/>
          <w:szCs w:val="32"/>
          <w:cs/>
        </w:rPr>
        <w:t>ไม่ผ่าน</w:t>
      </w:r>
    </w:p>
    <w:p w:rsidR="0065359A" w:rsidRPr="0065359A" w:rsidRDefault="0065359A" w:rsidP="007812ED">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52 ถ้านักศึกษาไม่สามารถมาสอบวัดคุณสมบัติได้ตามที่สมัครสอบ สามารถยกเลิก</w:t>
      </w:r>
      <w:r w:rsidRPr="0065359A">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การสอบได้ โดยบันทึกข้อความถึงอธิการบดี ล่วงหน้าก่อนสอบอย่างน้อย 7 วัน</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ส่วนที่ 4</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การสอบประมวลความรู้</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20"/>
          <w:szCs w:val="20"/>
        </w:rPr>
      </w:pPr>
    </w:p>
    <w:p w:rsidR="0065359A" w:rsidRPr="0065359A" w:rsidRDefault="0065359A" w:rsidP="00256784">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53 </w:t>
      </w:r>
      <w:r w:rsidRPr="0065359A">
        <w:rPr>
          <w:rFonts w:ascii="TH SarabunPSK" w:eastAsia="Calibri" w:hAnsi="TH SarabunPSK" w:cs="TH SarabunPSK" w:hint="cs"/>
          <w:sz w:val="32"/>
          <w:szCs w:val="32"/>
          <w:cs/>
        </w:rPr>
        <w:t xml:space="preserve">การสอบประมวลความรู้ สำหรับนักศึกษาปริญญาโทและปริญญาเอก </w:t>
      </w:r>
      <w:r w:rsidRPr="0065359A">
        <w:rPr>
          <w:rFonts w:ascii="TH SarabunPSK" w:eastAsia="Calibri" w:hAnsi="TH SarabunPSK" w:cs="TH SarabunPSK"/>
          <w:sz w:val="32"/>
          <w:szCs w:val="32"/>
          <w:cs/>
        </w:rPr>
        <w:t xml:space="preserve">มหาวิทยาลัยอาจให้นักศึกษาหลักสูตรปริญญามหาบัณฑิต และหลักสูตรปริญญาดุษฎีบัณฑิตทำการสอบประมวลความรู้ </w:t>
      </w:r>
      <w:r w:rsidRPr="0065359A">
        <w:rPr>
          <w:rFonts w:ascii="TH SarabunPSK" w:eastAsia="Calibri" w:hAnsi="TH SarabunPSK" w:cs="TH SarabunPSK"/>
          <w:sz w:val="32"/>
          <w:szCs w:val="32"/>
        </w:rPr>
        <w:t>(Comprehensive Examination)</w:t>
      </w:r>
      <w:r w:rsidRPr="0065359A">
        <w:rPr>
          <w:rFonts w:ascii="TH SarabunPSK" w:eastAsia="Calibri" w:hAnsi="TH SarabunPSK" w:cs="TH SarabunPSK"/>
          <w:sz w:val="32"/>
          <w:szCs w:val="32"/>
          <w:cs/>
        </w:rPr>
        <w:t xml:space="preserve"> ก็ได้</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โดยให้ใช้หลักเกณฑ์ตามหลักสูตรกำหนด</w:t>
      </w:r>
    </w:p>
    <w:p w:rsidR="0065359A" w:rsidRPr="0065359A" w:rsidRDefault="0065359A" w:rsidP="00256784">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ข้อ 54 การสอบประมวลความรู้ (</w:t>
      </w:r>
      <w:r w:rsidRPr="0065359A">
        <w:rPr>
          <w:rFonts w:ascii="TH SarabunPSK" w:eastAsia="Calibri" w:hAnsi="TH SarabunPSK" w:cs="TH SarabunPSK"/>
          <w:sz w:val="32"/>
          <w:szCs w:val="32"/>
        </w:rPr>
        <w:t xml:space="preserve">Comprehensive Examination) </w:t>
      </w:r>
      <w:r w:rsidRPr="0065359A">
        <w:rPr>
          <w:rFonts w:ascii="TH SarabunPSK" w:eastAsia="Calibri" w:hAnsi="TH SarabunPSK" w:cs="TH SarabunPSK"/>
          <w:sz w:val="32"/>
          <w:szCs w:val="32"/>
          <w:cs/>
        </w:rPr>
        <w:t xml:space="preserve">หมายถึง การสอบเพื่อประเมินความรู้ความสามารถของนักศึกษาในสาขาวิชาเอกเฉพาะ และสาขาวิชาที่เกี่ยวข้อง โดยมีหลักเกณฑ์และแนวปฏิบัติดังนี้ </w:t>
      </w:r>
    </w:p>
    <w:p w:rsidR="0065359A" w:rsidRPr="0065359A" w:rsidRDefault="0065359A" w:rsidP="00256784">
      <w:pPr>
        <w:tabs>
          <w:tab w:val="left" w:pos="1440"/>
          <w:tab w:val="left" w:pos="162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 xml:space="preserve">54.1 การสอบประมวลความรู้เป็นการสอบข้อเขียน หรือการสอบปากเปล่า หรือการสอบทั้งสองแบบ </w:t>
      </w:r>
    </w:p>
    <w:p w:rsidR="0065359A" w:rsidRPr="0065359A" w:rsidRDefault="0065359A" w:rsidP="00256784">
      <w:pPr>
        <w:tabs>
          <w:tab w:val="left" w:pos="1440"/>
          <w:tab w:val="left" w:pos="162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 xml:space="preserve">54.2 ให้คณะกรรมการสอบประมวลความรู้เป็นผู้ดำเนินการจัดสอบประมวลความรู้ ภาคการศึกษาละ 1 ครั้ง </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 xml:space="preserve">54.3 คณะกรรมการสอบประมวลความรู้ ประกอบด้วยกรรมการไม่น้อยกว่า 3 คน ที่คณะกรรมการประจำหลักสูตรเสนอรายชื่อให้คณบดีเป็นผู้แต่งตั้ง </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54.3 นักศึกษาที่มีสิทธิ์ขอสอบประมวลความรู้ได้ ต้องลงทะเบียนเรียนรายวิชาต่างๆ ครบถ้วนตามหลักสูตรแล้ว และมีคะแนนเฉลี่ยสะสมไม่ต่ำกว่า 3.</w:t>
      </w:r>
      <w:r w:rsidRPr="0065359A">
        <w:rPr>
          <w:rFonts w:ascii="TH SarabunPSK" w:eastAsia="Calibri" w:hAnsi="TH SarabunPSK" w:cs="TH SarabunPSK" w:hint="cs"/>
          <w:sz w:val="32"/>
          <w:szCs w:val="32"/>
          <w:cs/>
        </w:rPr>
        <w:t>00</w:t>
      </w:r>
      <w:r w:rsidRPr="0065359A">
        <w:rPr>
          <w:rFonts w:ascii="TH SarabunPSK" w:eastAsia="Calibri" w:hAnsi="TH SarabunPSK" w:cs="TH SarabunPSK"/>
          <w:sz w:val="32"/>
          <w:szCs w:val="32"/>
          <w:cs/>
        </w:rPr>
        <w:t xml:space="preserve"> </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 xml:space="preserve">54.4 การประเมินผลการสอบประมวลความรู้ ให้เป็นสัญลักษณ์ </w:t>
      </w:r>
      <w:r w:rsidRPr="0065359A">
        <w:rPr>
          <w:rFonts w:ascii="TH SarabunPSK" w:eastAsia="Calibri" w:hAnsi="TH SarabunPSK" w:cs="TH SarabunPSK"/>
          <w:sz w:val="32"/>
          <w:szCs w:val="32"/>
        </w:rPr>
        <w:t xml:space="preserve">P </w:t>
      </w:r>
      <w:r w:rsidRPr="0065359A">
        <w:rPr>
          <w:rFonts w:ascii="TH SarabunPSK" w:eastAsia="Calibri" w:hAnsi="TH SarabunPSK" w:cs="TH SarabunPSK"/>
          <w:sz w:val="32"/>
          <w:szCs w:val="32"/>
          <w:cs/>
        </w:rPr>
        <w:t xml:space="preserve">หมายถึง สอบผ่าน หรือ </w:t>
      </w:r>
      <w:r w:rsidRPr="0065359A">
        <w:rPr>
          <w:rFonts w:ascii="TH SarabunPSK" w:eastAsia="Calibri" w:hAnsi="TH SarabunPSK" w:cs="TH SarabunPSK"/>
          <w:sz w:val="32"/>
          <w:szCs w:val="32"/>
        </w:rPr>
        <w:t xml:space="preserve">NP </w:t>
      </w:r>
      <w:r w:rsidRPr="0065359A">
        <w:rPr>
          <w:rFonts w:ascii="TH SarabunPSK" w:eastAsia="Calibri" w:hAnsi="TH SarabunPSK" w:cs="TH SarabunPSK"/>
          <w:sz w:val="32"/>
          <w:szCs w:val="32"/>
          <w:cs/>
        </w:rPr>
        <w:t xml:space="preserve">หมายถึง สอบไม่ผ่าน </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lastRenderedPageBreak/>
        <w:tab/>
      </w:r>
      <w:r w:rsidRPr="0065359A">
        <w:rPr>
          <w:rFonts w:ascii="TH SarabunPSK" w:eastAsia="Calibri" w:hAnsi="TH SarabunPSK" w:cs="TH SarabunPSK" w:hint="cs"/>
          <w:sz w:val="32"/>
          <w:szCs w:val="32"/>
          <w:cs/>
        </w:rPr>
        <w:t>5</w:t>
      </w:r>
      <w:r w:rsidRPr="0065359A">
        <w:rPr>
          <w:rFonts w:ascii="TH SarabunPSK" w:eastAsia="Calibri" w:hAnsi="TH SarabunPSK" w:cs="TH SarabunPSK"/>
          <w:sz w:val="32"/>
          <w:szCs w:val="32"/>
          <w:cs/>
        </w:rPr>
        <w:t>5.5 ให้ประธานคณะกรรมการสอบรายงานผลการสอบต่อคณะกรรมการประจำหลักสูตร ผ่านประธานคณะกรรมการประจำหลักสูตร และบัณฑิตวิทยาลัยโดยลำดับ ภายใน 15 วัน นับจากวันสอบ</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w:t>
      </w:r>
      <w:r w:rsidRPr="0065359A">
        <w:rPr>
          <w:rFonts w:ascii="TH SarabunPSK" w:eastAsia="Calibri" w:hAnsi="TH SarabunPSK" w:cs="TH SarabunPSK"/>
          <w:sz w:val="32"/>
          <w:szCs w:val="32"/>
          <w:cs/>
        </w:rPr>
        <w:t>5.6 นักศึกษาตามข้อ 54.3 ที่สอบประมวลความรู้ครั้งแรกไม่ผ่าน สามารถขอสอบได้อีก 1 ครั้ง ในภาคการศึกษาถัดไป นักศึกษาที่สอบประมวลความรู้ครั้งที่สองแล้วไม่ผ่านจะพ้นสภาพการเป็นนักศึกษาตามระเบียบมหาวิทยาลัย</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ส่วนที่ 5</w:t>
      </w:r>
    </w:p>
    <w:p w:rsidR="0065359A" w:rsidRPr="0065359A" w:rsidRDefault="0065359A" w:rsidP="0065359A">
      <w:pPr>
        <w:tabs>
          <w:tab w:val="left" w:pos="1620"/>
          <w:tab w:val="left" w:pos="2160"/>
          <w:tab w:val="left" w:pos="2970"/>
          <w:tab w:val="left" w:pos="3600"/>
          <w:tab w:val="left" w:pos="720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หลักเกณฑ์การทำและการสอบวิทยานิพนธ์ และการค้นคว้าอิสระ</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20"/>
          <w:szCs w:val="20"/>
          <w:cs/>
        </w:rPr>
      </w:pPr>
    </w:p>
    <w:p w:rsidR="0065359A" w:rsidRPr="0065359A" w:rsidRDefault="0065359A" w:rsidP="00256784">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56</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การเขียนวิทยานิพนธ์</w:t>
      </w:r>
      <w:r w:rsidRPr="0065359A">
        <w:rPr>
          <w:rFonts w:ascii="TH SarabunPSK" w:eastAsia="Calibri" w:hAnsi="TH SarabunPSK" w:cs="TH SarabunPSK" w:hint="cs"/>
          <w:sz w:val="32"/>
          <w:szCs w:val="32"/>
          <w:cs/>
        </w:rPr>
        <w:t xml:space="preserve"> และการค้นคว้าอิสระ</w:t>
      </w:r>
      <w:r w:rsidRPr="0065359A">
        <w:rPr>
          <w:rFonts w:ascii="TH SarabunPSK" w:eastAsia="Calibri" w:hAnsi="TH SarabunPSK" w:cs="TH SarabunPSK"/>
          <w:sz w:val="32"/>
          <w:szCs w:val="32"/>
          <w:cs/>
        </w:rPr>
        <w:t>ให้เขียนเป็นภาษาไทย ในกรณีที่มีความจำเป็นและมีเหตุผลสมควร มหาวิทยาลัยอาจอนุมัติให้มีการเขียนเป็นภาษาต่างประเทศได้โดยการเสนอของ คณะกรรมการ</w:t>
      </w:r>
      <w:r w:rsidRPr="0065359A">
        <w:rPr>
          <w:rFonts w:ascii="TH SarabunPSK" w:eastAsia="Calibri" w:hAnsi="TH SarabunPSK" w:cs="TH SarabunPSK" w:hint="cs"/>
          <w:sz w:val="32"/>
          <w:szCs w:val="32"/>
          <w:cs/>
        </w:rPr>
        <w:t>ที่ปรึกษา</w:t>
      </w:r>
      <w:r w:rsidRPr="0065359A">
        <w:rPr>
          <w:rFonts w:ascii="TH SarabunPSK" w:eastAsia="Calibri" w:hAnsi="TH SarabunPSK" w:cs="TH SarabunPSK"/>
          <w:sz w:val="32"/>
          <w:szCs w:val="32"/>
          <w:cs/>
        </w:rPr>
        <w:t>วิทยานิพนธ์</w:t>
      </w:r>
    </w:p>
    <w:p w:rsidR="0065359A" w:rsidRPr="0065359A" w:rsidRDefault="0065359A" w:rsidP="0065359A">
      <w:pPr>
        <w:tabs>
          <w:tab w:val="left" w:pos="162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 xml:space="preserve">ข้อ 57 </w:t>
      </w:r>
      <w:r w:rsidRPr="0065359A">
        <w:rPr>
          <w:rFonts w:ascii="TH SarabunPSK" w:eastAsia="Calibri" w:hAnsi="TH SarabunPSK" w:cs="TH SarabunPSK"/>
          <w:sz w:val="32"/>
          <w:szCs w:val="32"/>
          <w:cs/>
        </w:rPr>
        <w:t>การทำวิทยานิพนธ์ให้นักศึกษาดำเนินการและได้รับอนุมัติ ดังนี้</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57</w:t>
      </w:r>
      <w:r w:rsidR="00256784">
        <w:rPr>
          <w:rFonts w:ascii="TH SarabunPSK" w:eastAsia="Calibri" w:hAnsi="TH SarabunPSK" w:cs="TH SarabunPSK"/>
          <w:sz w:val="32"/>
          <w:szCs w:val="32"/>
          <w:cs/>
        </w:rPr>
        <w:t xml:space="preserve">.1 </w:t>
      </w:r>
      <w:r w:rsidRPr="0065359A">
        <w:rPr>
          <w:rFonts w:ascii="TH SarabunPSK" w:eastAsia="Calibri" w:hAnsi="TH SarabunPSK" w:cs="TH SarabunPSK"/>
          <w:sz w:val="32"/>
          <w:szCs w:val="32"/>
          <w:cs/>
        </w:rPr>
        <w:t>เสนอรายชื่อคณะกรรมการ</w:t>
      </w:r>
      <w:r w:rsidRPr="0065359A">
        <w:rPr>
          <w:rFonts w:ascii="TH SarabunPSK" w:eastAsia="Calibri" w:hAnsi="TH SarabunPSK" w:cs="TH SarabunPSK" w:hint="cs"/>
          <w:sz w:val="32"/>
          <w:szCs w:val="32"/>
          <w:cs/>
        </w:rPr>
        <w:t>ที่ปรึกษา</w:t>
      </w:r>
      <w:r w:rsidRPr="0065359A">
        <w:rPr>
          <w:rFonts w:ascii="TH SarabunPSK" w:eastAsia="Calibri" w:hAnsi="TH SarabunPSK" w:cs="TH SarabunPSK"/>
          <w:sz w:val="32"/>
          <w:szCs w:val="32"/>
          <w:cs/>
        </w:rPr>
        <w:t>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57.2</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เสนอชื่อเรื่องวิทยานิพนธ์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57.3</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เสนอเค้าโครงวิทยานิพนธ์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57.4</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การเปลี่ยนแปลงหัวข้อเรื่องวิทยานิพนธ์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57.5</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การรายงานความก้าวหน้าในการทำวิทยานิพนธ์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57.6</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เสนอวิทยานิพนธ์</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t>57.7</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ผลงานวิทยานิพนธ์</w:t>
      </w:r>
    </w:p>
    <w:p w:rsidR="0065359A" w:rsidRPr="0065359A" w:rsidRDefault="0065359A" w:rsidP="00256784">
      <w:pPr>
        <w:tabs>
          <w:tab w:val="left" w:pos="1440"/>
          <w:tab w:val="left" w:pos="189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00256784">
        <w:rPr>
          <w:rFonts w:ascii="TH SarabunPSK" w:eastAsia="Calibri" w:hAnsi="TH SarabunPSK" w:cs="TH SarabunPSK"/>
          <w:sz w:val="32"/>
          <w:szCs w:val="32"/>
        </w:rPr>
        <w:tab/>
      </w:r>
      <w:r w:rsidRPr="0065359A">
        <w:rPr>
          <w:rFonts w:ascii="TH SarabunPSK" w:eastAsia="Calibri" w:hAnsi="TH SarabunPSK" w:cs="TH SarabunPSK" w:hint="cs"/>
          <w:sz w:val="32"/>
          <w:szCs w:val="32"/>
          <w:cs/>
        </w:rPr>
        <w:t>57</w:t>
      </w:r>
      <w:r w:rsidRPr="0065359A">
        <w:rPr>
          <w:rFonts w:ascii="TH SarabunPSK" w:eastAsia="Calibri" w:hAnsi="TH SarabunPSK" w:cs="TH SarabunPSK"/>
          <w:sz w:val="32"/>
          <w:szCs w:val="32"/>
          <w:cs/>
        </w:rPr>
        <w:t>.7.1</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ผลงานวิทยานิพนธ์ระดับปริญญามหาบัณฑิต 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หรือเสนอต่อที่ประชุมวิชาการที่มีรายงานการประชุม</w:t>
      </w:r>
      <w:r w:rsidRPr="0065359A">
        <w:rPr>
          <w:rFonts w:ascii="TH SarabunPSK" w:eastAsia="Calibri" w:hAnsi="TH SarabunPSK" w:cs="TH SarabunPSK" w:hint="cs"/>
          <w:sz w:val="32"/>
          <w:szCs w:val="32"/>
          <w:cs/>
        </w:rPr>
        <w:t>วิชาการ</w:t>
      </w:r>
      <w:r w:rsidRPr="0065359A">
        <w:rPr>
          <w:rFonts w:ascii="TH SarabunPSK" w:eastAsia="Calibri" w:hAnsi="TH SarabunPSK" w:cs="TH SarabunPSK"/>
          <w:sz w:val="32"/>
          <w:szCs w:val="32"/>
          <w:cs/>
        </w:rPr>
        <w:t xml:space="preserve"> </w:t>
      </w:r>
      <w:r w:rsidRPr="0065359A">
        <w:rPr>
          <w:rFonts w:ascii="TH SarabunPSK" w:eastAsia="Calibri" w:hAnsi="TH SarabunPSK" w:cs="TH SarabunPSK"/>
          <w:sz w:val="32"/>
          <w:szCs w:val="32"/>
        </w:rPr>
        <w:t xml:space="preserve">(Proceedings) </w:t>
      </w:r>
      <w:r w:rsidRPr="0065359A">
        <w:rPr>
          <w:rFonts w:ascii="TH SarabunPSK" w:eastAsia="Calibri" w:hAnsi="TH SarabunPSK" w:cs="TH SarabunPSK" w:hint="cs"/>
          <w:sz w:val="32"/>
          <w:szCs w:val="32"/>
          <w:cs/>
        </w:rPr>
        <w:t>และเป็นไปตามประกาศของมหาวิทยาลัย</w:t>
      </w:r>
    </w:p>
    <w:p w:rsidR="0065359A" w:rsidRPr="0065359A" w:rsidRDefault="0065359A" w:rsidP="00256784">
      <w:pPr>
        <w:tabs>
          <w:tab w:val="left" w:pos="1440"/>
          <w:tab w:val="left" w:pos="189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hint="cs"/>
          <w:sz w:val="32"/>
          <w:szCs w:val="32"/>
          <w:cs/>
        </w:rPr>
        <w:t>57</w:t>
      </w:r>
      <w:r w:rsidR="00256784">
        <w:rPr>
          <w:rFonts w:ascii="TH SarabunPSK" w:eastAsia="Calibri" w:hAnsi="TH SarabunPSK" w:cs="TH SarabunPSK"/>
          <w:sz w:val="32"/>
          <w:szCs w:val="32"/>
          <w:cs/>
        </w:rPr>
        <w:t xml:space="preserve">.7.2 </w:t>
      </w:r>
      <w:r w:rsidRPr="0065359A">
        <w:rPr>
          <w:rFonts w:ascii="TH SarabunPSK" w:eastAsia="Calibri" w:hAnsi="TH SarabunPSK" w:cs="TH SarabunPSK"/>
          <w:sz w:val="32"/>
          <w:szCs w:val="32"/>
          <w:cs/>
        </w:rPr>
        <w:t xml:space="preserve">ผลงานวิทยานิพนธ์ระดับปริญญาดุษฎีบัณฑิต จะต้องได้รับการตีพิมพ์ หรืออย่างน้อยดำเนินการให้ผลงานหรือส่วนหนึ่งของผลงานได้รับการยอมรับให้ตีพิมพ์ในวารสารหรือสิ่งพิมพ์ทางวิชาการ ที่มีกรรมการภายนอกมาร่วมกลั่นกรอง </w:t>
      </w:r>
      <w:r w:rsidRPr="0065359A">
        <w:rPr>
          <w:rFonts w:ascii="TH SarabunPSK" w:eastAsia="Calibri" w:hAnsi="TH SarabunPSK" w:cs="TH SarabunPSK"/>
          <w:sz w:val="32"/>
          <w:szCs w:val="32"/>
        </w:rPr>
        <w:t xml:space="preserve">(Peer Review) </w:t>
      </w:r>
      <w:r w:rsidRPr="0065359A">
        <w:rPr>
          <w:rFonts w:ascii="TH SarabunPSK" w:eastAsia="Calibri" w:hAnsi="TH SarabunPSK" w:cs="TH SarabunPSK"/>
          <w:sz w:val="32"/>
          <w:szCs w:val="32"/>
          <w:cs/>
        </w:rPr>
        <w:t>ก่อนการตีพิมพ์และเป็นที่ยอมรับในสาขาวิชานั้น</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และเป็นไปตามประกาศของมหาวิทยาลัย</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57</w:t>
      </w:r>
      <w:r w:rsidRPr="0065359A">
        <w:rPr>
          <w:rFonts w:ascii="TH SarabunPSK" w:eastAsia="Calibri" w:hAnsi="TH SarabunPSK" w:cs="TH SarabunPSK"/>
          <w:sz w:val="32"/>
          <w:szCs w:val="32"/>
          <w:cs/>
        </w:rPr>
        <w:t>.8</w:t>
      </w:r>
      <w:r w:rsidR="00256784">
        <w:rPr>
          <w:rFonts w:ascii="TH SarabunPSK" w:eastAsia="Calibri" w:hAnsi="TH SarabunPSK" w:cs="TH SarabunPSK" w:hint="cs"/>
          <w:sz w:val="32"/>
          <w:szCs w:val="32"/>
          <w:cs/>
        </w:rPr>
        <w:t xml:space="preserve"> </w:t>
      </w:r>
      <w:r w:rsidRPr="0065359A">
        <w:rPr>
          <w:rFonts w:ascii="TH SarabunPSK" w:eastAsia="Calibri" w:hAnsi="TH SarabunPSK" w:cs="TH SarabunPSK"/>
          <w:sz w:val="32"/>
          <w:szCs w:val="32"/>
          <w:cs/>
        </w:rPr>
        <w:t>วิทยานิพนธ์ซึ่งมหาวิทยาลัยอนุมัติให้เป็นส่วนหนึ่งของการศึกษาระดับบัณฑิตศึกษา เป็นลิขสิทธิ์ของมหาวิทยาลัย</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58</w:t>
      </w:r>
      <w:r w:rsidRPr="0065359A">
        <w:rPr>
          <w:rFonts w:ascii="TH SarabunPSK" w:eastAsia="Calibri" w:hAnsi="TH SarabunPSK" w:cs="TH SarabunPSK"/>
          <w:sz w:val="32"/>
          <w:szCs w:val="32"/>
          <w:cs/>
        </w:rPr>
        <w:t xml:space="preserve"> มหาวิทยาลัยอาจกำหนดให้นักศึกษามหาบัณฑิตทำการค้นคว้าอิสระก็ได้ ทั้งนี้ให้เป็นไปตาม</w:t>
      </w:r>
      <w:r w:rsidRPr="0065359A">
        <w:rPr>
          <w:rFonts w:ascii="TH SarabunPSK" w:eastAsia="Calibri" w:hAnsi="TH SarabunPSK" w:cs="TH SarabunPSK" w:hint="cs"/>
          <w:sz w:val="32"/>
          <w:szCs w:val="32"/>
          <w:cs/>
        </w:rPr>
        <w:t>ข้อ</w:t>
      </w:r>
      <w:r w:rsidRPr="0065359A">
        <w:rPr>
          <w:rFonts w:ascii="TH SarabunPSK" w:eastAsia="Calibri" w:hAnsi="TH SarabunPSK" w:cs="TH SarabunPSK"/>
          <w:sz w:val="32"/>
          <w:szCs w:val="32"/>
          <w:cs/>
        </w:rPr>
        <w:t>กำหนดของหลักสูตร การทำ</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ารค้นคว้าอิสระให้นักศึกษาดำเนินการและได้รับอนุมัติ ดังนี้</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.1 </w:t>
      </w:r>
      <w:r w:rsidRPr="0065359A">
        <w:rPr>
          <w:rFonts w:ascii="TH SarabunPSK" w:eastAsia="Calibri" w:hAnsi="TH SarabunPSK" w:cs="TH SarabunPSK"/>
          <w:sz w:val="32"/>
          <w:szCs w:val="32"/>
          <w:cs/>
        </w:rPr>
        <w:t>เสนอรายชื่อคณะกรรมการ</w:t>
      </w:r>
      <w:r w:rsidRPr="0065359A">
        <w:rPr>
          <w:rFonts w:ascii="TH SarabunPSK" w:eastAsia="Calibri" w:hAnsi="TH SarabunPSK" w:cs="TH SarabunPSK" w:hint="cs"/>
          <w:sz w:val="32"/>
          <w:szCs w:val="32"/>
          <w:cs/>
        </w:rPr>
        <w:t>ที่ปรึกษาก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.2 </w:t>
      </w:r>
      <w:r w:rsidRPr="0065359A">
        <w:rPr>
          <w:rFonts w:ascii="TH SarabunPSK" w:eastAsia="Calibri" w:hAnsi="TH SarabunPSK" w:cs="TH SarabunPSK"/>
          <w:sz w:val="32"/>
          <w:szCs w:val="32"/>
          <w:cs/>
        </w:rPr>
        <w:t>เสนอชื่อเรื่อง</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.3 </w:t>
      </w:r>
      <w:r w:rsidRPr="0065359A">
        <w:rPr>
          <w:rFonts w:ascii="TH SarabunPSK" w:eastAsia="Calibri" w:hAnsi="TH SarabunPSK" w:cs="TH SarabunPSK"/>
          <w:sz w:val="32"/>
          <w:szCs w:val="32"/>
          <w:cs/>
        </w:rPr>
        <w:t>เสนอเค้าโครง</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lastRenderedPageBreak/>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.4 </w:t>
      </w:r>
      <w:r w:rsidRPr="0065359A">
        <w:rPr>
          <w:rFonts w:ascii="TH SarabunPSK" w:eastAsia="Calibri" w:hAnsi="TH SarabunPSK" w:cs="TH SarabunPSK"/>
          <w:sz w:val="32"/>
          <w:szCs w:val="32"/>
          <w:cs/>
        </w:rPr>
        <w:t>การเปลี่ยนแปลงหัวข้อเรื่อง</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.5 </w:t>
      </w:r>
      <w:r w:rsidRPr="0065359A">
        <w:rPr>
          <w:rFonts w:ascii="TH SarabunPSK" w:eastAsia="Calibri" w:hAnsi="TH SarabunPSK" w:cs="TH SarabunPSK"/>
          <w:sz w:val="32"/>
          <w:szCs w:val="32"/>
          <w:cs/>
        </w:rPr>
        <w:t>การรายงานความก้าวหน้าในการทำ</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.6 </w:t>
      </w:r>
      <w:r w:rsidRPr="0065359A">
        <w:rPr>
          <w:rFonts w:ascii="TH SarabunPSK" w:eastAsia="Calibri" w:hAnsi="TH SarabunPSK" w:cs="TH SarabunPSK"/>
          <w:sz w:val="32"/>
          <w:szCs w:val="32"/>
          <w:cs/>
        </w:rPr>
        <w:t>เสนอ</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58</w:t>
      </w:r>
      <w:r w:rsidR="00256784">
        <w:rPr>
          <w:rFonts w:ascii="TH SarabunPSK" w:eastAsia="Calibri" w:hAnsi="TH SarabunPSK" w:cs="TH SarabunPSK"/>
          <w:sz w:val="32"/>
          <w:szCs w:val="32"/>
          <w:cs/>
        </w:rPr>
        <w:t xml:space="preserve">.7 </w:t>
      </w:r>
      <w:r w:rsidRPr="0065359A">
        <w:rPr>
          <w:rFonts w:ascii="TH SarabunPSK" w:eastAsia="Calibri" w:hAnsi="TH SarabunPSK" w:cs="TH SarabunPSK"/>
          <w:sz w:val="32"/>
          <w:szCs w:val="32"/>
          <w:cs/>
        </w:rPr>
        <w:t>ผลงาน</w:t>
      </w:r>
      <w:r w:rsidRPr="0065359A">
        <w:rPr>
          <w:rFonts w:ascii="TH SarabunPSK" w:eastAsia="Calibri" w:hAnsi="TH SarabunPSK" w:cs="TH SarabunPSK" w:hint="cs"/>
          <w:sz w:val="32"/>
          <w:szCs w:val="32"/>
          <w:cs/>
        </w:rPr>
        <w:t>ก</w:t>
      </w:r>
      <w:r w:rsidRPr="0065359A">
        <w:rPr>
          <w:rFonts w:ascii="TH SarabunPSK" w:eastAsia="Calibri" w:hAnsi="TH SarabunPSK" w:cs="TH SarabunPSK"/>
          <w:sz w:val="32"/>
          <w:szCs w:val="32"/>
          <w:cs/>
        </w:rPr>
        <w:t>ารค้นคว้าอิสระ</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ต้องได้รับการตีพิมพ์หรืออย่างน้อยดำเนินการให้ผลงานหรือส่วนหนึ่งของผลงานได้รับการยอมรับให้ตีพิมพ์ในวารสารหรือสิ่งพิมพ์ทางวิชาการ หรือเสนอต่อที่ประชุมวิชาการที่มีรายงานการประชุม</w:t>
      </w:r>
      <w:r w:rsidRPr="0065359A">
        <w:rPr>
          <w:rFonts w:ascii="TH SarabunPSK" w:eastAsia="Calibri" w:hAnsi="TH SarabunPSK" w:cs="TH SarabunPSK" w:hint="cs"/>
          <w:sz w:val="32"/>
          <w:szCs w:val="32"/>
          <w:cs/>
        </w:rPr>
        <w:t>วิชาการ</w:t>
      </w:r>
      <w:r w:rsidRPr="0065359A">
        <w:rPr>
          <w:rFonts w:ascii="TH SarabunPSK" w:eastAsia="Calibri" w:hAnsi="TH SarabunPSK" w:cs="TH SarabunPSK"/>
          <w:sz w:val="32"/>
          <w:szCs w:val="32"/>
          <w:cs/>
        </w:rPr>
        <w:t xml:space="preserve"> </w:t>
      </w:r>
      <w:r w:rsidRPr="0065359A">
        <w:rPr>
          <w:rFonts w:ascii="TH SarabunPSK" w:eastAsia="Calibri" w:hAnsi="TH SarabunPSK" w:cs="TH SarabunPSK"/>
          <w:sz w:val="32"/>
          <w:szCs w:val="32"/>
        </w:rPr>
        <w:t xml:space="preserve">(Proceedings) </w:t>
      </w:r>
      <w:r w:rsidRPr="0065359A">
        <w:rPr>
          <w:rFonts w:ascii="TH SarabunPSK" w:eastAsia="Calibri" w:hAnsi="TH SarabunPSK" w:cs="TH SarabunPSK" w:hint="cs"/>
          <w:sz w:val="32"/>
          <w:szCs w:val="32"/>
          <w:cs/>
        </w:rPr>
        <w:t>และเป็นไปตามประกาศของมหาวิทยาลัย</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hint="cs"/>
          <w:sz w:val="32"/>
          <w:szCs w:val="32"/>
          <w:cs/>
        </w:rPr>
        <w:t>58</w:t>
      </w:r>
      <w:r w:rsidRPr="0065359A">
        <w:rPr>
          <w:rFonts w:ascii="TH SarabunPSK" w:eastAsia="Calibri" w:hAnsi="TH SarabunPSK" w:cs="TH SarabunPSK"/>
          <w:sz w:val="32"/>
          <w:szCs w:val="32"/>
          <w:cs/>
        </w:rPr>
        <w:t>.8</w:t>
      </w:r>
      <w:r w:rsidRPr="0065359A">
        <w:rPr>
          <w:rFonts w:ascii="TH SarabunPSK" w:eastAsia="Calibri" w:hAnsi="TH SarabunPSK" w:cs="TH SarabunPSK"/>
          <w:sz w:val="32"/>
          <w:szCs w:val="32"/>
          <w:cs/>
        </w:rPr>
        <w:tab/>
        <w:t>การค้นคว้าอิสระซึ่งมหาวิทยาลัยอนุมัติให้เป็นส่วนหนึ่งของการศึกษาระดับบัณฑิตศึกษา เป็นลิขสิทธิ์ของมหาวิทยาลัย</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 xml:space="preserve"> การสอบวิทยานิพนธ์ หรือการค้นคว้าอิสระ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.1 คุณสมบัติของนักศึกษาที่มีสิทธิ์ขอสอบวิทยานิพนธ์ หรือการค้นคว้าอิสระ มีดังนี้</w:t>
      </w:r>
    </w:p>
    <w:p w:rsidR="0065359A" w:rsidRPr="0065359A" w:rsidRDefault="0065359A" w:rsidP="00256784">
      <w:pPr>
        <w:ind w:firstLine="198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.1.1 ได้รับอนุมัติเค้าโครงการค้นคว้าอิสระไม่น้อยกว่า 60 วัน นับจากวันที่สอบเค้าโครงผ่าน</w:t>
      </w:r>
    </w:p>
    <w:p w:rsidR="0065359A" w:rsidRPr="0065359A" w:rsidRDefault="0065359A" w:rsidP="00256784">
      <w:pPr>
        <w:ind w:firstLine="198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.1.2 ได้รับอนุมัติเค้าโครงวิทยานิพนธ์ไม่น้อยกว่า 90 วัน นับจากวันที่สอบเค้าโครงผ่าน สำหรับวิทยานิพนธ์ที่มีหน่วย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ไม่เกิน 12 หน่วย</w:t>
      </w:r>
      <w:proofErr w:type="spellStart"/>
      <w:r w:rsidRPr="0065359A">
        <w:rPr>
          <w:rFonts w:ascii="TH SarabunPSK" w:eastAsia="Calibri" w:hAnsi="TH SarabunPSK" w:cs="TH SarabunPSK"/>
          <w:sz w:val="32"/>
          <w:szCs w:val="32"/>
          <w:cs/>
        </w:rPr>
        <w:t>กิต</w:t>
      </w:r>
      <w:proofErr w:type="spellEnd"/>
    </w:p>
    <w:p w:rsidR="0065359A" w:rsidRPr="0065359A" w:rsidRDefault="0065359A" w:rsidP="00256784">
      <w:pPr>
        <w:ind w:firstLine="198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.1.3 ได้รับอนุมัติเค้าโครงวิทยานิพนธ์ไม่น้อยกว่า 180 วัน นับจากวันที่สอบเค้าโครงผ่าน สำหรับวิทยานิพนธ์ที่มีหน่วย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ไม่เกิน 36 หน่วย</w:t>
      </w:r>
      <w:proofErr w:type="spellStart"/>
      <w:r w:rsidRPr="0065359A">
        <w:rPr>
          <w:rFonts w:ascii="TH SarabunPSK" w:eastAsia="Calibri" w:hAnsi="TH SarabunPSK" w:cs="TH SarabunPSK"/>
          <w:sz w:val="32"/>
          <w:szCs w:val="32"/>
          <w:cs/>
        </w:rPr>
        <w:t>กิต</w:t>
      </w:r>
      <w:proofErr w:type="spellEnd"/>
    </w:p>
    <w:p w:rsidR="0065359A" w:rsidRPr="0065359A" w:rsidRDefault="0065359A" w:rsidP="00256784">
      <w:pPr>
        <w:ind w:firstLine="198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.1.4 ได้รับอนุมัติเค้าโครงวิทยานิพนธ์ไม่น้อยกว่า 270 วัน นับจากวันที่สอบเค้าโครงผ่าน สำหรับวิทยานิพนธ์ที่มีหน่วยกิ</w:t>
      </w:r>
      <w:proofErr w:type="spellStart"/>
      <w:r w:rsidRPr="0065359A">
        <w:rPr>
          <w:rFonts w:ascii="TH SarabunPSK" w:eastAsia="Calibri" w:hAnsi="TH SarabunPSK" w:cs="TH SarabunPSK"/>
          <w:sz w:val="32"/>
          <w:szCs w:val="32"/>
          <w:cs/>
        </w:rPr>
        <w:t>ตมา</w:t>
      </w:r>
      <w:proofErr w:type="spellEnd"/>
      <w:r w:rsidRPr="0065359A">
        <w:rPr>
          <w:rFonts w:ascii="TH SarabunPSK" w:eastAsia="Calibri" w:hAnsi="TH SarabunPSK" w:cs="TH SarabunPSK"/>
          <w:sz w:val="32"/>
          <w:szCs w:val="32"/>
          <w:cs/>
        </w:rPr>
        <w:t>กกว่า 36 หน่วย</w:t>
      </w:r>
      <w:proofErr w:type="spellStart"/>
      <w:r w:rsidRPr="0065359A">
        <w:rPr>
          <w:rFonts w:ascii="TH SarabunPSK" w:eastAsia="Calibri" w:hAnsi="TH SarabunPSK" w:cs="TH SarabunPSK"/>
          <w:sz w:val="32"/>
          <w:szCs w:val="32"/>
          <w:cs/>
        </w:rPr>
        <w:t>กิต</w:t>
      </w:r>
      <w:proofErr w:type="spellEnd"/>
      <w:r w:rsidRPr="0065359A">
        <w:rPr>
          <w:rFonts w:ascii="TH SarabunPSK" w:eastAsia="Calibri" w:hAnsi="TH SarabunPSK" w:cs="TH SarabunPSK"/>
          <w:sz w:val="32"/>
          <w:szCs w:val="32"/>
          <w:cs/>
        </w:rPr>
        <w:t xml:space="preserve"> </w:t>
      </w:r>
    </w:p>
    <w:p w:rsidR="0065359A" w:rsidRPr="0065359A" w:rsidRDefault="0065359A" w:rsidP="00256784">
      <w:pPr>
        <w:ind w:firstLine="198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.1.5 นักศึกษาต้องไม่ค้างจ่ายค่าลงทะเบียนเรียนและค่าธรรมเนียมต่าง ๆ ตามที่มหาวิทยาลัยกำหนด</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.2 นักศึกษาต้องส่งตรวจรูปแบบการพิมพ์วิทยานิพนธ์ หรือการค้นคว้าอิสระตามรูปแบบการพิมพ์ที่บัณฑิตวิทยาลัยกำหนด</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 xml:space="preserve">.3 </w:t>
      </w:r>
      <w:r w:rsidRPr="0065359A">
        <w:rPr>
          <w:rFonts w:ascii="TH SarabunPSK" w:eastAsia="Calibri" w:hAnsi="TH SarabunPSK" w:cs="TH SarabunPSK" w:hint="cs"/>
          <w:sz w:val="32"/>
          <w:szCs w:val="32"/>
          <w:cs/>
        </w:rPr>
        <w:t>การสอบวิทยานิพนธ์ หรือการค้นคว้าอิสระ ให้เป็นการสอบอย่างเปิดเผย ซึ่งนักศึกษาและผู้สนใจอื่นๆ สามารถเข้าร่วมฟังได้ตามกำหนดวัน เวลาและสถานที่ที่บัณฑิตวิทยาลัยได้ระบุในคำสั่งแต่งตั้งคณะกรรมการสอบวิทยานิพนธ์หรือก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.4 ให้คณะกรรมการสอบวิทยานิพนธ์ หรือการค้นคว้าอิสระสรุปผลการสอบและแจ้งให้นักศึกษาทราบเป็นลายลักษณ์อักษร พร้อมสรุปประเด็นการแก้ไข  ผู้เข้าสอบต้องแก้ไขให้แล้วเสร็จภายใน 30 วัน นับจากวันสอบปากเปล่า และขอขยายเวลาได้อีก 2 ภาคการศึกษา</w:t>
      </w:r>
      <w:r w:rsidRPr="0065359A">
        <w:rPr>
          <w:rFonts w:ascii="TH SarabunPSK" w:eastAsia="Calibri" w:hAnsi="TH SarabunPSK" w:cs="TH SarabunPSK" w:hint="cs"/>
          <w:sz w:val="32"/>
          <w:szCs w:val="32"/>
          <w:cs/>
        </w:rPr>
        <w:t>ถัดไป</w:t>
      </w:r>
      <w:r w:rsidRPr="0065359A">
        <w:rPr>
          <w:rFonts w:ascii="TH SarabunPSK" w:eastAsia="Calibri" w:hAnsi="TH SarabunPSK" w:cs="TH SarabunPSK"/>
          <w:sz w:val="32"/>
          <w:szCs w:val="32"/>
          <w:cs/>
        </w:rPr>
        <w:t xml:space="preserve"> โดยได้รับการยกเว้นค่ารักษาสภาพการเป็นนักศึกษา นับจากวันสอบปากเปล่า โดยให้อยู่ในดุลพินิจของอาจารย์ที่ปรึกษา เมื่อผู้เข้าสอบแก้ไขเสร็จให้คณะกรรมการสอบให้ความเห็นชอบและลงลายมือชื่อรับรองการแก้ไข</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.5 กรณีสอบไม่ผ่าน คณะกรรมการสอบต้องสรุปสาเหตุหลักของการพิจารณาไม่ผ่าน โดยบันทึกเป็นลายลักษณ์อักษร รายงานต่อคณบดีบัณฑิตวิทยาลัยภายใน 3 วันทำการถัดจากวันสอบ</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lastRenderedPageBreak/>
        <w:tab/>
        <w:t>59</w:t>
      </w:r>
      <w:r w:rsidRPr="0065359A">
        <w:rPr>
          <w:rFonts w:ascii="TH SarabunPSK" w:eastAsia="Calibri" w:hAnsi="TH SarabunPSK" w:cs="TH SarabunPSK"/>
          <w:sz w:val="32"/>
          <w:szCs w:val="32"/>
          <w:cs/>
        </w:rPr>
        <w:t xml:space="preserve">.6 หากนักศึกษาขาดสอบโดยไม่มีเหตุสุดวิสัย ให้ถือว่าสอบไม่ผ่านในการสอบครั้งนั้น โดยคณะกรรมการสอบต้องดำเนินการเช่นเดียวกับข้อ </w:t>
      </w: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.5</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59</w:t>
      </w:r>
      <w:r w:rsidRPr="0065359A">
        <w:rPr>
          <w:rFonts w:ascii="TH SarabunPSK" w:eastAsia="Calibri" w:hAnsi="TH SarabunPSK" w:cs="TH SarabunPSK"/>
          <w:sz w:val="32"/>
          <w:szCs w:val="32"/>
          <w:cs/>
        </w:rPr>
        <w:t xml:space="preserve">.7 ผู้สอบวิทยานิพนธ์ หรือการค้นคว้าอิสระครั้งแรกไม่ผ่าน ตามข้อ </w:t>
      </w: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 xml:space="preserve">.5 หรือข้อ </w:t>
      </w:r>
      <w:r w:rsidRPr="0065359A">
        <w:rPr>
          <w:rFonts w:ascii="TH SarabunPSK" w:eastAsia="Calibri" w:hAnsi="TH SarabunPSK" w:cs="TH SarabunPSK" w:hint="cs"/>
          <w:sz w:val="32"/>
          <w:szCs w:val="32"/>
          <w:cs/>
        </w:rPr>
        <w:t>59</w:t>
      </w:r>
      <w:r w:rsidRPr="0065359A">
        <w:rPr>
          <w:rFonts w:ascii="TH SarabunPSK" w:eastAsia="Calibri" w:hAnsi="TH SarabunPSK" w:cs="TH SarabunPSK"/>
          <w:sz w:val="32"/>
          <w:szCs w:val="32"/>
          <w:cs/>
        </w:rPr>
        <w:t xml:space="preserve">.6 ให้ยื่นเรื่องขอสอบใหม่ หลังจากทราบผลการสอบในครั้งแรกเป็นลายลักษณ์อักษร </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60</w:t>
      </w:r>
      <w:r w:rsidRPr="0065359A">
        <w:rPr>
          <w:rFonts w:ascii="TH SarabunPSK" w:eastAsia="Calibri" w:hAnsi="TH SarabunPSK" w:cs="TH SarabunPSK"/>
          <w:sz w:val="32"/>
          <w:szCs w:val="32"/>
          <w:cs/>
        </w:rPr>
        <w:t xml:space="preserve"> คณะกรรมการสอบวิทยานิพนธ์ </w:t>
      </w:r>
      <w:r w:rsidRPr="0065359A">
        <w:rPr>
          <w:rFonts w:ascii="TH SarabunPSK" w:eastAsia="Calibri" w:hAnsi="TH SarabunPSK" w:cs="TH SarabunPSK" w:hint="cs"/>
          <w:sz w:val="32"/>
          <w:szCs w:val="32"/>
          <w:cs/>
        </w:rPr>
        <w:t>หรือ</w:t>
      </w:r>
      <w:r w:rsidRPr="0065359A">
        <w:rPr>
          <w:rFonts w:ascii="TH SarabunPSK" w:eastAsia="Calibri" w:hAnsi="TH SarabunPSK" w:cs="TH SarabunPSK"/>
          <w:sz w:val="32"/>
          <w:szCs w:val="32"/>
          <w:cs/>
        </w:rPr>
        <w:t>การค้นคว้าอิสระ</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60</w:t>
      </w:r>
      <w:r w:rsidRPr="0065359A">
        <w:rPr>
          <w:rFonts w:ascii="TH SarabunPSK" w:eastAsia="Calibri" w:hAnsi="TH SarabunPSK" w:cs="TH SarabunPSK"/>
          <w:sz w:val="32"/>
          <w:szCs w:val="32"/>
          <w:cs/>
        </w:rPr>
        <w:t>.1 ระดับปริญญาโท คณะกรรมการสอบวิทยานิพนธ์มีจำนวน 5 คน ประกอบด้วย อาจารย์ที่ปรึกษาวิทยานิพนธ์หลัก อาจารย์ที่ปรึกษาวิทยานิพนธ์ร่วม</w:t>
      </w:r>
      <w:r w:rsidRPr="0065359A">
        <w:rPr>
          <w:rFonts w:ascii="TH SarabunPSK" w:eastAsia="Calibri" w:hAnsi="TH SarabunPSK" w:cs="TH SarabunPSK" w:hint="cs"/>
          <w:sz w:val="32"/>
          <w:szCs w:val="32"/>
          <w:cs/>
        </w:rPr>
        <w:t xml:space="preserve"> (ถ้ามี)</w:t>
      </w:r>
      <w:r w:rsidRPr="0065359A">
        <w:rPr>
          <w:rFonts w:ascii="TH SarabunPSK" w:eastAsia="Calibri" w:hAnsi="TH SarabunPSK" w:cs="TH SarabunPSK"/>
          <w:sz w:val="32"/>
          <w:szCs w:val="32"/>
          <w:cs/>
        </w:rPr>
        <w:t xml:space="preserve"> คณะกรรมการที่สอบเค้าโครงวิทยานิพนธ์จำนวนไม่เกิน 3 คน และผู้ทรงคุณวุฒิจากภายนอกมหาวิทยาลัย 1 คน โดยคณะกรรมการสอบวิทยานิพนธ์ต้องเป็นผู้ที่มีวุฒิปริญญาเอกหรือเทียบเท่า หรือเป็นผู้ดำรงตำแหน่งทางวิชาการไม่ต่ำกว่ารองศาสตราจารย์ในสาขาวิชานั้น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60</w:t>
      </w:r>
      <w:r w:rsidRPr="0065359A">
        <w:rPr>
          <w:rFonts w:ascii="TH SarabunPSK" w:eastAsia="Calibri" w:hAnsi="TH SarabunPSK" w:cs="TH SarabunPSK"/>
          <w:sz w:val="32"/>
          <w:szCs w:val="32"/>
          <w:cs/>
        </w:rPr>
        <w:t>.</w:t>
      </w:r>
      <w:r w:rsidRPr="0065359A">
        <w:rPr>
          <w:rFonts w:ascii="TH SarabunPSK" w:eastAsia="Calibri" w:hAnsi="TH SarabunPSK" w:cs="TH SarabunPSK" w:hint="cs"/>
          <w:sz w:val="32"/>
          <w:szCs w:val="32"/>
          <w:cs/>
        </w:rPr>
        <w:t>2</w:t>
      </w:r>
      <w:r w:rsidRPr="0065359A">
        <w:rPr>
          <w:rFonts w:ascii="TH SarabunPSK" w:eastAsia="Calibri" w:hAnsi="TH SarabunPSK" w:cs="TH SarabunPSK"/>
          <w:sz w:val="32"/>
          <w:szCs w:val="32"/>
          <w:cs/>
        </w:rPr>
        <w:t xml:space="preserve"> ระดับปริญญาโท คณะกรรมการสอบการค้นคว้าอิสระมีจำนวน 5 คน ประกอบด้วย อาจารย์ที่ปรึกษาการค้นคว้าอิสระหลัก อาจารย์ที่ปรึกษาการค้นคว้าอิสระร่วม</w:t>
      </w:r>
      <w:r w:rsidRPr="0065359A">
        <w:rPr>
          <w:rFonts w:ascii="TH SarabunPSK" w:eastAsia="Calibri" w:hAnsi="TH SarabunPSK" w:cs="TH SarabunPSK" w:hint="cs"/>
          <w:sz w:val="32"/>
          <w:szCs w:val="32"/>
          <w:cs/>
        </w:rPr>
        <w:t xml:space="preserve"> (ถ้ามี) </w:t>
      </w:r>
      <w:r w:rsidRPr="0065359A">
        <w:rPr>
          <w:rFonts w:ascii="TH SarabunPSK" w:eastAsia="Calibri" w:hAnsi="TH SarabunPSK" w:cs="TH SarabunPSK"/>
          <w:sz w:val="32"/>
          <w:szCs w:val="32"/>
          <w:cs/>
        </w:rPr>
        <w:t>คณะกรรมการที่สอบเค้าโครงการค้นคว้าอิสระจำนวนไม่เกิน 3 คน และผู้ทรงคุณวุฒิจากภายนอกมหาวิทยาลัย 1 คน โดยคณะกรรมการสอบการค้นคว้าอิสระต้องเป็นผู้ที่มีวุฒิไม่ต่ำกว่าปริญญาโทหรือเทียบเท่า ถ้ามีวุฒิปริญญาโทหรือเทียบเท่าต้องเป็นผู้ดำรงตำแหน่งทางวิชาการไม่ต่ำกว่าผู้ช่วย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60</w:t>
      </w:r>
      <w:r w:rsidRPr="0065359A">
        <w:rPr>
          <w:rFonts w:ascii="TH SarabunPSK" w:eastAsia="Calibri" w:hAnsi="TH SarabunPSK" w:cs="TH SarabunPSK"/>
          <w:sz w:val="32"/>
          <w:szCs w:val="32"/>
          <w:cs/>
        </w:rPr>
        <w:t>.</w:t>
      </w:r>
      <w:r w:rsidRPr="0065359A">
        <w:rPr>
          <w:rFonts w:ascii="TH SarabunPSK" w:eastAsia="Calibri" w:hAnsi="TH SarabunPSK" w:cs="TH SarabunPSK" w:hint="cs"/>
          <w:sz w:val="32"/>
          <w:szCs w:val="32"/>
          <w:cs/>
        </w:rPr>
        <w:t>3</w:t>
      </w:r>
      <w:r w:rsidRPr="0065359A">
        <w:rPr>
          <w:rFonts w:ascii="TH SarabunPSK" w:eastAsia="Calibri" w:hAnsi="TH SarabunPSK" w:cs="TH SarabunPSK"/>
          <w:sz w:val="32"/>
          <w:szCs w:val="32"/>
          <w:cs/>
        </w:rPr>
        <w:t xml:space="preserve"> ระดับปริญญาเอก คณะกรรมการสอบวิทยานิพนธ์มีจำนวน 6 คน ประกอบด้วย อาจารย์ที่ปรึกษาวิทยานิพนธ์หลัก อาจารย์ที่ปรึกษาวิทยานิพนธ์ร่วม</w:t>
      </w:r>
      <w:r w:rsidRPr="0065359A">
        <w:rPr>
          <w:rFonts w:ascii="TH SarabunPSK" w:eastAsia="Calibri" w:hAnsi="TH SarabunPSK" w:cs="TH SarabunPSK" w:hint="cs"/>
          <w:sz w:val="32"/>
          <w:szCs w:val="32"/>
          <w:cs/>
        </w:rPr>
        <w:t xml:space="preserve"> (ถ้ามี) </w:t>
      </w:r>
      <w:r w:rsidRPr="0065359A">
        <w:rPr>
          <w:rFonts w:ascii="TH SarabunPSK" w:eastAsia="Calibri" w:hAnsi="TH SarabunPSK" w:cs="TH SarabunPSK"/>
          <w:sz w:val="32"/>
          <w:szCs w:val="32"/>
          <w:cs/>
        </w:rPr>
        <w:t>คณะกรรมการสอบเค้าโครงวิทยานิพนธ์จำนวน 2 คน และผู้ทรงคุณวุฒิจากภายนอกมหาวิทยาลัยไม่น้อยกว่า 2 คน (แต่งตั้งจากคณะกรรมการประจำหลักสูตร 1 คน และจากบัณฑิตวิทยาลัย 1 คน) โดยคณะกรรมการสอบวิทยานิพนธ์ต้องเป็นผู้ที่มีวุฒิปริญญาเอกหรือเทียบเท่า หรือเป็นผู้ดำรงตำแหน่งทางวิชาการไม่ต่ำกว่ารองศาสตราจารย์ในสาขาวิชานั้น หรือสาขาวิชาที่สัมพันธ์กันและต้องมีประสบการณ์ในการทำวิจัยที่ไม่ใช่ส่วนหนึ่งของการศึกษาเพื่อรับปริญญา</w:t>
      </w:r>
    </w:p>
    <w:p w:rsidR="0065359A" w:rsidRPr="0065359A" w:rsidRDefault="0065359A" w:rsidP="00256784">
      <w:pPr>
        <w:tabs>
          <w:tab w:val="left" w:pos="1440"/>
          <w:tab w:val="left" w:pos="2160"/>
          <w:tab w:val="left" w:pos="2970"/>
          <w:tab w:val="left" w:pos="3600"/>
          <w:tab w:val="left" w:pos="7200"/>
        </w:tabs>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ab/>
        <w:t>60</w:t>
      </w:r>
      <w:r w:rsidRPr="0065359A">
        <w:rPr>
          <w:rFonts w:ascii="TH SarabunPSK" w:eastAsia="Calibri" w:hAnsi="TH SarabunPSK" w:cs="TH SarabunPSK"/>
          <w:sz w:val="32"/>
          <w:szCs w:val="32"/>
          <w:cs/>
        </w:rPr>
        <w:t>.</w:t>
      </w:r>
      <w:r w:rsidRPr="0065359A">
        <w:rPr>
          <w:rFonts w:ascii="TH SarabunPSK" w:eastAsia="Calibri" w:hAnsi="TH SarabunPSK" w:cs="TH SarabunPSK" w:hint="cs"/>
          <w:sz w:val="32"/>
          <w:szCs w:val="32"/>
          <w:cs/>
        </w:rPr>
        <w:t>4</w:t>
      </w:r>
      <w:r w:rsidRPr="0065359A">
        <w:rPr>
          <w:rFonts w:ascii="TH SarabunPSK" w:eastAsia="Calibri" w:hAnsi="TH SarabunPSK" w:cs="TH SarabunPSK"/>
          <w:sz w:val="32"/>
          <w:szCs w:val="32"/>
          <w:cs/>
        </w:rPr>
        <w:t xml:space="preserve"> คณะกรรมการสอบวิทยานิพนธ์ </w:t>
      </w:r>
      <w:r w:rsidRPr="0065359A">
        <w:rPr>
          <w:rFonts w:ascii="TH SarabunPSK" w:eastAsia="Calibri" w:hAnsi="TH SarabunPSK" w:cs="TH SarabunPSK" w:hint="cs"/>
          <w:sz w:val="32"/>
          <w:szCs w:val="32"/>
          <w:cs/>
        </w:rPr>
        <w:t>หรือ</w:t>
      </w:r>
      <w:r w:rsidRPr="0065359A">
        <w:rPr>
          <w:rFonts w:ascii="TH SarabunPSK" w:eastAsia="Calibri" w:hAnsi="TH SarabunPSK" w:cs="TH SarabunPSK"/>
          <w:sz w:val="32"/>
          <w:szCs w:val="32"/>
          <w:cs/>
        </w:rPr>
        <w:t>การค้นคว้าอิสระ ให้ประธานที่ปรึกษาทำหน้าที่เป็นเลขานุการคณะกรรมการสอบ</w:t>
      </w:r>
    </w:p>
    <w:p w:rsidR="0065359A" w:rsidRPr="0065359A" w:rsidRDefault="0065359A" w:rsidP="00256784">
      <w:pPr>
        <w:tabs>
          <w:tab w:val="left" w:pos="1620"/>
          <w:tab w:val="left" w:pos="2160"/>
          <w:tab w:val="left" w:pos="2970"/>
          <w:tab w:val="left" w:pos="3600"/>
          <w:tab w:val="left" w:pos="720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61</w:t>
      </w:r>
      <w:r w:rsidRPr="0065359A">
        <w:rPr>
          <w:rFonts w:ascii="TH SarabunPSK" w:eastAsia="Calibri" w:hAnsi="TH SarabunPSK" w:cs="TH SarabunPSK"/>
          <w:sz w:val="32"/>
          <w:szCs w:val="32"/>
          <w:cs/>
        </w:rPr>
        <w:t xml:space="preserve"> กรณีที่ประธานหรือกรรมการสอบไม่สามารถเข้าร่วมการสอบวิทยานิพนธ์ หรือการค้นคว้าอิสระได้ ให้ประธานหรือกรรมการเสนอชื่อประธานหรือกรรมการสอบ เพื่อให้บัณฑิตวิทยาลัยพิจารณาแต่งตั้งคณะกรรมการอื่นเพิ่มเติมให้ครบองค์ประชุม</w:t>
      </w:r>
    </w:p>
    <w:p w:rsidR="0065359A" w:rsidRPr="0065359A" w:rsidRDefault="0065359A" w:rsidP="0065359A">
      <w:pPr>
        <w:tabs>
          <w:tab w:val="left" w:pos="993"/>
        </w:tabs>
        <w:jc w:val="thaiDistribute"/>
        <w:rPr>
          <w:rFonts w:ascii="TH SarabunPSK" w:eastAsia="Calibri" w:hAnsi="TH SarabunPSK" w:cs="TH SarabunPSK"/>
          <w:sz w:val="32"/>
          <w:szCs w:val="32"/>
        </w:rPr>
      </w:pPr>
    </w:p>
    <w:p w:rsidR="0065359A" w:rsidRPr="0065359A" w:rsidRDefault="0065359A" w:rsidP="0065359A">
      <w:pPr>
        <w:tabs>
          <w:tab w:val="left" w:pos="993"/>
        </w:tabs>
        <w:jc w:val="thaiDistribute"/>
        <w:rPr>
          <w:rFonts w:ascii="TH SarabunPSK" w:eastAsia="Calibri" w:hAnsi="TH SarabunPSK" w:cs="TH SarabunPSK"/>
          <w:sz w:val="32"/>
          <w:szCs w:val="32"/>
        </w:rPr>
      </w:pPr>
    </w:p>
    <w:p w:rsidR="0065359A" w:rsidRPr="0065359A" w:rsidRDefault="0065359A" w:rsidP="0065359A">
      <w:pPr>
        <w:tabs>
          <w:tab w:val="left" w:pos="993"/>
        </w:tabs>
        <w:jc w:val="thaiDistribute"/>
        <w:rPr>
          <w:rFonts w:ascii="TH SarabunPSK" w:eastAsia="Calibri" w:hAnsi="TH SarabunPSK" w:cs="TH SarabunPSK"/>
          <w:sz w:val="32"/>
          <w:szCs w:val="32"/>
        </w:rPr>
      </w:pPr>
    </w:p>
    <w:p w:rsidR="001A33BF" w:rsidRDefault="001A33BF">
      <w:pPr>
        <w:rPr>
          <w:rFonts w:ascii="TH SarabunPSK" w:eastAsia="Calibri" w:hAnsi="TH SarabunPSK" w:cs="TH SarabunPSK"/>
          <w:b/>
          <w:bCs/>
          <w:sz w:val="32"/>
          <w:szCs w:val="32"/>
          <w:cs/>
        </w:rPr>
      </w:pPr>
      <w:r>
        <w:rPr>
          <w:rFonts w:ascii="TH SarabunPSK" w:eastAsia="Calibri" w:hAnsi="TH SarabunPSK" w:cs="TH SarabunPSK"/>
          <w:b/>
          <w:bCs/>
          <w:sz w:val="32"/>
          <w:szCs w:val="32"/>
          <w:cs/>
        </w:rPr>
        <w:br w:type="page"/>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lastRenderedPageBreak/>
        <w:t>หมวด 7</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การเปลี่ยนสาขาวิชาหรือการเปลี่ยนแผนการเรียน</w:t>
      </w: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การรับโอนนักศึกษา และการเทียบโอนผลการเรียนรายวิชา</w:t>
      </w:r>
    </w:p>
    <w:p w:rsidR="0065359A" w:rsidRPr="0065359A" w:rsidRDefault="0065359A" w:rsidP="0065359A">
      <w:pPr>
        <w:jc w:val="thaiDistribute"/>
        <w:rPr>
          <w:rFonts w:ascii="TH SarabunPSK" w:eastAsia="Times New Roman" w:hAnsi="TH SarabunPSK" w:cs="TH SarabunPSK"/>
          <w:sz w:val="20"/>
          <w:szCs w:val="20"/>
        </w:rPr>
      </w:pP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 xml:space="preserve">62 </w:t>
      </w:r>
      <w:r w:rsidR="0065359A" w:rsidRPr="0065359A">
        <w:rPr>
          <w:rFonts w:ascii="TH SarabunPSK" w:eastAsia="Calibri" w:hAnsi="TH SarabunPSK" w:cs="TH SarabunPSK"/>
          <w:sz w:val="32"/>
          <w:szCs w:val="32"/>
          <w:cs/>
        </w:rPr>
        <w:t>การเปลี่ยนสาขาวิชา</w:t>
      </w:r>
      <w:r w:rsidR="0065359A" w:rsidRPr="0065359A">
        <w:rPr>
          <w:rFonts w:ascii="TH SarabunPSK" w:eastAsia="Calibri" w:hAnsi="TH SarabunPSK" w:cs="TH SarabunPSK"/>
          <w:sz w:val="32"/>
          <w:szCs w:val="32"/>
        </w:rPr>
        <w:t xml:space="preserve"> </w:t>
      </w:r>
      <w:r w:rsidR="0065359A" w:rsidRPr="0065359A">
        <w:rPr>
          <w:rFonts w:ascii="TH SarabunPSK" w:eastAsia="Calibri" w:hAnsi="TH SarabunPSK" w:cs="TH SarabunPSK" w:hint="cs"/>
          <w:sz w:val="32"/>
          <w:szCs w:val="32"/>
          <w:cs/>
        </w:rPr>
        <w:t>หรือการเปลี่ยนแผนการเรียน</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62</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hint="cs"/>
          <w:sz w:val="32"/>
          <w:szCs w:val="32"/>
          <w:cs/>
        </w:rPr>
        <w:t>1 การเปลี่ยนสาขาวิชา หรือการเปลี่ยนแผนการเรียน นักศึกษาต้องยื่นคำร้องพร้อมแสดงเหตุผลประกอบ โดยผ่านความเห็นชอบของประธานคณะกรรมการประจำหลักสูตรและคณบดีบัณฑิตวิทยาลัย</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62.2 การเปลี่ยนสาขาวิชาหรือเปลี่ยนแผนการเรียน</w:t>
      </w:r>
      <w:r w:rsidR="0065359A" w:rsidRPr="0065359A">
        <w:rPr>
          <w:rFonts w:ascii="TH SarabunPSK" w:eastAsia="Calibri" w:hAnsi="TH SarabunPSK" w:cs="TH SarabunPSK"/>
          <w:spacing w:val="-8"/>
          <w:sz w:val="32"/>
          <w:szCs w:val="32"/>
          <w:cs/>
        </w:rPr>
        <w:t>ต้องดำเนินการให้เสร็จสิ้นก่อนการลงทะเบียนเรียน</w:t>
      </w:r>
      <w:r w:rsidR="0065359A" w:rsidRPr="0065359A">
        <w:rPr>
          <w:rFonts w:ascii="TH SarabunPSK" w:eastAsia="Calibri" w:hAnsi="TH SarabunPSK" w:cs="TH SarabunPSK"/>
          <w:sz w:val="32"/>
          <w:szCs w:val="32"/>
          <w:cs/>
        </w:rPr>
        <w:t>ในภาคการศึกษา</w:t>
      </w:r>
      <w:r w:rsidR="0065359A" w:rsidRPr="0065359A">
        <w:rPr>
          <w:rFonts w:ascii="TH SarabunPSK" w:eastAsia="Calibri" w:hAnsi="TH SarabunPSK" w:cs="TH SarabunPSK" w:hint="cs"/>
          <w:sz w:val="32"/>
          <w:szCs w:val="32"/>
          <w:cs/>
        </w:rPr>
        <w:t>นั้น ๆ</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pacing w:val="-8"/>
          <w:sz w:val="32"/>
          <w:szCs w:val="32"/>
          <w:cs/>
        </w:rPr>
      </w:pP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62</w:t>
      </w:r>
      <w:r w:rsidR="0065359A" w:rsidRPr="0065359A">
        <w:rPr>
          <w:rFonts w:ascii="TH SarabunPSK" w:eastAsia="Calibri" w:hAnsi="TH SarabunPSK" w:cs="TH SarabunPSK"/>
          <w:spacing w:val="-8"/>
          <w:sz w:val="32"/>
          <w:szCs w:val="32"/>
          <w:cs/>
        </w:rPr>
        <w:t>.</w:t>
      </w:r>
      <w:r w:rsidR="0065359A" w:rsidRPr="0065359A">
        <w:rPr>
          <w:rFonts w:ascii="TH SarabunPSK" w:eastAsia="Calibri" w:hAnsi="TH SarabunPSK" w:cs="TH SarabunPSK" w:hint="cs"/>
          <w:spacing w:val="-8"/>
          <w:sz w:val="32"/>
          <w:szCs w:val="32"/>
          <w:cs/>
        </w:rPr>
        <w:t xml:space="preserve">3 </w:t>
      </w:r>
      <w:r w:rsidR="0065359A" w:rsidRPr="0065359A">
        <w:rPr>
          <w:rFonts w:ascii="TH SarabunPSK" w:eastAsia="Calibri" w:hAnsi="TH SarabunPSK" w:cs="TH SarabunPSK"/>
          <w:spacing w:val="-8"/>
          <w:sz w:val="32"/>
          <w:szCs w:val="32"/>
          <w:cs/>
        </w:rPr>
        <w:t>รายวิชาต่าง ๆ ที่</w:t>
      </w:r>
      <w:r w:rsidR="0065359A" w:rsidRPr="0065359A">
        <w:rPr>
          <w:rFonts w:ascii="TH SarabunPSK" w:eastAsia="Calibri" w:hAnsi="TH SarabunPSK" w:cs="TH SarabunPSK" w:hint="cs"/>
          <w:spacing w:val="-8"/>
          <w:sz w:val="32"/>
          <w:szCs w:val="32"/>
          <w:cs/>
        </w:rPr>
        <w:t>นักศึกษา</w:t>
      </w:r>
      <w:r w:rsidR="0065359A" w:rsidRPr="0065359A">
        <w:rPr>
          <w:rFonts w:ascii="TH SarabunPSK" w:eastAsia="Calibri" w:hAnsi="TH SarabunPSK" w:cs="TH SarabunPSK"/>
          <w:spacing w:val="-8"/>
          <w:sz w:val="32"/>
          <w:szCs w:val="32"/>
          <w:cs/>
        </w:rPr>
        <w:t xml:space="preserve">ได้เรียนมา </w:t>
      </w:r>
      <w:r w:rsidR="0065359A" w:rsidRPr="0065359A">
        <w:rPr>
          <w:rFonts w:ascii="TH SarabunPSK" w:eastAsia="Calibri" w:hAnsi="TH SarabunPSK" w:cs="TH SarabunPSK" w:hint="cs"/>
          <w:spacing w:val="-8"/>
          <w:sz w:val="32"/>
          <w:szCs w:val="32"/>
          <w:cs/>
        </w:rPr>
        <w:t>ให้เป็นไปตามข้อบังคับของมหาวิทยาลัยเรื่องการเทียบโอนผลการเรียน</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62</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hint="cs"/>
          <w:sz w:val="32"/>
          <w:szCs w:val="32"/>
          <w:cs/>
        </w:rPr>
        <w:t xml:space="preserve">4 </w:t>
      </w:r>
      <w:r w:rsidR="0065359A" w:rsidRPr="0065359A">
        <w:rPr>
          <w:rFonts w:ascii="TH SarabunPSK" w:eastAsia="Calibri" w:hAnsi="TH SarabunPSK" w:cs="TH SarabunPSK"/>
          <w:sz w:val="32"/>
          <w:szCs w:val="32"/>
          <w:cs/>
        </w:rPr>
        <w:t>ระยะเวลาเรียน ให้นับตั้งแต่เริ่มเข้าเรียนในคณะ</w:t>
      </w:r>
      <w:r w:rsidR="0065359A" w:rsidRPr="0065359A">
        <w:rPr>
          <w:rFonts w:ascii="TH SarabunPSK" w:eastAsia="Calibri" w:hAnsi="TH SarabunPSK" w:cs="TH SarabunPSK" w:hint="cs"/>
          <w:sz w:val="32"/>
          <w:szCs w:val="32"/>
          <w:cs/>
        </w:rPr>
        <w:t>หรือหลักสูตรเดิม</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pacing w:val="-12"/>
          <w:sz w:val="32"/>
          <w:szCs w:val="32"/>
        </w:rPr>
      </w:pPr>
      <w:r>
        <w:rPr>
          <w:rFonts w:ascii="TH SarabunPSK" w:eastAsia="Calibri" w:hAnsi="TH SarabunPSK" w:cs="TH SarabunPSK"/>
          <w:spacing w:val="-12"/>
          <w:sz w:val="32"/>
          <w:szCs w:val="32"/>
          <w:cs/>
        </w:rPr>
        <w:tab/>
      </w:r>
      <w:r>
        <w:rPr>
          <w:rFonts w:ascii="TH SarabunPSK" w:eastAsia="Calibri" w:hAnsi="TH SarabunPSK" w:cs="TH SarabunPSK"/>
          <w:spacing w:val="-12"/>
          <w:sz w:val="32"/>
          <w:szCs w:val="32"/>
          <w:cs/>
        </w:rPr>
        <w:tab/>
      </w:r>
      <w:r w:rsidR="0065359A" w:rsidRPr="0065359A">
        <w:rPr>
          <w:rFonts w:ascii="TH SarabunPSK" w:eastAsia="Calibri" w:hAnsi="TH SarabunPSK" w:cs="TH SarabunPSK" w:hint="cs"/>
          <w:spacing w:val="-12"/>
          <w:sz w:val="32"/>
          <w:szCs w:val="32"/>
          <w:cs/>
        </w:rPr>
        <w:t>62.5 นักศึกษาที่เปลี่ยนสาขาวิชาหรือเปลี่ยนแผนการเรียนจะต้องชำระค่าธรรมเนียมตามที่หลักสูตรกำหนด</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63 การรับโอนนักศึกษาจากสถาบันการศึกษาอื่น</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63.1 มหาวิทยาลัยอาจพิจารณารับโอนนักศึกษาจากสถาบันอุดมศึกษาอื่นที่มี</w:t>
      </w:r>
      <w:proofErr w:type="spellStart"/>
      <w:r w:rsidR="0065359A" w:rsidRPr="0065359A">
        <w:rPr>
          <w:rFonts w:ascii="TH SarabunPSK" w:eastAsia="Calibri" w:hAnsi="TH SarabunPSK" w:cs="TH SarabunPSK" w:hint="cs"/>
          <w:sz w:val="32"/>
          <w:szCs w:val="32"/>
          <w:cs/>
        </w:rPr>
        <w:t>วิทย</w:t>
      </w:r>
      <w:proofErr w:type="spellEnd"/>
      <w:r w:rsidR="0065359A" w:rsidRPr="0065359A">
        <w:rPr>
          <w:rFonts w:ascii="TH SarabunPSK" w:eastAsia="Calibri" w:hAnsi="TH SarabunPSK" w:cs="TH SarabunPSK" w:hint="cs"/>
          <w:sz w:val="32"/>
          <w:szCs w:val="32"/>
          <w:cs/>
        </w:rPr>
        <w:t>ฐานะเทียบเท่ามหาวิทยาลัยและกำลังศึกษาในหลักสูตรที่มีระดับและมาตรฐานเทียบเคียงได้กับหลักสูตรของ</w:t>
      </w:r>
      <w:r w:rsidR="0065359A" w:rsidRPr="0065359A">
        <w:rPr>
          <w:rFonts w:ascii="TH SarabunPSK" w:eastAsia="Calibri" w:hAnsi="TH SarabunPSK" w:cs="TH SarabunPSK" w:hint="cs"/>
          <w:spacing w:val="-8"/>
          <w:sz w:val="32"/>
          <w:szCs w:val="32"/>
          <w:cs/>
        </w:rPr>
        <w:t>มหาวิทยาลัยมาเป็นนักศึกษาได้โดยได้รับความเห็นชอบจากคณะกรรมการประจำหลักสูตรและคณบดีบัณฑิตวิทยาลัย</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63.2 คุณสมบัติของนักศึกษาที่จะได้รับการพิจารณารับโอน</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63.2.1 มีคุณสมบัติครบถ้วนตามข้อ 16</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63.2.2 ไม่เป็นผู้ที่พ้นสภาพนักศึกษาจากสถาบันเดิมด้วยมีกรณีความผิดทางวินัย</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63.2.3 ได้ศึกษาอยู่ในสถาบันอุดมศึกษามาแล้วไม่น้อยกว่า 1 ภาคการศึกษาปกติ </w:t>
      </w:r>
      <w:r w:rsidR="0065359A" w:rsidRPr="0065359A">
        <w:rPr>
          <w:rFonts w:ascii="TH SarabunPSK" w:eastAsia="Calibri" w:hAnsi="TH SarabunPSK" w:cs="TH SarabunPSK" w:hint="cs"/>
          <w:spacing w:val="-8"/>
          <w:sz w:val="32"/>
          <w:szCs w:val="32"/>
          <w:cs/>
        </w:rPr>
        <w:t>ทั้งนี้ไม่นับภาคการศึกษาที่ลาพักหรือถูกสั่งให้พักการเรียน และต้องได้ค่าระดับคะแนนเฉลี่ยสะสมตั้งแต่ 3.00 ขึ้นไป</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63.2.4 นักศึกษาที่ประสงค์จะโอนมาศึกษาในมหาวิทยาลัย จะต้องส่งใบสมัครถึงมหาวิทยาลัยไม่น้อยกว่า 6 สัปดาห์ ก่อนเปิดภาคการศึกษาที่ประสงค์จะเข้าศึกษานั้นพร้อมกับแนบเอกสารตามที่มหาวิทยาลัยกำหนด</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63.2.5 นักศึกษาที่โอนมาต้องมีเวลาศึกษาในมหาวิทยาลัยไม่น้อยกว่า 1 ปีการศึกษา</w:t>
      </w:r>
      <w:r w:rsidR="0065359A" w:rsidRPr="0065359A">
        <w:rPr>
          <w:rFonts w:ascii="TH SarabunPSK" w:eastAsia="Calibri" w:hAnsi="TH SarabunPSK" w:cs="TH SarabunPSK" w:hint="cs"/>
          <w:sz w:val="32"/>
          <w:szCs w:val="32"/>
          <w:cs/>
        </w:rPr>
        <w:t xml:space="preserve"> โดยการเทียบโอนผลการเรียนรายวิชาให้เป็นไปตามข้อบังคับของมหาวิทยาลัย</w:t>
      </w:r>
    </w:p>
    <w:p w:rsidR="0065359A" w:rsidRPr="0065359A" w:rsidRDefault="004B0300" w:rsidP="004B0300">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64 การเทียบโอนผลการเรียนรายวิชา แบ่งเป็น 2 ประเภท</w:t>
      </w:r>
    </w:p>
    <w:p w:rsidR="0065359A" w:rsidRPr="0065359A" w:rsidRDefault="004B0300" w:rsidP="0065359A">
      <w:pPr>
        <w:tabs>
          <w:tab w:val="left" w:pos="1440"/>
          <w:tab w:val="left" w:pos="2268"/>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64.1 การเทียบโอนผลการเรียนรายวิชาที่เคยศึกษาในหลักสูตรมหาวิทยาลัย</w:t>
      </w:r>
    </w:p>
    <w:p w:rsidR="0065359A" w:rsidRPr="0065359A" w:rsidRDefault="004B0300" w:rsidP="0065359A">
      <w:pPr>
        <w:tabs>
          <w:tab w:val="left" w:pos="1440"/>
          <w:tab w:val="left" w:pos="2268"/>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64.2 การเทียบโอนผลการเรียนรายวิชาจากสถาบันอุดมศึกษาอื่น</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65</w:t>
      </w:r>
      <w:r w:rsidR="0065359A" w:rsidRPr="0065359A">
        <w:rPr>
          <w:rFonts w:ascii="TH SarabunPSK" w:eastAsia="Calibri" w:hAnsi="TH SarabunPSK" w:cs="TH SarabunPSK"/>
          <w:sz w:val="32"/>
          <w:szCs w:val="32"/>
          <w:cs/>
        </w:rPr>
        <w:t xml:space="preserve"> ผู้มีสิทธิได้รับการเทียบโอนผลการเรียน</w:t>
      </w:r>
      <w:r w:rsidR="0065359A" w:rsidRPr="0065359A">
        <w:rPr>
          <w:rFonts w:ascii="TH SarabunPSK" w:eastAsia="Calibri" w:hAnsi="TH SarabunPSK" w:cs="TH SarabunPSK" w:hint="cs"/>
          <w:sz w:val="32"/>
          <w:szCs w:val="32"/>
          <w:cs/>
        </w:rPr>
        <w:t>ในหลักสูตรมหาวิทยาลัย</w:t>
      </w:r>
      <w:r w:rsidR="0065359A" w:rsidRPr="0065359A">
        <w:rPr>
          <w:rFonts w:ascii="TH SarabunPSK" w:eastAsia="Calibri" w:hAnsi="TH SarabunPSK" w:cs="TH SarabunPSK"/>
          <w:sz w:val="32"/>
          <w:szCs w:val="32"/>
          <w:cs/>
        </w:rPr>
        <w:t xml:space="preserve"> ต้องมีคุณสมบัติข้อใดข้อหนึ่ง ดังต่อไปนี้</w:t>
      </w:r>
    </w:p>
    <w:p w:rsidR="0065359A" w:rsidRPr="0065359A" w:rsidRDefault="00356B54" w:rsidP="00356B54">
      <w:pPr>
        <w:tabs>
          <w:tab w:val="left" w:pos="720"/>
          <w:tab w:val="left" w:pos="1440"/>
          <w:tab w:val="left" w:pos="2268"/>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65</w:t>
      </w:r>
      <w:r w:rsidR="0065359A" w:rsidRPr="0065359A">
        <w:rPr>
          <w:rFonts w:ascii="TH SarabunPSK" w:eastAsia="Calibri" w:hAnsi="TH SarabunPSK" w:cs="TH SarabunPSK"/>
          <w:sz w:val="32"/>
          <w:szCs w:val="32"/>
          <w:cs/>
        </w:rPr>
        <w:t>.1 กำลังศึกษาอยู่ในหลักสูตรใดหลักสูตรหนึ่งของมหาวิทยาลัยแล้วเปลี่ยนสาขาวิชาหรือเปลี่ยนแผนการเรียน แต่ยังไม่สำเร็จการศึกษาและไม่พ้นสภาพการเป็นนักศึกษา หรือ</w:t>
      </w:r>
    </w:p>
    <w:p w:rsidR="0065359A" w:rsidRPr="0065359A" w:rsidRDefault="00356B54" w:rsidP="00356B54">
      <w:pPr>
        <w:tabs>
          <w:tab w:val="left" w:pos="720"/>
          <w:tab w:val="left" w:pos="1440"/>
          <w:tab w:val="left" w:pos="2268"/>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65</w:t>
      </w:r>
      <w:r w:rsidR="0065359A" w:rsidRPr="0065359A">
        <w:rPr>
          <w:rFonts w:ascii="TH SarabunPSK" w:eastAsia="Calibri" w:hAnsi="TH SarabunPSK" w:cs="TH SarabunPSK"/>
          <w:sz w:val="32"/>
          <w:szCs w:val="32"/>
          <w:cs/>
        </w:rPr>
        <w:t xml:space="preserve">.2 สำเร็จการศึกษาระดับปริญญาโทหรือปริญญาเอกของมหาวิทยาลัยและเข้าศึกษาระดับปริญญาโทหรือปริญญาเอกที่ 2 </w:t>
      </w:r>
    </w:p>
    <w:p w:rsidR="0065359A" w:rsidRPr="0065359A" w:rsidRDefault="00356B54" w:rsidP="00356B54">
      <w:pPr>
        <w:tabs>
          <w:tab w:val="left" w:pos="720"/>
          <w:tab w:val="left" w:pos="1440"/>
          <w:tab w:val="left" w:pos="1980"/>
          <w:tab w:val="left" w:pos="2880"/>
        </w:tabs>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 xml:space="preserve"> การพิจารณาเทียบโอน</w:t>
      </w:r>
      <w:r w:rsidR="0065359A" w:rsidRPr="0065359A">
        <w:rPr>
          <w:rFonts w:ascii="TH SarabunPSK" w:eastAsia="Calibri" w:hAnsi="TH SarabunPSK" w:cs="TH SarabunPSK" w:hint="cs"/>
          <w:sz w:val="32"/>
          <w:szCs w:val="32"/>
          <w:cs/>
        </w:rPr>
        <w:t>รายวิชา และ</w:t>
      </w:r>
      <w:r w:rsidR="0065359A" w:rsidRPr="0065359A">
        <w:rPr>
          <w:rFonts w:ascii="TH SarabunPSK" w:eastAsia="Calibri" w:hAnsi="TH SarabunPSK" w:cs="TH SarabunPSK"/>
          <w:sz w:val="32"/>
          <w:szCs w:val="32"/>
          <w:cs/>
        </w:rPr>
        <w:t>ผลการเรียน</w:t>
      </w:r>
      <w:r w:rsidR="0065359A" w:rsidRPr="0065359A">
        <w:rPr>
          <w:rFonts w:ascii="TH SarabunPSK" w:eastAsia="Calibri" w:hAnsi="TH SarabunPSK" w:cs="TH SarabunPSK" w:hint="cs"/>
          <w:sz w:val="32"/>
          <w:szCs w:val="32"/>
          <w:cs/>
        </w:rPr>
        <w:t>รายวิชาที่เคยศึกษาในหลักสูตรมหาวิทยาลัย</w:t>
      </w:r>
      <w:r w:rsidR="0065359A" w:rsidRPr="0065359A">
        <w:rPr>
          <w:rFonts w:ascii="TH SarabunPSK" w:eastAsia="Calibri" w:hAnsi="TH SarabunPSK" w:cs="TH SarabunPSK"/>
          <w:sz w:val="32"/>
          <w:szCs w:val="32"/>
          <w:cs/>
        </w:rPr>
        <w:t xml:space="preserve"> </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 xml:space="preserve">.1 รายวิชาที่ศึกษาจากมหาวิทยาลัยซึ่งเป็นส่วนหนึ่งของหลักสูตรที่เปลี่ยนหลักสูตร </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 xml:space="preserve">.2 รายวิชาที่เทียบโอนผลการเรียนมีค่าระดับคะแนนไม่ต่ำกว่า </w:t>
      </w:r>
      <w:r w:rsidR="0065359A" w:rsidRPr="0065359A">
        <w:rPr>
          <w:rFonts w:ascii="TH SarabunPSK" w:eastAsia="Calibri" w:hAnsi="TH SarabunPSK" w:cs="TH SarabunPSK"/>
          <w:sz w:val="32"/>
          <w:szCs w:val="32"/>
        </w:rPr>
        <w:t xml:space="preserve">B </w:t>
      </w:r>
      <w:r w:rsidR="0065359A" w:rsidRPr="0065359A">
        <w:rPr>
          <w:rFonts w:ascii="TH SarabunPSK" w:eastAsia="Calibri" w:hAnsi="TH SarabunPSK" w:cs="TH SarabunPSK"/>
          <w:sz w:val="32"/>
          <w:szCs w:val="32"/>
          <w:cs/>
        </w:rPr>
        <w:t xml:space="preserve">หรือ 3.00 หรือระดับคะแนนตัวอักษร </w:t>
      </w:r>
      <w:r w:rsidR="0065359A" w:rsidRPr="0065359A">
        <w:rPr>
          <w:rFonts w:ascii="TH SarabunPSK" w:eastAsia="Calibri" w:hAnsi="TH SarabunPSK" w:cs="TH SarabunPSK"/>
          <w:sz w:val="32"/>
          <w:szCs w:val="32"/>
        </w:rPr>
        <w:t xml:space="preserve">S </w:t>
      </w:r>
      <w:r w:rsidR="0065359A" w:rsidRPr="0065359A">
        <w:rPr>
          <w:rFonts w:ascii="TH SarabunPSK" w:eastAsia="Calibri" w:hAnsi="TH SarabunPSK" w:cs="TH SarabunPSK"/>
          <w:sz w:val="32"/>
          <w:szCs w:val="32"/>
          <w:cs/>
        </w:rPr>
        <w:t xml:space="preserve">หรือ </w:t>
      </w:r>
      <w:r w:rsidR="0065359A" w:rsidRPr="0065359A">
        <w:rPr>
          <w:rFonts w:ascii="TH SarabunPSK" w:eastAsia="Calibri" w:hAnsi="TH SarabunPSK" w:cs="TH SarabunPSK"/>
          <w:sz w:val="32"/>
          <w:szCs w:val="32"/>
        </w:rPr>
        <w:t xml:space="preserve">PD </w:t>
      </w:r>
      <w:r w:rsidR="0065359A" w:rsidRPr="0065359A">
        <w:rPr>
          <w:rFonts w:ascii="TH SarabunPSK" w:eastAsia="Calibri" w:hAnsi="TH SarabunPSK" w:cs="TH SarabunPSK"/>
          <w:sz w:val="32"/>
          <w:szCs w:val="32"/>
          <w:cs/>
        </w:rPr>
        <w:t xml:space="preserve">หรือ </w:t>
      </w:r>
      <w:r w:rsidR="0065359A" w:rsidRPr="0065359A">
        <w:rPr>
          <w:rFonts w:ascii="TH SarabunPSK" w:eastAsia="Calibri" w:hAnsi="TH SarabunPSK" w:cs="TH SarabunPSK"/>
          <w:sz w:val="32"/>
          <w:szCs w:val="32"/>
        </w:rPr>
        <w:t>P</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.3 รายวิชาวิทยานิพนธ์หรือการค้นคว้าอิสระที่ทำต่อเนื่องจากเดิม</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.4 จำนวนหน่วย</w:t>
      </w:r>
      <w:proofErr w:type="spellStart"/>
      <w:r w:rsidR="0065359A" w:rsidRPr="0065359A">
        <w:rPr>
          <w:rFonts w:ascii="TH SarabunPSK" w:eastAsia="Calibri" w:hAnsi="TH SarabunPSK" w:cs="TH SarabunPSK"/>
          <w:sz w:val="32"/>
          <w:szCs w:val="32"/>
          <w:cs/>
        </w:rPr>
        <w:t>กิต</w:t>
      </w:r>
      <w:proofErr w:type="spellEnd"/>
      <w:r w:rsidR="0065359A" w:rsidRPr="0065359A">
        <w:rPr>
          <w:rFonts w:ascii="TH SarabunPSK" w:eastAsia="Calibri" w:hAnsi="TH SarabunPSK" w:cs="TH SarabunPSK"/>
          <w:sz w:val="32"/>
          <w:szCs w:val="32"/>
          <w:cs/>
        </w:rPr>
        <w:t>ที่ได้รับการ</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การเรียนรายวิชารวมแล้วต้องไม่เกิน</w:t>
      </w:r>
      <w:r w:rsidR="0065359A" w:rsidRPr="0065359A">
        <w:rPr>
          <w:rFonts w:ascii="TH SarabunPSK" w:eastAsia="Calibri" w:hAnsi="TH SarabunPSK" w:cs="TH SarabunPSK" w:hint="cs"/>
          <w:sz w:val="32"/>
          <w:szCs w:val="32"/>
          <w:cs/>
        </w:rPr>
        <w:t xml:space="preserve"> 1 </w:t>
      </w:r>
      <w:r w:rsidR="0065359A" w:rsidRPr="0065359A">
        <w:rPr>
          <w:rFonts w:ascii="TH SarabunPSK" w:eastAsia="Calibri" w:hAnsi="TH SarabunPSK" w:cs="TH SarabunPSK"/>
          <w:sz w:val="32"/>
          <w:szCs w:val="32"/>
          <w:cs/>
        </w:rPr>
        <w:t>ใน</w:t>
      </w:r>
      <w:r w:rsidR="0065359A" w:rsidRPr="0065359A">
        <w:rPr>
          <w:rFonts w:ascii="TH SarabunPSK" w:eastAsia="Calibri" w:hAnsi="TH SarabunPSK" w:cs="TH SarabunPSK" w:hint="cs"/>
          <w:sz w:val="32"/>
          <w:szCs w:val="32"/>
          <w:cs/>
        </w:rPr>
        <w:t xml:space="preserve">3 </w:t>
      </w:r>
      <w:r w:rsidR="0065359A" w:rsidRPr="0065359A">
        <w:rPr>
          <w:rFonts w:ascii="TH SarabunPSK" w:eastAsia="Calibri" w:hAnsi="TH SarabunPSK" w:cs="TH SarabunPSK"/>
          <w:sz w:val="32"/>
          <w:szCs w:val="32"/>
          <w:cs/>
        </w:rPr>
        <w:t>ของจำนวนหน่วย</w:t>
      </w:r>
      <w:proofErr w:type="spellStart"/>
      <w:r w:rsidR="0065359A" w:rsidRPr="0065359A">
        <w:rPr>
          <w:rFonts w:ascii="TH SarabunPSK" w:eastAsia="Calibri" w:hAnsi="TH SarabunPSK" w:cs="TH SarabunPSK"/>
          <w:sz w:val="32"/>
          <w:szCs w:val="32"/>
          <w:cs/>
        </w:rPr>
        <w:t>กิตรวมข</w:t>
      </w:r>
      <w:proofErr w:type="spellEnd"/>
      <w:r w:rsidR="0065359A" w:rsidRPr="0065359A">
        <w:rPr>
          <w:rFonts w:ascii="TH SarabunPSK" w:eastAsia="Calibri" w:hAnsi="TH SarabunPSK" w:cs="TH SarabunPSK"/>
          <w:sz w:val="32"/>
          <w:szCs w:val="32"/>
          <w:cs/>
        </w:rPr>
        <w:t>องหลักสูตรที่กำลังศึกษา</w:t>
      </w:r>
      <w:r w:rsidR="0065359A" w:rsidRPr="0065359A">
        <w:rPr>
          <w:rFonts w:ascii="TH SarabunPSK" w:eastAsia="Calibri" w:hAnsi="TH SarabunPSK" w:cs="TH SarabunPSK" w:hint="cs"/>
          <w:sz w:val="32"/>
          <w:szCs w:val="32"/>
          <w:cs/>
        </w:rPr>
        <w:t xml:space="preserve"> สำหรับคุณสมบัติในข้อ 65.1 หรือ 65.2</w:t>
      </w:r>
      <w:r w:rsidR="0065359A" w:rsidRPr="0065359A">
        <w:rPr>
          <w:rFonts w:ascii="TH SarabunPSK" w:eastAsia="Calibri" w:hAnsi="TH SarabunPSK" w:cs="TH SarabunPSK"/>
          <w:sz w:val="32"/>
          <w:szCs w:val="32"/>
          <w:cs/>
        </w:rPr>
        <w:t xml:space="preserve"> </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.5 รายวิชาหรือกลุ่มรายวิชาที่ได้รับอนุมัติให้</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การเรียนรายวิชา มหาวิทยาลัยจะไม่นำมาคำนวณค่าระดับคะแนนเฉลี่ยสะสม</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66</w:t>
      </w:r>
      <w:r w:rsidR="0065359A" w:rsidRPr="0065359A">
        <w:rPr>
          <w:rFonts w:ascii="TH SarabunPSK" w:eastAsia="Calibri" w:hAnsi="TH SarabunPSK" w:cs="TH SarabunPSK"/>
          <w:sz w:val="32"/>
          <w:szCs w:val="32"/>
          <w:cs/>
        </w:rPr>
        <w:t>.6 รายวิชาหรือกลุ่มวิชาที่ได้รับการ</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 xml:space="preserve">การเรียนรายวิชา ให้บันทึกในใบรายงานผลการเรียนของนักศึกษา โดยใช้อักษร </w:t>
      </w:r>
      <w:r w:rsidR="0065359A" w:rsidRPr="0065359A">
        <w:rPr>
          <w:rFonts w:ascii="TH SarabunPSK" w:eastAsia="Calibri" w:hAnsi="TH SarabunPSK" w:cs="TH SarabunPSK"/>
          <w:sz w:val="32"/>
          <w:szCs w:val="32"/>
        </w:rPr>
        <w:t>T</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67</w:t>
      </w:r>
      <w:r w:rsidR="0065359A" w:rsidRPr="0065359A">
        <w:rPr>
          <w:rFonts w:ascii="TH SarabunPSK" w:eastAsia="Calibri" w:hAnsi="TH SarabunPSK" w:cs="TH SarabunPSK"/>
          <w:sz w:val="32"/>
          <w:szCs w:val="32"/>
          <w:cs/>
        </w:rPr>
        <w:t xml:space="preserve"> ผู้มีสิทธิได้รับการ</w:t>
      </w:r>
      <w:r w:rsidR="0065359A" w:rsidRPr="0065359A">
        <w:rPr>
          <w:rFonts w:ascii="TH SarabunPSK" w:eastAsia="Calibri" w:hAnsi="TH SarabunPSK" w:cs="TH SarabunPSK" w:hint="cs"/>
          <w:sz w:val="32"/>
          <w:szCs w:val="32"/>
          <w:cs/>
        </w:rPr>
        <w:t>เทียบโอนผลการ</w:t>
      </w:r>
      <w:r w:rsidR="0065359A" w:rsidRPr="0065359A">
        <w:rPr>
          <w:rFonts w:ascii="TH SarabunPSK" w:eastAsia="Calibri" w:hAnsi="TH SarabunPSK" w:cs="TH SarabunPSK"/>
          <w:sz w:val="32"/>
          <w:szCs w:val="32"/>
          <w:cs/>
        </w:rPr>
        <w:t>เรียนรายวิชา</w:t>
      </w:r>
      <w:r w:rsidR="0065359A" w:rsidRPr="0065359A">
        <w:rPr>
          <w:rFonts w:ascii="TH SarabunPSK" w:eastAsia="Calibri" w:hAnsi="TH SarabunPSK" w:cs="TH SarabunPSK" w:hint="cs"/>
          <w:sz w:val="32"/>
          <w:szCs w:val="32"/>
          <w:cs/>
        </w:rPr>
        <w:t>จากสถาบันอุดมศึกษาอื่น</w:t>
      </w:r>
      <w:r w:rsidR="0065359A" w:rsidRPr="0065359A">
        <w:rPr>
          <w:rFonts w:ascii="TH SarabunPSK" w:eastAsia="Calibri" w:hAnsi="TH SarabunPSK" w:cs="TH SarabunPSK"/>
          <w:sz w:val="32"/>
          <w:szCs w:val="32"/>
          <w:cs/>
        </w:rPr>
        <w:t xml:space="preserve"> ต้องมีคุณสมบัติข้อใดข้อหนึ่ง ดังต่อไปนี้</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67</w:t>
      </w:r>
      <w:r w:rsidR="0065359A" w:rsidRPr="0065359A">
        <w:rPr>
          <w:rFonts w:ascii="TH SarabunPSK" w:eastAsia="Calibri" w:hAnsi="TH SarabunPSK" w:cs="TH SarabunPSK"/>
          <w:sz w:val="32"/>
          <w:szCs w:val="32"/>
          <w:cs/>
        </w:rPr>
        <w:t>.1 สำเร็จการศึกษาหรือเคยศึกษาในสถาบันอุดมศึกษา</w:t>
      </w:r>
      <w:r w:rsidR="0065359A" w:rsidRPr="0065359A">
        <w:rPr>
          <w:rFonts w:ascii="TH SarabunPSK" w:eastAsia="Calibri" w:hAnsi="TH SarabunPSK" w:cs="TH SarabunPSK"/>
          <w:sz w:val="32"/>
          <w:szCs w:val="32"/>
        </w:rPr>
        <w:t xml:space="preserve"> </w:t>
      </w:r>
      <w:r w:rsidR="0065359A" w:rsidRPr="0065359A">
        <w:rPr>
          <w:rFonts w:ascii="TH SarabunPSK" w:eastAsia="Calibri" w:hAnsi="TH SarabunPSK" w:cs="TH SarabunPSK" w:hint="cs"/>
          <w:sz w:val="32"/>
          <w:szCs w:val="32"/>
          <w:cs/>
        </w:rPr>
        <w:t>หรือ</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67</w:t>
      </w:r>
      <w:r w:rsidR="0065359A" w:rsidRPr="0065359A">
        <w:rPr>
          <w:rFonts w:ascii="TH SarabunPSK" w:eastAsia="Calibri" w:hAnsi="TH SarabunPSK" w:cs="TH SarabunPSK"/>
          <w:sz w:val="32"/>
          <w:szCs w:val="32"/>
          <w:cs/>
        </w:rPr>
        <w:t>.2 ผ่านการศึกษา</w:t>
      </w:r>
      <w:r w:rsidR="0065359A" w:rsidRPr="0065359A">
        <w:rPr>
          <w:rFonts w:ascii="TH SarabunPSK" w:eastAsia="Calibri" w:hAnsi="TH SarabunPSK" w:cs="TH SarabunPSK" w:hint="cs"/>
          <w:sz w:val="32"/>
          <w:szCs w:val="32"/>
          <w:cs/>
        </w:rPr>
        <w:t>ใน</w:t>
      </w:r>
      <w:r w:rsidR="0065359A" w:rsidRPr="0065359A">
        <w:rPr>
          <w:rFonts w:ascii="TH SarabunPSK" w:eastAsia="Calibri" w:hAnsi="TH SarabunPSK" w:cs="TH SarabunPSK"/>
          <w:sz w:val="32"/>
          <w:szCs w:val="32"/>
          <w:cs/>
        </w:rPr>
        <w:t>รายวิชาตามหลักสูตรมหาวิทยาลัย</w:t>
      </w:r>
      <w:r w:rsidR="0065359A" w:rsidRPr="0065359A">
        <w:rPr>
          <w:rFonts w:ascii="TH SarabunPSK" w:eastAsia="Calibri" w:hAnsi="TH SarabunPSK" w:cs="TH SarabunPSK" w:hint="cs"/>
          <w:sz w:val="32"/>
          <w:szCs w:val="32"/>
          <w:cs/>
        </w:rPr>
        <w:t xml:space="preserve"> หรือ</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67</w:t>
      </w:r>
      <w:r w:rsidR="0065359A" w:rsidRPr="0065359A">
        <w:rPr>
          <w:rFonts w:ascii="TH SarabunPSK" w:eastAsia="Calibri" w:hAnsi="TH SarabunPSK" w:cs="TH SarabunPSK"/>
          <w:sz w:val="32"/>
          <w:szCs w:val="32"/>
          <w:cs/>
        </w:rPr>
        <w:t>.3 ขอย้ายสถานศึกษามาจากสถาบันอุดมศึกษาอื่น</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 xml:space="preserve"> การพิจารณา</w:t>
      </w:r>
      <w:r w:rsidR="0065359A" w:rsidRPr="0065359A">
        <w:rPr>
          <w:rFonts w:ascii="TH SarabunPSK" w:eastAsia="Calibri" w:hAnsi="TH SarabunPSK" w:cs="TH SarabunPSK" w:hint="cs"/>
          <w:sz w:val="32"/>
          <w:szCs w:val="32"/>
          <w:cs/>
        </w:rPr>
        <w:t>การเทียบโอนผลการเรียน</w:t>
      </w:r>
      <w:r w:rsidR="0065359A" w:rsidRPr="0065359A">
        <w:rPr>
          <w:rFonts w:ascii="TH SarabunPSK" w:eastAsia="Calibri" w:hAnsi="TH SarabunPSK" w:cs="TH SarabunPSK"/>
          <w:sz w:val="32"/>
          <w:szCs w:val="32"/>
          <w:cs/>
        </w:rPr>
        <w:t>รายวิชาจากสถาบันอุดมศึกษาอื่น</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.1 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ฎหมายรับรอง</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.2 เป็นรายวิชาหรือกลุ่มรายวิชาที่มีเนื้อหาสาระครอบคลุมไม่น้อยกว่า</w:t>
      </w:r>
      <w:r w:rsidR="0065359A" w:rsidRPr="0065359A">
        <w:rPr>
          <w:rFonts w:ascii="TH SarabunPSK" w:eastAsia="Calibri" w:hAnsi="TH SarabunPSK" w:cs="TH SarabunPSK" w:hint="cs"/>
          <w:sz w:val="32"/>
          <w:szCs w:val="32"/>
          <w:cs/>
        </w:rPr>
        <w:t xml:space="preserve"> 3 </w:t>
      </w:r>
      <w:r w:rsidR="0065359A" w:rsidRPr="0065359A">
        <w:rPr>
          <w:rFonts w:ascii="TH SarabunPSK" w:eastAsia="Calibri" w:hAnsi="TH SarabunPSK" w:cs="TH SarabunPSK"/>
          <w:sz w:val="32"/>
          <w:szCs w:val="32"/>
          <w:cs/>
        </w:rPr>
        <w:t>ใน</w:t>
      </w:r>
      <w:r w:rsidR="0065359A" w:rsidRPr="0065359A">
        <w:rPr>
          <w:rFonts w:ascii="TH SarabunPSK" w:eastAsia="Calibri" w:hAnsi="TH SarabunPSK" w:cs="TH SarabunPSK" w:hint="cs"/>
          <w:sz w:val="32"/>
          <w:szCs w:val="32"/>
          <w:cs/>
        </w:rPr>
        <w:t xml:space="preserve"> 4 </w:t>
      </w:r>
      <w:r w:rsidR="0065359A" w:rsidRPr="0065359A">
        <w:rPr>
          <w:rFonts w:ascii="TH SarabunPSK" w:eastAsia="Calibri" w:hAnsi="TH SarabunPSK" w:cs="TH SarabunPSK"/>
          <w:sz w:val="32"/>
          <w:szCs w:val="32"/>
          <w:cs/>
        </w:rPr>
        <w:t>ของรายวิชาหรือกลุ่มรายวิชาที่</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การเรียนรายวิชา</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 xml:space="preserve">.3 เป็นรายวิชาหรือกลุ่มวิชาที่ได้ระดับคะแนนไม่ต่ำกว่า </w:t>
      </w:r>
      <w:r w:rsidR="0065359A" w:rsidRPr="0065359A">
        <w:rPr>
          <w:rFonts w:ascii="TH SarabunPSK" w:eastAsia="Calibri" w:hAnsi="TH SarabunPSK" w:cs="TH SarabunPSK"/>
          <w:sz w:val="32"/>
          <w:szCs w:val="32"/>
        </w:rPr>
        <w:t xml:space="preserve">B </w:t>
      </w:r>
      <w:r w:rsidR="0065359A" w:rsidRPr="0065359A">
        <w:rPr>
          <w:rFonts w:ascii="TH SarabunPSK" w:eastAsia="Calibri" w:hAnsi="TH SarabunPSK" w:cs="TH SarabunPSK"/>
          <w:sz w:val="32"/>
          <w:szCs w:val="32"/>
          <w:cs/>
        </w:rPr>
        <w:t xml:space="preserve">หรือได้ค่าระดับคะแนน 3.00 หรือ เทียบเท่าในรายวิชาที่มีการประเมินผลเป็นค่าระดับ และได้ผลการประเมินผ่านในรายวิชาที่ไม่ประเมินผลเป็นค่าระดับ </w:t>
      </w:r>
      <w:r w:rsidR="0065359A" w:rsidRPr="0065359A">
        <w:rPr>
          <w:rFonts w:ascii="TH SarabunPSK" w:eastAsia="Calibri" w:hAnsi="TH SarabunPSK" w:cs="TH SarabunPSK"/>
          <w:sz w:val="32"/>
          <w:szCs w:val="32"/>
        </w:rPr>
        <w:t xml:space="preserve">S </w:t>
      </w:r>
      <w:r w:rsidR="0065359A" w:rsidRPr="0065359A">
        <w:rPr>
          <w:rFonts w:ascii="TH SarabunPSK" w:eastAsia="Calibri" w:hAnsi="TH SarabunPSK" w:cs="TH SarabunPSK"/>
          <w:sz w:val="32"/>
          <w:szCs w:val="32"/>
          <w:cs/>
        </w:rPr>
        <w:t>ทั้งนี้ต้องเป็นไปตามเงื่อนไขของหลักสูตรของสาขาวิชานั้นกำหนด</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.4 จำนวนหน่วย</w:t>
      </w:r>
      <w:proofErr w:type="spellStart"/>
      <w:r w:rsidR="0065359A" w:rsidRPr="0065359A">
        <w:rPr>
          <w:rFonts w:ascii="TH SarabunPSK" w:eastAsia="Calibri" w:hAnsi="TH SarabunPSK" w:cs="TH SarabunPSK"/>
          <w:sz w:val="32"/>
          <w:szCs w:val="32"/>
          <w:cs/>
        </w:rPr>
        <w:t>กิต</w:t>
      </w:r>
      <w:proofErr w:type="spellEnd"/>
      <w:r w:rsidR="0065359A" w:rsidRPr="0065359A">
        <w:rPr>
          <w:rFonts w:ascii="TH SarabunPSK" w:eastAsia="Calibri" w:hAnsi="TH SarabunPSK" w:cs="TH SarabunPSK"/>
          <w:sz w:val="32"/>
          <w:szCs w:val="32"/>
          <w:cs/>
        </w:rPr>
        <w:t>ที่ได้รับการ</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การเรียนรายวิชารวมแล้วต้องไม่เกิน</w:t>
      </w:r>
      <w:r w:rsidR="0065359A" w:rsidRPr="0065359A">
        <w:rPr>
          <w:rFonts w:ascii="TH SarabunPSK" w:eastAsia="Calibri" w:hAnsi="TH SarabunPSK" w:cs="TH SarabunPSK" w:hint="cs"/>
          <w:sz w:val="32"/>
          <w:szCs w:val="32"/>
          <w:cs/>
        </w:rPr>
        <w:t xml:space="preserve"> 1 </w:t>
      </w:r>
      <w:r w:rsidR="0065359A" w:rsidRPr="0065359A">
        <w:rPr>
          <w:rFonts w:ascii="TH SarabunPSK" w:eastAsia="Calibri" w:hAnsi="TH SarabunPSK" w:cs="TH SarabunPSK"/>
          <w:sz w:val="32"/>
          <w:szCs w:val="32"/>
          <w:cs/>
        </w:rPr>
        <w:t>ใน</w:t>
      </w:r>
      <w:r w:rsidR="0065359A" w:rsidRPr="0065359A">
        <w:rPr>
          <w:rFonts w:ascii="TH SarabunPSK" w:eastAsia="Calibri" w:hAnsi="TH SarabunPSK" w:cs="TH SarabunPSK" w:hint="cs"/>
          <w:sz w:val="32"/>
          <w:szCs w:val="32"/>
          <w:cs/>
        </w:rPr>
        <w:t xml:space="preserve">3 </w:t>
      </w:r>
      <w:r w:rsidR="0065359A" w:rsidRPr="0065359A">
        <w:rPr>
          <w:rFonts w:ascii="TH SarabunPSK" w:eastAsia="Calibri" w:hAnsi="TH SarabunPSK" w:cs="TH SarabunPSK"/>
          <w:sz w:val="32"/>
          <w:szCs w:val="32"/>
          <w:cs/>
        </w:rPr>
        <w:t>ของจำนวนหน่วย</w:t>
      </w:r>
      <w:proofErr w:type="spellStart"/>
      <w:r w:rsidR="0065359A" w:rsidRPr="0065359A">
        <w:rPr>
          <w:rFonts w:ascii="TH SarabunPSK" w:eastAsia="Calibri" w:hAnsi="TH SarabunPSK" w:cs="TH SarabunPSK"/>
          <w:sz w:val="32"/>
          <w:szCs w:val="32"/>
          <w:cs/>
        </w:rPr>
        <w:t>กิตรวมข</w:t>
      </w:r>
      <w:proofErr w:type="spellEnd"/>
      <w:r w:rsidR="0065359A" w:rsidRPr="0065359A">
        <w:rPr>
          <w:rFonts w:ascii="TH SarabunPSK" w:eastAsia="Calibri" w:hAnsi="TH SarabunPSK" w:cs="TH SarabunPSK"/>
          <w:sz w:val="32"/>
          <w:szCs w:val="32"/>
          <w:cs/>
        </w:rPr>
        <w:t xml:space="preserve">องหลักสูตรที่กำลังศึกษา </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.5 รายวิชาหรือกลุ่มรายวิชาที่ได้รับอนุมัติให้</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การเรียนรายวิชาจากสถาบันอุดมศึกษาอื่น มหาวิทยาลัยจะไม่นำมาคำนวณค่าระดับคะแนนเฉลี่ยสะสม</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68</w:t>
      </w:r>
      <w:r w:rsidR="0065359A" w:rsidRPr="0065359A">
        <w:rPr>
          <w:rFonts w:ascii="TH SarabunPSK" w:eastAsia="Calibri" w:hAnsi="TH SarabunPSK" w:cs="TH SarabunPSK"/>
          <w:sz w:val="32"/>
          <w:szCs w:val="32"/>
          <w:cs/>
        </w:rPr>
        <w:t>.6 รายวิชาหรือกลุ่มวิชาที่ได้รับการ</w:t>
      </w:r>
      <w:r w:rsidR="0065359A" w:rsidRPr="0065359A">
        <w:rPr>
          <w:rFonts w:ascii="TH SarabunPSK" w:eastAsia="Calibri" w:hAnsi="TH SarabunPSK" w:cs="TH SarabunPSK" w:hint="cs"/>
          <w:sz w:val="32"/>
          <w:szCs w:val="32"/>
          <w:cs/>
        </w:rPr>
        <w:t>เทียบโอนผล</w:t>
      </w:r>
      <w:r w:rsidR="0065359A" w:rsidRPr="0065359A">
        <w:rPr>
          <w:rFonts w:ascii="TH SarabunPSK" w:eastAsia="Calibri" w:hAnsi="TH SarabunPSK" w:cs="TH SarabunPSK"/>
          <w:sz w:val="32"/>
          <w:szCs w:val="32"/>
          <w:cs/>
        </w:rPr>
        <w:t xml:space="preserve">การเรียนรายวิชา ให้บันทึกในใบรายงานผลการเรียนของนักศึกษา โดยใช้อักษร </w:t>
      </w:r>
      <w:r w:rsidR="0065359A" w:rsidRPr="0065359A">
        <w:rPr>
          <w:rFonts w:ascii="TH SarabunPSK" w:eastAsia="Calibri" w:hAnsi="TH SarabunPSK" w:cs="TH SarabunPSK"/>
          <w:sz w:val="32"/>
          <w:szCs w:val="32"/>
        </w:rPr>
        <w:t>T</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69</w:t>
      </w:r>
      <w:r w:rsidR="0065359A" w:rsidRPr="0065359A">
        <w:rPr>
          <w:rFonts w:ascii="TH SarabunPSK" w:eastAsia="Calibri" w:hAnsi="TH SarabunPSK" w:cs="TH SarabunPSK"/>
          <w:sz w:val="32"/>
          <w:szCs w:val="32"/>
          <w:cs/>
        </w:rPr>
        <w:t xml:space="preserve"> กำหนดเวลาการเทียบโอนผลการเรียนรายวิชา</w:t>
      </w:r>
    </w:p>
    <w:p w:rsidR="0065359A" w:rsidRPr="0065359A" w:rsidRDefault="0065359A" w:rsidP="00356B54">
      <w:pPr>
        <w:tabs>
          <w:tab w:val="left" w:pos="720"/>
          <w:tab w:val="left" w:pos="1440"/>
          <w:tab w:val="left" w:pos="198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นักศึกษาที่ประสงค์จะเทียบโอนผลการเรียนรายวิชาหรือกลุ่มวิชาที่จะต้องยื่นคำร้องต่อมหาวิทยาลัยภายใน 6 สัปดาห์ นับจากวันเปิดภาคการศึกษาแรกที่เข้าศึกษา เว้นแต่ได้รับอนุมัติจากอธิการบดี แต่ทั้งนี้ต้องไม่เกิน 2 ภาคการศึกษา โดยมีสิทธิขอเทียบโอนผลการเรียนรายวิชาได้เพียงครั้งเดียว</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70</w:t>
      </w:r>
      <w:r w:rsidR="0065359A" w:rsidRPr="0065359A">
        <w:rPr>
          <w:rFonts w:ascii="TH SarabunPSK" w:eastAsia="Calibri" w:hAnsi="TH SarabunPSK" w:cs="TH SarabunPSK"/>
          <w:sz w:val="32"/>
          <w:szCs w:val="32"/>
          <w:cs/>
        </w:rPr>
        <w:t xml:space="preserve"> การนับจำนวนภาคการศึกษาของผู้ที่ได้รับการเทียบโอนผลการเรียนรายวิชาให้นับจำนวนหน่วย</w:t>
      </w:r>
      <w:proofErr w:type="spellStart"/>
      <w:r w:rsidR="0065359A" w:rsidRPr="0065359A">
        <w:rPr>
          <w:rFonts w:ascii="TH SarabunPSK" w:eastAsia="Calibri" w:hAnsi="TH SarabunPSK" w:cs="TH SarabunPSK"/>
          <w:sz w:val="32"/>
          <w:szCs w:val="32"/>
          <w:cs/>
        </w:rPr>
        <w:t>กิต</w:t>
      </w:r>
      <w:proofErr w:type="spellEnd"/>
      <w:r w:rsidR="0065359A" w:rsidRPr="0065359A">
        <w:rPr>
          <w:rFonts w:ascii="TH SarabunPSK" w:eastAsia="Calibri" w:hAnsi="TH SarabunPSK" w:cs="TH SarabunPSK"/>
          <w:sz w:val="32"/>
          <w:szCs w:val="32"/>
          <w:cs/>
        </w:rPr>
        <w:t xml:space="preserve"> ได้ไม่เกิน 12 หน่วย</w:t>
      </w:r>
      <w:proofErr w:type="spellStart"/>
      <w:r w:rsidR="0065359A" w:rsidRPr="0065359A">
        <w:rPr>
          <w:rFonts w:ascii="TH SarabunPSK" w:eastAsia="Calibri" w:hAnsi="TH SarabunPSK" w:cs="TH SarabunPSK"/>
          <w:sz w:val="32"/>
          <w:szCs w:val="32"/>
          <w:cs/>
        </w:rPr>
        <w:t>กิต</w:t>
      </w:r>
      <w:proofErr w:type="spellEnd"/>
      <w:r w:rsidR="0065359A" w:rsidRPr="0065359A">
        <w:rPr>
          <w:rFonts w:ascii="TH SarabunPSK" w:eastAsia="Calibri" w:hAnsi="TH SarabunPSK" w:cs="TH SarabunPSK"/>
          <w:sz w:val="32"/>
          <w:szCs w:val="32"/>
          <w:cs/>
        </w:rPr>
        <w:t xml:space="preserve"> เป็น 1 ภาคการศึกษา</w:t>
      </w:r>
    </w:p>
    <w:p w:rsidR="0065359A" w:rsidRPr="0065359A" w:rsidRDefault="00356B54" w:rsidP="00356B54">
      <w:pPr>
        <w:tabs>
          <w:tab w:val="left" w:pos="720"/>
          <w:tab w:val="left" w:pos="1440"/>
          <w:tab w:val="left" w:pos="198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 xml:space="preserve">ข้อ </w:t>
      </w:r>
      <w:r w:rsidR="0065359A" w:rsidRPr="0065359A">
        <w:rPr>
          <w:rFonts w:ascii="TH SarabunPSK" w:eastAsia="Calibri" w:hAnsi="TH SarabunPSK" w:cs="TH SarabunPSK" w:hint="cs"/>
          <w:sz w:val="32"/>
          <w:szCs w:val="32"/>
          <w:cs/>
        </w:rPr>
        <w:t>71</w:t>
      </w:r>
      <w:r w:rsidR="0065359A" w:rsidRPr="0065359A">
        <w:rPr>
          <w:rFonts w:ascii="TH SarabunPSK" w:eastAsia="Calibri" w:hAnsi="TH SarabunPSK" w:cs="TH SarabunPSK"/>
          <w:sz w:val="32"/>
          <w:szCs w:val="32"/>
          <w:cs/>
        </w:rPr>
        <w:t xml:space="preserve"> การเทียบโอนผลการเรียนรายวิชา ต้องชำระค่าธรรมเนียมตามที่มหาวิทยาลัยกำหนด</w:t>
      </w:r>
    </w:p>
    <w:p w:rsidR="0065359A" w:rsidRPr="0065359A" w:rsidRDefault="0065359A" w:rsidP="0065359A">
      <w:pPr>
        <w:tabs>
          <w:tab w:val="left" w:pos="1440"/>
          <w:tab w:val="left" w:pos="1980"/>
          <w:tab w:val="left" w:pos="2880"/>
        </w:tabs>
        <w:jc w:val="thaiDistribute"/>
        <w:rPr>
          <w:rFonts w:ascii="TH SarabunPSK" w:eastAsia="Calibri" w:hAnsi="TH SarabunPSK" w:cs="TH SarabunPSK"/>
          <w:sz w:val="32"/>
          <w:szCs w:val="32"/>
          <w:cs/>
        </w:rPr>
      </w:pPr>
    </w:p>
    <w:p w:rsidR="0065359A" w:rsidRPr="0065359A" w:rsidRDefault="0065359A" w:rsidP="0065359A">
      <w:pPr>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t>หมวด 8</w:t>
      </w:r>
    </w:p>
    <w:p w:rsidR="0065359A" w:rsidRPr="0065359A" w:rsidRDefault="0065359A" w:rsidP="0065359A">
      <w:pPr>
        <w:jc w:val="center"/>
        <w:rPr>
          <w:rFonts w:ascii="TH SarabunPSK" w:eastAsia="Calibri" w:hAnsi="TH SarabunPSK" w:cs="TH SarabunPSK"/>
          <w:b/>
          <w:bCs/>
          <w:sz w:val="32"/>
          <w:szCs w:val="32"/>
          <w:cs/>
        </w:rPr>
      </w:pPr>
      <w:r w:rsidRPr="0065359A">
        <w:rPr>
          <w:rFonts w:ascii="TH SarabunPSK" w:eastAsia="Calibri" w:hAnsi="TH SarabunPSK" w:cs="TH SarabunPSK" w:hint="cs"/>
          <w:b/>
          <w:bCs/>
          <w:sz w:val="32"/>
          <w:szCs w:val="32"/>
          <w:cs/>
        </w:rPr>
        <w:t>สภาพการเป็นนักศึกษา</w:t>
      </w:r>
    </w:p>
    <w:p w:rsidR="0065359A" w:rsidRPr="0065359A" w:rsidRDefault="0065359A" w:rsidP="0065359A">
      <w:pPr>
        <w:jc w:val="thaiDistribute"/>
        <w:rPr>
          <w:rFonts w:ascii="TH SarabunPSK" w:eastAsia="Calibri" w:hAnsi="TH SarabunPSK" w:cs="TH SarabunPSK"/>
          <w:sz w:val="20"/>
          <w:szCs w:val="20"/>
        </w:rPr>
      </w:pPr>
    </w:p>
    <w:p w:rsidR="0065359A" w:rsidRPr="0065359A" w:rsidRDefault="0065359A" w:rsidP="00356B54">
      <w:pPr>
        <w:ind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ข้อ 72</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การลาพักการเรียน</w:t>
      </w:r>
    </w:p>
    <w:p w:rsidR="0065359A" w:rsidRPr="0065359A" w:rsidRDefault="0065359A" w:rsidP="00356B54">
      <w:pPr>
        <w:ind w:left="720" w:firstLine="72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72.1 นักศึกษาอาจยื่นคำขอลาพักการเรียนได้ในกรณีต่อไปนี้</w:t>
      </w:r>
    </w:p>
    <w:p w:rsidR="0065359A" w:rsidRPr="0065359A" w:rsidRDefault="0065359A" w:rsidP="00356B54">
      <w:pPr>
        <w:ind w:firstLine="189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72.1.1 ถูกเกณฑ์หรือเรียกระดมพลเข้ารับราชการทหารกองประจำการ</w:t>
      </w:r>
    </w:p>
    <w:p w:rsidR="0065359A" w:rsidRPr="0065359A" w:rsidRDefault="0065359A" w:rsidP="00356B54">
      <w:pPr>
        <w:ind w:firstLine="189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72.1.2 ได้รับทุนแลกเปลี่ยนนักศึกษาระหว่างประเทศหรือทุนอื่นใดที่มหาวิทยาลัยเห็นสมควรสนับสนุน</w:t>
      </w:r>
    </w:p>
    <w:p w:rsidR="0065359A" w:rsidRPr="0065359A" w:rsidRDefault="0065359A" w:rsidP="00356B54">
      <w:pPr>
        <w:ind w:firstLine="1890"/>
        <w:jc w:val="thaiDistribute"/>
        <w:rPr>
          <w:rFonts w:ascii="TH SarabunPSK" w:eastAsia="Calibri" w:hAnsi="TH SarabunPSK" w:cs="TH SarabunPSK"/>
          <w:sz w:val="32"/>
          <w:szCs w:val="32"/>
        </w:rPr>
      </w:pPr>
      <w:r w:rsidRPr="0065359A">
        <w:rPr>
          <w:rFonts w:ascii="TH SarabunPSK" w:eastAsia="Calibri" w:hAnsi="TH SarabunPSK" w:cs="TH SarabunPSK" w:hint="cs"/>
          <w:spacing w:val="-8"/>
          <w:sz w:val="32"/>
          <w:szCs w:val="32"/>
          <w:cs/>
        </w:rPr>
        <w:t>72.1.3 เจ็บป่วยจนต้องพักรักษาตัวเป็นเวลานานเกินกว่าร้อยละ 20 ของเวลาเรียน</w:t>
      </w:r>
      <w:r w:rsidRPr="0065359A">
        <w:rPr>
          <w:rFonts w:ascii="TH SarabunPSK" w:eastAsia="Calibri" w:hAnsi="TH SarabunPSK" w:cs="TH SarabunPSK" w:hint="cs"/>
          <w:sz w:val="32"/>
          <w:szCs w:val="32"/>
          <w:cs/>
        </w:rPr>
        <w:t xml:space="preserve">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 </w:t>
      </w:r>
    </w:p>
    <w:p w:rsidR="0065359A" w:rsidRPr="0065359A" w:rsidRDefault="0065359A" w:rsidP="00356B54">
      <w:pPr>
        <w:ind w:firstLine="1890"/>
        <w:jc w:val="thaiDistribute"/>
        <w:rPr>
          <w:rFonts w:ascii="TH SarabunPSK" w:eastAsia="Calibri" w:hAnsi="TH SarabunPSK" w:cs="TH SarabunPSK"/>
          <w:sz w:val="32"/>
          <w:szCs w:val="32"/>
        </w:rPr>
      </w:pPr>
      <w:r w:rsidRPr="0065359A">
        <w:rPr>
          <w:rFonts w:ascii="TH SarabunPSK" w:eastAsia="Calibri" w:hAnsi="TH SarabunPSK" w:cs="TH SarabunPSK" w:hint="cs"/>
          <w:spacing w:val="-10"/>
          <w:sz w:val="32"/>
          <w:szCs w:val="32"/>
          <w:cs/>
        </w:rPr>
        <w:t>72.1.4 เมื่อนักศึกษามีความจำเป็นส่วนตัวอาจยื่นคำร้องขอลาพักการเรียนได้</w:t>
      </w:r>
      <w:r w:rsidRPr="0065359A">
        <w:rPr>
          <w:rFonts w:ascii="TH SarabunPSK" w:eastAsia="Calibri" w:hAnsi="TH SarabunPSK" w:cs="TH SarabunPSK"/>
          <w:spacing w:val="-10"/>
          <w:sz w:val="32"/>
          <w:szCs w:val="32"/>
          <w:cs/>
        </w:rPr>
        <w:br/>
      </w:r>
      <w:r w:rsidRPr="0065359A">
        <w:rPr>
          <w:rFonts w:ascii="TH SarabunPSK" w:eastAsia="Calibri" w:hAnsi="TH SarabunPSK" w:cs="TH SarabunPSK" w:hint="cs"/>
          <w:spacing w:val="-10"/>
          <w:sz w:val="32"/>
          <w:szCs w:val="32"/>
          <w:cs/>
        </w:rPr>
        <w:t>ถ้าได้ลงทะเบียนเรียน</w:t>
      </w:r>
      <w:r w:rsidRPr="0065359A">
        <w:rPr>
          <w:rFonts w:ascii="TH SarabunPSK" w:eastAsia="Calibri" w:hAnsi="TH SarabunPSK" w:cs="TH SarabunPSK" w:hint="cs"/>
          <w:sz w:val="32"/>
          <w:szCs w:val="32"/>
          <w:cs/>
        </w:rPr>
        <w:t>มาแล้วอย่างน้อย 1 ภาคการศึกษา</w:t>
      </w:r>
    </w:p>
    <w:p w:rsidR="0065359A" w:rsidRPr="0065359A" w:rsidRDefault="0065359A" w:rsidP="00356B54">
      <w:pPr>
        <w:ind w:firstLine="1890"/>
        <w:jc w:val="thaiDistribute"/>
        <w:rPr>
          <w:rFonts w:ascii="TH SarabunPSK" w:eastAsia="Calibri" w:hAnsi="TH SarabunPSK" w:cs="TH SarabunPSK"/>
          <w:b/>
          <w:bCs/>
          <w:sz w:val="36"/>
          <w:szCs w:val="36"/>
        </w:rPr>
      </w:pPr>
      <w:r w:rsidRPr="0065359A">
        <w:rPr>
          <w:rFonts w:ascii="TH SarabunPSK" w:eastAsia="Calibri" w:hAnsi="TH SarabunPSK" w:cs="TH SarabunPSK" w:hint="cs"/>
          <w:sz w:val="24"/>
          <w:szCs w:val="32"/>
          <w:cs/>
        </w:rPr>
        <w:t>72</w:t>
      </w:r>
      <w:r w:rsidRPr="0065359A">
        <w:rPr>
          <w:rFonts w:ascii="TH SarabunPSK" w:eastAsia="Calibri" w:hAnsi="TH SarabunPSK" w:cs="TH SarabunPSK"/>
          <w:sz w:val="24"/>
          <w:szCs w:val="32"/>
          <w:cs/>
        </w:rPr>
        <w:t>.1.5 เหตุผลอื่นตามที่บัณฑิตวิทยาลัยเห็นสมควร</w:t>
      </w:r>
    </w:p>
    <w:p w:rsidR="0065359A" w:rsidRPr="0065359A" w:rsidRDefault="0065359A" w:rsidP="00356B54">
      <w:pPr>
        <w:ind w:firstLine="1440"/>
        <w:jc w:val="thaiDistribute"/>
        <w:rPr>
          <w:rFonts w:ascii="TH SarabunPSK" w:eastAsia="Calibri" w:hAnsi="TH SarabunPSK" w:cs="TH SarabunPSK"/>
          <w:sz w:val="32"/>
          <w:szCs w:val="32"/>
        </w:rPr>
      </w:pPr>
      <w:r w:rsidRPr="0065359A">
        <w:rPr>
          <w:rFonts w:ascii="TH SarabunPSK" w:eastAsia="Calibri" w:hAnsi="TH SarabunPSK" w:cs="TH SarabunPSK" w:hint="cs"/>
          <w:sz w:val="32"/>
          <w:szCs w:val="32"/>
          <w:cs/>
        </w:rPr>
        <w:t>72.2 นักศึกษาที่ต้องลาพักการเรียนให้ยื่นคำร้องภายในสัปดาห์ที่ 3 ของภาคการศึกษาที่ลาพักการเรียน โดยความเห็นชอบของอาจารย์ที่ปรึกษา และประธานคณะกรรมการประจำหลักสูตร โดยได้รับการอนุมัติจากคณบดีบัณฑิตวิทยาลัย</w:t>
      </w:r>
      <w:r w:rsidR="00356B54">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นักศึกษามีสิทธิ์ขอลาพักการเรียนโดยขออนุมัติต่อคณบดีบัณฑิตวิทยาลัยไม่เกิน 1 ภาคการศึกษา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 ให้ยื่นคำร้องขอพักการเรียนใหม่และต้องได้รับอนุมัติจากบัณฑิตวิทยาลัย</w:t>
      </w:r>
    </w:p>
    <w:p w:rsidR="0065359A" w:rsidRPr="0065359A" w:rsidRDefault="00356B54" w:rsidP="00356B54">
      <w:pPr>
        <w:tabs>
          <w:tab w:val="left" w:pos="72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72.3 ในกรณีที่นักศึกษาได้รับอนุมัติให้ลาพักการเรียนให้นับระยะเวลาที่ลาพักการเรียนเข้ารวมในระยะเวลาการศึกษาด้วย</w:t>
      </w:r>
    </w:p>
    <w:p w:rsidR="0065359A" w:rsidRPr="0065359A" w:rsidRDefault="00356B54" w:rsidP="00356B54">
      <w:pPr>
        <w:tabs>
          <w:tab w:val="left" w:pos="72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lastRenderedPageBreak/>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72.4 นักศึกษาที่ได้รับอนุมัติให้ลาพักการเรียน เมื่อจะกลับเข้าเรียนจะต้องยื่นคำร้องขอกลับ</w:t>
      </w:r>
      <w:r w:rsidR="0065359A" w:rsidRPr="0065359A">
        <w:rPr>
          <w:rFonts w:ascii="TH SarabunPSK" w:eastAsia="Calibri" w:hAnsi="TH SarabunPSK" w:cs="TH SarabunPSK" w:hint="cs"/>
          <w:sz w:val="32"/>
          <w:szCs w:val="32"/>
          <w:cs/>
        </w:rPr>
        <w:t>เข้าเรียนก่อนวันเปิดภาคการศึกษาไม่น้อยกว่า 2 สัปดาห์ และเมื่อได้รับความเห็นชอบจากคณบดีแล้วจึงจะกลับเข้าเรียนได้</w:t>
      </w:r>
    </w:p>
    <w:p w:rsidR="0065359A" w:rsidRPr="0065359A" w:rsidRDefault="00356B54" w:rsidP="00356B54">
      <w:pPr>
        <w:tabs>
          <w:tab w:val="left" w:pos="72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73 การลาออก นักศึกษาที่ประสงค์จะลาออกจากความเป็นนักศึกษาของมหาวิทยาลัย ให้ยื่นคำร้องผ่านอาจารย์ที่ปรึกษาและคณะกรรมการประจำหลักสูตร การลาออกจะมีผลสมบูรณ์เมื่อนักศึกษาได้รับอนุมัติให้ลาออก</w:t>
      </w:r>
    </w:p>
    <w:p w:rsidR="0065359A" w:rsidRPr="0065359A" w:rsidRDefault="00356B54" w:rsidP="00356B54">
      <w:pPr>
        <w:tabs>
          <w:tab w:val="left" w:pos="720"/>
        </w:tabs>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74 การพ้นสภาพการเป็นนักศึกษา</w:t>
      </w:r>
      <w:r w:rsidR="0065359A" w:rsidRPr="0065359A">
        <w:rPr>
          <w:rFonts w:ascii="TH SarabunPSK" w:eastAsia="Calibri" w:hAnsi="TH SarabunPSK" w:cs="TH SarabunPSK"/>
          <w:sz w:val="32"/>
          <w:szCs w:val="32"/>
        </w:rPr>
        <w:t xml:space="preserve"> </w:t>
      </w:r>
      <w:r w:rsidR="0065359A" w:rsidRPr="0065359A">
        <w:rPr>
          <w:rFonts w:ascii="TH SarabunPSK" w:eastAsia="Calibri" w:hAnsi="TH SarabunPSK" w:cs="TH SarabunPSK" w:hint="cs"/>
          <w:sz w:val="32"/>
          <w:szCs w:val="32"/>
          <w:cs/>
        </w:rPr>
        <w:t>เมื่อ</w:t>
      </w:r>
    </w:p>
    <w:p w:rsidR="0065359A" w:rsidRPr="0065359A" w:rsidRDefault="00356B54" w:rsidP="00356B54">
      <w:pPr>
        <w:tabs>
          <w:tab w:val="left" w:pos="720"/>
          <w:tab w:val="left" w:pos="1350"/>
        </w:tabs>
        <w:rPr>
          <w:rFonts w:ascii="Calibri" w:eastAsia="Calibri" w:hAnsi="Calibri" w:cs="Cordia New"/>
          <w:sz w:val="2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74.1 </w:t>
      </w:r>
      <w:r w:rsidR="0065359A" w:rsidRPr="0065359A">
        <w:rPr>
          <w:rFonts w:ascii="TH SarabunPSK" w:eastAsia="Calibri" w:hAnsi="TH SarabunPSK" w:cs="TH SarabunPSK"/>
          <w:sz w:val="24"/>
          <w:szCs w:val="32"/>
          <w:cs/>
        </w:rPr>
        <w:t>สำเร็จการศึกษาตามหลักสูตร</w:t>
      </w:r>
    </w:p>
    <w:p w:rsidR="0065359A" w:rsidRPr="0065359A" w:rsidRDefault="00356B54" w:rsidP="00356B54">
      <w:pPr>
        <w:tabs>
          <w:tab w:val="left" w:pos="720"/>
          <w:tab w:val="left" w:pos="1350"/>
        </w:tabs>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74.2 ลาออก</w:t>
      </w:r>
    </w:p>
    <w:p w:rsidR="0065359A" w:rsidRPr="0065359A" w:rsidRDefault="00356B54" w:rsidP="00356B54">
      <w:pPr>
        <w:tabs>
          <w:tab w:val="left" w:pos="720"/>
          <w:tab w:val="left" w:pos="1350"/>
        </w:tabs>
        <w:rPr>
          <w:rFonts w:ascii="TH SarabunPSK" w:eastAsia="Calibri" w:hAnsi="TH SarabunPSK" w:cs="TH SarabunPSK"/>
          <w:color w:val="FF0000"/>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74.3 </w:t>
      </w:r>
      <w:r w:rsidR="0065359A" w:rsidRPr="0065359A">
        <w:rPr>
          <w:rFonts w:ascii="TH SarabunPSK" w:eastAsia="Calibri" w:hAnsi="TH SarabunPSK" w:cs="TH SarabunPSK"/>
          <w:sz w:val="32"/>
          <w:szCs w:val="32"/>
          <w:cs/>
        </w:rPr>
        <w:t>ไม่</w:t>
      </w:r>
      <w:r w:rsidR="0065359A" w:rsidRPr="0065359A">
        <w:rPr>
          <w:rFonts w:ascii="TH SarabunPSK" w:eastAsia="Calibri" w:hAnsi="TH SarabunPSK" w:cs="TH SarabunPSK" w:hint="cs"/>
          <w:sz w:val="32"/>
          <w:szCs w:val="32"/>
          <w:cs/>
        </w:rPr>
        <w:t>ชำระเงินค่าธรรมเนียมการ</w:t>
      </w:r>
      <w:r w:rsidR="0065359A" w:rsidRPr="0065359A">
        <w:rPr>
          <w:rFonts w:ascii="TH SarabunPSK" w:eastAsia="Calibri" w:hAnsi="TH SarabunPSK" w:cs="TH SarabunPSK"/>
          <w:sz w:val="32"/>
          <w:szCs w:val="32"/>
          <w:cs/>
        </w:rPr>
        <w:t>รักษาสภาพนักศึกษา</w:t>
      </w:r>
      <w:r w:rsidR="0065359A" w:rsidRPr="0065359A">
        <w:rPr>
          <w:rFonts w:ascii="TH SarabunPSK" w:eastAsia="Calibri" w:hAnsi="TH SarabunPSK" w:cs="TH SarabunPSK" w:hint="cs"/>
          <w:sz w:val="32"/>
          <w:szCs w:val="32"/>
          <w:cs/>
        </w:rPr>
        <w:t>ภายใน 3 สัปดาห์แรกนับแต่วันเปิดภาคการศึกษา</w:t>
      </w:r>
    </w:p>
    <w:p w:rsidR="0065359A" w:rsidRPr="0065359A" w:rsidRDefault="00356B54" w:rsidP="00356B54">
      <w:pPr>
        <w:tabs>
          <w:tab w:val="left" w:pos="720"/>
          <w:tab w:val="left" w:pos="1350"/>
        </w:tabs>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74.4 ไม่ชำระค่าลงทะเบียนเรียนให้เสร็จสิ้นภายในระยะเวลาที่กำหนด</w:t>
      </w:r>
    </w:p>
    <w:p w:rsidR="0065359A" w:rsidRPr="0065359A" w:rsidRDefault="00356B54" w:rsidP="00356B54">
      <w:pPr>
        <w:tabs>
          <w:tab w:val="left" w:pos="720"/>
          <w:tab w:val="left" w:pos="135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 xml:space="preserve">74.5 </w:t>
      </w:r>
      <w:r w:rsidR="0065359A" w:rsidRPr="0065359A">
        <w:rPr>
          <w:rFonts w:ascii="TH SarabunPSK" w:eastAsia="Calibri" w:hAnsi="TH SarabunPSK" w:cs="TH SarabunPSK"/>
          <w:spacing w:val="-8"/>
          <w:sz w:val="32"/>
          <w:szCs w:val="32"/>
          <w:cs/>
        </w:rPr>
        <w:t xml:space="preserve">ผลการประเมินได้ค่าระดับคะแนนเฉลี่ยสะสมต่ำกว่า </w:t>
      </w:r>
      <w:r w:rsidR="0065359A" w:rsidRPr="0065359A">
        <w:rPr>
          <w:rFonts w:ascii="TH SarabunPSK" w:eastAsia="Calibri" w:hAnsi="TH SarabunPSK" w:cs="TH SarabunPSK" w:hint="cs"/>
          <w:spacing w:val="-8"/>
          <w:sz w:val="32"/>
          <w:szCs w:val="32"/>
          <w:cs/>
        </w:rPr>
        <w:t>3</w:t>
      </w:r>
      <w:r w:rsidR="0065359A" w:rsidRPr="0065359A">
        <w:rPr>
          <w:rFonts w:ascii="TH SarabunPSK" w:eastAsia="Calibri" w:hAnsi="TH SarabunPSK" w:cs="TH SarabunPSK"/>
          <w:spacing w:val="-8"/>
          <w:sz w:val="32"/>
          <w:szCs w:val="32"/>
          <w:cs/>
        </w:rPr>
        <w:t>.</w:t>
      </w:r>
      <w:r w:rsidR="0065359A" w:rsidRPr="0065359A">
        <w:rPr>
          <w:rFonts w:ascii="TH SarabunPSK" w:eastAsia="Calibri" w:hAnsi="TH SarabunPSK" w:cs="TH SarabunPSK" w:hint="cs"/>
          <w:spacing w:val="-8"/>
          <w:sz w:val="32"/>
          <w:szCs w:val="32"/>
          <w:cs/>
        </w:rPr>
        <w:t>0</w:t>
      </w:r>
      <w:r w:rsidR="0065359A" w:rsidRPr="0065359A">
        <w:rPr>
          <w:rFonts w:ascii="TH SarabunPSK" w:eastAsia="Calibri" w:hAnsi="TH SarabunPSK" w:cs="TH SarabunPSK"/>
          <w:spacing w:val="-8"/>
          <w:sz w:val="32"/>
          <w:szCs w:val="32"/>
          <w:cs/>
        </w:rPr>
        <w:t>0 เมื่อสิ้น</w:t>
      </w:r>
      <w:r w:rsidR="0065359A" w:rsidRPr="0065359A">
        <w:rPr>
          <w:rFonts w:ascii="TH SarabunPSK" w:eastAsia="Calibri" w:hAnsi="TH SarabunPSK" w:cs="TH SarabunPSK" w:hint="cs"/>
          <w:spacing w:val="-8"/>
          <w:sz w:val="32"/>
          <w:szCs w:val="32"/>
          <w:cs/>
        </w:rPr>
        <w:t>ปี</w:t>
      </w:r>
      <w:r w:rsidR="0065359A" w:rsidRPr="0065359A">
        <w:rPr>
          <w:rFonts w:ascii="TH SarabunPSK" w:eastAsia="Calibri" w:hAnsi="TH SarabunPSK" w:cs="TH SarabunPSK"/>
          <w:spacing w:val="-8"/>
          <w:sz w:val="32"/>
          <w:szCs w:val="32"/>
          <w:cs/>
        </w:rPr>
        <w:t xml:space="preserve">การศึกษาที่ </w:t>
      </w:r>
      <w:r w:rsidR="0065359A" w:rsidRPr="0065359A">
        <w:rPr>
          <w:rFonts w:ascii="TH SarabunPSK" w:eastAsia="Calibri" w:hAnsi="TH SarabunPSK" w:cs="TH SarabunPSK" w:hint="cs"/>
          <w:spacing w:val="-8"/>
          <w:sz w:val="32"/>
          <w:szCs w:val="32"/>
          <w:cs/>
        </w:rPr>
        <w:t>1</w:t>
      </w:r>
      <w:r w:rsidR="0065359A" w:rsidRPr="0065359A">
        <w:rPr>
          <w:rFonts w:ascii="TH SarabunPSK" w:eastAsia="Calibri" w:hAnsi="TH SarabunPSK" w:cs="TH SarabunPSK"/>
          <w:sz w:val="32"/>
          <w:szCs w:val="32"/>
          <w:cs/>
        </w:rPr>
        <w:t xml:space="preserve"> </w:t>
      </w:r>
      <w:r w:rsidR="0065359A" w:rsidRPr="0065359A">
        <w:rPr>
          <w:rFonts w:ascii="TH SarabunPSK" w:eastAsia="Calibri" w:hAnsi="TH SarabunPSK" w:cs="TH SarabunPSK" w:hint="cs"/>
          <w:sz w:val="32"/>
          <w:szCs w:val="32"/>
          <w:cs/>
        </w:rPr>
        <w:t>และในทุก ๆ ปีการศึกษาปกติถัดไป</w:t>
      </w:r>
      <w:r w:rsidR="0065359A" w:rsidRPr="0065359A">
        <w:rPr>
          <w:rFonts w:ascii="TH SarabunPSK" w:eastAsia="Calibri" w:hAnsi="TH SarabunPSK" w:cs="TH SarabunPSK"/>
          <w:sz w:val="32"/>
          <w:szCs w:val="32"/>
          <w:cs/>
        </w:rPr>
        <w:t xml:space="preserve"> </w:t>
      </w:r>
    </w:p>
    <w:p w:rsidR="0065359A" w:rsidRPr="0065359A" w:rsidRDefault="00356B54" w:rsidP="00356B54">
      <w:pPr>
        <w:tabs>
          <w:tab w:val="left" w:pos="720"/>
          <w:tab w:val="left" w:pos="1350"/>
        </w:tabs>
        <w:jc w:val="thaiDistribute"/>
        <w:rPr>
          <w:rFonts w:ascii="TH SarabunPSK" w:eastAsia="Calibri" w:hAnsi="TH SarabunPSK" w:cs="TH SarabunPSK"/>
          <w:spacing w:val="-12"/>
          <w:sz w:val="32"/>
          <w:szCs w:val="32"/>
          <w:cs/>
        </w:rPr>
      </w:pPr>
      <w:r>
        <w:rPr>
          <w:rFonts w:ascii="TH SarabunPSK" w:eastAsia="Calibri" w:hAnsi="TH SarabunPSK" w:cs="TH SarabunPSK"/>
          <w:spacing w:val="-12"/>
          <w:sz w:val="32"/>
          <w:szCs w:val="32"/>
          <w:cs/>
        </w:rPr>
        <w:tab/>
      </w:r>
      <w:r>
        <w:rPr>
          <w:rFonts w:ascii="TH SarabunPSK" w:eastAsia="Calibri" w:hAnsi="TH SarabunPSK" w:cs="TH SarabunPSK"/>
          <w:spacing w:val="-12"/>
          <w:sz w:val="32"/>
          <w:szCs w:val="32"/>
          <w:cs/>
        </w:rPr>
        <w:tab/>
      </w:r>
      <w:r w:rsidR="0065359A" w:rsidRPr="0065359A">
        <w:rPr>
          <w:rFonts w:ascii="TH SarabunPSK" w:eastAsia="Calibri" w:hAnsi="TH SarabunPSK" w:cs="TH SarabunPSK" w:hint="cs"/>
          <w:spacing w:val="-12"/>
          <w:sz w:val="32"/>
          <w:szCs w:val="32"/>
          <w:cs/>
        </w:rPr>
        <w:t xml:space="preserve">74.6 </w:t>
      </w:r>
      <w:r w:rsidR="0065359A" w:rsidRPr="0065359A">
        <w:rPr>
          <w:rFonts w:ascii="TH SarabunPSK" w:eastAsia="Calibri" w:hAnsi="TH SarabunPSK" w:cs="TH SarabunPSK"/>
          <w:spacing w:val="-12"/>
          <w:sz w:val="32"/>
          <w:szCs w:val="32"/>
          <w:cs/>
        </w:rPr>
        <w:t xml:space="preserve">ผลการประเมินไม่ผ่านจำนวนสามครั้ง ในการสอบวัดคุณสมบัติ </w:t>
      </w:r>
      <w:r w:rsidR="0065359A" w:rsidRPr="0065359A">
        <w:rPr>
          <w:rFonts w:ascii="TH SarabunPSK" w:eastAsia="Calibri" w:hAnsi="TH SarabunPSK" w:cs="TH SarabunPSK"/>
          <w:spacing w:val="-12"/>
          <w:sz w:val="32"/>
          <w:szCs w:val="32"/>
        </w:rPr>
        <w:t>(Qualifying Examination)</w:t>
      </w:r>
      <w:r w:rsidR="0065359A" w:rsidRPr="0065359A">
        <w:rPr>
          <w:rFonts w:ascii="TH SarabunPSK" w:eastAsia="Calibri" w:hAnsi="TH SarabunPSK" w:cs="TH SarabunPSK"/>
          <w:spacing w:val="-12"/>
          <w:sz w:val="32"/>
          <w:szCs w:val="32"/>
          <w:cs/>
        </w:rPr>
        <w:t xml:space="preserve"> หรือการสอบประมวลความรู้ </w:t>
      </w:r>
      <w:r w:rsidR="0065359A" w:rsidRPr="0065359A">
        <w:rPr>
          <w:rFonts w:ascii="TH SarabunPSK" w:eastAsia="Calibri" w:hAnsi="TH SarabunPSK" w:cs="TH SarabunPSK"/>
          <w:spacing w:val="-12"/>
          <w:sz w:val="32"/>
          <w:szCs w:val="32"/>
        </w:rPr>
        <w:t>(Comprehensive Examination)</w:t>
      </w:r>
      <w:r w:rsidR="0065359A" w:rsidRPr="0065359A">
        <w:rPr>
          <w:rFonts w:ascii="TH SarabunPSK" w:eastAsia="Calibri" w:hAnsi="TH SarabunPSK" w:cs="TH SarabunPSK"/>
          <w:spacing w:val="-12"/>
          <w:sz w:val="32"/>
          <w:szCs w:val="32"/>
          <w:cs/>
        </w:rPr>
        <w:t xml:space="preserve"> </w:t>
      </w:r>
    </w:p>
    <w:p w:rsidR="0065359A" w:rsidRPr="0065359A" w:rsidRDefault="00356B54" w:rsidP="00356B54">
      <w:pPr>
        <w:tabs>
          <w:tab w:val="left" w:pos="720"/>
          <w:tab w:val="left" w:pos="135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74.7 ไม่สำเร็จการศึกษาภายในระยะเวลาที่กำหนด</w:t>
      </w:r>
    </w:p>
    <w:p w:rsidR="0065359A" w:rsidRPr="0065359A" w:rsidRDefault="00356B54" w:rsidP="00356B54">
      <w:pPr>
        <w:tabs>
          <w:tab w:val="left" w:pos="720"/>
          <w:tab w:val="left" w:pos="135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74.8 ขาดคุณสมบัติตามข้อ 16 อย่างใดอย่างหนึ่ง</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hint="cs"/>
          <w:sz w:val="32"/>
          <w:szCs w:val="32"/>
          <w:cs/>
        </w:rPr>
        <w:t>9 ตาย</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74.10 แจ้งความเท็จ หรือปกปิดความจริงในหลักฐานประกอบการพิจารณาเข้าเป็นนักศึกษา</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74.11 ต้องโทษโดยคำพิพากษาถึงที่สุดให้จำคุก เว้นแต่ความผิดเป็นลหุโทษหรือความผิดอันได้กระทำโดยประมาท</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74.12 ถูกลงโทษทางวินัยให้ออก หรือไล่ออก</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pacing w:val="-8"/>
          <w:sz w:val="32"/>
          <w:szCs w:val="32"/>
        </w:rPr>
      </w:pPr>
      <w:r>
        <w:rPr>
          <w:rFonts w:ascii="TH SarabunPSK" w:eastAsia="Calibri" w:hAnsi="TH SarabunPSK" w:cs="TH SarabunPSK"/>
          <w:spacing w:val="-8"/>
          <w:sz w:val="32"/>
          <w:szCs w:val="32"/>
          <w:cs/>
        </w:rPr>
        <w:tab/>
      </w:r>
      <w:r w:rsidR="0065359A" w:rsidRPr="0065359A">
        <w:rPr>
          <w:rFonts w:ascii="TH SarabunPSK" w:eastAsia="Calibri" w:hAnsi="TH SarabunPSK" w:cs="TH SarabunPSK"/>
          <w:spacing w:val="-8"/>
          <w:sz w:val="32"/>
          <w:szCs w:val="32"/>
          <w:cs/>
        </w:rPr>
        <w:t xml:space="preserve">ข้อ </w:t>
      </w:r>
      <w:r w:rsidR="0065359A" w:rsidRPr="0065359A">
        <w:rPr>
          <w:rFonts w:ascii="TH SarabunPSK" w:eastAsia="Calibri" w:hAnsi="TH SarabunPSK" w:cs="TH SarabunPSK" w:hint="cs"/>
          <w:spacing w:val="-8"/>
          <w:sz w:val="32"/>
          <w:szCs w:val="32"/>
          <w:cs/>
        </w:rPr>
        <w:t xml:space="preserve">75 การคืนสภาพการเป็นนักศึกษา </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 xml:space="preserve">75.1 </w:t>
      </w:r>
      <w:r w:rsidR="0065359A" w:rsidRPr="0065359A">
        <w:rPr>
          <w:rFonts w:ascii="TH SarabunPSK" w:eastAsia="Calibri" w:hAnsi="TH SarabunPSK" w:cs="TH SarabunPSK"/>
          <w:spacing w:val="-8"/>
          <w:sz w:val="32"/>
          <w:szCs w:val="32"/>
          <w:cs/>
        </w:rPr>
        <w:t>นักศึกษาพ้นสภาพการเป็นนักศึกษาอันเนื่องมาจาก</w:t>
      </w:r>
      <w:r w:rsidR="0065359A" w:rsidRPr="0065359A">
        <w:rPr>
          <w:rFonts w:ascii="TH SarabunPSK" w:eastAsia="Calibri" w:hAnsi="TH SarabunPSK" w:cs="TH SarabunPSK" w:hint="cs"/>
          <w:spacing w:val="-8"/>
          <w:sz w:val="32"/>
          <w:szCs w:val="32"/>
          <w:cs/>
        </w:rPr>
        <w:t xml:space="preserve">ตามข้อ 74.3 และข้อ 74.4 และยังศึกษาไม่ครบระยะเวลาการศึกษาที่กำหนด </w:t>
      </w:r>
      <w:r w:rsidR="0065359A" w:rsidRPr="0065359A">
        <w:rPr>
          <w:rFonts w:ascii="TH SarabunPSK" w:eastAsia="Calibri" w:hAnsi="TH SarabunPSK" w:cs="TH SarabunPSK"/>
          <w:spacing w:val="-8"/>
          <w:sz w:val="32"/>
          <w:szCs w:val="32"/>
          <w:cs/>
        </w:rPr>
        <w:t>สามารถยื่นคำร้อง</w:t>
      </w:r>
      <w:r w:rsidR="0065359A" w:rsidRPr="0065359A">
        <w:rPr>
          <w:rFonts w:ascii="TH SarabunPSK" w:eastAsia="Calibri" w:hAnsi="TH SarabunPSK" w:cs="TH SarabunPSK" w:hint="cs"/>
          <w:spacing w:val="-8"/>
          <w:sz w:val="32"/>
          <w:szCs w:val="32"/>
          <w:cs/>
        </w:rPr>
        <w:t>เพื่อ</w:t>
      </w:r>
      <w:r w:rsidR="0065359A" w:rsidRPr="0065359A">
        <w:rPr>
          <w:rFonts w:ascii="TH SarabunPSK" w:eastAsia="Calibri" w:hAnsi="TH SarabunPSK" w:cs="TH SarabunPSK"/>
          <w:spacing w:val="-8"/>
          <w:sz w:val="32"/>
          <w:szCs w:val="32"/>
          <w:cs/>
        </w:rPr>
        <w:t>ขอคืนสภาพการเป็นนักศึกษาต่อบัณฑิตวิทยาลัย และเมื่อได</w:t>
      </w:r>
      <w:r w:rsidR="0065359A" w:rsidRPr="0065359A">
        <w:rPr>
          <w:rFonts w:ascii="TH SarabunPSK" w:eastAsia="Calibri" w:hAnsi="TH SarabunPSK" w:cs="TH SarabunPSK" w:hint="cs"/>
          <w:spacing w:val="-8"/>
          <w:sz w:val="32"/>
          <w:szCs w:val="32"/>
          <w:cs/>
        </w:rPr>
        <w:t>้</w:t>
      </w:r>
      <w:r w:rsidR="0065359A" w:rsidRPr="0065359A">
        <w:rPr>
          <w:rFonts w:ascii="TH SarabunPSK" w:eastAsia="Calibri" w:hAnsi="TH SarabunPSK" w:cs="TH SarabunPSK"/>
          <w:spacing w:val="-8"/>
          <w:sz w:val="32"/>
          <w:szCs w:val="32"/>
          <w:cs/>
        </w:rPr>
        <w:t>รับอนุมัติแล้วต้องชำระเงินค่าธรรมเนียมการคืนสภาพ</w:t>
      </w:r>
      <w:r w:rsidR="0065359A" w:rsidRPr="0065359A">
        <w:rPr>
          <w:rFonts w:ascii="TH SarabunPSK" w:eastAsia="Calibri" w:hAnsi="TH SarabunPSK" w:cs="TH SarabunPSK"/>
          <w:sz w:val="32"/>
          <w:szCs w:val="32"/>
          <w:cs/>
        </w:rPr>
        <w:t>การเป็นนักศึกษา และค่าธรรมเนียมการรักษาสภาพการเป็นนักศึกษาตามประกาศ</w:t>
      </w:r>
      <w:r w:rsidR="0065359A" w:rsidRPr="0065359A">
        <w:rPr>
          <w:rFonts w:ascii="TH SarabunPSK" w:eastAsia="Calibri" w:hAnsi="TH SarabunPSK" w:cs="TH SarabunPSK" w:hint="cs"/>
          <w:sz w:val="32"/>
          <w:szCs w:val="32"/>
          <w:cs/>
        </w:rPr>
        <w:t>ของ</w:t>
      </w:r>
      <w:r w:rsidR="0065359A" w:rsidRPr="0065359A">
        <w:rPr>
          <w:rFonts w:ascii="TH SarabunPSK" w:eastAsia="Calibri" w:hAnsi="TH SarabunPSK" w:cs="TH SarabunPSK"/>
          <w:sz w:val="32"/>
          <w:szCs w:val="32"/>
          <w:cs/>
        </w:rPr>
        <w:t>มหาวิทยาลัย</w:t>
      </w:r>
    </w:p>
    <w:p w:rsidR="0065359A" w:rsidRPr="0065359A" w:rsidRDefault="00356B54" w:rsidP="00356B54">
      <w:pPr>
        <w:tabs>
          <w:tab w:val="left" w:pos="720"/>
          <w:tab w:val="left" w:pos="135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75.2 </w:t>
      </w:r>
      <w:r w:rsidR="0065359A" w:rsidRPr="0065359A">
        <w:rPr>
          <w:rFonts w:ascii="TH SarabunPSK" w:eastAsia="Calibri" w:hAnsi="TH SarabunPSK" w:cs="TH SarabunPSK"/>
          <w:spacing w:val="-8"/>
          <w:sz w:val="32"/>
          <w:szCs w:val="32"/>
          <w:cs/>
        </w:rPr>
        <w:t>นักศึกษาพ้นสภาพการเป็นนักศึกษาอันเนื่องมาจาก</w:t>
      </w:r>
      <w:r w:rsidR="0065359A" w:rsidRPr="0065359A">
        <w:rPr>
          <w:rFonts w:ascii="TH SarabunPSK" w:eastAsia="Calibri" w:hAnsi="TH SarabunPSK" w:cs="TH SarabunPSK" w:hint="cs"/>
          <w:spacing w:val="-8"/>
          <w:sz w:val="32"/>
          <w:szCs w:val="32"/>
          <w:cs/>
        </w:rPr>
        <w:t>ตามข้อ 74.7</w:t>
      </w:r>
      <w:r w:rsidR="0065359A" w:rsidRPr="0065359A">
        <w:rPr>
          <w:rFonts w:ascii="TH SarabunPSK" w:eastAsia="Calibri" w:hAnsi="TH SarabunPSK" w:cs="TH SarabunPSK"/>
          <w:sz w:val="32"/>
          <w:szCs w:val="32"/>
        </w:rPr>
        <w:t xml:space="preserve"> </w:t>
      </w:r>
      <w:r w:rsidR="0065359A" w:rsidRPr="0065359A">
        <w:rPr>
          <w:rFonts w:ascii="TH SarabunPSK" w:eastAsia="Calibri" w:hAnsi="TH SarabunPSK" w:cs="TH SarabunPSK" w:hint="cs"/>
          <w:spacing w:val="-8"/>
          <w:sz w:val="32"/>
          <w:szCs w:val="32"/>
          <w:cs/>
        </w:rPr>
        <w:t xml:space="preserve">ซึ่งสอบผ่านเค้าโครงวิทยานิพนธ์แล้ว และไม่ค้างชำระค่าธรรมเนียมการศึกษาใดของมหาวิทยาลัย </w:t>
      </w:r>
      <w:r w:rsidR="0065359A" w:rsidRPr="0065359A">
        <w:rPr>
          <w:rFonts w:ascii="TH SarabunPSK" w:eastAsia="Calibri" w:hAnsi="TH SarabunPSK" w:cs="TH SarabunPSK"/>
          <w:spacing w:val="-8"/>
          <w:sz w:val="32"/>
          <w:szCs w:val="32"/>
          <w:cs/>
        </w:rPr>
        <w:t>สามารถยื่นคำร้อง</w:t>
      </w:r>
      <w:r w:rsidR="0065359A" w:rsidRPr="0065359A">
        <w:rPr>
          <w:rFonts w:ascii="TH SarabunPSK" w:eastAsia="Calibri" w:hAnsi="TH SarabunPSK" w:cs="TH SarabunPSK" w:hint="cs"/>
          <w:spacing w:val="-8"/>
          <w:sz w:val="32"/>
          <w:szCs w:val="32"/>
          <w:cs/>
        </w:rPr>
        <w:t>เพื่อ</w:t>
      </w:r>
      <w:r w:rsidR="0065359A" w:rsidRPr="0065359A">
        <w:rPr>
          <w:rFonts w:ascii="TH SarabunPSK" w:eastAsia="Calibri" w:hAnsi="TH SarabunPSK" w:cs="TH SarabunPSK"/>
          <w:spacing w:val="-8"/>
          <w:sz w:val="32"/>
          <w:szCs w:val="32"/>
          <w:cs/>
        </w:rPr>
        <w:t>ขอคืนสภาพการเป็นนักศึกษา</w:t>
      </w:r>
      <w:r w:rsidR="0065359A" w:rsidRPr="0065359A">
        <w:rPr>
          <w:rFonts w:ascii="TH SarabunPSK" w:eastAsia="Calibri" w:hAnsi="TH SarabunPSK" w:cs="TH SarabunPSK" w:hint="cs"/>
          <w:spacing w:val="-8"/>
          <w:sz w:val="32"/>
          <w:szCs w:val="32"/>
          <w:cs/>
        </w:rPr>
        <w:t>ได้ การคืนสภาพการเป็นนักศึกษาต้องได้รับความเห็นชอบจากอาจารย์ที่ปรึกษาวิทยานิพนธ์ และประธานคณะกรรมการประจำหลักสูตร โดยคณะกรรมการประจำบัณฑิตวิทยาลัยเป็นผู้พิจารณาอนุมัติ และกำหนดเงื่อนไขในการศึกษา ในกรณีดังต่อไปนี้</w:t>
      </w:r>
    </w:p>
    <w:p w:rsidR="0065359A" w:rsidRPr="0065359A" w:rsidRDefault="0065359A" w:rsidP="00356B54">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lastRenderedPageBreak/>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75.2.1</w:t>
      </w:r>
      <w:r w:rsidRPr="0065359A">
        <w:rPr>
          <w:rFonts w:ascii="TH SarabunPSK" w:eastAsia="Calibri" w:hAnsi="TH SarabunPSK" w:cs="TH SarabunPSK"/>
          <w:sz w:val="32"/>
          <w:szCs w:val="32"/>
          <w:cs/>
        </w:rPr>
        <w:t xml:space="preserve"> การขอเข้าศึกษาใหม่เป็นกรณีพิเศษ กรณีที่นักศึกษาได้ศึกษาครบกำหนดระยะเวลา</w:t>
      </w:r>
      <w:r w:rsidRPr="0065359A">
        <w:rPr>
          <w:rFonts w:ascii="TH SarabunPSK" w:eastAsia="Calibri" w:hAnsi="TH SarabunPSK" w:cs="TH SarabunPSK" w:hint="cs"/>
          <w:sz w:val="32"/>
          <w:szCs w:val="32"/>
          <w:cs/>
        </w:rPr>
        <w:t xml:space="preserve"> ผ่านการสอบเค้าโครงวิทยานิพนธ์ และดำเนินการทำวิทยานิพนธ์</w:t>
      </w:r>
      <w:r w:rsidRPr="0065359A">
        <w:rPr>
          <w:rFonts w:ascii="TH SarabunPSK" w:eastAsia="Calibri" w:hAnsi="TH SarabunPSK" w:cs="TH SarabunPSK"/>
          <w:sz w:val="32"/>
          <w:szCs w:val="32"/>
          <w:cs/>
        </w:rPr>
        <w:t>แล้ว แต่ยังไม่ได้ดำเนินการสอบ</w:t>
      </w:r>
      <w:r w:rsidRPr="0065359A">
        <w:rPr>
          <w:rFonts w:ascii="TH SarabunPSK" w:eastAsia="Calibri" w:hAnsi="TH SarabunPSK" w:cs="TH SarabunPSK" w:hint="cs"/>
          <w:sz w:val="32"/>
          <w:szCs w:val="32"/>
          <w:cs/>
        </w:rPr>
        <w:t>ปากเปล่า</w:t>
      </w:r>
      <w:r w:rsidRPr="0065359A">
        <w:rPr>
          <w:rFonts w:ascii="TH SarabunPSK" w:eastAsia="Calibri" w:hAnsi="TH SarabunPSK" w:cs="TH SarabunPSK"/>
          <w:sz w:val="32"/>
          <w:szCs w:val="32"/>
          <w:cs/>
        </w:rPr>
        <w:t>วิทยานิพนธ์ ให้ดำเนินการดังนี้</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(1) </w:t>
      </w:r>
      <w:r w:rsidRPr="0065359A">
        <w:rPr>
          <w:rFonts w:ascii="TH SarabunPSK" w:eastAsia="Calibri" w:hAnsi="TH SarabunPSK" w:cs="TH SarabunPSK"/>
          <w:sz w:val="32"/>
          <w:szCs w:val="32"/>
          <w:cs/>
        </w:rPr>
        <w:t>ทำคำร้องทั่วไปขอเข้าศึกษาใหม่กรณีพิเศษ (กำหนดระยะเวลาศึกษา 1 ปีการศึกษา) ใช้รหัสประจำตัวนักศึกษารหัสเดิม</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(2)</w:t>
      </w:r>
      <w:r w:rsidRPr="0065359A">
        <w:rPr>
          <w:rFonts w:ascii="TH SarabunPSK" w:eastAsia="Calibri" w:hAnsi="TH SarabunPSK" w:cs="TH SarabunPSK"/>
          <w:sz w:val="32"/>
          <w:szCs w:val="32"/>
          <w:cs/>
        </w:rPr>
        <w:t xml:space="preserve"> เมื่อคำร้องอนุมัติแล้วต้องดำเนินการสมัครเข้าศึกษาใหม่ โดยชำระเงินค่าธรรมเนียม</w:t>
      </w:r>
      <w:r w:rsidRPr="0065359A">
        <w:rPr>
          <w:rFonts w:ascii="TH SarabunPSK" w:eastAsia="Calibri" w:hAnsi="TH SarabunPSK" w:cs="TH SarabunPSK" w:hint="cs"/>
          <w:sz w:val="32"/>
          <w:szCs w:val="32"/>
          <w:cs/>
        </w:rPr>
        <w:t>การศึกษาเหมาจ่าย</w:t>
      </w:r>
      <w:r w:rsidRPr="0065359A">
        <w:rPr>
          <w:rFonts w:ascii="TH SarabunPSK" w:eastAsia="Calibri" w:hAnsi="TH SarabunPSK" w:cs="TH SarabunPSK"/>
          <w:sz w:val="32"/>
          <w:szCs w:val="32"/>
          <w:cs/>
        </w:rPr>
        <w:t xml:space="preserve"> และชำระค่าธรรมเนียมอื่นๆ ตามประกาศของมหาวิทยาลัย </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(3)</w:t>
      </w:r>
      <w:r w:rsidRPr="0065359A">
        <w:rPr>
          <w:rFonts w:ascii="TH SarabunPSK" w:eastAsia="Calibri" w:hAnsi="TH SarabunPSK" w:cs="TH SarabunPSK"/>
          <w:sz w:val="32"/>
          <w:szCs w:val="32"/>
          <w:cs/>
        </w:rPr>
        <w:t xml:space="preserve"> ทั้งนี้ การขอเข้า</w:t>
      </w:r>
      <w:r w:rsidRPr="0065359A">
        <w:rPr>
          <w:rFonts w:ascii="TH SarabunPSK" w:eastAsia="Calibri" w:hAnsi="TH SarabunPSK" w:cs="TH SarabunPSK" w:hint="cs"/>
          <w:sz w:val="32"/>
          <w:szCs w:val="32"/>
          <w:cs/>
        </w:rPr>
        <w:t>ศึกษา</w:t>
      </w:r>
      <w:r w:rsidRPr="0065359A">
        <w:rPr>
          <w:rFonts w:ascii="TH SarabunPSK" w:eastAsia="Calibri" w:hAnsi="TH SarabunPSK" w:cs="TH SarabunPSK"/>
          <w:sz w:val="32"/>
          <w:szCs w:val="32"/>
          <w:cs/>
        </w:rPr>
        <w:t>ใหม่เป็นกรณีพิเศษทำได้เพียงครั้งเดียวเท่านั้น</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75.2.2</w:t>
      </w:r>
      <w:r w:rsidRPr="0065359A">
        <w:rPr>
          <w:rFonts w:ascii="TH SarabunPSK" w:eastAsia="Calibri" w:hAnsi="TH SarabunPSK" w:cs="TH SarabunPSK"/>
          <w:sz w:val="32"/>
          <w:szCs w:val="32"/>
          <w:cs/>
        </w:rPr>
        <w:t xml:space="preserve"> การขอคืนสภาพนักศึกษา </w:t>
      </w:r>
      <w:r w:rsidRPr="0065359A">
        <w:rPr>
          <w:rFonts w:ascii="TH SarabunPSK" w:eastAsia="Calibri" w:hAnsi="TH SarabunPSK" w:cs="TH SarabunPSK" w:hint="cs"/>
          <w:sz w:val="32"/>
          <w:szCs w:val="32"/>
          <w:cs/>
        </w:rPr>
        <w:t>กรณีที่</w:t>
      </w:r>
      <w:r w:rsidRPr="0065359A">
        <w:rPr>
          <w:rFonts w:ascii="TH SarabunPSK" w:eastAsia="Calibri" w:hAnsi="TH SarabunPSK" w:cs="TH SarabunPSK"/>
          <w:sz w:val="32"/>
          <w:szCs w:val="32"/>
          <w:cs/>
        </w:rPr>
        <w:t>นักศึกษาได้ศึกษาครบ</w:t>
      </w:r>
      <w:r w:rsidRPr="0065359A">
        <w:rPr>
          <w:rFonts w:ascii="TH SarabunPSK" w:eastAsia="Calibri" w:hAnsi="TH SarabunPSK" w:cs="TH SarabunPSK" w:hint="cs"/>
          <w:sz w:val="32"/>
          <w:szCs w:val="32"/>
          <w:cs/>
        </w:rPr>
        <w:t>กำหนด</w:t>
      </w:r>
      <w:r w:rsidRPr="0065359A">
        <w:rPr>
          <w:rFonts w:ascii="TH SarabunPSK" w:eastAsia="Calibri" w:hAnsi="TH SarabunPSK" w:cs="TH SarabunPSK"/>
          <w:spacing w:val="-6"/>
          <w:sz w:val="32"/>
          <w:szCs w:val="32"/>
          <w:cs/>
        </w:rPr>
        <w:t>ระยะเวลา และสอบ</w:t>
      </w:r>
      <w:r w:rsidRPr="0065359A">
        <w:rPr>
          <w:rFonts w:ascii="TH SarabunPSK" w:eastAsia="Calibri" w:hAnsi="TH SarabunPSK" w:cs="TH SarabunPSK" w:hint="cs"/>
          <w:spacing w:val="-6"/>
          <w:sz w:val="32"/>
          <w:szCs w:val="32"/>
          <w:cs/>
        </w:rPr>
        <w:t>ปากเปล่า</w:t>
      </w:r>
      <w:r w:rsidRPr="0065359A">
        <w:rPr>
          <w:rFonts w:ascii="TH SarabunPSK" w:eastAsia="Calibri" w:hAnsi="TH SarabunPSK" w:cs="TH SarabunPSK"/>
          <w:spacing w:val="-6"/>
          <w:sz w:val="32"/>
          <w:szCs w:val="32"/>
          <w:cs/>
        </w:rPr>
        <w:t>วิทยานิพนธ์</w:t>
      </w:r>
      <w:r w:rsidRPr="0065359A">
        <w:rPr>
          <w:rFonts w:ascii="TH SarabunPSK" w:eastAsia="Calibri" w:hAnsi="TH SarabunPSK" w:cs="TH SarabunPSK" w:hint="cs"/>
          <w:spacing w:val="-6"/>
          <w:sz w:val="32"/>
          <w:szCs w:val="32"/>
          <w:cs/>
        </w:rPr>
        <w:t>ผ่านแล้ว</w:t>
      </w:r>
      <w:r w:rsidRPr="0065359A">
        <w:rPr>
          <w:rFonts w:ascii="TH SarabunPSK" w:eastAsia="Calibri" w:hAnsi="TH SarabunPSK" w:cs="TH SarabunPSK"/>
          <w:spacing w:val="-6"/>
          <w:sz w:val="32"/>
          <w:szCs w:val="32"/>
          <w:cs/>
        </w:rPr>
        <w:t xml:space="preserve"> แต่ไม่สามารถสำเร็จการศึกษาทันตามกำหนดให้ดำเนินการดังนี้</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hint="cs"/>
          <w:sz w:val="32"/>
          <w:szCs w:val="32"/>
          <w:cs/>
        </w:rPr>
        <w:t>(1)</w:t>
      </w:r>
      <w:r w:rsidRPr="0065359A">
        <w:rPr>
          <w:rFonts w:ascii="TH SarabunPSK" w:eastAsia="Calibri" w:hAnsi="TH SarabunPSK" w:cs="TH SarabunPSK"/>
          <w:sz w:val="32"/>
          <w:szCs w:val="32"/>
          <w:cs/>
        </w:rPr>
        <w:t xml:space="preserve"> ทำคำร้องทั่วไปขอคืนสภาพนักศึกษา</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sz w:val="32"/>
          <w:szCs w:val="32"/>
        </w:rPr>
        <w:tab/>
      </w:r>
      <w:r w:rsidRPr="0065359A">
        <w:rPr>
          <w:rFonts w:ascii="TH SarabunPSK" w:eastAsia="Calibri" w:hAnsi="TH SarabunPSK" w:cs="TH SarabunPSK" w:hint="cs"/>
          <w:sz w:val="32"/>
          <w:szCs w:val="32"/>
          <w:cs/>
        </w:rPr>
        <w:t xml:space="preserve">(2) </w:t>
      </w:r>
      <w:r w:rsidRPr="0065359A">
        <w:rPr>
          <w:rFonts w:ascii="TH SarabunPSK" w:eastAsia="Calibri" w:hAnsi="TH SarabunPSK" w:cs="TH SarabunPSK"/>
          <w:sz w:val="32"/>
          <w:szCs w:val="32"/>
          <w:cs/>
        </w:rPr>
        <w:t>จัดทำตารางเวลาการทำงาน และให้อาจารย์ที่ปรึกษาวิทยานิพนธ์หลักลงนามรับรอง (นำส่งพร้อมคำร้อง)</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(3) </w:t>
      </w:r>
      <w:r w:rsidRPr="0065359A">
        <w:rPr>
          <w:rFonts w:ascii="TH SarabunPSK" w:eastAsia="Calibri" w:hAnsi="TH SarabunPSK" w:cs="TH SarabunPSK"/>
          <w:sz w:val="32"/>
          <w:szCs w:val="32"/>
          <w:cs/>
        </w:rPr>
        <w:t>เมื่อคำร้องได้รับการอนุมัติแล้ว นักศึกษาต้องชำระเงินค่าคืนสภาพนักศึกษา และดำเนินการลงทะเบียนรักษาสภาพนักศึกษา โดยได้รับยกเว้นค่าธรรมเนียม</w:t>
      </w:r>
      <w:r w:rsidRPr="0065359A">
        <w:rPr>
          <w:rFonts w:ascii="TH SarabunPSK" w:eastAsia="Calibri" w:hAnsi="TH SarabunPSK" w:cs="TH SarabunPSK" w:hint="cs"/>
          <w:sz w:val="32"/>
          <w:szCs w:val="32"/>
          <w:cs/>
        </w:rPr>
        <w:t>การศึกษาเหมาจ่าย</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rPr>
      </w:pPr>
      <w:r w:rsidRPr="0065359A">
        <w:rPr>
          <w:rFonts w:ascii="TH SarabunPSK" w:eastAsia="Calibri" w:hAnsi="TH SarabunPSK" w:cs="TH SarabunPSK"/>
          <w:sz w:val="32"/>
          <w:szCs w:val="32"/>
        </w:rPr>
        <w:tab/>
      </w: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 xml:space="preserve">(4) </w:t>
      </w:r>
      <w:r w:rsidRPr="001E3A9A">
        <w:rPr>
          <w:rFonts w:ascii="TH SarabunPSK" w:eastAsia="Calibri" w:hAnsi="TH SarabunPSK" w:cs="TH SarabunPSK"/>
          <w:spacing w:val="-16"/>
          <w:sz w:val="32"/>
          <w:szCs w:val="32"/>
          <w:cs/>
        </w:rPr>
        <w:t>ทั้งนี้ การขอคืนสภาพนักศึกษาทำได้เพียงครั้งเดียวเท่านั้น และได้ไม่เกิน 1 ปี</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cs/>
        </w:rPr>
      </w:pPr>
      <w:r w:rsidRPr="0065359A">
        <w:rPr>
          <w:rFonts w:ascii="TH SarabunPSK" w:eastAsia="Calibri" w:hAnsi="TH SarabunPSK" w:cs="TH SarabunPSK"/>
          <w:sz w:val="32"/>
          <w:szCs w:val="32"/>
        </w:rPr>
        <w:tab/>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หมวด 9</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การสำเร็จการศึกษา</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20"/>
          <w:szCs w:val="20"/>
        </w:rPr>
      </w:pPr>
    </w:p>
    <w:p w:rsidR="0065359A" w:rsidRPr="0065359A" w:rsidRDefault="0065359A" w:rsidP="00325BE7">
      <w:pPr>
        <w:tabs>
          <w:tab w:val="left" w:pos="1440"/>
          <w:tab w:val="left" w:pos="1980"/>
          <w:tab w:val="left" w:pos="2340"/>
          <w:tab w:val="left" w:pos="288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76 นักศึกษาที่ถือว่า</w:t>
      </w:r>
      <w:r w:rsidRPr="0065359A">
        <w:rPr>
          <w:rFonts w:ascii="TH SarabunPSK" w:eastAsia="Calibri" w:hAnsi="TH SarabunPSK" w:cs="TH SarabunPSK"/>
          <w:sz w:val="32"/>
          <w:szCs w:val="32"/>
          <w:cs/>
        </w:rPr>
        <w:t>สำเร็จการศึกษาตามหลักสูตร ต้องมีคุณสมบัติครบถ้วนทุกข้อดังนี้</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76</w:t>
      </w:r>
      <w:r w:rsidR="0065359A" w:rsidRPr="0065359A">
        <w:rPr>
          <w:rFonts w:ascii="TH SarabunPSK" w:eastAsia="Calibri" w:hAnsi="TH SarabunPSK" w:cs="TH SarabunPSK"/>
          <w:sz w:val="32"/>
          <w:szCs w:val="32"/>
          <w:cs/>
        </w:rPr>
        <w:t>.1</w:t>
      </w:r>
      <w:r w:rsidR="0065359A" w:rsidRPr="0065359A">
        <w:rPr>
          <w:rFonts w:ascii="TH SarabunPSK" w:eastAsia="Calibri" w:hAnsi="TH SarabunPSK" w:cs="TH SarabunPSK" w:hint="cs"/>
          <w:sz w:val="32"/>
          <w:szCs w:val="32"/>
          <w:cs/>
        </w:rPr>
        <w:t xml:space="preserve"> </w:t>
      </w:r>
      <w:r w:rsidR="0065359A" w:rsidRPr="0065359A">
        <w:rPr>
          <w:rFonts w:ascii="TH SarabunPSK" w:eastAsia="Calibri" w:hAnsi="TH SarabunPSK" w:cs="TH SarabunPSK"/>
          <w:sz w:val="32"/>
          <w:szCs w:val="32"/>
          <w:cs/>
        </w:rPr>
        <w:t>มีความประพฤติดี</w:t>
      </w:r>
      <w:r w:rsidR="0065359A" w:rsidRPr="0065359A">
        <w:rPr>
          <w:rFonts w:ascii="TH SarabunPSK" w:eastAsia="Calibri" w:hAnsi="TH SarabunPSK" w:cs="TH SarabunPSK" w:hint="cs"/>
          <w:sz w:val="32"/>
          <w:szCs w:val="32"/>
          <w:cs/>
        </w:rPr>
        <w:t xml:space="preserve"> มีคุณธรรม</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76.2 ศึกษาและ</w:t>
      </w:r>
      <w:r w:rsidR="0065359A" w:rsidRPr="0065359A">
        <w:rPr>
          <w:rFonts w:ascii="TH SarabunPSK" w:eastAsia="Calibri" w:hAnsi="TH SarabunPSK" w:cs="TH SarabunPSK"/>
          <w:sz w:val="32"/>
          <w:szCs w:val="32"/>
          <w:cs/>
        </w:rPr>
        <w:t>สอบได้ครบตามโครงสร้างของหลักสูตร</w:t>
      </w:r>
      <w:r w:rsidR="0065359A" w:rsidRPr="0065359A">
        <w:rPr>
          <w:rFonts w:ascii="TH SarabunPSK" w:eastAsia="Calibri" w:hAnsi="TH SarabunPSK" w:cs="TH SarabunPSK" w:hint="cs"/>
          <w:sz w:val="32"/>
          <w:szCs w:val="32"/>
          <w:cs/>
        </w:rPr>
        <w:t>ระดับอุดมศึกษา</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76.3 </w:t>
      </w:r>
      <w:r w:rsidR="0065359A" w:rsidRPr="0065359A">
        <w:rPr>
          <w:rFonts w:ascii="TH SarabunPSK" w:eastAsia="Calibri" w:hAnsi="TH SarabunPSK" w:cs="TH SarabunPSK"/>
          <w:sz w:val="32"/>
          <w:szCs w:val="32"/>
          <w:cs/>
        </w:rPr>
        <w:t>มีเวลาศึกษาในมหาวิทยาลัยตามเกณฑ์มาตรฐานหลักสูตร</w:t>
      </w:r>
    </w:p>
    <w:p w:rsidR="0065359A" w:rsidRPr="0065359A" w:rsidRDefault="0065359A" w:rsidP="00325BE7">
      <w:pPr>
        <w:tabs>
          <w:tab w:val="left" w:pos="1440"/>
          <w:tab w:val="left" w:pos="1980"/>
          <w:tab w:val="left" w:pos="2340"/>
          <w:tab w:val="left" w:pos="288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 xml:space="preserve">77 </w:t>
      </w:r>
      <w:r w:rsidRPr="0065359A">
        <w:rPr>
          <w:rFonts w:ascii="TH SarabunPSK" w:eastAsia="Calibri" w:hAnsi="TH SarabunPSK" w:cs="TH SarabunPSK"/>
          <w:sz w:val="32"/>
          <w:szCs w:val="32"/>
          <w:cs/>
        </w:rPr>
        <w:t>การขออนุมัติสำเร็จการศึกษา</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pacing w:val="-10"/>
          <w:sz w:val="32"/>
          <w:szCs w:val="32"/>
          <w:cs/>
        </w:rPr>
        <w:tab/>
      </w:r>
      <w:r w:rsidR="0065359A" w:rsidRPr="0065359A">
        <w:rPr>
          <w:rFonts w:ascii="TH SarabunPSK" w:eastAsia="Calibri" w:hAnsi="TH SarabunPSK" w:cs="TH SarabunPSK" w:hint="cs"/>
          <w:spacing w:val="-10"/>
          <w:sz w:val="32"/>
          <w:szCs w:val="32"/>
          <w:cs/>
        </w:rPr>
        <w:t>77</w:t>
      </w:r>
      <w:r w:rsidR="0065359A" w:rsidRPr="0065359A">
        <w:rPr>
          <w:rFonts w:ascii="TH SarabunPSK" w:eastAsia="Calibri" w:hAnsi="TH SarabunPSK" w:cs="TH SarabunPSK"/>
          <w:spacing w:val="-10"/>
          <w:sz w:val="32"/>
          <w:szCs w:val="32"/>
          <w:cs/>
        </w:rPr>
        <w:t>.1</w:t>
      </w:r>
      <w:r w:rsidR="0065359A" w:rsidRPr="0065359A">
        <w:rPr>
          <w:rFonts w:ascii="TH SarabunPSK" w:eastAsia="Calibri" w:hAnsi="TH SarabunPSK" w:cs="TH SarabunPSK" w:hint="cs"/>
          <w:spacing w:val="-10"/>
          <w:sz w:val="32"/>
          <w:szCs w:val="32"/>
          <w:cs/>
        </w:rPr>
        <w:t xml:space="preserve"> </w:t>
      </w:r>
      <w:r w:rsidR="0065359A" w:rsidRPr="0065359A">
        <w:rPr>
          <w:rFonts w:ascii="TH SarabunPSK" w:eastAsia="Calibri" w:hAnsi="TH SarabunPSK" w:cs="TH SarabunPSK" w:hint="cs"/>
          <w:spacing w:val="-6"/>
          <w:sz w:val="32"/>
          <w:szCs w:val="32"/>
          <w:cs/>
        </w:rPr>
        <w:t>นักศึกษาที่คาดว่าจะสำเร็จการศึกษาให้ยื่นคำร้องขอสำเร็จการศึกษา</w:t>
      </w:r>
      <w:r w:rsidR="0065359A" w:rsidRPr="0065359A">
        <w:rPr>
          <w:rFonts w:ascii="TH SarabunPSK" w:eastAsia="Calibri" w:hAnsi="TH SarabunPSK" w:cs="TH SarabunPSK"/>
          <w:spacing w:val="-10"/>
          <w:sz w:val="32"/>
          <w:szCs w:val="32"/>
          <w:cs/>
        </w:rPr>
        <w:t>พร้อม</w:t>
      </w:r>
      <w:r w:rsidR="0065359A" w:rsidRPr="0065359A">
        <w:rPr>
          <w:rFonts w:ascii="TH SarabunPSK" w:eastAsia="Calibri" w:hAnsi="TH SarabunPSK" w:cs="TH SarabunPSK" w:hint="cs"/>
          <w:spacing w:val="-10"/>
          <w:sz w:val="32"/>
          <w:szCs w:val="32"/>
          <w:cs/>
        </w:rPr>
        <w:t>เอกสารตามประกาศของมหาวิทยาลัยต่ออาจารย์ที่ปรึกษาวิทยานิพนธ์หรือการค้นคว้าอิสระพิจารณากลั่นกรอง และผ่านการพิจารณาของคณะกรรมการประจำหลักสูตร และบัณฑิตวิทยาลัย โดยมหาวิทยาลัย</w:t>
      </w:r>
      <w:r w:rsidR="0065359A" w:rsidRPr="0065359A">
        <w:rPr>
          <w:rFonts w:ascii="TH SarabunPSK" w:eastAsia="Calibri" w:hAnsi="TH SarabunPSK" w:cs="TH SarabunPSK" w:hint="cs"/>
          <w:spacing w:val="-8"/>
          <w:sz w:val="32"/>
          <w:szCs w:val="32"/>
          <w:cs/>
        </w:rPr>
        <w:t>จะพิจารณานักศึกษาที่ยื่นความจำนงขอสำเร็จการศึกษาที่มีคุณสมบัติตามข้อ</w:t>
      </w:r>
      <w:r w:rsidR="0065359A" w:rsidRPr="0065359A">
        <w:rPr>
          <w:rFonts w:ascii="TH SarabunPSK" w:eastAsia="Calibri" w:hAnsi="TH SarabunPSK" w:cs="TH SarabunPSK" w:hint="cs"/>
          <w:sz w:val="32"/>
          <w:szCs w:val="32"/>
          <w:cs/>
        </w:rPr>
        <w:t xml:space="preserve"> 76 </w:t>
      </w:r>
      <w:r w:rsidR="0065359A" w:rsidRPr="0065359A">
        <w:rPr>
          <w:rFonts w:ascii="TH SarabunPSK" w:eastAsia="Calibri" w:hAnsi="TH SarabunPSK" w:cs="TH SarabunPSK"/>
          <w:sz w:val="32"/>
          <w:szCs w:val="32"/>
          <w:cs/>
        </w:rPr>
        <w:t>และต้องไม่ค้างชำระค่าธรรมเนียมต่าง ๆ ไม่ติดค้างวัสดุสารสนเทศ หรืออยู่ระหว่างถูกลงโทษทางวินัย</w:t>
      </w:r>
      <w:r w:rsidR="0065359A" w:rsidRPr="0065359A">
        <w:rPr>
          <w:rFonts w:ascii="TH SarabunPSK" w:eastAsia="Calibri" w:hAnsi="TH SarabunPSK" w:cs="TH SarabunPSK" w:hint="cs"/>
          <w:sz w:val="32"/>
          <w:szCs w:val="32"/>
          <w:cs/>
        </w:rPr>
        <w:t xml:space="preserve"> เพื่อขออนุมัติปริญญา</w:t>
      </w:r>
      <w:r w:rsidR="0065359A" w:rsidRPr="0065359A">
        <w:rPr>
          <w:rFonts w:ascii="TH SarabunPSK" w:eastAsia="Calibri" w:hAnsi="TH SarabunPSK" w:cs="TH SarabunPSK"/>
          <w:sz w:val="32"/>
          <w:szCs w:val="32"/>
        </w:rPr>
        <w:t xml:space="preserve"> </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77.2 นักศึกษาที่ขอสำเร็จการศึกษาต้องผ่านเงื่อนไขต่างๆ ดังนี้</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77.2.1 ศึกษาครบถ้วนทุกรายวิชาตามข้อกำหนดของหลักสูตร</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cs/>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77.2.2 สอบผ่านการสอบภาษาต่างประเทศ ตามข้อ</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41</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cs/>
        </w:rPr>
      </w:pPr>
      <w:r w:rsidRPr="0065359A">
        <w:rPr>
          <w:rFonts w:ascii="TH SarabunPSK" w:eastAsia="Calibri" w:hAnsi="TH SarabunPSK" w:cs="TH SarabunPSK"/>
          <w:sz w:val="32"/>
          <w:szCs w:val="32"/>
          <w:cs/>
        </w:rPr>
        <w:lastRenderedPageBreak/>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77.2.3 สอบผ่านการสอบวัดคุณสมบัติ ตามข้อ 46 หรือสอบผ่านการสอบประมวลความรู้ ตามข้อ</w:t>
      </w:r>
      <w:r w:rsidRPr="0065359A">
        <w:rPr>
          <w:rFonts w:ascii="TH SarabunPSK" w:eastAsia="Calibri" w:hAnsi="TH SarabunPSK" w:cs="TH SarabunPSK"/>
          <w:sz w:val="32"/>
          <w:szCs w:val="32"/>
        </w:rPr>
        <w:t xml:space="preserve"> </w:t>
      </w:r>
      <w:r w:rsidRPr="0065359A">
        <w:rPr>
          <w:rFonts w:ascii="TH SarabunPSK" w:eastAsia="Calibri" w:hAnsi="TH SarabunPSK" w:cs="TH SarabunPSK" w:hint="cs"/>
          <w:sz w:val="32"/>
          <w:szCs w:val="32"/>
          <w:cs/>
        </w:rPr>
        <w:t>53</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77.2.4 สอบผ่านการสอบปากเปล่าวิทยานิพนธ์  หรือการสอบการค้นคว้าอิสระขั้นสุดท้าย</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rPr>
      </w:pPr>
      <w:r w:rsidRPr="0065359A">
        <w:rPr>
          <w:rFonts w:ascii="TH SarabunPSK" w:eastAsia="Calibri" w:hAnsi="TH SarabunPSK" w:cs="TH SarabunPSK"/>
          <w:sz w:val="32"/>
          <w:szCs w:val="32"/>
          <w:cs/>
        </w:rPr>
        <w:tab/>
      </w:r>
      <w:r w:rsidRPr="0065359A">
        <w:rPr>
          <w:rFonts w:ascii="TH SarabunPSK" w:eastAsia="Calibri" w:hAnsi="TH SarabunPSK" w:cs="TH SarabunPSK"/>
          <w:sz w:val="32"/>
          <w:szCs w:val="32"/>
          <w:cs/>
        </w:rPr>
        <w:tab/>
      </w:r>
      <w:r w:rsidRPr="0065359A">
        <w:rPr>
          <w:rFonts w:ascii="TH SarabunPSK" w:eastAsia="Calibri" w:hAnsi="TH SarabunPSK" w:cs="TH SarabunPSK" w:hint="cs"/>
          <w:sz w:val="32"/>
          <w:szCs w:val="32"/>
          <w:cs/>
        </w:rPr>
        <w:t>77.2.5 เผยแพร่ผลงานวิจัยตามเงื่อนไขที่หลักสูตรและมหาวิทยาลัยกำหนด</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rPr>
      </w:pPr>
      <w:r w:rsidRPr="0065359A">
        <w:rPr>
          <w:rFonts w:ascii="TH SarabunPSK" w:eastAsia="Calibri" w:hAnsi="TH SarabunPSK" w:cs="TH SarabunPSK" w:hint="cs"/>
          <w:sz w:val="32"/>
          <w:szCs w:val="32"/>
          <w:cs/>
        </w:rPr>
        <w:tab/>
      </w:r>
      <w:r w:rsidRPr="0065359A">
        <w:rPr>
          <w:rFonts w:ascii="TH SarabunPSK" w:eastAsia="Calibri" w:hAnsi="TH SarabunPSK" w:cs="TH SarabunPSK" w:hint="cs"/>
          <w:sz w:val="32"/>
          <w:szCs w:val="32"/>
          <w:cs/>
        </w:rPr>
        <w:tab/>
        <w:t>77.2.6 ผ่านการตรวจคัดลอกผลงานตามเงื่อนไขที่มหาวิทยาลัยกำหนด</w:t>
      </w:r>
    </w:p>
    <w:p w:rsidR="0065359A" w:rsidRPr="0065359A" w:rsidRDefault="0065359A" w:rsidP="0065359A">
      <w:pPr>
        <w:tabs>
          <w:tab w:val="left" w:pos="1440"/>
          <w:tab w:val="left" w:pos="1980"/>
          <w:tab w:val="left" w:pos="2340"/>
          <w:tab w:val="left" w:pos="2880"/>
        </w:tabs>
        <w:rPr>
          <w:rFonts w:ascii="TH SarabunPSK" w:eastAsia="Calibri" w:hAnsi="TH SarabunPSK" w:cs="TH SarabunPSK"/>
          <w:sz w:val="32"/>
          <w:szCs w:val="32"/>
          <w:cs/>
        </w:rPr>
      </w:pPr>
      <w:r w:rsidRPr="0065359A">
        <w:rPr>
          <w:rFonts w:ascii="TH SarabunPSK" w:eastAsia="Calibri" w:hAnsi="TH SarabunPSK" w:cs="TH SarabunPSK" w:hint="cs"/>
          <w:sz w:val="32"/>
          <w:szCs w:val="32"/>
          <w:cs/>
        </w:rPr>
        <w:tab/>
      </w:r>
      <w:r w:rsidRPr="0065359A">
        <w:rPr>
          <w:rFonts w:ascii="TH SarabunPSK" w:eastAsia="Calibri" w:hAnsi="TH SarabunPSK" w:cs="TH SarabunPSK" w:hint="cs"/>
          <w:sz w:val="32"/>
          <w:szCs w:val="32"/>
          <w:cs/>
        </w:rPr>
        <w:tab/>
        <w:t>77.2.7 ผ่านการพิจารณาจากคณะกรรมการจริยธรรมการวิจัยระดับบัณฑิตศึกษาตามเงื่อนไขที่มหาวิทยาลัยกำหนด</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77.3 คณะกรรมการประจำบัณฑิตวิทยาลัยตรวจสอบคุณสมบัติของนักศึกษาว่าครบถ้วนตามข้อบังคับการจัดการศึกษาระดับบัณฑิตศึกษา และผ่านความเห็นชอบจากที่ประชุมคณะกรรมการประจำบัณฑิตวิทยาลัยเพื่อเสนอชื่อขออนุมัติสำเร็จการศึกษาต่อสภาวิชาการ และให้ถือวันที่คณะกรรมการประจำบัณฑิตวิทยาลัยประชุมพิจารณาเป็นวันสำเร็จการศึกษา </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pacing w:val="-6"/>
          <w:sz w:val="32"/>
          <w:szCs w:val="32"/>
          <w:cs/>
        </w:rPr>
        <w:tab/>
      </w:r>
      <w:r w:rsidR="0065359A" w:rsidRPr="0065359A">
        <w:rPr>
          <w:rFonts w:ascii="TH SarabunPSK" w:eastAsia="Calibri" w:hAnsi="TH SarabunPSK" w:cs="TH SarabunPSK" w:hint="cs"/>
          <w:spacing w:val="-6"/>
          <w:sz w:val="32"/>
          <w:szCs w:val="32"/>
          <w:cs/>
        </w:rPr>
        <w:t>77.4 ประธานสภาวิชาการเสนอชื่อผู้ขออนุมัติสำเร็จการศึกษา</w:t>
      </w:r>
      <w:r w:rsidR="0065359A" w:rsidRPr="0065359A">
        <w:rPr>
          <w:rFonts w:ascii="TH SarabunPSK" w:eastAsia="Calibri" w:hAnsi="TH SarabunPSK" w:cs="TH SarabunPSK" w:hint="cs"/>
          <w:sz w:val="32"/>
          <w:szCs w:val="32"/>
          <w:cs/>
        </w:rPr>
        <w:t xml:space="preserve">ต่อสภามหาวิทยาลัย </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หมวด 10</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 xml:space="preserve">การตีพิมพ์เผยแพร่ผลงานวิทยานิพนธ์ และการค้นคว้าอิสระ </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b/>
          <w:bCs/>
          <w:sz w:val="32"/>
          <w:szCs w:val="32"/>
          <w:cs/>
        </w:rPr>
        <w:t>เพื่อการสำเร็จการศึกษาระดับบัณฑิตศึกษา</w:t>
      </w:r>
    </w:p>
    <w:p w:rsidR="0065359A" w:rsidRPr="0065359A" w:rsidRDefault="0065359A" w:rsidP="0065359A">
      <w:pPr>
        <w:jc w:val="thaiDistribute"/>
        <w:rPr>
          <w:rFonts w:ascii="TH SarabunPSK" w:eastAsia="Calibri" w:hAnsi="TH SarabunPSK" w:cs="TH SarabunPSK"/>
          <w:sz w:val="20"/>
          <w:szCs w:val="20"/>
        </w:rPr>
      </w:pPr>
    </w:p>
    <w:p w:rsidR="0065359A" w:rsidRPr="0065359A" w:rsidRDefault="0065359A" w:rsidP="00325BE7">
      <w:pPr>
        <w:tabs>
          <w:tab w:val="left" w:pos="1440"/>
          <w:tab w:val="left" w:pos="1980"/>
          <w:tab w:val="left" w:pos="2340"/>
          <w:tab w:val="left" w:pos="2880"/>
        </w:tabs>
        <w:ind w:firstLine="720"/>
        <w:rPr>
          <w:rFonts w:ascii="TH SarabunPSK" w:eastAsia="Calibri" w:hAnsi="TH SarabunPSK" w:cs="TH SarabunPSK"/>
          <w:sz w:val="32"/>
          <w:szCs w:val="32"/>
          <w:cs/>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78</w:t>
      </w:r>
      <w:r w:rsidRPr="0065359A">
        <w:rPr>
          <w:rFonts w:ascii="TH SarabunPSK" w:eastAsia="Calibri" w:hAnsi="TH SarabunPSK" w:cs="TH SarabunPSK"/>
          <w:sz w:val="32"/>
          <w:szCs w:val="32"/>
          <w:cs/>
        </w:rPr>
        <w:t xml:space="preserve"> หลักเกณฑ์การตีพิมพ์ผลงาน</w:t>
      </w:r>
      <w:r w:rsidRPr="0065359A">
        <w:rPr>
          <w:rFonts w:ascii="TH SarabunPSK" w:eastAsia="Calibri" w:hAnsi="TH SarabunPSK" w:cs="TH SarabunPSK" w:hint="cs"/>
          <w:sz w:val="32"/>
          <w:szCs w:val="32"/>
          <w:cs/>
        </w:rPr>
        <w:t>วิทยานิพนธ์และการค้นคว้าอิสระ หรือส่วนหนึ่งของผลงานวิทยานิพนธ์และการค้นคว้าอิสระ</w:t>
      </w:r>
      <w:r w:rsidRPr="0065359A">
        <w:rPr>
          <w:rFonts w:ascii="TH SarabunPSK" w:eastAsia="Calibri" w:hAnsi="TH SarabunPSK" w:cs="TH SarabunPSK"/>
          <w:sz w:val="32"/>
          <w:szCs w:val="32"/>
          <w:cs/>
        </w:rPr>
        <w:t>เพื่อขอสำเร็จการศึกษาระดับปริญญาโท</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ดำเนินการได้ 2 วิธี ดังนี้</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78</w:t>
      </w:r>
      <w:r w:rsidR="0065359A" w:rsidRPr="0065359A">
        <w:rPr>
          <w:rFonts w:ascii="TH SarabunPSK" w:eastAsia="Calibri" w:hAnsi="TH SarabunPSK" w:cs="TH SarabunPSK"/>
          <w:sz w:val="32"/>
          <w:szCs w:val="32"/>
          <w:cs/>
        </w:rPr>
        <w:t>.1 เผยแพร่ในวารสารหรือสิ่งพิมพ์ทางวิชาการที่มีนักวิชาการกลั่นกรอง หรือ</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78</w:t>
      </w:r>
      <w:r w:rsidR="0065359A" w:rsidRPr="0065359A">
        <w:rPr>
          <w:rFonts w:ascii="TH SarabunPSK" w:eastAsia="Calibri" w:hAnsi="TH SarabunPSK" w:cs="TH SarabunPSK"/>
          <w:sz w:val="32"/>
          <w:szCs w:val="32"/>
          <w:cs/>
        </w:rPr>
        <w:t>.2 เผยแพร่ในที่ประชุมทางวิชาการที่มีนักวิชาการกลั่นกรองและมีการจัดทำบทความวิจัยเรื่องเต็ม (</w:t>
      </w:r>
      <w:r w:rsidR="0065359A" w:rsidRPr="0065359A">
        <w:rPr>
          <w:rFonts w:ascii="TH SarabunPSK" w:eastAsia="Calibri" w:hAnsi="TH SarabunPSK" w:cs="TH SarabunPSK"/>
          <w:sz w:val="32"/>
          <w:szCs w:val="32"/>
        </w:rPr>
        <w:t>Full Paper</w:t>
      </w:r>
      <w:r w:rsidR="0065359A" w:rsidRPr="0065359A">
        <w:rPr>
          <w:rFonts w:ascii="TH SarabunPSK" w:eastAsia="Calibri" w:hAnsi="TH SarabunPSK" w:cs="TH SarabunPSK"/>
          <w:sz w:val="32"/>
          <w:szCs w:val="32"/>
          <w:cs/>
        </w:rPr>
        <w:t>) เป็นรายงานการประชุมวิชาการ (</w:t>
      </w:r>
      <w:r w:rsidR="0065359A" w:rsidRPr="0065359A">
        <w:rPr>
          <w:rFonts w:ascii="TH SarabunPSK" w:eastAsia="Calibri" w:hAnsi="TH SarabunPSK" w:cs="TH SarabunPSK"/>
          <w:sz w:val="32"/>
          <w:szCs w:val="32"/>
        </w:rPr>
        <w:t>Proceedings</w:t>
      </w:r>
      <w:r w:rsidR="0065359A" w:rsidRPr="0065359A">
        <w:rPr>
          <w:rFonts w:ascii="TH SarabunPSK" w:eastAsia="Calibri" w:hAnsi="TH SarabunPSK" w:cs="TH SarabunPSK"/>
          <w:sz w:val="32"/>
          <w:szCs w:val="32"/>
          <w:cs/>
        </w:rPr>
        <w:t>)</w:t>
      </w:r>
    </w:p>
    <w:p w:rsidR="0065359A" w:rsidRPr="0065359A" w:rsidRDefault="0065359A" w:rsidP="00325BE7">
      <w:pPr>
        <w:tabs>
          <w:tab w:val="left" w:pos="1440"/>
          <w:tab w:val="left" w:pos="1980"/>
          <w:tab w:val="left" w:pos="2340"/>
          <w:tab w:val="left" w:pos="288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79</w:t>
      </w:r>
      <w:r w:rsidRPr="0065359A">
        <w:rPr>
          <w:rFonts w:ascii="TH SarabunPSK" w:eastAsia="Calibri" w:hAnsi="TH SarabunPSK" w:cs="TH SarabunPSK"/>
          <w:sz w:val="32"/>
          <w:szCs w:val="32"/>
          <w:cs/>
        </w:rPr>
        <w:t xml:space="preserve"> วารสารหรือสิ่งพิมพ์ทางวิชาการต้องเป็นที่ยอมรับในวงวิชาการในสาขาวิชาที่นักศึกษาสำเร็จการศึกษา และมีระบบประเมินบทความโดยกองบรรณาธิการ (</w:t>
      </w:r>
      <w:r w:rsidRPr="0065359A">
        <w:rPr>
          <w:rFonts w:ascii="TH SarabunPSK" w:eastAsia="Calibri" w:hAnsi="TH SarabunPSK" w:cs="TH SarabunPSK"/>
          <w:sz w:val="32"/>
          <w:szCs w:val="32"/>
        </w:rPr>
        <w:t>Editorial Review</w:t>
      </w:r>
      <w:r w:rsidRPr="0065359A">
        <w:rPr>
          <w:rFonts w:ascii="TH SarabunPSK" w:eastAsia="Calibri" w:hAnsi="TH SarabunPSK" w:cs="TH SarabunPSK"/>
          <w:sz w:val="32"/>
          <w:szCs w:val="32"/>
          <w:cs/>
        </w:rPr>
        <w:t>) หรือโดยผู้ทรงคุณวุฒิ (</w:t>
      </w:r>
      <w:r w:rsidRPr="0065359A">
        <w:rPr>
          <w:rFonts w:ascii="TH SarabunPSK" w:eastAsia="Calibri" w:hAnsi="TH SarabunPSK" w:cs="TH SarabunPSK"/>
          <w:sz w:val="32"/>
          <w:szCs w:val="32"/>
        </w:rPr>
        <w:t>Peer Review</w:t>
      </w:r>
      <w:r w:rsidRPr="0065359A">
        <w:rPr>
          <w:rFonts w:ascii="TH SarabunPSK" w:eastAsia="Calibri" w:hAnsi="TH SarabunPSK" w:cs="TH SarabunPSK"/>
          <w:sz w:val="32"/>
          <w:szCs w:val="32"/>
          <w:cs/>
        </w:rPr>
        <w:t xml:space="preserve">) จากภายในและภายนอก </w:t>
      </w:r>
    </w:p>
    <w:p w:rsidR="0065359A" w:rsidRPr="0065359A" w:rsidRDefault="0065359A" w:rsidP="00325BE7">
      <w:pPr>
        <w:tabs>
          <w:tab w:val="left" w:pos="1440"/>
          <w:tab w:val="left" w:pos="1980"/>
          <w:tab w:val="left" w:pos="2340"/>
          <w:tab w:val="left" w:pos="288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t xml:space="preserve">ข้อ </w:t>
      </w:r>
      <w:r w:rsidRPr="0065359A">
        <w:rPr>
          <w:rFonts w:ascii="TH SarabunPSK" w:eastAsia="Calibri" w:hAnsi="TH SarabunPSK" w:cs="TH SarabunPSK" w:hint="cs"/>
          <w:sz w:val="32"/>
          <w:szCs w:val="32"/>
          <w:cs/>
        </w:rPr>
        <w:t>80</w:t>
      </w:r>
      <w:r w:rsidRPr="0065359A">
        <w:rPr>
          <w:rFonts w:ascii="TH SarabunPSK" w:eastAsia="Calibri" w:hAnsi="TH SarabunPSK" w:cs="TH SarabunPSK"/>
          <w:sz w:val="32"/>
          <w:szCs w:val="32"/>
          <w:cs/>
        </w:rPr>
        <w:t xml:space="preserve"> ที่ประชุมวิชาการต้องดำเนินการโดยหน่วยงานอย่างน้อยในระดับคณะ หรือหากเป็นการประชุมวิชาการเฉพาะสาขาต้องดำเนินการร่วมกัน ระหว่างหน่วยงานต่างๆ หรือจัดโดยหน่วยงาน สมาคม องค์กรวิชาชีพ มิใช่เป็นการจัดโดยภาควิชาใดวิชาหนึ่ง หรือหลักสูตรใดหลักสูตรหนึ่ง และในการประชุมครั้งนั้น ต้องมีการจัดทำบทความวิจัยเรื่องเต็ม เป็นรายงานการประชุมวิชาการ และต้องมีคณะกรรมการประเมินผลงานที่นักศึกษาจะเผยแพร่เสนอผลงานและประเมินผลงานที่จะลงเผยแพร่ในรายงานการประชุมวิชาการ โดยนักศึกษาต้องไปเสนอผลงานด้วยตนเอง การนำเสนอจะเป็นการเสนอ</w:t>
      </w:r>
      <w:r w:rsidRPr="0065359A">
        <w:rPr>
          <w:rFonts w:ascii="TH SarabunPSK" w:eastAsia="Calibri" w:hAnsi="TH SarabunPSK" w:cs="TH SarabunPSK" w:hint="cs"/>
          <w:sz w:val="32"/>
          <w:szCs w:val="32"/>
          <w:cs/>
        </w:rPr>
        <w:t>โดยปากเปล่า</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หรือ</w:t>
      </w:r>
      <w:r w:rsidRPr="0065359A">
        <w:rPr>
          <w:rFonts w:ascii="TH SarabunPSK" w:eastAsia="Calibri" w:hAnsi="TH SarabunPSK" w:cs="TH SarabunPSK" w:hint="cs"/>
          <w:sz w:val="32"/>
          <w:szCs w:val="32"/>
          <w:cs/>
        </w:rPr>
        <w:t>การนำเสนอโดยใช้โปสเตอร์</w:t>
      </w:r>
      <w:r w:rsidRPr="0065359A">
        <w:rPr>
          <w:rFonts w:ascii="TH SarabunPSK" w:eastAsia="Calibri" w:hAnsi="TH SarabunPSK" w:cs="TH SarabunPSK"/>
          <w:sz w:val="32"/>
          <w:szCs w:val="32"/>
          <w:cs/>
        </w:rPr>
        <w:t xml:space="preserve"> อย่างใดอย่างหนึ่งก็ได้</w:t>
      </w:r>
      <w:r w:rsidRPr="0065359A">
        <w:rPr>
          <w:rFonts w:ascii="TH SarabunPSK" w:eastAsia="Calibri" w:hAnsi="TH SarabunPSK" w:cs="TH SarabunPSK" w:hint="cs"/>
          <w:sz w:val="32"/>
          <w:szCs w:val="32"/>
          <w:cs/>
        </w:rPr>
        <w:t xml:space="preserve"> โดยมีชื่ออาจารย์ที่ปรึกษา</w:t>
      </w:r>
      <w:r w:rsidRPr="0065359A">
        <w:rPr>
          <w:rFonts w:ascii="TH SarabunPSK" w:eastAsia="Calibri" w:hAnsi="TH SarabunPSK" w:cs="TH SarabunPSK" w:hint="cs"/>
          <w:spacing w:val="-8"/>
          <w:sz w:val="32"/>
          <w:szCs w:val="32"/>
          <w:cs/>
        </w:rPr>
        <w:t xml:space="preserve">วิทยานิพนธ์ </w:t>
      </w:r>
      <w:r w:rsidRPr="0065359A">
        <w:rPr>
          <w:rFonts w:ascii="TH SarabunPSK" w:eastAsia="Calibri" w:hAnsi="TH SarabunPSK" w:cs="TH SarabunPSK" w:hint="cs"/>
          <w:sz w:val="32"/>
          <w:szCs w:val="32"/>
          <w:cs/>
        </w:rPr>
        <w:t>หรือ</w:t>
      </w:r>
      <w:r w:rsidRPr="0065359A">
        <w:rPr>
          <w:rFonts w:ascii="TH SarabunPSK" w:eastAsia="Calibri" w:hAnsi="TH SarabunPSK" w:cs="TH SarabunPSK" w:hint="cs"/>
          <w:spacing w:val="-8"/>
          <w:sz w:val="32"/>
          <w:szCs w:val="32"/>
          <w:cs/>
        </w:rPr>
        <w:t>การค้นคว้าอิสระเป็นผู้ร่วมวิจัยในบทความ</w:t>
      </w:r>
    </w:p>
    <w:p w:rsidR="0065359A" w:rsidRPr="0065359A" w:rsidRDefault="0065359A" w:rsidP="00325BE7">
      <w:pPr>
        <w:tabs>
          <w:tab w:val="left" w:pos="1440"/>
          <w:tab w:val="left" w:pos="1980"/>
          <w:tab w:val="left" w:pos="2340"/>
          <w:tab w:val="left" w:pos="2880"/>
        </w:tabs>
        <w:ind w:firstLine="720"/>
        <w:jc w:val="thaiDistribute"/>
        <w:rPr>
          <w:rFonts w:ascii="TH SarabunPSK" w:eastAsia="Calibri" w:hAnsi="TH SarabunPSK" w:cs="TH SarabunPSK"/>
          <w:sz w:val="32"/>
          <w:szCs w:val="32"/>
        </w:rPr>
      </w:pPr>
      <w:r w:rsidRPr="0065359A">
        <w:rPr>
          <w:rFonts w:ascii="TH SarabunPSK" w:eastAsia="Calibri" w:hAnsi="TH SarabunPSK" w:cs="TH SarabunPSK"/>
          <w:sz w:val="32"/>
          <w:szCs w:val="32"/>
          <w:cs/>
        </w:rPr>
        <w:lastRenderedPageBreak/>
        <w:t xml:space="preserve">ข้อ </w:t>
      </w:r>
      <w:r w:rsidRPr="0065359A">
        <w:rPr>
          <w:rFonts w:ascii="TH SarabunPSK" w:eastAsia="Calibri" w:hAnsi="TH SarabunPSK" w:cs="TH SarabunPSK" w:hint="cs"/>
          <w:sz w:val="32"/>
          <w:szCs w:val="32"/>
          <w:cs/>
        </w:rPr>
        <w:t>81</w:t>
      </w:r>
      <w:r w:rsidRPr="0065359A">
        <w:rPr>
          <w:rFonts w:ascii="TH SarabunPSK" w:eastAsia="Calibri" w:hAnsi="TH SarabunPSK" w:cs="TH SarabunPSK"/>
          <w:sz w:val="32"/>
          <w:szCs w:val="32"/>
          <w:cs/>
        </w:rPr>
        <w:t xml:space="preserve"> หลักเกณฑ์การตีพิมพ์ผลงาน</w:t>
      </w:r>
      <w:r w:rsidRPr="0065359A">
        <w:rPr>
          <w:rFonts w:ascii="TH SarabunPSK" w:eastAsia="Calibri" w:hAnsi="TH SarabunPSK" w:cs="TH SarabunPSK"/>
          <w:spacing w:val="-18"/>
          <w:sz w:val="32"/>
          <w:szCs w:val="32"/>
          <w:cs/>
        </w:rPr>
        <w:t>จากวิทยานิพนธ์ หรือส่วนหนึ่งของผลงานจากวิทยานิพนธ์ เพื่อขอสำเร็จ</w:t>
      </w:r>
      <w:r w:rsidRPr="0065359A">
        <w:rPr>
          <w:rFonts w:ascii="TH SarabunPSK" w:eastAsia="Calibri" w:hAnsi="TH SarabunPSK" w:cs="TH SarabunPSK"/>
          <w:sz w:val="32"/>
          <w:szCs w:val="32"/>
          <w:cs/>
        </w:rPr>
        <w:t>การศึกษาระดับปริญญาเอก</w:t>
      </w:r>
      <w:r w:rsidRPr="0065359A">
        <w:rPr>
          <w:rFonts w:ascii="TH SarabunPSK" w:eastAsia="Calibri" w:hAnsi="TH SarabunPSK" w:cs="TH SarabunPSK"/>
          <w:sz w:val="32"/>
          <w:szCs w:val="32"/>
        </w:rPr>
        <w:t xml:space="preserve"> </w:t>
      </w:r>
      <w:r w:rsidRPr="0065359A">
        <w:rPr>
          <w:rFonts w:ascii="TH SarabunPSK" w:eastAsia="Calibri" w:hAnsi="TH SarabunPSK" w:cs="TH SarabunPSK"/>
          <w:sz w:val="32"/>
          <w:szCs w:val="32"/>
          <w:cs/>
        </w:rPr>
        <w:t>ดำเนินการดังนี้</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81</w:t>
      </w:r>
      <w:r w:rsidR="0065359A" w:rsidRPr="0065359A">
        <w:rPr>
          <w:rFonts w:ascii="TH SarabunPSK" w:eastAsia="Calibri" w:hAnsi="TH SarabunPSK" w:cs="TH SarabunPSK"/>
          <w:sz w:val="32"/>
          <w:szCs w:val="32"/>
          <w:cs/>
        </w:rPr>
        <w:t xml:space="preserve">.1 </w:t>
      </w:r>
      <w:r w:rsidR="0065359A" w:rsidRPr="0065359A">
        <w:rPr>
          <w:rFonts w:ascii="TH SarabunPSK" w:eastAsia="Calibri" w:hAnsi="TH SarabunPSK" w:cs="TH SarabunPSK" w:hint="cs"/>
          <w:sz w:val="32"/>
          <w:szCs w:val="32"/>
          <w:cs/>
        </w:rPr>
        <w:t>หลักสูตรแบบ 1 ต้องเผยแพร่ใน</w:t>
      </w:r>
      <w:r w:rsidR="0065359A" w:rsidRPr="0065359A">
        <w:rPr>
          <w:rFonts w:ascii="TH SarabunPSK" w:eastAsia="Calibri" w:hAnsi="TH SarabunPSK" w:cs="TH SarabunPSK"/>
          <w:sz w:val="32"/>
          <w:szCs w:val="32"/>
          <w:cs/>
        </w:rPr>
        <w:t>วารสารหรือสิ่งพิมพ์ทางวิชาการที่เป็นที่ยอมรับในวงวิชาการในสาขาวิชาที่นักศึกษาสำเร็จการศึกษา และมีระบบประเมินบทความโดยกองบรรณาธิการ หรือโดยผู้ทรงคุณวุฒิจากภายในและภายนอก</w:t>
      </w:r>
      <w:r w:rsidR="0065359A" w:rsidRPr="0065359A">
        <w:rPr>
          <w:rFonts w:ascii="TH SarabunPSK" w:eastAsia="Calibri" w:hAnsi="TH SarabunPSK" w:cs="TH SarabunPSK" w:hint="cs"/>
          <w:sz w:val="32"/>
          <w:szCs w:val="32"/>
          <w:cs/>
        </w:rPr>
        <w:t xml:space="preserve"> จำนวน 2 ฉบับ และ</w:t>
      </w:r>
      <w:r w:rsidR="0065359A" w:rsidRPr="0065359A">
        <w:rPr>
          <w:rFonts w:ascii="TH SarabunPSK" w:eastAsia="Calibri" w:hAnsi="TH SarabunPSK" w:cs="TH SarabunPSK"/>
          <w:sz w:val="32"/>
          <w:szCs w:val="32"/>
          <w:cs/>
        </w:rPr>
        <w:t>เผยแพร่ในที่ประชุมทางวิชาการ</w:t>
      </w:r>
      <w:r w:rsidR="0065359A" w:rsidRPr="0065359A">
        <w:rPr>
          <w:rFonts w:ascii="TH SarabunPSK" w:eastAsia="Calibri" w:hAnsi="TH SarabunPSK" w:cs="TH SarabunPSK" w:hint="cs"/>
          <w:sz w:val="32"/>
          <w:szCs w:val="32"/>
          <w:cs/>
        </w:rPr>
        <w:t>ระดับชาติ หรือนานาชาติ</w:t>
      </w:r>
      <w:r w:rsidR="0065359A" w:rsidRPr="0065359A">
        <w:rPr>
          <w:rFonts w:ascii="TH SarabunPSK" w:eastAsia="Calibri" w:hAnsi="TH SarabunPSK" w:cs="TH SarabunPSK"/>
          <w:sz w:val="32"/>
          <w:szCs w:val="32"/>
          <w:cs/>
        </w:rPr>
        <w:t>ที่มีนักวิชาการกลั่นกรองและมีการจัดทำบทความวิจัยเรื่องเต็มเป็นรายงานการประชุมวิชาการ</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81.2 หลักสูตรแบบ 2 ต้องเผยแพร่ใน</w:t>
      </w:r>
      <w:r w:rsidR="0065359A" w:rsidRPr="0065359A">
        <w:rPr>
          <w:rFonts w:ascii="TH SarabunPSK" w:eastAsia="Calibri" w:hAnsi="TH SarabunPSK" w:cs="TH SarabunPSK"/>
          <w:sz w:val="32"/>
          <w:szCs w:val="32"/>
          <w:cs/>
        </w:rPr>
        <w:t>วารสารหรือสิ่งพิมพ์ทางวิชาการที่เป็นที่ยอมรับในวงวิชาการในสาขาวิชาที่นักศึกษาสำเร็จการศึกษา และมีระบบประเมินบทความโดยกองบรรณาธิการ หรือโดยผู้ทรงคุณวุฒิจากภายในและภายนอก</w:t>
      </w:r>
      <w:r w:rsidR="0065359A" w:rsidRPr="0065359A">
        <w:rPr>
          <w:rFonts w:ascii="TH SarabunPSK" w:eastAsia="Calibri" w:hAnsi="TH SarabunPSK" w:cs="TH SarabunPSK" w:hint="cs"/>
          <w:sz w:val="32"/>
          <w:szCs w:val="32"/>
          <w:cs/>
        </w:rPr>
        <w:t xml:space="preserve"> จำนวน 1 ฉบับ และ</w:t>
      </w:r>
      <w:r w:rsidR="0065359A" w:rsidRPr="0065359A">
        <w:rPr>
          <w:rFonts w:ascii="TH SarabunPSK" w:eastAsia="Calibri" w:hAnsi="TH SarabunPSK" w:cs="TH SarabunPSK"/>
          <w:sz w:val="32"/>
          <w:szCs w:val="32"/>
          <w:cs/>
        </w:rPr>
        <w:t>เผยแพร่ในที่ประชุมทางวิชาการ</w:t>
      </w:r>
      <w:r w:rsidR="0065359A" w:rsidRPr="0065359A">
        <w:rPr>
          <w:rFonts w:ascii="TH SarabunPSK" w:eastAsia="Calibri" w:hAnsi="TH SarabunPSK" w:cs="TH SarabunPSK" w:hint="cs"/>
          <w:sz w:val="32"/>
          <w:szCs w:val="32"/>
          <w:cs/>
        </w:rPr>
        <w:t>ระดับชาติ หรือนานาชาติ</w:t>
      </w:r>
      <w:r w:rsidR="0065359A" w:rsidRPr="0065359A">
        <w:rPr>
          <w:rFonts w:ascii="TH SarabunPSK" w:eastAsia="Calibri" w:hAnsi="TH SarabunPSK" w:cs="TH SarabunPSK"/>
          <w:sz w:val="32"/>
          <w:szCs w:val="32"/>
          <w:cs/>
        </w:rPr>
        <w:t>ที่มีนักวิชาการกลั่นกรองและมีการจัดทำบทความวิจัยเรื่องเต็มเป็นรายงานการประชุมวิชาการ</w:t>
      </w:r>
      <w:r w:rsidR="0065359A" w:rsidRPr="0065359A">
        <w:rPr>
          <w:rFonts w:ascii="TH SarabunPSK" w:eastAsia="Calibri" w:hAnsi="TH SarabunPSK" w:cs="TH SarabunPSK" w:hint="cs"/>
          <w:sz w:val="32"/>
          <w:szCs w:val="32"/>
          <w:cs/>
        </w:rPr>
        <w:t xml:space="preserve"> </w:t>
      </w:r>
      <w:r w:rsidR="0065359A" w:rsidRPr="0065359A">
        <w:rPr>
          <w:rFonts w:ascii="TH SarabunPSK" w:eastAsia="Calibri" w:hAnsi="TH SarabunPSK" w:cs="TH SarabunPSK"/>
          <w:sz w:val="32"/>
          <w:szCs w:val="32"/>
          <w:cs/>
        </w:rPr>
        <w:t xml:space="preserve"> </w:t>
      </w:r>
    </w:p>
    <w:p w:rsidR="0065359A" w:rsidRPr="0065359A" w:rsidRDefault="00325BE7" w:rsidP="0065359A">
      <w:pPr>
        <w:tabs>
          <w:tab w:val="left" w:pos="1440"/>
          <w:tab w:val="left" w:pos="1980"/>
          <w:tab w:val="left" w:pos="2340"/>
          <w:tab w:val="left" w:pos="2880"/>
        </w:tabs>
        <w:jc w:val="thaiDistribute"/>
        <w:rPr>
          <w:rFonts w:ascii="TH SarabunPSK" w:eastAsia="Calibri" w:hAnsi="TH SarabunPSK" w:cs="TH SarabunPSK"/>
          <w:noProof/>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81</w:t>
      </w:r>
      <w:r w:rsidR="0065359A" w:rsidRPr="0065359A">
        <w:rPr>
          <w:rFonts w:ascii="TH SarabunPSK" w:eastAsia="Calibri" w:hAnsi="TH SarabunPSK" w:cs="TH SarabunPSK"/>
          <w:sz w:val="32"/>
          <w:szCs w:val="32"/>
          <w:cs/>
        </w:rPr>
        <w:t>.</w:t>
      </w:r>
      <w:r w:rsidR="0065359A" w:rsidRPr="0065359A">
        <w:rPr>
          <w:rFonts w:ascii="TH SarabunPSK" w:eastAsia="Calibri" w:hAnsi="TH SarabunPSK" w:cs="TH SarabunPSK" w:hint="cs"/>
          <w:sz w:val="32"/>
          <w:szCs w:val="32"/>
          <w:cs/>
        </w:rPr>
        <w:t>3</w:t>
      </w:r>
      <w:r w:rsidR="0065359A" w:rsidRPr="0065359A">
        <w:rPr>
          <w:rFonts w:ascii="TH SarabunPSK" w:eastAsia="Calibri" w:hAnsi="TH SarabunPSK" w:cs="TH SarabunPSK"/>
          <w:sz w:val="32"/>
          <w:szCs w:val="32"/>
          <w:cs/>
        </w:rPr>
        <w:t xml:space="preserve"> วารสารที่ตีพิมพ์ต้องเป็นไปตามหลักเกณฑ์การตีพิมพ์ผลงานจากวิทยานิพนธ์เพื่อขอสำเร็จการศึกษาระดับปริญญาเอก </w:t>
      </w:r>
      <w:r w:rsidR="0065359A" w:rsidRPr="0065359A">
        <w:rPr>
          <w:rFonts w:ascii="TH SarabunPSK" w:eastAsia="Calibri" w:hAnsi="TH SarabunPSK" w:cs="TH SarabunPSK" w:hint="cs"/>
          <w:sz w:val="32"/>
          <w:szCs w:val="32"/>
          <w:cs/>
        </w:rPr>
        <w:t>ตาม</w:t>
      </w:r>
      <w:r w:rsidR="0065359A" w:rsidRPr="0065359A">
        <w:rPr>
          <w:rFonts w:ascii="TH SarabunPSK" w:eastAsia="Calibri" w:hAnsi="TH SarabunPSK" w:cs="TH SarabunPSK"/>
          <w:sz w:val="32"/>
          <w:szCs w:val="32"/>
          <w:cs/>
        </w:rPr>
        <w:t>ที่มหาวิทยาลัย</w:t>
      </w:r>
      <w:r w:rsidR="0065359A" w:rsidRPr="0065359A">
        <w:rPr>
          <w:rFonts w:ascii="TH SarabunPSK" w:eastAsia="Calibri" w:hAnsi="TH SarabunPSK" w:cs="TH SarabunPSK" w:hint="cs"/>
          <w:sz w:val="32"/>
          <w:szCs w:val="32"/>
          <w:cs/>
        </w:rPr>
        <w:t xml:space="preserve">ได้กำหนด </w:t>
      </w:r>
      <w:r w:rsidR="0065359A" w:rsidRPr="0065359A">
        <w:rPr>
          <w:rFonts w:ascii="TH SarabunPSK" w:eastAsia="Calibri" w:hAnsi="TH SarabunPSK" w:cs="TH SarabunPSK"/>
          <w:sz w:val="32"/>
          <w:szCs w:val="32"/>
          <w:cs/>
        </w:rPr>
        <w:t xml:space="preserve">ณ วันที่ตีพิมพ์เผยแพร่ </w:t>
      </w:r>
      <w:r w:rsidR="0065359A" w:rsidRPr="0065359A">
        <w:rPr>
          <w:rFonts w:ascii="TH SarabunPSK" w:eastAsia="Calibri" w:hAnsi="TH SarabunPSK" w:cs="TH SarabunPSK"/>
          <w:noProof/>
          <w:sz w:val="32"/>
          <w:szCs w:val="32"/>
          <w:cs/>
        </w:rPr>
        <w:t>ดังนี้</w:t>
      </w:r>
      <w:r w:rsidR="0065359A" w:rsidRPr="0065359A">
        <w:rPr>
          <w:rFonts w:ascii="TH SarabunPSK" w:eastAsia="Calibri" w:hAnsi="TH SarabunPSK" w:cs="TH SarabunPSK"/>
          <w:noProof/>
          <w:sz w:val="32"/>
          <w:szCs w:val="32"/>
        </w:rPr>
        <w:t xml:space="preserve"> </w:t>
      </w:r>
    </w:p>
    <w:p w:rsidR="0065359A" w:rsidRPr="0065359A" w:rsidRDefault="0065359A" w:rsidP="0065359A">
      <w:pPr>
        <w:tabs>
          <w:tab w:val="left" w:pos="1440"/>
          <w:tab w:val="left" w:pos="1980"/>
          <w:tab w:val="left" w:pos="2340"/>
          <w:tab w:val="left" w:pos="2880"/>
        </w:tabs>
        <w:rPr>
          <w:rFonts w:ascii="TH SarabunPSK" w:eastAsia="Calibri" w:hAnsi="TH SarabunPSK" w:cs="TH SarabunPSK"/>
          <w:noProof/>
          <w:sz w:val="32"/>
          <w:szCs w:val="32"/>
          <w:cs/>
        </w:rPr>
      </w:pPr>
      <w:r w:rsidRPr="0065359A">
        <w:rPr>
          <w:rFonts w:ascii="TH SarabunPSK" w:eastAsia="Calibri" w:hAnsi="TH SarabunPSK" w:cs="TH SarabunPSK"/>
          <w:noProof/>
          <w:sz w:val="32"/>
          <w:szCs w:val="32"/>
        </w:rPr>
        <w:tab/>
      </w:r>
      <w:r w:rsidRPr="0065359A">
        <w:rPr>
          <w:rFonts w:ascii="TH SarabunPSK" w:eastAsia="Calibri" w:hAnsi="TH SarabunPSK" w:cs="TH SarabunPSK"/>
          <w:noProof/>
          <w:sz w:val="32"/>
          <w:szCs w:val="32"/>
        </w:rPr>
        <w:tab/>
      </w:r>
      <w:r w:rsidRPr="0065359A">
        <w:rPr>
          <w:rFonts w:ascii="TH SarabunPSK" w:eastAsia="Calibri" w:hAnsi="TH SarabunPSK" w:cs="TH SarabunPSK" w:hint="cs"/>
          <w:noProof/>
          <w:sz w:val="32"/>
          <w:szCs w:val="32"/>
          <w:cs/>
        </w:rPr>
        <w:t>81</w:t>
      </w:r>
      <w:r w:rsidRPr="0065359A">
        <w:rPr>
          <w:rFonts w:ascii="TH SarabunPSK" w:eastAsia="Calibri" w:hAnsi="TH SarabunPSK" w:cs="TH SarabunPSK"/>
          <w:noProof/>
          <w:sz w:val="32"/>
          <w:szCs w:val="32"/>
          <w:cs/>
        </w:rPr>
        <w:t>.2.1 วารสารวิชาการระดับชาติที่ปรากฏชื่อในฐานข้อมูล</w:t>
      </w:r>
      <w:r w:rsidRPr="0065359A">
        <w:rPr>
          <w:rFonts w:ascii="TH SarabunPSK" w:eastAsia="Calibri" w:hAnsi="TH SarabunPSK" w:cs="TH SarabunPSK"/>
          <w:noProof/>
          <w:spacing w:val="-14"/>
          <w:sz w:val="32"/>
          <w:szCs w:val="32"/>
          <w:cs/>
        </w:rPr>
        <w:t xml:space="preserve"> </w:t>
      </w:r>
      <w:r w:rsidRPr="0065359A">
        <w:rPr>
          <w:rFonts w:ascii="TH SarabunPSK" w:eastAsia="Calibri" w:hAnsi="TH SarabunPSK" w:cs="TH SarabunPSK"/>
          <w:noProof/>
          <w:spacing w:val="-14"/>
          <w:sz w:val="32"/>
          <w:szCs w:val="32"/>
        </w:rPr>
        <w:t>Thai-Journal Citation Index Centre</w:t>
      </w:r>
      <w:r w:rsidRPr="0065359A">
        <w:rPr>
          <w:rFonts w:ascii="TH SarabunPSK" w:eastAsia="Calibri" w:hAnsi="TH SarabunPSK" w:cs="TH SarabunPSK" w:hint="cs"/>
          <w:noProof/>
          <w:spacing w:val="-14"/>
          <w:sz w:val="32"/>
          <w:szCs w:val="32"/>
          <w:cs/>
        </w:rPr>
        <w:t xml:space="preserve"> </w:t>
      </w:r>
      <w:r w:rsidRPr="0065359A">
        <w:rPr>
          <w:rFonts w:ascii="TH SarabunPSK" w:eastAsia="Calibri" w:hAnsi="TH SarabunPSK" w:cs="TH SarabunPSK"/>
          <w:noProof/>
          <w:spacing w:val="-14"/>
          <w:sz w:val="32"/>
          <w:szCs w:val="32"/>
        </w:rPr>
        <w:t xml:space="preserve">(TCI) </w:t>
      </w:r>
      <w:r w:rsidRPr="0065359A">
        <w:rPr>
          <w:rFonts w:ascii="TH SarabunPSK" w:eastAsia="Calibri" w:hAnsi="TH SarabunPSK" w:cs="TH SarabunPSK" w:hint="cs"/>
          <w:noProof/>
          <w:spacing w:val="-14"/>
          <w:sz w:val="32"/>
          <w:szCs w:val="32"/>
          <w:cs/>
        </w:rPr>
        <w:t>กลุ่ม 2 หรือเทียบเท่า</w:t>
      </w:r>
      <w:r w:rsidRPr="0065359A">
        <w:rPr>
          <w:rFonts w:ascii="TH SarabunPSK" w:eastAsia="Calibri" w:hAnsi="TH SarabunPSK" w:cs="TH SarabunPSK"/>
          <w:noProof/>
          <w:sz w:val="32"/>
          <w:szCs w:val="32"/>
          <w:cs/>
        </w:rPr>
        <w:t xml:space="preserve"> </w:t>
      </w:r>
      <w:r w:rsidRPr="0065359A">
        <w:rPr>
          <w:rFonts w:ascii="TH SarabunPSK" w:eastAsia="Calibri" w:hAnsi="TH SarabunPSK" w:cs="TH SarabunPSK" w:hint="cs"/>
          <w:noProof/>
          <w:sz w:val="32"/>
          <w:szCs w:val="32"/>
          <w:cs/>
        </w:rPr>
        <w:t>หรือ</w:t>
      </w:r>
    </w:p>
    <w:p w:rsidR="0065359A" w:rsidRPr="0065359A" w:rsidRDefault="0065359A" w:rsidP="0065359A">
      <w:pPr>
        <w:tabs>
          <w:tab w:val="left" w:pos="1440"/>
          <w:tab w:val="left" w:pos="1980"/>
          <w:tab w:val="left" w:pos="2340"/>
          <w:tab w:val="left" w:pos="2880"/>
        </w:tabs>
        <w:rPr>
          <w:rFonts w:ascii="TH SarabunPSK" w:eastAsia="Calibri" w:hAnsi="TH SarabunPSK" w:cs="TH SarabunPSK"/>
          <w:noProof/>
          <w:sz w:val="32"/>
          <w:szCs w:val="32"/>
        </w:rPr>
      </w:pPr>
      <w:r w:rsidRPr="0065359A">
        <w:rPr>
          <w:rFonts w:ascii="TH SarabunPSK" w:eastAsia="Calibri" w:hAnsi="TH SarabunPSK" w:cs="TH SarabunPSK"/>
          <w:noProof/>
          <w:sz w:val="32"/>
          <w:szCs w:val="32"/>
          <w:cs/>
        </w:rPr>
        <w:tab/>
      </w:r>
      <w:r w:rsidRPr="0065359A">
        <w:rPr>
          <w:rFonts w:ascii="TH SarabunPSK" w:eastAsia="Calibri" w:hAnsi="TH SarabunPSK" w:cs="TH SarabunPSK"/>
          <w:noProof/>
          <w:sz w:val="32"/>
          <w:szCs w:val="32"/>
          <w:cs/>
        </w:rPr>
        <w:tab/>
      </w:r>
      <w:r w:rsidRPr="0065359A">
        <w:rPr>
          <w:rFonts w:ascii="TH SarabunPSK" w:eastAsia="Calibri" w:hAnsi="TH SarabunPSK" w:cs="TH SarabunPSK" w:hint="cs"/>
          <w:noProof/>
          <w:sz w:val="32"/>
          <w:szCs w:val="32"/>
          <w:cs/>
        </w:rPr>
        <w:t>81</w:t>
      </w:r>
      <w:r w:rsidRPr="0065359A">
        <w:rPr>
          <w:rFonts w:ascii="TH SarabunPSK" w:eastAsia="Calibri" w:hAnsi="TH SarabunPSK" w:cs="TH SarabunPSK"/>
          <w:noProof/>
          <w:sz w:val="32"/>
          <w:szCs w:val="32"/>
          <w:cs/>
        </w:rPr>
        <w:t>.2.2</w:t>
      </w:r>
      <w:r w:rsidRPr="0065359A">
        <w:rPr>
          <w:rFonts w:ascii="TH SarabunPSK" w:eastAsia="Calibri" w:hAnsi="TH SarabunPSK" w:cs="TH SarabunPSK"/>
          <w:noProof/>
          <w:sz w:val="32"/>
          <w:szCs w:val="32"/>
        </w:rPr>
        <w:t xml:space="preserve"> </w:t>
      </w:r>
      <w:r w:rsidRPr="0065359A">
        <w:rPr>
          <w:rFonts w:ascii="TH SarabunPSK" w:eastAsia="Calibri" w:hAnsi="TH SarabunPSK" w:cs="TH SarabunPSK"/>
          <w:noProof/>
          <w:sz w:val="32"/>
          <w:szCs w:val="32"/>
          <w:cs/>
        </w:rPr>
        <w:t>วารสารวิชาการระดับชาติที่ปรากฏชื่อในฐานข้อมูล</w:t>
      </w:r>
      <w:r w:rsidRPr="0065359A">
        <w:rPr>
          <w:rFonts w:ascii="TH SarabunPSK" w:eastAsia="Calibri" w:hAnsi="TH SarabunPSK" w:cs="TH SarabunPSK"/>
          <w:noProof/>
          <w:spacing w:val="-14"/>
          <w:sz w:val="32"/>
          <w:szCs w:val="32"/>
          <w:cs/>
        </w:rPr>
        <w:t xml:space="preserve"> </w:t>
      </w:r>
      <w:r w:rsidRPr="0065359A">
        <w:rPr>
          <w:rFonts w:ascii="TH SarabunPSK" w:eastAsia="Calibri" w:hAnsi="TH SarabunPSK" w:cs="TH SarabunPSK"/>
          <w:noProof/>
          <w:spacing w:val="-14"/>
          <w:sz w:val="32"/>
          <w:szCs w:val="32"/>
        </w:rPr>
        <w:t>Thai-Journal Citation Index Centre</w:t>
      </w:r>
      <w:r w:rsidRPr="0065359A">
        <w:rPr>
          <w:rFonts w:ascii="TH SarabunPSK" w:eastAsia="Calibri" w:hAnsi="TH SarabunPSK" w:cs="TH SarabunPSK" w:hint="cs"/>
          <w:noProof/>
          <w:spacing w:val="-14"/>
          <w:sz w:val="32"/>
          <w:szCs w:val="32"/>
          <w:cs/>
        </w:rPr>
        <w:t xml:space="preserve"> </w:t>
      </w:r>
      <w:r w:rsidRPr="0065359A">
        <w:rPr>
          <w:rFonts w:ascii="TH SarabunPSK" w:eastAsia="Calibri" w:hAnsi="TH SarabunPSK" w:cs="TH SarabunPSK"/>
          <w:noProof/>
          <w:spacing w:val="-14"/>
          <w:sz w:val="32"/>
          <w:szCs w:val="32"/>
        </w:rPr>
        <w:t xml:space="preserve">(TCI) </w:t>
      </w:r>
      <w:r w:rsidRPr="0065359A">
        <w:rPr>
          <w:rFonts w:ascii="TH SarabunPSK" w:eastAsia="Calibri" w:hAnsi="TH SarabunPSK" w:cs="TH SarabunPSK" w:hint="cs"/>
          <w:noProof/>
          <w:spacing w:val="-14"/>
          <w:sz w:val="32"/>
          <w:szCs w:val="32"/>
          <w:cs/>
        </w:rPr>
        <w:t>กลุ่ม 1 หรือเทียบเท่า</w:t>
      </w:r>
      <w:r w:rsidRPr="0065359A">
        <w:rPr>
          <w:rFonts w:ascii="TH SarabunPSK" w:eastAsia="Calibri" w:hAnsi="TH SarabunPSK" w:cs="TH SarabunPSK"/>
          <w:noProof/>
          <w:sz w:val="32"/>
          <w:szCs w:val="32"/>
          <w:cs/>
        </w:rPr>
        <w:t>หรือ</w:t>
      </w:r>
      <w:r w:rsidRPr="0065359A">
        <w:rPr>
          <w:rFonts w:ascii="TH SarabunPSK" w:eastAsia="Calibri" w:hAnsi="TH SarabunPSK" w:cs="TH SarabunPSK"/>
          <w:noProof/>
          <w:sz w:val="32"/>
          <w:szCs w:val="32"/>
        </w:rPr>
        <w:t xml:space="preserve"> </w:t>
      </w:r>
    </w:p>
    <w:p w:rsidR="0065359A" w:rsidRPr="0065359A" w:rsidRDefault="0065359A" w:rsidP="0065359A">
      <w:pPr>
        <w:tabs>
          <w:tab w:val="left" w:pos="1440"/>
          <w:tab w:val="left" w:pos="1980"/>
          <w:tab w:val="left" w:pos="2340"/>
          <w:tab w:val="left" w:pos="2880"/>
        </w:tabs>
        <w:rPr>
          <w:rFonts w:ascii="TH SarabunPSK" w:eastAsia="Calibri" w:hAnsi="TH SarabunPSK" w:cs="TH SarabunPSK"/>
          <w:noProof/>
          <w:spacing w:val="-14"/>
          <w:sz w:val="32"/>
          <w:szCs w:val="32"/>
        </w:rPr>
      </w:pPr>
      <w:r w:rsidRPr="0065359A">
        <w:rPr>
          <w:rFonts w:ascii="TH SarabunPSK" w:eastAsia="Calibri" w:hAnsi="TH SarabunPSK" w:cs="TH SarabunPSK"/>
          <w:noProof/>
          <w:sz w:val="32"/>
          <w:szCs w:val="32"/>
        </w:rPr>
        <w:tab/>
      </w:r>
      <w:r w:rsidRPr="0065359A">
        <w:rPr>
          <w:rFonts w:ascii="TH SarabunPSK" w:eastAsia="Calibri" w:hAnsi="TH SarabunPSK" w:cs="TH SarabunPSK"/>
          <w:noProof/>
          <w:sz w:val="32"/>
          <w:szCs w:val="32"/>
        </w:rPr>
        <w:tab/>
      </w:r>
      <w:r w:rsidRPr="0065359A">
        <w:rPr>
          <w:rFonts w:ascii="TH SarabunPSK" w:eastAsia="Calibri" w:hAnsi="TH SarabunPSK" w:cs="TH SarabunPSK" w:hint="cs"/>
          <w:noProof/>
          <w:sz w:val="32"/>
          <w:szCs w:val="32"/>
          <w:cs/>
        </w:rPr>
        <w:t>81</w:t>
      </w:r>
      <w:r w:rsidRPr="0065359A">
        <w:rPr>
          <w:rFonts w:ascii="TH SarabunPSK" w:eastAsia="Calibri" w:hAnsi="TH SarabunPSK" w:cs="TH SarabunPSK"/>
          <w:noProof/>
          <w:sz w:val="32"/>
          <w:szCs w:val="32"/>
          <w:cs/>
        </w:rPr>
        <w:t>.2.3 วารสารวิชาการระดับนานาชาติ</w:t>
      </w:r>
      <w:r w:rsidRPr="0065359A">
        <w:rPr>
          <w:rFonts w:ascii="TH SarabunPSK" w:eastAsia="Calibri" w:hAnsi="TH SarabunPSK" w:cs="TH SarabunPSK"/>
          <w:noProof/>
          <w:spacing w:val="-14"/>
          <w:sz w:val="32"/>
          <w:szCs w:val="32"/>
          <w:cs/>
        </w:rPr>
        <w:t xml:space="preserve">ที่ปรากฏในฐานข้อมูลสากล </w:t>
      </w:r>
      <w:r w:rsidRPr="0065359A">
        <w:rPr>
          <w:rFonts w:ascii="TH SarabunPSK" w:eastAsia="Calibri" w:hAnsi="TH SarabunPSK" w:cs="TH SarabunPSK"/>
          <w:noProof/>
          <w:spacing w:val="-14"/>
          <w:sz w:val="32"/>
          <w:szCs w:val="32"/>
        </w:rPr>
        <w:t>ISI</w:t>
      </w:r>
      <w:r w:rsidRPr="0065359A">
        <w:rPr>
          <w:rFonts w:ascii="TH SarabunPSK" w:eastAsia="Calibri" w:hAnsi="TH SarabunPSK" w:cs="TH SarabunPSK"/>
          <w:noProof/>
          <w:spacing w:val="-14"/>
          <w:sz w:val="32"/>
          <w:szCs w:val="32"/>
          <w:cs/>
        </w:rPr>
        <w:t xml:space="preserve"> </w:t>
      </w:r>
      <w:r w:rsidRPr="0065359A">
        <w:rPr>
          <w:rFonts w:ascii="TH SarabunPSK" w:eastAsia="Calibri" w:hAnsi="TH SarabunPSK" w:cs="TH SarabunPSK"/>
          <w:sz w:val="32"/>
          <w:szCs w:val="32"/>
        </w:rPr>
        <w:t>Web of Science</w:t>
      </w:r>
      <w:r w:rsidRPr="0065359A">
        <w:rPr>
          <w:rFonts w:ascii="TH SarabunPSK" w:eastAsia="Calibri" w:hAnsi="TH SarabunPSK" w:cs="TH SarabunPSK"/>
          <w:noProof/>
          <w:spacing w:val="-14"/>
          <w:sz w:val="32"/>
          <w:szCs w:val="32"/>
          <w:cs/>
        </w:rPr>
        <w:t xml:space="preserve"> หรือ </w:t>
      </w:r>
      <w:r w:rsidRPr="0065359A">
        <w:rPr>
          <w:rFonts w:ascii="TH SarabunPSK" w:eastAsia="Calibri" w:hAnsi="TH SarabunPSK" w:cs="TH SarabunPSK"/>
          <w:noProof/>
          <w:spacing w:val="-14"/>
          <w:sz w:val="32"/>
          <w:szCs w:val="32"/>
        </w:rPr>
        <w:t>Scopus</w:t>
      </w:r>
      <w:r w:rsidRPr="0065359A">
        <w:rPr>
          <w:rFonts w:ascii="TH SarabunPSK" w:eastAsia="Calibri" w:hAnsi="TH SarabunPSK" w:cs="TH SarabunPSK"/>
          <w:noProof/>
          <w:sz w:val="32"/>
          <w:szCs w:val="32"/>
          <w:cs/>
        </w:rPr>
        <w:t xml:space="preserve"> หรือ</w:t>
      </w:r>
    </w:p>
    <w:p w:rsidR="0065359A" w:rsidRPr="0065359A" w:rsidRDefault="0065359A" w:rsidP="0065359A">
      <w:pPr>
        <w:tabs>
          <w:tab w:val="left" w:pos="1440"/>
          <w:tab w:val="left" w:pos="1980"/>
          <w:tab w:val="left" w:pos="2340"/>
          <w:tab w:val="left" w:pos="2880"/>
        </w:tabs>
        <w:rPr>
          <w:rFonts w:ascii="TH SarabunPSK" w:eastAsia="Calibri" w:hAnsi="TH SarabunPSK" w:cs="TH SarabunPSK"/>
          <w:noProof/>
          <w:sz w:val="32"/>
          <w:szCs w:val="32"/>
        </w:rPr>
      </w:pPr>
      <w:r w:rsidRPr="0065359A">
        <w:rPr>
          <w:rFonts w:ascii="TH SarabunPSK" w:eastAsia="Calibri" w:hAnsi="TH SarabunPSK" w:cs="TH SarabunPSK"/>
          <w:noProof/>
          <w:sz w:val="32"/>
          <w:szCs w:val="32"/>
          <w:cs/>
        </w:rPr>
        <w:tab/>
      </w:r>
      <w:r w:rsidRPr="0065359A">
        <w:rPr>
          <w:rFonts w:ascii="TH SarabunPSK" w:eastAsia="Calibri" w:hAnsi="TH SarabunPSK" w:cs="TH SarabunPSK"/>
          <w:noProof/>
          <w:sz w:val="32"/>
          <w:szCs w:val="32"/>
          <w:cs/>
        </w:rPr>
        <w:tab/>
      </w:r>
      <w:r w:rsidRPr="0065359A">
        <w:rPr>
          <w:rFonts w:ascii="TH SarabunPSK" w:eastAsia="Calibri" w:hAnsi="TH SarabunPSK" w:cs="TH SarabunPSK" w:hint="cs"/>
          <w:noProof/>
          <w:sz w:val="32"/>
          <w:szCs w:val="32"/>
          <w:cs/>
        </w:rPr>
        <w:t>8</w:t>
      </w:r>
      <w:r w:rsidRPr="0065359A">
        <w:rPr>
          <w:rFonts w:ascii="TH SarabunPSK" w:eastAsia="Calibri" w:hAnsi="TH SarabunPSK" w:cs="TH SarabunPSK"/>
          <w:noProof/>
          <w:sz w:val="32"/>
          <w:szCs w:val="32"/>
          <w:cs/>
        </w:rPr>
        <w:t>1</w:t>
      </w:r>
      <w:r w:rsidRPr="0065359A">
        <w:rPr>
          <w:rFonts w:ascii="TH SarabunPSK" w:eastAsia="Calibri" w:hAnsi="TH SarabunPSK" w:cs="TH SarabunPSK" w:hint="cs"/>
          <w:noProof/>
          <w:sz w:val="32"/>
          <w:szCs w:val="32"/>
          <w:cs/>
        </w:rPr>
        <w:t>.</w:t>
      </w:r>
      <w:r w:rsidRPr="0065359A">
        <w:rPr>
          <w:rFonts w:ascii="TH SarabunPSK" w:eastAsia="Calibri" w:hAnsi="TH SarabunPSK" w:cs="TH SarabunPSK"/>
          <w:noProof/>
          <w:sz w:val="32"/>
          <w:szCs w:val="32"/>
          <w:cs/>
        </w:rPr>
        <w:t xml:space="preserve">2.4 วารสารวิชาการระดับนานาชาติที่ปรากฏในฐานข้อมูลการจัดอันดับวารสาร </w:t>
      </w:r>
      <w:r w:rsidRPr="0065359A">
        <w:rPr>
          <w:rFonts w:ascii="TH SarabunPSK" w:eastAsia="Calibri" w:hAnsi="TH SarabunPSK" w:cs="TH SarabunPSK"/>
          <w:noProof/>
          <w:sz w:val="32"/>
          <w:szCs w:val="32"/>
        </w:rPr>
        <w:t xml:space="preserve">SJR (SCImago Journal Rank : </w:t>
      </w:r>
      <w:hyperlink r:id="rId23" w:history="1">
        <w:r w:rsidRPr="0065359A">
          <w:rPr>
            <w:rFonts w:ascii="TH SarabunPSK" w:eastAsia="Calibri" w:hAnsi="TH SarabunPSK" w:cs="TH SarabunPSK"/>
            <w:noProof/>
            <w:sz w:val="32"/>
            <w:szCs w:val="32"/>
          </w:rPr>
          <w:t>www.scimagojr.com</w:t>
        </w:r>
      </w:hyperlink>
      <w:r w:rsidRPr="0065359A">
        <w:rPr>
          <w:rFonts w:ascii="TH SarabunPSK" w:eastAsia="Calibri" w:hAnsi="TH SarabunPSK" w:cs="TH SarabunPSK"/>
          <w:noProof/>
          <w:sz w:val="32"/>
          <w:szCs w:val="32"/>
        </w:rPr>
        <w:t>)</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noProof/>
          <w:sz w:val="32"/>
          <w:szCs w:val="32"/>
        </w:rPr>
      </w:pPr>
      <w:r>
        <w:rPr>
          <w:rFonts w:ascii="TH SarabunPSK" w:eastAsia="Calibri" w:hAnsi="TH SarabunPSK" w:cs="TH SarabunPSK"/>
          <w:noProof/>
          <w:sz w:val="32"/>
          <w:szCs w:val="32"/>
          <w:cs/>
        </w:rPr>
        <w:tab/>
      </w:r>
      <w:r>
        <w:rPr>
          <w:rFonts w:ascii="TH SarabunPSK" w:eastAsia="Calibri" w:hAnsi="TH SarabunPSK" w:cs="TH SarabunPSK"/>
          <w:noProof/>
          <w:sz w:val="32"/>
          <w:szCs w:val="32"/>
          <w:cs/>
        </w:rPr>
        <w:tab/>
      </w:r>
      <w:r w:rsidR="0065359A" w:rsidRPr="0065359A">
        <w:rPr>
          <w:rFonts w:ascii="TH SarabunPSK" w:eastAsia="Calibri" w:hAnsi="TH SarabunPSK" w:cs="TH SarabunPSK" w:hint="cs"/>
          <w:noProof/>
          <w:sz w:val="32"/>
          <w:szCs w:val="32"/>
          <w:cs/>
        </w:rPr>
        <w:t>81</w:t>
      </w:r>
      <w:r w:rsidR="0065359A" w:rsidRPr="0065359A">
        <w:rPr>
          <w:rFonts w:ascii="TH SarabunPSK" w:eastAsia="Calibri" w:hAnsi="TH SarabunPSK" w:cs="TH SarabunPSK"/>
          <w:noProof/>
          <w:sz w:val="32"/>
          <w:szCs w:val="32"/>
          <w:cs/>
        </w:rPr>
        <w:t>.</w:t>
      </w:r>
      <w:r w:rsidR="0065359A" w:rsidRPr="0065359A">
        <w:rPr>
          <w:rFonts w:ascii="TH SarabunPSK" w:eastAsia="Calibri" w:hAnsi="TH SarabunPSK" w:cs="TH SarabunPSK" w:hint="cs"/>
          <w:noProof/>
          <w:sz w:val="32"/>
          <w:szCs w:val="32"/>
          <w:cs/>
        </w:rPr>
        <w:t>4</w:t>
      </w:r>
      <w:r w:rsidR="0065359A" w:rsidRPr="0065359A">
        <w:rPr>
          <w:rFonts w:ascii="TH SarabunPSK" w:eastAsia="Calibri" w:hAnsi="TH SarabunPSK" w:cs="TH SarabunPSK"/>
          <w:noProof/>
          <w:sz w:val="32"/>
          <w:szCs w:val="32"/>
          <w:cs/>
        </w:rPr>
        <w:t xml:space="preserve"> หากการตีพิมพ์ผลงานจากวิทยานิพนธ์ไม่เป็นไปตามเกณฑ์ข้างต้นให้ทางหลักสูตรขอความเห็นจาก</w:t>
      </w:r>
      <w:r w:rsidR="0065359A" w:rsidRPr="0065359A">
        <w:rPr>
          <w:rFonts w:ascii="TH SarabunPSK" w:eastAsia="Calibri" w:hAnsi="TH SarabunPSK" w:cs="TH SarabunPSK" w:hint="cs"/>
          <w:noProof/>
          <w:sz w:val="32"/>
          <w:szCs w:val="32"/>
          <w:cs/>
        </w:rPr>
        <w:t>คณะกรรมการประจำ</w:t>
      </w:r>
      <w:r w:rsidR="0065359A" w:rsidRPr="0065359A">
        <w:rPr>
          <w:rFonts w:ascii="TH SarabunPSK" w:eastAsia="Calibri" w:hAnsi="TH SarabunPSK" w:cs="TH SarabunPSK"/>
          <w:noProof/>
          <w:sz w:val="32"/>
          <w:szCs w:val="32"/>
          <w:cs/>
        </w:rPr>
        <w:t>บัณฑิตวิทยาลัย</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ข้อ 82 การระบุชื่อนักศึกษาในผลงานที่เผยแพร่ นักศึกษาต้องระบุชื่อเป็นผู้แต่งหลักและมีชื่ออาจารย์ที่ปรึกษา</w:t>
      </w:r>
      <w:r w:rsidR="0065359A" w:rsidRPr="0065359A">
        <w:rPr>
          <w:rFonts w:ascii="TH SarabunPSK" w:eastAsia="Calibri" w:hAnsi="TH SarabunPSK" w:cs="TH SarabunPSK" w:hint="cs"/>
          <w:spacing w:val="-8"/>
          <w:sz w:val="32"/>
          <w:szCs w:val="32"/>
          <w:cs/>
        </w:rPr>
        <w:t>วิทยานิพนธ์หรือการค้นคว้าอิสระเป็นผู้ร่วมวิจัยในบทความโดยไม่ระบุตำแหน่งทางวิชาการ และต้องระบุชื่อหน่วยงานต้นสังกัดเป็นชื่อ มหาวิทยาลัยราช</w:t>
      </w:r>
      <w:proofErr w:type="spellStart"/>
      <w:r w:rsidR="0065359A" w:rsidRPr="0065359A">
        <w:rPr>
          <w:rFonts w:ascii="TH SarabunPSK" w:eastAsia="Calibri" w:hAnsi="TH SarabunPSK" w:cs="TH SarabunPSK" w:hint="cs"/>
          <w:spacing w:val="-8"/>
          <w:sz w:val="32"/>
          <w:szCs w:val="32"/>
          <w:cs/>
        </w:rPr>
        <w:t>ภัฏว</w:t>
      </w:r>
      <w:proofErr w:type="spellEnd"/>
      <w:r w:rsidR="0065359A" w:rsidRPr="0065359A">
        <w:rPr>
          <w:rFonts w:ascii="TH SarabunPSK" w:eastAsia="Calibri" w:hAnsi="TH SarabunPSK" w:cs="TH SarabunPSK" w:hint="cs"/>
          <w:spacing w:val="-8"/>
          <w:sz w:val="32"/>
          <w:szCs w:val="32"/>
          <w:cs/>
        </w:rPr>
        <w:t xml:space="preserve">ไลยอลงกรณ์ ในพระบรมราชูปถัมภ์ จังหวัดปทุมธานี </w:t>
      </w:r>
      <w:r w:rsidR="0065359A" w:rsidRPr="0065359A">
        <w:rPr>
          <w:rFonts w:ascii="TH SarabunPSK" w:eastAsia="Calibri" w:hAnsi="TH SarabunPSK" w:cs="TH SarabunPSK" w:hint="cs"/>
          <w:sz w:val="32"/>
          <w:szCs w:val="32"/>
          <w:cs/>
        </w:rPr>
        <w:t>โดยที่</w:t>
      </w:r>
      <w:r w:rsidR="0065359A" w:rsidRPr="0065359A">
        <w:rPr>
          <w:rFonts w:ascii="TH SarabunPSK" w:eastAsia="Calibri" w:hAnsi="TH SarabunPSK" w:cs="TH SarabunPSK"/>
          <w:sz w:val="32"/>
          <w:szCs w:val="32"/>
          <w:cs/>
        </w:rPr>
        <w:t>นักศึกษาต้องส่งหลักฐานการตีพิมพ์จากวารสารหรือสิ่งพิมพ์ดังกล่าวให้กับ</w:t>
      </w:r>
      <w:r w:rsidR="0065359A" w:rsidRPr="0065359A">
        <w:rPr>
          <w:rFonts w:ascii="TH SarabunPSK" w:eastAsia="Calibri" w:hAnsi="TH SarabunPSK" w:cs="TH SarabunPSK" w:hint="cs"/>
          <w:sz w:val="32"/>
          <w:szCs w:val="32"/>
          <w:cs/>
        </w:rPr>
        <w:t>บัณฑิตวิทยาลัย</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sidR="0065359A" w:rsidRPr="0065359A">
        <w:rPr>
          <w:rFonts w:ascii="TH SarabunPSK" w:eastAsia="Calibri" w:hAnsi="TH SarabunPSK" w:cs="TH SarabunPSK"/>
          <w:spacing w:val="-4"/>
          <w:sz w:val="32"/>
          <w:szCs w:val="32"/>
          <w:cs/>
        </w:rPr>
        <w:t>ข้อ 8</w:t>
      </w:r>
      <w:r w:rsidR="0065359A" w:rsidRPr="0065359A">
        <w:rPr>
          <w:rFonts w:ascii="TH SarabunPSK" w:eastAsia="Calibri" w:hAnsi="TH SarabunPSK" w:cs="TH SarabunPSK" w:hint="cs"/>
          <w:spacing w:val="-4"/>
          <w:sz w:val="32"/>
          <w:szCs w:val="32"/>
          <w:cs/>
        </w:rPr>
        <w:t>3</w:t>
      </w:r>
      <w:r w:rsidR="0065359A" w:rsidRPr="0065359A">
        <w:rPr>
          <w:rFonts w:ascii="TH SarabunPSK" w:eastAsia="Calibri" w:hAnsi="TH SarabunPSK" w:cs="TH SarabunPSK"/>
          <w:spacing w:val="-4"/>
          <w:sz w:val="32"/>
          <w:szCs w:val="32"/>
          <w:cs/>
        </w:rPr>
        <w:t xml:space="preserve"> แนวปฏิบัติในการตีพิมพ์ผลงานวิทยานิพนธ์ และการค้นคว้าอิสระที่เผยแพร่</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Pr>
          <w:rFonts w:ascii="TH SarabunPSK" w:eastAsia="Calibri" w:hAnsi="TH SarabunPSK" w:cs="TH SarabunPSK"/>
          <w:spacing w:val="-4"/>
          <w:sz w:val="32"/>
          <w:szCs w:val="32"/>
          <w:cs/>
        </w:rPr>
        <w:tab/>
      </w:r>
      <w:r w:rsidR="0065359A" w:rsidRPr="0065359A">
        <w:rPr>
          <w:rFonts w:ascii="TH SarabunPSK" w:eastAsia="Calibri" w:hAnsi="TH SarabunPSK" w:cs="TH SarabunPSK" w:hint="cs"/>
          <w:spacing w:val="-4"/>
          <w:sz w:val="32"/>
          <w:szCs w:val="32"/>
          <w:cs/>
        </w:rPr>
        <w:t>83</w:t>
      </w:r>
      <w:r w:rsidR="0065359A" w:rsidRPr="0065359A">
        <w:rPr>
          <w:rFonts w:ascii="TH SarabunPSK" w:eastAsia="Calibri" w:hAnsi="TH SarabunPSK" w:cs="TH SarabunPSK"/>
          <w:spacing w:val="-4"/>
          <w:sz w:val="32"/>
          <w:szCs w:val="32"/>
          <w:cs/>
        </w:rPr>
        <w:t>.1 รูปแบบบทความที่ตีพิมพ์ ให้เป็นไปตามข้อกำหนดของวารสารที่จะส่งไปตีพิมพ์</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Pr>
          <w:rFonts w:ascii="TH SarabunPSK" w:eastAsia="Calibri" w:hAnsi="TH SarabunPSK" w:cs="TH SarabunPSK"/>
          <w:spacing w:val="-4"/>
          <w:sz w:val="32"/>
          <w:szCs w:val="32"/>
          <w:cs/>
        </w:rPr>
        <w:tab/>
      </w:r>
      <w:r w:rsidR="0065359A" w:rsidRPr="0065359A">
        <w:rPr>
          <w:rFonts w:ascii="TH SarabunPSK" w:eastAsia="Calibri" w:hAnsi="TH SarabunPSK" w:cs="TH SarabunPSK" w:hint="cs"/>
          <w:spacing w:val="-4"/>
          <w:sz w:val="32"/>
          <w:szCs w:val="32"/>
          <w:cs/>
        </w:rPr>
        <w:t>83</w:t>
      </w:r>
      <w:r w:rsidR="0065359A" w:rsidRPr="0065359A">
        <w:rPr>
          <w:rFonts w:ascii="TH SarabunPSK" w:eastAsia="Calibri" w:hAnsi="TH SarabunPSK" w:cs="TH SarabunPSK"/>
          <w:spacing w:val="-4"/>
          <w:sz w:val="32"/>
          <w:szCs w:val="32"/>
          <w:cs/>
        </w:rPr>
        <w:t>.2 บทความที่ตีพิมพ์ หรือนำเสนอผลงานในการประชุมวิชาการเพื่อใช้ประกอบการขอสำเร็จการศึกษาระดับบัณฑิตศึกษา ต้องเป็นผลการวิจัยที่เป็นส่วนหนึ่งของวิทยานิพนธ์ หรือการค้นคว้าอิสระ หรือผลการศึกษาทั้งหมด</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Pr>
          <w:rFonts w:ascii="TH SarabunPSK" w:eastAsia="Calibri" w:hAnsi="TH SarabunPSK" w:cs="TH SarabunPSK"/>
          <w:spacing w:val="-4"/>
          <w:sz w:val="32"/>
          <w:szCs w:val="32"/>
          <w:cs/>
        </w:rPr>
        <w:tab/>
      </w:r>
      <w:r w:rsidR="0065359A" w:rsidRPr="0065359A">
        <w:rPr>
          <w:rFonts w:ascii="TH SarabunPSK" w:eastAsia="Calibri" w:hAnsi="TH SarabunPSK" w:cs="TH SarabunPSK" w:hint="cs"/>
          <w:spacing w:val="-4"/>
          <w:sz w:val="32"/>
          <w:szCs w:val="32"/>
          <w:cs/>
        </w:rPr>
        <w:t>83</w:t>
      </w:r>
      <w:r w:rsidR="0065359A" w:rsidRPr="0065359A">
        <w:rPr>
          <w:rFonts w:ascii="TH SarabunPSK" w:eastAsia="Calibri" w:hAnsi="TH SarabunPSK" w:cs="TH SarabunPSK"/>
          <w:spacing w:val="-4"/>
          <w:sz w:val="32"/>
          <w:szCs w:val="32"/>
          <w:cs/>
        </w:rPr>
        <w:t>.3 บทความที่ใช้ประกอบการสำเร็จการศึกษา จะต้องได้รับการตีพิมพ์หรือได้รับการยอมรับให้ตีพิมพ์ในวารสารหรือสิ่งพิมพ์ทางวิชาการที่มีผู้ทรงคุณวุฒิภายนอกร่วมกลั่นกรองก่อนการ</w:t>
      </w:r>
      <w:r w:rsidR="0065359A" w:rsidRPr="0065359A">
        <w:rPr>
          <w:rFonts w:ascii="TH SarabunPSK" w:eastAsia="Calibri" w:hAnsi="TH SarabunPSK" w:cs="TH SarabunPSK"/>
          <w:spacing w:val="-4"/>
          <w:sz w:val="32"/>
          <w:szCs w:val="32"/>
          <w:cs/>
        </w:rPr>
        <w:lastRenderedPageBreak/>
        <w:t>พิมพ์ ส่วนบทความที่ตีพิมพ์ในรายงานสืบเนื่องจากการประชุมวิชาการนั้น สามารถนำมานับได้เฉพาะที่เป็นบทความวิจัยเรื่องเต็มเท่านั้น</w:t>
      </w:r>
    </w:p>
    <w:p w:rsidR="0065359A" w:rsidRPr="0065359A" w:rsidRDefault="00325BE7" w:rsidP="00325BE7">
      <w:pPr>
        <w:tabs>
          <w:tab w:val="left" w:pos="720"/>
          <w:tab w:val="left" w:pos="1418"/>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Pr>
          <w:rFonts w:ascii="TH SarabunPSK" w:eastAsia="Calibri" w:hAnsi="TH SarabunPSK" w:cs="TH SarabunPSK"/>
          <w:spacing w:val="-4"/>
          <w:sz w:val="32"/>
          <w:szCs w:val="32"/>
          <w:cs/>
        </w:rPr>
        <w:tab/>
      </w:r>
      <w:r w:rsidR="0065359A" w:rsidRPr="0065359A">
        <w:rPr>
          <w:rFonts w:ascii="TH SarabunPSK" w:eastAsia="Calibri" w:hAnsi="TH SarabunPSK" w:cs="TH SarabunPSK" w:hint="cs"/>
          <w:spacing w:val="-4"/>
          <w:sz w:val="32"/>
          <w:szCs w:val="32"/>
          <w:cs/>
        </w:rPr>
        <w:t xml:space="preserve">83.4 บทความที่ตีพิมพ์หรือนำเสนอผลงานในการประชุมวิชาการเพื่อขอสำเร็จการศึกษาระดับบัณฑิตศึกษา </w:t>
      </w:r>
      <w:r w:rsidR="0065359A" w:rsidRPr="0065359A">
        <w:rPr>
          <w:rFonts w:ascii="TH SarabunPSK" w:eastAsia="Calibri" w:hAnsi="TH SarabunPSK" w:cs="TH SarabunPSK" w:hint="cs"/>
          <w:sz w:val="32"/>
          <w:szCs w:val="32"/>
          <w:cs/>
        </w:rPr>
        <w:t>ต้องมีชื่ออาจารย์ที่ปรึกษา</w:t>
      </w:r>
      <w:r w:rsidR="0065359A" w:rsidRPr="0065359A">
        <w:rPr>
          <w:rFonts w:ascii="TH SarabunPSK" w:eastAsia="Calibri" w:hAnsi="TH SarabunPSK" w:cs="TH SarabunPSK" w:hint="cs"/>
          <w:spacing w:val="-8"/>
          <w:sz w:val="32"/>
          <w:szCs w:val="32"/>
          <w:cs/>
        </w:rPr>
        <w:t xml:space="preserve">วิทยานิพนธ์ </w:t>
      </w:r>
      <w:r w:rsidR="0065359A" w:rsidRPr="0065359A">
        <w:rPr>
          <w:rFonts w:ascii="TH SarabunPSK" w:eastAsia="Calibri" w:hAnsi="TH SarabunPSK" w:cs="TH SarabunPSK" w:hint="cs"/>
          <w:sz w:val="32"/>
          <w:szCs w:val="32"/>
          <w:cs/>
        </w:rPr>
        <w:t>หรือ</w:t>
      </w:r>
      <w:r w:rsidR="0065359A" w:rsidRPr="0065359A">
        <w:rPr>
          <w:rFonts w:ascii="TH SarabunPSK" w:eastAsia="Calibri" w:hAnsi="TH SarabunPSK" w:cs="TH SarabunPSK" w:hint="cs"/>
          <w:spacing w:val="-8"/>
          <w:sz w:val="32"/>
          <w:szCs w:val="32"/>
          <w:cs/>
        </w:rPr>
        <w:t>การค้นคว้าอิสระเป็นผู้ร่วมวิจัยในบทความ โดยไม่ระบุตำแหน่งทางวิชาการ</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cs/>
        </w:rPr>
      </w:pPr>
      <w:r>
        <w:rPr>
          <w:rFonts w:ascii="TH SarabunPSK" w:eastAsia="Calibri" w:hAnsi="TH SarabunPSK" w:cs="TH SarabunPSK"/>
          <w:spacing w:val="-4"/>
          <w:sz w:val="32"/>
          <w:szCs w:val="32"/>
          <w:cs/>
        </w:rPr>
        <w:tab/>
      </w:r>
      <w:r w:rsidR="0065359A" w:rsidRPr="0065359A">
        <w:rPr>
          <w:rFonts w:ascii="TH SarabunPSK" w:eastAsia="Calibri" w:hAnsi="TH SarabunPSK" w:cs="TH SarabunPSK"/>
          <w:spacing w:val="-4"/>
          <w:sz w:val="32"/>
          <w:szCs w:val="32"/>
          <w:cs/>
        </w:rPr>
        <w:t>ข้อ 8</w:t>
      </w:r>
      <w:r w:rsidR="0065359A" w:rsidRPr="0065359A">
        <w:rPr>
          <w:rFonts w:ascii="TH SarabunPSK" w:eastAsia="Calibri" w:hAnsi="TH SarabunPSK" w:cs="TH SarabunPSK" w:hint="cs"/>
          <w:spacing w:val="-4"/>
          <w:sz w:val="32"/>
          <w:szCs w:val="32"/>
          <w:cs/>
        </w:rPr>
        <w:t>4</w:t>
      </w:r>
      <w:r w:rsidR="0065359A" w:rsidRPr="0065359A">
        <w:rPr>
          <w:rFonts w:ascii="TH SarabunPSK" w:eastAsia="Calibri" w:hAnsi="TH SarabunPSK" w:cs="TH SarabunPSK"/>
          <w:spacing w:val="-4"/>
          <w:sz w:val="32"/>
          <w:szCs w:val="32"/>
          <w:cs/>
        </w:rPr>
        <w:t xml:space="preserve"> การนับคะแนนจากการเผยแพร่ผลงานวิทยานิพนธ์</w:t>
      </w:r>
      <w:r w:rsidR="0065359A" w:rsidRPr="0065359A">
        <w:rPr>
          <w:rFonts w:ascii="TH SarabunPSK" w:eastAsia="Calibri" w:hAnsi="TH SarabunPSK" w:cs="TH SarabunPSK"/>
          <w:spacing w:val="-4"/>
          <w:sz w:val="32"/>
          <w:szCs w:val="32"/>
        </w:rPr>
        <w:t xml:space="preserve"> </w:t>
      </w:r>
      <w:r w:rsidR="0065359A" w:rsidRPr="0065359A">
        <w:rPr>
          <w:rFonts w:ascii="TH SarabunPSK" w:eastAsia="Calibri" w:hAnsi="TH SarabunPSK" w:cs="TH SarabunPSK" w:hint="cs"/>
          <w:spacing w:val="-4"/>
          <w:sz w:val="32"/>
          <w:szCs w:val="32"/>
          <w:cs/>
        </w:rPr>
        <w:t>หรือ</w:t>
      </w:r>
      <w:r w:rsidR="0065359A" w:rsidRPr="0065359A">
        <w:rPr>
          <w:rFonts w:ascii="TH SarabunPSK" w:eastAsia="Calibri" w:hAnsi="TH SarabunPSK" w:cs="TH SarabunPSK"/>
          <w:spacing w:val="-4"/>
          <w:sz w:val="32"/>
          <w:szCs w:val="32"/>
          <w:cs/>
        </w:rPr>
        <w:t>การค้นคว้าอิสระ</w:t>
      </w:r>
    </w:p>
    <w:p w:rsidR="0065359A" w:rsidRPr="0065359A" w:rsidRDefault="00325BE7" w:rsidP="00325BE7">
      <w:pPr>
        <w:tabs>
          <w:tab w:val="left" w:pos="720"/>
          <w:tab w:val="left" w:pos="1418"/>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Pr>
          <w:rFonts w:ascii="TH SarabunPSK" w:eastAsia="Calibri" w:hAnsi="TH SarabunPSK" w:cs="TH SarabunPSK"/>
          <w:spacing w:val="-4"/>
          <w:sz w:val="32"/>
          <w:szCs w:val="32"/>
          <w:cs/>
        </w:rPr>
        <w:tab/>
      </w:r>
      <w:r w:rsidR="0065359A" w:rsidRPr="0065359A">
        <w:rPr>
          <w:rFonts w:ascii="TH SarabunPSK" w:eastAsia="Calibri" w:hAnsi="TH SarabunPSK" w:cs="TH SarabunPSK"/>
          <w:spacing w:val="-4"/>
          <w:sz w:val="32"/>
          <w:szCs w:val="32"/>
          <w:cs/>
        </w:rPr>
        <w:t>8</w:t>
      </w:r>
      <w:r w:rsidR="0065359A" w:rsidRPr="0065359A">
        <w:rPr>
          <w:rFonts w:ascii="TH SarabunPSK" w:eastAsia="Calibri" w:hAnsi="TH SarabunPSK" w:cs="TH SarabunPSK" w:hint="cs"/>
          <w:spacing w:val="-4"/>
          <w:sz w:val="32"/>
          <w:szCs w:val="32"/>
          <w:cs/>
        </w:rPr>
        <w:t>4</w:t>
      </w:r>
      <w:r w:rsidR="0065359A" w:rsidRPr="0065359A">
        <w:rPr>
          <w:rFonts w:ascii="TH SarabunPSK" w:eastAsia="Calibri" w:hAnsi="TH SarabunPSK" w:cs="TH SarabunPSK"/>
          <w:spacing w:val="-4"/>
          <w:sz w:val="32"/>
          <w:szCs w:val="32"/>
          <w:cs/>
        </w:rPr>
        <w:t>.1 ระดับปริญญาโท</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pacing w:val="-4"/>
          <w:sz w:val="32"/>
          <w:szCs w:val="32"/>
          <w:cs/>
        </w:rPr>
      </w:pPr>
      <w:r w:rsidRPr="0065359A">
        <w:rPr>
          <w:rFonts w:ascii="TH SarabunPSK" w:eastAsia="Calibri" w:hAnsi="TH SarabunPSK" w:cs="TH SarabunPSK"/>
          <w:spacing w:val="-4"/>
          <w:sz w:val="32"/>
          <w:szCs w:val="32"/>
          <w:cs/>
        </w:rPr>
        <w:tab/>
      </w:r>
      <w:r w:rsidRPr="0065359A">
        <w:rPr>
          <w:rFonts w:ascii="TH SarabunPSK" w:eastAsia="Calibri" w:hAnsi="TH SarabunPSK" w:cs="TH SarabunPSK"/>
          <w:spacing w:val="-4"/>
          <w:sz w:val="32"/>
          <w:szCs w:val="32"/>
          <w:cs/>
        </w:rPr>
        <w:tab/>
      </w:r>
      <w:r w:rsidRPr="0065359A">
        <w:rPr>
          <w:rFonts w:ascii="TH SarabunPSK" w:eastAsia="Calibri" w:hAnsi="TH SarabunPSK" w:cs="TH SarabunPSK" w:hint="cs"/>
          <w:spacing w:val="-4"/>
          <w:sz w:val="32"/>
          <w:szCs w:val="32"/>
          <w:cs/>
        </w:rPr>
        <w:t>84</w:t>
      </w:r>
      <w:r w:rsidRPr="0065359A">
        <w:rPr>
          <w:rFonts w:ascii="TH SarabunPSK" w:eastAsia="Calibri" w:hAnsi="TH SarabunPSK" w:cs="TH SarabunPSK"/>
          <w:spacing w:val="-4"/>
          <w:sz w:val="32"/>
          <w:szCs w:val="32"/>
          <w:cs/>
        </w:rPr>
        <w:t xml:space="preserve">.1.1 การตีพิมพ์เผยแพร่วิทยานิพนธ์ของนักศึกษาทุกคนทุกหลักสูตร ต้องเผยแพร่ในวารสารทางวิชาการหรือรายงานการประชุมวิชาการ ที่ได้ค่าคะแนนการประเมินตามเกณฑ์การประเมินของ </w:t>
      </w:r>
      <w:proofErr w:type="spellStart"/>
      <w:r w:rsidRPr="0065359A">
        <w:rPr>
          <w:rFonts w:ascii="TH SarabunPSK" w:eastAsia="Calibri" w:hAnsi="TH SarabunPSK" w:cs="TH SarabunPSK" w:hint="cs"/>
          <w:spacing w:val="-4"/>
          <w:sz w:val="32"/>
          <w:szCs w:val="32"/>
          <w:cs/>
        </w:rPr>
        <w:t>สกอ</w:t>
      </w:r>
      <w:proofErr w:type="spellEnd"/>
      <w:r w:rsidRPr="0065359A">
        <w:rPr>
          <w:rFonts w:ascii="TH SarabunPSK" w:eastAsia="Calibri" w:hAnsi="TH SarabunPSK" w:cs="TH SarabunPSK" w:hint="cs"/>
          <w:spacing w:val="-4"/>
          <w:sz w:val="32"/>
          <w:szCs w:val="32"/>
          <w:cs/>
        </w:rPr>
        <w:t xml:space="preserve">. และ </w:t>
      </w:r>
      <w:r w:rsidRPr="0065359A">
        <w:rPr>
          <w:rFonts w:ascii="TH SarabunPSK" w:eastAsia="Calibri" w:hAnsi="TH SarabunPSK" w:cs="TH SarabunPSK"/>
          <w:spacing w:val="-4"/>
          <w:sz w:val="32"/>
          <w:szCs w:val="32"/>
          <w:cs/>
        </w:rPr>
        <w:t>สมศ.</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pacing w:val="-4"/>
          <w:sz w:val="32"/>
          <w:szCs w:val="32"/>
          <w:cs/>
        </w:rPr>
      </w:pPr>
      <w:r w:rsidRPr="0065359A">
        <w:rPr>
          <w:rFonts w:ascii="TH SarabunPSK" w:eastAsia="Calibri" w:hAnsi="TH SarabunPSK" w:cs="TH SarabunPSK"/>
          <w:spacing w:val="-4"/>
          <w:sz w:val="32"/>
          <w:szCs w:val="32"/>
          <w:cs/>
        </w:rPr>
        <w:tab/>
      </w:r>
      <w:r w:rsidRPr="0065359A">
        <w:rPr>
          <w:rFonts w:ascii="TH SarabunPSK" w:eastAsia="Calibri" w:hAnsi="TH SarabunPSK" w:cs="TH SarabunPSK"/>
          <w:spacing w:val="-4"/>
          <w:sz w:val="32"/>
          <w:szCs w:val="32"/>
          <w:cs/>
        </w:rPr>
        <w:tab/>
      </w:r>
      <w:r w:rsidRPr="0065359A">
        <w:rPr>
          <w:rFonts w:ascii="TH SarabunPSK" w:eastAsia="Calibri" w:hAnsi="TH SarabunPSK" w:cs="TH SarabunPSK" w:hint="cs"/>
          <w:spacing w:val="-4"/>
          <w:sz w:val="32"/>
          <w:szCs w:val="32"/>
          <w:cs/>
        </w:rPr>
        <w:t>84</w:t>
      </w:r>
      <w:r w:rsidRPr="0065359A">
        <w:rPr>
          <w:rFonts w:ascii="TH SarabunPSK" w:eastAsia="Calibri" w:hAnsi="TH SarabunPSK" w:cs="TH SarabunPSK"/>
          <w:spacing w:val="-4"/>
          <w:sz w:val="32"/>
          <w:szCs w:val="32"/>
          <w:cs/>
        </w:rPr>
        <w:t xml:space="preserve">.1.2 การตีพิมพ์เผยแพร่การค้นคว้าอิสระของนักศึกษาทุกคนทุกหลักสูตร ต้องเผยแพร่ในวารสารทางวิชาการหรือรายงานการประชุมวิชาการ ที่ได้ค่าคะแนนการประเมินตามเกณฑ์การประเมินของ </w:t>
      </w:r>
      <w:proofErr w:type="spellStart"/>
      <w:r w:rsidRPr="0065359A">
        <w:rPr>
          <w:rFonts w:ascii="TH SarabunPSK" w:eastAsia="Calibri" w:hAnsi="TH SarabunPSK" w:cs="TH SarabunPSK" w:hint="cs"/>
          <w:spacing w:val="-4"/>
          <w:sz w:val="32"/>
          <w:szCs w:val="32"/>
          <w:cs/>
        </w:rPr>
        <w:t>สกอ</w:t>
      </w:r>
      <w:proofErr w:type="spellEnd"/>
      <w:r w:rsidRPr="0065359A">
        <w:rPr>
          <w:rFonts w:ascii="TH SarabunPSK" w:eastAsia="Calibri" w:hAnsi="TH SarabunPSK" w:cs="TH SarabunPSK" w:hint="cs"/>
          <w:spacing w:val="-4"/>
          <w:sz w:val="32"/>
          <w:szCs w:val="32"/>
          <w:cs/>
        </w:rPr>
        <w:t xml:space="preserve">. และ </w:t>
      </w:r>
      <w:r w:rsidRPr="0065359A">
        <w:rPr>
          <w:rFonts w:ascii="TH SarabunPSK" w:eastAsia="Calibri" w:hAnsi="TH SarabunPSK" w:cs="TH SarabunPSK"/>
          <w:spacing w:val="-4"/>
          <w:sz w:val="32"/>
          <w:szCs w:val="32"/>
          <w:cs/>
        </w:rPr>
        <w:t>สมศ.</w:t>
      </w:r>
    </w:p>
    <w:p w:rsidR="0065359A" w:rsidRPr="0065359A" w:rsidRDefault="00325BE7" w:rsidP="0065359A">
      <w:pPr>
        <w:tabs>
          <w:tab w:val="left" w:pos="1418"/>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sidR="0065359A" w:rsidRPr="0065359A">
        <w:rPr>
          <w:rFonts w:ascii="TH SarabunPSK" w:eastAsia="Calibri" w:hAnsi="TH SarabunPSK" w:cs="TH SarabunPSK" w:hint="cs"/>
          <w:spacing w:val="-4"/>
          <w:sz w:val="32"/>
          <w:szCs w:val="32"/>
          <w:cs/>
        </w:rPr>
        <w:t>84</w:t>
      </w:r>
      <w:r w:rsidR="0065359A" w:rsidRPr="0065359A">
        <w:rPr>
          <w:rFonts w:ascii="TH SarabunPSK" w:eastAsia="Calibri" w:hAnsi="TH SarabunPSK" w:cs="TH SarabunPSK"/>
          <w:spacing w:val="-4"/>
          <w:sz w:val="32"/>
          <w:szCs w:val="32"/>
          <w:cs/>
        </w:rPr>
        <w:t xml:space="preserve">.2 ระดับปริญญาเอก </w:t>
      </w:r>
    </w:p>
    <w:p w:rsidR="0065359A" w:rsidRPr="0065359A" w:rsidRDefault="0065359A" w:rsidP="0065359A">
      <w:pPr>
        <w:tabs>
          <w:tab w:val="left" w:pos="1418"/>
          <w:tab w:val="left" w:pos="1980"/>
          <w:tab w:val="left" w:pos="2340"/>
          <w:tab w:val="left" w:pos="2880"/>
        </w:tabs>
        <w:jc w:val="thaiDistribute"/>
        <w:rPr>
          <w:rFonts w:ascii="TH SarabunPSK" w:eastAsia="Calibri" w:hAnsi="TH SarabunPSK" w:cs="TH SarabunPSK"/>
          <w:spacing w:val="-4"/>
          <w:sz w:val="32"/>
          <w:szCs w:val="32"/>
          <w:cs/>
        </w:rPr>
      </w:pPr>
      <w:r w:rsidRPr="0065359A">
        <w:rPr>
          <w:rFonts w:ascii="TH SarabunPSK" w:eastAsia="Calibri" w:hAnsi="TH SarabunPSK" w:cs="TH SarabunPSK"/>
          <w:spacing w:val="-4"/>
          <w:sz w:val="32"/>
          <w:szCs w:val="32"/>
          <w:cs/>
        </w:rPr>
        <w:t>การตีพิมพ์เผยแพร่วิทยานิพนธ์ ทุกหลักสูตรต้องเผยแพร่ในวารสารทางวิชาการ</w:t>
      </w:r>
      <w:r w:rsidRPr="0065359A">
        <w:rPr>
          <w:rFonts w:ascii="TH SarabunPSK" w:eastAsia="Calibri" w:hAnsi="TH SarabunPSK" w:cs="TH SarabunPSK" w:hint="cs"/>
          <w:spacing w:val="-4"/>
          <w:sz w:val="32"/>
          <w:szCs w:val="32"/>
          <w:cs/>
        </w:rPr>
        <w:t>และ</w:t>
      </w:r>
      <w:r w:rsidRPr="0065359A">
        <w:rPr>
          <w:rFonts w:ascii="TH SarabunPSK" w:eastAsia="Calibri" w:hAnsi="TH SarabunPSK" w:cs="TH SarabunPSK"/>
          <w:spacing w:val="-4"/>
          <w:sz w:val="32"/>
          <w:szCs w:val="32"/>
          <w:cs/>
        </w:rPr>
        <w:t xml:space="preserve">รายงานการประชุมวิชาการเมื่อรวมกันแล้วต้องได้ค่าคะแนนการประเมินตามเกณฑ์การประเมินของ </w:t>
      </w:r>
      <w:proofErr w:type="spellStart"/>
      <w:r w:rsidRPr="0065359A">
        <w:rPr>
          <w:rFonts w:ascii="TH SarabunPSK" w:eastAsia="Calibri" w:hAnsi="TH SarabunPSK" w:cs="TH SarabunPSK" w:hint="cs"/>
          <w:spacing w:val="-4"/>
          <w:sz w:val="32"/>
          <w:szCs w:val="32"/>
          <w:cs/>
        </w:rPr>
        <w:t>สกอ</w:t>
      </w:r>
      <w:proofErr w:type="spellEnd"/>
      <w:r w:rsidRPr="0065359A">
        <w:rPr>
          <w:rFonts w:ascii="TH SarabunPSK" w:eastAsia="Calibri" w:hAnsi="TH SarabunPSK" w:cs="TH SarabunPSK" w:hint="cs"/>
          <w:spacing w:val="-4"/>
          <w:sz w:val="32"/>
          <w:szCs w:val="32"/>
          <w:cs/>
        </w:rPr>
        <w:t xml:space="preserve">. และ </w:t>
      </w:r>
      <w:r w:rsidRPr="0065359A">
        <w:rPr>
          <w:rFonts w:ascii="TH SarabunPSK" w:eastAsia="Calibri" w:hAnsi="TH SarabunPSK" w:cs="TH SarabunPSK"/>
          <w:spacing w:val="-4"/>
          <w:sz w:val="32"/>
          <w:szCs w:val="32"/>
          <w:cs/>
        </w:rPr>
        <w:t>สมศ.</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pacing w:val="-4"/>
          <w:sz w:val="32"/>
          <w:szCs w:val="32"/>
        </w:rPr>
      </w:pPr>
      <w:r>
        <w:rPr>
          <w:rFonts w:ascii="TH SarabunPSK" w:eastAsia="Calibri" w:hAnsi="TH SarabunPSK" w:cs="TH SarabunPSK"/>
          <w:spacing w:val="-4"/>
          <w:sz w:val="32"/>
          <w:szCs w:val="32"/>
          <w:cs/>
        </w:rPr>
        <w:tab/>
      </w:r>
      <w:r w:rsidR="0065359A" w:rsidRPr="0065359A">
        <w:rPr>
          <w:rFonts w:ascii="TH SarabunPSK" w:eastAsia="Calibri" w:hAnsi="TH SarabunPSK" w:cs="TH SarabunPSK"/>
          <w:spacing w:val="-4"/>
          <w:sz w:val="32"/>
          <w:szCs w:val="32"/>
          <w:cs/>
        </w:rPr>
        <w:t xml:space="preserve">ข้อ </w:t>
      </w:r>
      <w:r w:rsidR="0065359A" w:rsidRPr="0065359A">
        <w:rPr>
          <w:rFonts w:ascii="TH SarabunPSK" w:eastAsia="Calibri" w:hAnsi="TH SarabunPSK" w:cs="TH SarabunPSK" w:hint="cs"/>
          <w:spacing w:val="-4"/>
          <w:sz w:val="32"/>
          <w:szCs w:val="32"/>
          <w:cs/>
        </w:rPr>
        <w:t>85</w:t>
      </w:r>
      <w:r w:rsidR="0065359A" w:rsidRPr="0065359A">
        <w:rPr>
          <w:rFonts w:ascii="TH SarabunPSK" w:eastAsia="Calibri" w:hAnsi="TH SarabunPSK" w:cs="TH SarabunPSK"/>
          <w:spacing w:val="-4"/>
          <w:sz w:val="32"/>
          <w:szCs w:val="32"/>
          <w:cs/>
        </w:rPr>
        <w:t xml:space="preserve"> การติดตามผลการตีพิมพ์เผยแพร่</w:t>
      </w:r>
    </w:p>
    <w:p w:rsidR="0065359A" w:rsidRPr="0065359A" w:rsidRDefault="0065359A" w:rsidP="0065359A">
      <w:pPr>
        <w:rPr>
          <w:rFonts w:ascii="TH SarabunPSK" w:eastAsia="Calibri" w:hAnsi="TH SarabunPSK" w:cs="TH SarabunPSK"/>
          <w:spacing w:val="-4"/>
          <w:sz w:val="32"/>
          <w:szCs w:val="32"/>
        </w:rPr>
      </w:pPr>
      <w:r w:rsidRPr="0065359A">
        <w:rPr>
          <w:rFonts w:ascii="TH SarabunPSK" w:eastAsia="Calibri" w:hAnsi="TH SarabunPSK" w:cs="TH SarabunPSK"/>
          <w:spacing w:val="-4"/>
          <w:sz w:val="32"/>
          <w:szCs w:val="32"/>
          <w:cs/>
        </w:rPr>
        <w:tab/>
      </w:r>
      <w:r w:rsidRPr="0065359A">
        <w:rPr>
          <w:rFonts w:ascii="TH SarabunPSK" w:eastAsia="Calibri" w:hAnsi="TH SarabunPSK" w:cs="TH SarabunPSK"/>
          <w:spacing w:val="-4"/>
          <w:sz w:val="32"/>
          <w:szCs w:val="32"/>
          <w:cs/>
        </w:rPr>
        <w:tab/>
        <w:t xml:space="preserve">ให้บัณฑิตวิทยาลัยติดตามและตรวจสอบการตีพิมพ์เผยแพร่วิทยานิพนธ์ หรือการค้นคว้าอิสระ และหากตรวจพบว่าไม่เป็นไปตามหลักเกณฑ์และเงื่อนไขที่กำหนด </w:t>
      </w:r>
      <w:r w:rsidRPr="0065359A">
        <w:rPr>
          <w:rFonts w:ascii="TH SarabunPSK" w:eastAsia="Calibri" w:hAnsi="TH SarabunPSK" w:cs="TH SarabunPSK"/>
          <w:spacing w:val="-20"/>
          <w:sz w:val="32"/>
          <w:szCs w:val="32"/>
          <w:cs/>
        </w:rPr>
        <w:t>จะต้องแจ้งให้หลักสูตรทราบเพื่อดำเนินการต่อไป</w:t>
      </w: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sz w:val="32"/>
          <w:szCs w:val="32"/>
          <w:cs/>
        </w:rPr>
        <w:t>ข้อ</w:t>
      </w:r>
      <w:r w:rsidR="0065359A" w:rsidRPr="0065359A">
        <w:rPr>
          <w:rFonts w:ascii="TH SarabunPSK" w:eastAsia="Calibri" w:hAnsi="TH SarabunPSK" w:cs="TH SarabunPSK"/>
          <w:spacing w:val="-4"/>
          <w:sz w:val="32"/>
          <w:szCs w:val="32"/>
          <w:cs/>
        </w:rPr>
        <w:t xml:space="preserve"> </w:t>
      </w:r>
      <w:r w:rsidR="0065359A" w:rsidRPr="0065359A">
        <w:rPr>
          <w:rFonts w:ascii="TH SarabunPSK" w:eastAsia="Calibri" w:hAnsi="TH SarabunPSK" w:cs="TH SarabunPSK" w:hint="cs"/>
          <w:spacing w:val="-4"/>
          <w:sz w:val="32"/>
          <w:szCs w:val="32"/>
          <w:cs/>
        </w:rPr>
        <w:t>86</w:t>
      </w:r>
      <w:r w:rsidR="0065359A" w:rsidRPr="0065359A">
        <w:rPr>
          <w:rFonts w:ascii="TH SarabunPSK" w:eastAsia="Calibri" w:hAnsi="TH SarabunPSK" w:cs="TH SarabunPSK"/>
          <w:spacing w:val="-4"/>
          <w:sz w:val="32"/>
          <w:szCs w:val="32"/>
          <w:cs/>
        </w:rPr>
        <w:t xml:space="preserve"> กรณีที่มีปัญหาเกี่ยวกับการปฏิบัตินี้ ให้คณะกรรมการประจำหลักสูตรพิจารณากลั่นกรองเพื่อให้ความเห็นเสนอต่ออธิการบดีเพื่อวินิจฉัยชี้ขาด</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32"/>
          <w:szCs w:val="32"/>
        </w:rPr>
      </w:pPr>
    </w:p>
    <w:p w:rsidR="00D261DD" w:rsidRDefault="00D261DD">
      <w:pPr>
        <w:rPr>
          <w:rFonts w:ascii="TH SarabunPSK" w:eastAsia="Calibri" w:hAnsi="TH SarabunPSK" w:cs="TH SarabunPSK"/>
          <w:b/>
          <w:bCs/>
          <w:sz w:val="32"/>
          <w:szCs w:val="32"/>
          <w:cs/>
        </w:rPr>
      </w:pPr>
      <w:r>
        <w:rPr>
          <w:rFonts w:ascii="TH SarabunPSK" w:eastAsia="Calibri" w:hAnsi="TH SarabunPSK" w:cs="TH SarabunPSK"/>
          <w:b/>
          <w:bCs/>
          <w:sz w:val="32"/>
          <w:szCs w:val="32"/>
          <w:cs/>
        </w:rPr>
        <w:br w:type="page"/>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rPr>
      </w:pPr>
      <w:r w:rsidRPr="0065359A">
        <w:rPr>
          <w:rFonts w:ascii="TH SarabunPSK" w:eastAsia="Calibri" w:hAnsi="TH SarabunPSK" w:cs="TH SarabunPSK" w:hint="cs"/>
          <w:b/>
          <w:bCs/>
          <w:sz w:val="32"/>
          <w:szCs w:val="32"/>
          <w:cs/>
        </w:rPr>
        <w:lastRenderedPageBreak/>
        <w:t>หมวด 11</w:t>
      </w:r>
    </w:p>
    <w:p w:rsidR="0065359A" w:rsidRPr="0065359A" w:rsidRDefault="0065359A" w:rsidP="0065359A">
      <w:pPr>
        <w:tabs>
          <w:tab w:val="left" w:pos="1440"/>
          <w:tab w:val="left" w:pos="1980"/>
          <w:tab w:val="left" w:pos="2340"/>
          <w:tab w:val="left" w:pos="2880"/>
        </w:tabs>
        <w:jc w:val="center"/>
        <w:rPr>
          <w:rFonts w:ascii="TH SarabunPSK" w:eastAsia="Calibri" w:hAnsi="TH SarabunPSK" w:cs="TH SarabunPSK"/>
          <w:b/>
          <w:bCs/>
          <w:sz w:val="32"/>
          <w:szCs w:val="32"/>
          <w:cs/>
        </w:rPr>
      </w:pPr>
      <w:r w:rsidRPr="0065359A">
        <w:rPr>
          <w:rFonts w:ascii="TH SarabunPSK" w:eastAsia="Calibri" w:hAnsi="TH SarabunPSK" w:cs="TH SarabunPSK"/>
          <w:b/>
          <w:bCs/>
          <w:sz w:val="32"/>
          <w:szCs w:val="32"/>
          <w:cs/>
        </w:rPr>
        <w:t>การควบคุมคุณภาพ</w:t>
      </w:r>
    </w:p>
    <w:p w:rsidR="0065359A" w:rsidRPr="0065359A" w:rsidRDefault="0065359A" w:rsidP="0065359A">
      <w:pPr>
        <w:tabs>
          <w:tab w:val="left" w:pos="1440"/>
          <w:tab w:val="left" w:pos="1980"/>
          <w:tab w:val="left" w:pos="2340"/>
          <w:tab w:val="left" w:pos="2880"/>
        </w:tabs>
        <w:jc w:val="thaiDistribute"/>
        <w:rPr>
          <w:rFonts w:ascii="TH SarabunPSK" w:eastAsia="Calibri" w:hAnsi="TH SarabunPSK" w:cs="TH SarabunPSK"/>
          <w:sz w:val="20"/>
          <w:szCs w:val="20"/>
        </w:rPr>
      </w:pPr>
    </w:p>
    <w:p w:rsidR="0065359A" w:rsidRPr="0065359A" w:rsidRDefault="00325BE7" w:rsidP="00325BE7">
      <w:pPr>
        <w:tabs>
          <w:tab w:val="left" w:pos="720"/>
          <w:tab w:val="left" w:pos="144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65359A" w:rsidRPr="0065359A">
        <w:rPr>
          <w:rFonts w:ascii="TH SarabunPSK" w:eastAsia="Calibri" w:hAnsi="TH SarabunPSK" w:cs="TH SarabunPSK" w:hint="cs"/>
          <w:sz w:val="32"/>
          <w:szCs w:val="32"/>
          <w:cs/>
        </w:rPr>
        <w:t xml:space="preserve">ข้อ 87 </w:t>
      </w:r>
      <w:r w:rsidR="0065359A" w:rsidRPr="0065359A">
        <w:rPr>
          <w:rFonts w:ascii="TH SarabunPSK" w:eastAsia="Calibri" w:hAnsi="TH SarabunPSK" w:cs="TH SarabunPSK"/>
          <w:sz w:val="32"/>
          <w:szCs w:val="32"/>
          <w:cs/>
        </w:rPr>
        <w:t>ให้มหาวิทยาลัยประเมินการสอนของอาจารย์ผู้สอนอย่างน้อยภาคการศึกษาละ 1 ครั้ง และให้นำผลการประเมินมาใช้ในการพัฒนาคุณภาพการจัดการเรียนการสอน</w:t>
      </w:r>
    </w:p>
    <w:p w:rsidR="001631FB" w:rsidRDefault="00325BE7" w:rsidP="00325BE7">
      <w:pPr>
        <w:tabs>
          <w:tab w:val="left" w:pos="720"/>
          <w:tab w:val="left" w:pos="1980"/>
          <w:tab w:val="left" w:pos="2340"/>
          <w:tab w:val="left" w:pos="2880"/>
        </w:tabs>
        <w:jc w:val="thaiDistribute"/>
        <w:rPr>
          <w:rFonts w:ascii="TH SarabunPSK" w:eastAsia="Calibri" w:hAnsi="TH SarabunPSK" w:cs="TH SarabunPSK"/>
          <w:sz w:val="32"/>
          <w:szCs w:val="32"/>
        </w:rPr>
      </w:pPr>
      <w:r>
        <w:rPr>
          <w:rFonts w:ascii="TH SarabunPSK" w:eastAsia="Calibri" w:hAnsi="TH SarabunPSK" w:cs="TH SarabunPSK"/>
          <w:spacing w:val="-8"/>
          <w:sz w:val="32"/>
          <w:szCs w:val="32"/>
          <w:cs/>
        </w:rPr>
        <w:tab/>
      </w:r>
      <w:r w:rsidR="0065359A" w:rsidRPr="0065359A">
        <w:rPr>
          <w:rFonts w:ascii="TH SarabunPSK" w:eastAsia="Calibri" w:hAnsi="TH SarabunPSK" w:cs="TH SarabunPSK" w:hint="cs"/>
          <w:spacing w:val="-8"/>
          <w:sz w:val="32"/>
          <w:szCs w:val="32"/>
          <w:cs/>
        </w:rPr>
        <w:t xml:space="preserve">ข้อ 88 </w:t>
      </w:r>
      <w:r w:rsidR="0065359A" w:rsidRPr="0065359A">
        <w:rPr>
          <w:rFonts w:ascii="TH SarabunPSK" w:eastAsia="Calibri" w:hAnsi="TH SarabunPSK" w:cs="TH SarabunPSK"/>
          <w:spacing w:val="-8"/>
          <w:sz w:val="32"/>
          <w:szCs w:val="32"/>
          <w:cs/>
        </w:rPr>
        <w:t>ให้มีการวิจัยเพื่อติดตาม และประเมินผลการใช้หลักสูตรอย่างต่อเนื่องภายใน 5 ปี ตามประกาศ</w:t>
      </w:r>
      <w:r w:rsidR="0065359A" w:rsidRPr="0065359A">
        <w:rPr>
          <w:rFonts w:ascii="TH SarabunPSK" w:eastAsia="Calibri" w:hAnsi="TH SarabunPSK" w:cs="TH SarabunPSK"/>
          <w:sz w:val="32"/>
          <w:szCs w:val="32"/>
          <w:cs/>
        </w:rPr>
        <w:t>ของมหาวิทยาลัย</w:t>
      </w:r>
    </w:p>
    <w:p w:rsidR="00FF4897" w:rsidRDefault="00FF4897" w:rsidP="00325BE7">
      <w:pPr>
        <w:tabs>
          <w:tab w:val="left" w:pos="720"/>
          <w:tab w:val="left" w:pos="1980"/>
          <w:tab w:val="left" w:pos="2340"/>
          <w:tab w:val="left" w:pos="2880"/>
        </w:tabs>
        <w:jc w:val="thaiDistribute"/>
        <w:rPr>
          <w:rFonts w:ascii="TH SarabunPSK" w:eastAsia="Calibri" w:hAnsi="TH SarabunPSK" w:cs="TH SarabunPSK"/>
          <w:sz w:val="32"/>
          <w:szCs w:val="32"/>
        </w:rPr>
      </w:pPr>
    </w:p>
    <w:p w:rsidR="0065359A" w:rsidRPr="0065359A" w:rsidRDefault="0065359A" w:rsidP="0065359A">
      <w:pPr>
        <w:keepNext/>
        <w:jc w:val="thaiDistribute"/>
        <w:outlineLvl w:val="1"/>
        <w:rPr>
          <w:rFonts w:ascii="TH SarabunPSK" w:hAnsi="TH SarabunPSK" w:cs="TH SarabunPSK"/>
          <w:sz w:val="16"/>
          <w:szCs w:val="16"/>
        </w:rPr>
      </w:pPr>
    </w:p>
    <w:p w:rsidR="00B82DA5" w:rsidRPr="00B82DA5" w:rsidRDefault="00B82DA5" w:rsidP="00B82DA5">
      <w:pPr>
        <w:keepNext/>
        <w:jc w:val="thaiDistribute"/>
        <w:outlineLvl w:val="1"/>
        <w:rPr>
          <w:rFonts w:ascii="TH SarabunPSK" w:hAnsi="TH SarabunPSK" w:cs="TH SarabunPSK"/>
          <w:sz w:val="16"/>
          <w:szCs w:val="16"/>
        </w:rPr>
      </w:pPr>
    </w:p>
    <w:p w:rsidR="00652B0B" w:rsidRPr="00B82DA5" w:rsidRDefault="00652B0B" w:rsidP="00652B0B">
      <w:pPr>
        <w:keepNext/>
        <w:jc w:val="thaiDistribute"/>
        <w:outlineLvl w:val="1"/>
        <w:rPr>
          <w:rFonts w:ascii="TH SarabunPSK" w:hAnsi="TH SarabunPSK" w:cs="TH SarabunPSK"/>
          <w:sz w:val="16"/>
          <w:szCs w:val="16"/>
        </w:rPr>
      </w:pPr>
    </w:p>
    <w:p w:rsidR="00652B0B" w:rsidRDefault="00652B0B" w:rsidP="00652B0B">
      <w:pPr>
        <w:keepNext/>
        <w:jc w:val="center"/>
        <w:outlineLvl w:val="1"/>
        <w:rPr>
          <w:rFonts w:ascii="TH SarabunPSK" w:hAnsi="TH SarabunPSK" w:cs="TH SarabunPSK"/>
          <w:sz w:val="32"/>
          <w:szCs w:val="32"/>
        </w:rPr>
      </w:pPr>
      <w:r w:rsidRPr="00B82DA5">
        <w:rPr>
          <w:rFonts w:ascii="TH SarabunPSK" w:hAnsi="TH SarabunPSK" w:cs="TH SarabunPSK"/>
          <w:sz w:val="32"/>
          <w:szCs w:val="32"/>
          <w:cs/>
        </w:rPr>
        <w:t>ประกาศ ณ  วันที่</w:t>
      </w:r>
      <w:r w:rsidRPr="00B82DA5">
        <w:rPr>
          <w:rFonts w:ascii="TH SarabunPSK" w:hAnsi="TH SarabunPSK" w:cs="TH SarabunPSK" w:hint="cs"/>
          <w:sz w:val="32"/>
          <w:szCs w:val="32"/>
          <w:cs/>
        </w:rPr>
        <w:t xml:space="preserve">   </w:t>
      </w:r>
      <w:r>
        <w:rPr>
          <w:rFonts w:ascii="TH SarabunPSK" w:hAnsi="TH SarabunPSK" w:cs="TH SarabunPSK"/>
          <w:sz w:val="32"/>
          <w:szCs w:val="32"/>
        </w:rPr>
        <w:t xml:space="preserve">24  </w:t>
      </w:r>
      <w:r>
        <w:rPr>
          <w:rFonts w:ascii="TH SarabunPSK" w:hAnsi="TH SarabunPSK" w:cs="TH SarabunPSK" w:hint="cs"/>
          <w:sz w:val="32"/>
          <w:szCs w:val="32"/>
          <w:cs/>
        </w:rPr>
        <w:t>พฤศจิกายน</w:t>
      </w:r>
      <w:r w:rsidRPr="00B82DA5">
        <w:rPr>
          <w:rFonts w:ascii="TH SarabunPSK" w:hAnsi="TH SarabunPSK" w:cs="TH SarabunPSK" w:hint="cs"/>
          <w:sz w:val="32"/>
          <w:szCs w:val="32"/>
          <w:cs/>
        </w:rPr>
        <w:t xml:space="preserve"> </w:t>
      </w:r>
      <w:r w:rsidRPr="00B82DA5">
        <w:rPr>
          <w:rFonts w:ascii="TH SarabunPSK" w:hAnsi="TH SarabunPSK" w:cs="TH SarabunPSK"/>
          <w:sz w:val="32"/>
          <w:szCs w:val="32"/>
          <w:cs/>
        </w:rPr>
        <w:t xml:space="preserve"> พ.ศ.</w:t>
      </w:r>
      <w:r w:rsidRPr="00B82DA5">
        <w:rPr>
          <w:rFonts w:ascii="TH SarabunPSK" w:hAnsi="TH SarabunPSK" w:cs="TH SarabunPSK" w:hint="cs"/>
          <w:sz w:val="32"/>
          <w:szCs w:val="32"/>
          <w:cs/>
        </w:rPr>
        <w:t xml:space="preserve"> </w:t>
      </w:r>
      <w:r>
        <w:rPr>
          <w:rFonts w:ascii="TH SarabunPSK" w:hAnsi="TH SarabunPSK" w:cs="TH SarabunPSK" w:hint="cs"/>
          <w:sz w:val="32"/>
          <w:szCs w:val="32"/>
          <w:cs/>
        </w:rPr>
        <w:t>2557</w:t>
      </w:r>
    </w:p>
    <w:p w:rsidR="008931FF" w:rsidRDefault="008931FF" w:rsidP="00652B0B">
      <w:pPr>
        <w:jc w:val="thaiDistribute"/>
        <w:rPr>
          <w:rFonts w:ascii="TH SarabunPSK" w:eastAsia="Times New Roman" w:hAnsi="TH SarabunPSK" w:cs="TH SarabunPSK"/>
          <w:sz w:val="32"/>
          <w:szCs w:val="32"/>
        </w:rPr>
      </w:pPr>
    </w:p>
    <w:p w:rsidR="00652B0B" w:rsidRPr="00B82DA5" w:rsidRDefault="008931FF" w:rsidP="00652B0B">
      <w:pPr>
        <w:jc w:val="thaiDistribute"/>
        <w:rPr>
          <w:rFonts w:ascii="TH SarabunPSK" w:eastAsia="Times New Roman" w:hAnsi="TH SarabunPSK" w:cs="TH SarabunPSK"/>
          <w:sz w:val="32"/>
          <w:szCs w:val="32"/>
        </w:rPr>
      </w:pPr>
      <w:r w:rsidRPr="00183081">
        <w:rPr>
          <w:rFonts w:ascii="TH SarabunPSK" w:eastAsia="Times New Roman" w:hAnsi="TH SarabunPSK" w:cs="TH SarabunPSK"/>
          <w:noProof/>
          <w:sz w:val="32"/>
          <w:szCs w:val="32"/>
        </w:rPr>
        <w:drawing>
          <wp:anchor distT="0" distB="0" distL="114300" distR="114300" simplePos="0" relativeHeight="251750400" behindDoc="0" locked="0" layoutInCell="1" allowOverlap="1" wp14:anchorId="0316EBDC" wp14:editId="21630F92">
            <wp:simplePos x="0" y="0"/>
            <wp:positionH relativeFrom="column">
              <wp:posOffset>2362200</wp:posOffset>
            </wp:positionH>
            <wp:positionV relativeFrom="paragraph">
              <wp:posOffset>46355</wp:posOffset>
            </wp:positionV>
            <wp:extent cx="2056130" cy="595630"/>
            <wp:effectExtent l="0" t="0" r="1270" b="0"/>
            <wp:wrapNone/>
            <wp:docPr id="58" name="รูปภาพ 39" descr="G:\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P.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6130" cy="595630"/>
                    </a:xfrm>
                    <a:prstGeom prst="rect">
                      <a:avLst/>
                    </a:prstGeom>
                    <a:noFill/>
                    <a:ln>
                      <a:noFill/>
                    </a:ln>
                  </pic:spPr>
                </pic:pic>
              </a:graphicData>
            </a:graphic>
          </wp:anchor>
        </w:drawing>
      </w:r>
    </w:p>
    <w:p w:rsidR="00652B0B" w:rsidRPr="00B82DA5" w:rsidRDefault="00652B0B" w:rsidP="00652B0B">
      <w:pPr>
        <w:jc w:val="thaiDistribute"/>
        <w:rPr>
          <w:rFonts w:ascii="TH SarabunPSK" w:eastAsia="Times New Roman" w:hAnsi="TH SarabunPSK" w:cs="TH SarabunPSK"/>
          <w:sz w:val="32"/>
          <w:szCs w:val="32"/>
        </w:rPr>
      </w:pPr>
    </w:p>
    <w:p w:rsidR="00652B0B" w:rsidRPr="00B82DA5" w:rsidRDefault="001631FB" w:rsidP="00652B0B">
      <w:pPr>
        <w:jc w:val="both"/>
        <w:rPr>
          <w:rFonts w:ascii="TH SarabunPSK" w:eastAsia="Times New Roman" w:hAnsi="TH SarabunPSK" w:cs="TH SarabunPSK"/>
          <w:sz w:val="32"/>
          <w:szCs w:val="32"/>
        </w:rPr>
      </w:pPr>
      <w:r w:rsidRPr="001631FB">
        <w:rPr>
          <w:rFonts w:ascii="TH SarabunPSK" w:eastAsia="Calibri" w:hAnsi="TH SarabunPSK" w:cs="TH SarabunPSK" w:hint="cs"/>
          <w:noProof/>
          <w:spacing w:val="-8"/>
          <w:sz w:val="32"/>
          <w:szCs w:val="32"/>
        </w:rPr>
        <mc:AlternateContent>
          <mc:Choice Requires="wps">
            <w:drawing>
              <wp:anchor distT="0" distB="0" distL="114300" distR="114300" simplePos="0" relativeHeight="251781120" behindDoc="1" locked="0" layoutInCell="1" allowOverlap="1" wp14:anchorId="705913CE" wp14:editId="2459A66C">
                <wp:simplePos x="0" y="0"/>
                <wp:positionH relativeFrom="column">
                  <wp:posOffset>1967948</wp:posOffset>
                </wp:positionH>
                <wp:positionV relativeFrom="paragraph">
                  <wp:posOffset>233763</wp:posOffset>
                </wp:positionV>
                <wp:extent cx="2800350" cy="94615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2800350" cy="946150"/>
                        </a:xfrm>
                        <a:prstGeom prst="rect">
                          <a:avLst/>
                        </a:prstGeom>
                        <a:solidFill>
                          <a:sysClr val="window" lastClr="FFFFFF"/>
                        </a:solidFill>
                        <a:ln w="6350">
                          <a:noFill/>
                        </a:ln>
                        <a:effectLst/>
                      </wps:spPr>
                      <wps:txbx>
                        <w:txbxContent>
                          <w:p w:rsidR="000C4B1F" w:rsidRPr="000B25BE" w:rsidRDefault="000C4B1F" w:rsidP="001631FB">
                            <w:pPr>
                              <w:jc w:val="center"/>
                              <w:rPr>
                                <w:rFonts w:ascii="TH SarabunPSK" w:eastAsia="Times New Roman" w:hAnsi="TH SarabunPSK" w:cs="TH SarabunPSK"/>
                                <w:sz w:val="32"/>
                                <w:szCs w:val="32"/>
                                <w14:textOutline w14:w="9525" w14:cap="rnd" w14:cmpd="sng" w14:algn="ctr">
                                  <w14:noFill/>
                                  <w14:prstDash w14:val="solid"/>
                                  <w14:bevel/>
                                </w14:textOutline>
                              </w:rPr>
                            </w:pPr>
                            <w:r w:rsidRPr="000B25BE">
                              <w:rPr>
                                <w:rFonts w:ascii="TH SarabunPSK" w:eastAsia="Times New Roman" w:hAnsi="TH SarabunPSK" w:cs="TH SarabunPSK"/>
                                <w:sz w:val="32"/>
                                <w:szCs w:val="32"/>
                                <w14:textOutline w14:w="9525" w14:cap="rnd" w14:cmpd="sng" w14:algn="ctr">
                                  <w14:noFill/>
                                  <w14:prstDash w14:val="solid"/>
                                  <w14:bevel/>
                                </w14:textOutline>
                              </w:rPr>
                              <w:t>(</w:t>
                            </w:r>
                            <w:r w:rsidRPr="000B25BE">
                              <w:rPr>
                                <w:rFonts w:ascii="TH SarabunPSK" w:eastAsia="Times New Roman" w:hAnsi="TH SarabunPSK" w:cs="TH SarabunPSK"/>
                                <w:sz w:val="32"/>
                                <w:szCs w:val="32"/>
                                <w:cs/>
                                <w14:textOutline w14:w="9525" w14:cap="rnd" w14:cmpd="sng" w14:algn="ctr">
                                  <w14:noFill/>
                                  <w14:prstDash w14:val="solid"/>
                                  <w14:bevel/>
                                </w14:textOutline>
                              </w:rPr>
                              <w:t>นายจรูญ  ถาวร</w:t>
                            </w:r>
                            <w:proofErr w:type="spellStart"/>
                            <w:r w:rsidRPr="000B25BE">
                              <w:rPr>
                                <w:rFonts w:ascii="TH SarabunPSK" w:eastAsia="Times New Roman" w:hAnsi="TH SarabunPSK" w:cs="TH SarabunPSK"/>
                                <w:sz w:val="32"/>
                                <w:szCs w:val="32"/>
                                <w:cs/>
                                <w14:textOutline w14:w="9525" w14:cap="rnd" w14:cmpd="sng" w14:algn="ctr">
                                  <w14:noFill/>
                                  <w14:prstDash w14:val="solid"/>
                                  <w14:bevel/>
                                </w14:textOutline>
                              </w:rPr>
                              <w:t>จักร์</w:t>
                            </w:r>
                            <w:proofErr w:type="spellEnd"/>
                            <w:r w:rsidRPr="000B25BE">
                              <w:rPr>
                                <w:rFonts w:ascii="TH SarabunPSK" w:eastAsia="Times New Roman" w:hAnsi="TH SarabunPSK" w:cs="TH SarabunPSK"/>
                                <w:sz w:val="32"/>
                                <w:szCs w:val="32"/>
                                <w14:textOutline w14:w="9525" w14:cap="rnd" w14:cmpd="sng" w14:algn="ctr">
                                  <w14:noFill/>
                                  <w14:prstDash w14:val="solid"/>
                                  <w14:bevel/>
                                </w14:textOutline>
                              </w:rPr>
                              <w:t>)</w:t>
                            </w:r>
                          </w:p>
                          <w:p w:rsidR="000C4B1F" w:rsidRPr="00B82DA5" w:rsidRDefault="000C4B1F" w:rsidP="001631FB">
                            <w:pPr>
                              <w:jc w:val="center"/>
                              <w:rPr>
                                <w:rFonts w:ascii="TH SarabunPSK" w:eastAsia="Times New Roman" w:hAnsi="TH SarabunPSK" w:cs="TH SarabunPSK"/>
                                <w:color w:val="FFFFFF" w:themeColor="background1"/>
                                <w:sz w:val="32"/>
                                <w:szCs w:val="32"/>
                                <w14:textOutline w14:w="9525" w14:cap="rnd" w14:cmpd="sng" w14:algn="ctr">
                                  <w14:noFill/>
                                  <w14:prstDash w14:val="solid"/>
                                  <w14:bevel/>
                                </w14:textOutline>
                                <w14:textFill>
                                  <w14:noFill/>
                                </w14:textFill>
                              </w:rPr>
                            </w:pPr>
                            <w:r w:rsidRPr="000B25BE">
                              <w:rPr>
                                <w:rFonts w:ascii="TH SarabunPSK" w:eastAsia="Times New Roman" w:hAnsi="TH SarabunPSK" w:cs="TH SarabunPSK"/>
                                <w:sz w:val="32"/>
                                <w:szCs w:val="32"/>
                                <w:cs/>
                                <w14:textOutline w14:w="9525" w14:cap="rnd" w14:cmpd="sng" w14:algn="ctr">
                                  <w14:noFill/>
                                  <w14:prstDash w14:val="solid"/>
                                  <w14:bevel/>
                                </w14:textOutline>
                              </w:rPr>
                              <w:t>นายกสภามหาวิทยาลัยราช</w:t>
                            </w:r>
                            <w:proofErr w:type="spellStart"/>
                            <w:r w:rsidRPr="000B25BE">
                              <w:rPr>
                                <w:rFonts w:ascii="TH SarabunPSK" w:eastAsia="Times New Roman" w:hAnsi="TH SarabunPSK" w:cs="TH SarabunPSK"/>
                                <w:sz w:val="32"/>
                                <w:szCs w:val="32"/>
                                <w:cs/>
                                <w14:textOutline w14:w="9525" w14:cap="rnd" w14:cmpd="sng" w14:algn="ctr">
                                  <w14:noFill/>
                                  <w14:prstDash w14:val="solid"/>
                                  <w14:bevel/>
                                </w14:textOutline>
                              </w:rPr>
                              <w:t>ภัฏว</w:t>
                            </w:r>
                            <w:proofErr w:type="spellEnd"/>
                            <w:r w:rsidRPr="000B25BE">
                              <w:rPr>
                                <w:rFonts w:ascii="TH SarabunPSK" w:eastAsia="Times New Roman" w:hAnsi="TH SarabunPSK" w:cs="TH SarabunPSK"/>
                                <w:sz w:val="32"/>
                                <w:szCs w:val="32"/>
                                <w:cs/>
                                <w14:textOutline w14:w="9525" w14:cap="rnd" w14:cmpd="sng" w14:algn="ctr">
                                  <w14:noFill/>
                                  <w14:prstDash w14:val="solid"/>
                                  <w14:bevel/>
                                </w14:textOutline>
                              </w:rPr>
                              <w:t>ไลย</w:t>
                            </w:r>
                            <w:r>
                              <w:rPr>
                                <w:rFonts w:ascii="TH SarabunPSK" w:eastAsia="Times New Roman" w:hAnsi="TH SarabunPSK" w:cs="TH SarabunPSK" w:hint="cs"/>
                                <w:sz w:val="32"/>
                                <w:szCs w:val="32"/>
                                <w:cs/>
                                <w14:textOutline w14:w="9525" w14:cap="rnd" w14:cmpd="sng" w14:algn="ctr">
                                  <w14:noFill/>
                                  <w14:prstDash w14:val="solid"/>
                                  <w14:bevel/>
                                </w14:textOutline>
                              </w:rPr>
                              <w:t>อลงกรณ์</w:t>
                            </w:r>
                          </w:p>
                          <w:p w:rsidR="000C4B1F" w:rsidRPr="000B25BE" w:rsidRDefault="000C4B1F" w:rsidP="001631FB">
                            <w:pPr>
                              <w:jc w:val="center"/>
                              <w:rPr>
                                <w:rFonts w:ascii="TH SarabunPSK" w:eastAsia="Times New Roman" w:hAnsi="TH SarabunPSK" w:cs="TH SarabunPSK"/>
                                <w:sz w:val="32"/>
                                <w:szCs w:val="32"/>
                                <w:cs/>
                                <w14:textOutline w14:w="9525" w14:cap="rnd" w14:cmpd="sng" w14:algn="ctr">
                                  <w14:noFill/>
                                  <w14:prstDash w14:val="solid"/>
                                  <w14:bevel/>
                                </w14:textOutline>
                              </w:rPr>
                            </w:pPr>
                            <w:r w:rsidRPr="000B25BE">
                              <w:rPr>
                                <w:rFonts w:ascii="TH SarabunPSK" w:eastAsia="Times New Roman" w:hAnsi="TH SarabunPSK" w:cs="TH SarabunPSK"/>
                                <w:sz w:val="32"/>
                                <w:szCs w:val="32"/>
                                <w:cs/>
                                <w14:textOutline w14:w="9525" w14:cap="rnd" w14:cmpd="sng" w14:algn="ctr">
                                  <w14:noFill/>
                                  <w14:prstDash w14:val="solid"/>
                                  <w14:bevel/>
                                </w14:textOutline>
                              </w:rPr>
                              <w:t>ในพระบรมราชูปถัมภ์ จังหวัดปทุมธานี</w:t>
                            </w:r>
                          </w:p>
                          <w:p w:rsidR="000C4B1F" w:rsidRPr="000B25BE" w:rsidRDefault="000C4B1F" w:rsidP="001631FB">
                            <w:pPr>
                              <w:jc w:val="thaiDistribute"/>
                              <w:rPr>
                                <w:rFonts w:ascii="TH SarabunPSK" w:eastAsia="Times New Roman" w:hAnsi="TH SarabunPSK" w:cs="TH SarabunPSK"/>
                                <w:sz w:val="32"/>
                                <w:szCs w:val="32"/>
                                <w14:textOutline w14:w="9525" w14:cap="rnd" w14:cmpd="sng" w14:algn="ctr">
                                  <w14:noFill/>
                                  <w14:prstDash w14:val="solid"/>
                                  <w14:bevel/>
                                </w14:textOutline>
                              </w:rPr>
                            </w:pPr>
                          </w:p>
                          <w:p w:rsidR="000C4B1F" w:rsidRPr="000B25BE" w:rsidRDefault="000C4B1F" w:rsidP="001631F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13CE" id="_x0000_t202" coordsize="21600,21600" o:spt="202" path="m,l,21600r21600,l21600,xe">
                <v:stroke joinstyle="miter"/>
                <v:path gradientshapeok="t" o:connecttype="rect"/>
              </v:shapetype>
              <v:shape id="Text Box 35" o:spid="_x0000_s1026" type="#_x0000_t202" style="position:absolute;left:0;text-align:left;margin-left:154.95pt;margin-top:18.4pt;width:220.5pt;height:74.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" fillcolor="window" stroked="f" strokeweight=".5pt">
                <v:textbox>
                  <w:txbxContent>
                    <w:p w:rsidR="000C4B1F" w:rsidRPr="000B25BE" w:rsidRDefault="000C4B1F" w:rsidP="001631FB">
                      <w:pPr>
                        <w:jc w:val="center"/>
                        <w:rPr>
                          <w:rFonts w:ascii="TH SarabunPSK" w:eastAsia="Times New Roman" w:hAnsi="TH SarabunPSK" w:cs="TH SarabunPSK"/>
                          <w:sz w:val="32"/>
                          <w:szCs w:val="32"/>
                          <w14:textOutline w14:w="9525" w14:cap="rnd" w14:cmpd="sng" w14:algn="ctr">
                            <w14:noFill/>
                            <w14:prstDash w14:val="solid"/>
                            <w14:bevel/>
                          </w14:textOutline>
                        </w:rPr>
                      </w:pPr>
                      <w:r w:rsidRPr="000B25BE">
                        <w:rPr>
                          <w:rFonts w:ascii="TH SarabunPSK" w:eastAsia="Times New Roman" w:hAnsi="TH SarabunPSK" w:cs="TH SarabunPSK"/>
                          <w:sz w:val="32"/>
                          <w:szCs w:val="32"/>
                          <w14:textOutline w14:w="9525" w14:cap="rnd" w14:cmpd="sng" w14:algn="ctr">
                            <w14:noFill/>
                            <w14:prstDash w14:val="solid"/>
                            <w14:bevel/>
                          </w14:textOutline>
                        </w:rPr>
                        <w:t>(</w:t>
                      </w:r>
                      <w:r w:rsidRPr="000B25BE">
                        <w:rPr>
                          <w:rFonts w:ascii="TH SarabunPSK" w:eastAsia="Times New Roman" w:hAnsi="TH SarabunPSK" w:cs="TH SarabunPSK"/>
                          <w:sz w:val="32"/>
                          <w:szCs w:val="32"/>
                          <w:cs/>
                          <w14:textOutline w14:w="9525" w14:cap="rnd" w14:cmpd="sng" w14:algn="ctr">
                            <w14:noFill/>
                            <w14:prstDash w14:val="solid"/>
                            <w14:bevel/>
                          </w14:textOutline>
                        </w:rPr>
                        <w:t>นายจรูญ  ถาวร</w:t>
                      </w:r>
                      <w:proofErr w:type="spellStart"/>
                      <w:r w:rsidRPr="000B25BE">
                        <w:rPr>
                          <w:rFonts w:ascii="TH SarabunPSK" w:eastAsia="Times New Roman" w:hAnsi="TH SarabunPSK" w:cs="TH SarabunPSK"/>
                          <w:sz w:val="32"/>
                          <w:szCs w:val="32"/>
                          <w:cs/>
                          <w14:textOutline w14:w="9525" w14:cap="rnd" w14:cmpd="sng" w14:algn="ctr">
                            <w14:noFill/>
                            <w14:prstDash w14:val="solid"/>
                            <w14:bevel/>
                          </w14:textOutline>
                        </w:rPr>
                        <w:t>จักร์</w:t>
                      </w:r>
                      <w:proofErr w:type="spellEnd"/>
                      <w:r w:rsidRPr="000B25BE">
                        <w:rPr>
                          <w:rFonts w:ascii="TH SarabunPSK" w:eastAsia="Times New Roman" w:hAnsi="TH SarabunPSK" w:cs="TH SarabunPSK"/>
                          <w:sz w:val="32"/>
                          <w:szCs w:val="32"/>
                          <w14:textOutline w14:w="9525" w14:cap="rnd" w14:cmpd="sng" w14:algn="ctr">
                            <w14:noFill/>
                            <w14:prstDash w14:val="solid"/>
                            <w14:bevel/>
                          </w14:textOutline>
                        </w:rPr>
                        <w:t>)</w:t>
                      </w:r>
                    </w:p>
                    <w:p w:rsidR="000C4B1F" w:rsidRPr="00B82DA5" w:rsidRDefault="000C4B1F" w:rsidP="001631FB">
                      <w:pPr>
                        <w:jc w:val="center"/>
                        <w:rPr>
                          <w:rFonts w:ascii="TH SarabunPSK" w:eastAsia="Times New Roman" w:hAnsi="TH SarabunPSK" w:cs="TH SarabunPSK"/>
                          <w:color w:val="FFFFFF" w:themeColor="background1"/>
                          <w:sz w:val="32"/>
                          <w:szCs w:val="32"/>
                          <w14:textOutline w14:w="9525" w14:cap="rnd" w14:cmpd="sng" w14:algn="ctr">
                            <w14:noFill/>
                            <w14:prstDash w14:val="solid"/>
                            <w14:bevel/>
                          </w14:textOutline>
                          <w14:textFill>
                            <w14:noFill/>
                          </w14:textFill>
                        </w:rPr>
                      </w:pPr>
                      <w:r w:rsidRPr="000B25BE">
                        <w:rPr>
                          <w:rFonts w:ascii="TH SarabunPSK" w:eastAsia="Times New Roman" w:hAnsi="TH SarabunPSK" w:cs="TH SarabunPSK"/>
                          <w:sz w:val="32"/>
                          <w:szCs w:val="32"/>
                          <w:cs/>
                          <w14:textOutline w14:w="9525" w14:cap="rnd" w14:cmpd="sng" w14:algn="ctr">
                            <w14:noFill/>
                            <w14:prstDash w14:val="solid"/>
                            <w14:bevel/>
                          </w14:textOutline>
                        </w:rPr>
                        <w:t>นายกสภามหาวิทยาลัยราช</w:t>
                      </w:r>
                      <w:proofErr w:type="spellStart"/>
                      <w:r w:rsidRPr="000B25BE">
                        <w:rPr>
                          <w:rFonts w:ascii="TH SarabunPSK" w:eastAsia="Times New Roman" w:hAnsi="TH SarabunPSK" w:cs="TH SarabunPSK"/>
                          <w:sz w:val="32"/>
                          <w:szCs w:val="32"/>
                          <w:cs/>
                          <w14:textOutline w14:w="9525" w14:cap="rnd" w14:cmpd="sng" w14:algn="ctr">
                            <w14:noFill/>
                            <w14:prstDash w14:val="solid"/>
                            <w14:bevel/>
                          </w14:textOutline>
                        </w:rPr>
                        <w:t>ภัฏว</w:t>
                      </w:r>
                      <w:proofErr w:type="spellEnd"/>
                      <w:r w:rsidRPr="000B25BE">
                        <w:rPr>
                          <w:rFonts w:ascii="TH SarabunPSK" w:eastAsia="Times New Roman" w:hAnsi="TH SarabunPSK" w:cs="TH SarabunPSK"/>
                          <w:sz w:val="32"/>
                          <w:szCs w:val="32"/>
                          <w:cs/>
                          <w14:textOutline w14:w="9525" w14:cap="rnd" w14:cmpd="sng" w14:algn="ctr">
                            <w14:noFill/>
                            <w14:prstDash w14:val="solid"/>
                            <w14:bevel/>
                          </w14:textOutline>
                        </w:rPr>
                        <w:t>ไลย</w:t>
                      </w:r>
                      <w:r>
                        <w:rPr>
                          <w:rFonts w:ascii="TH SarabunPSK" w:eastAsia="Times New Roman" w:hAnsi="TH SarabunPSK" w:cs="TH SarabunPSK" w:hint="cs"/>
                          <w:sz w:val="32"/>
                          <w:szCs w:val="32"/>
                          <w:cs/>
                          <w14:textOutline w14:w="9525" w14:cap="rnd" w14:cmpd="sng" w14:algn="ctr">
                            <w14:noFill/>
                            <w14:prstDash w14:val="solid"/>
                            <w14:bevel/>
                          </w14:textOutline>
                        </w:rPr>
                        <w:t>อลงกรณ์</w:t>
                      </w:r>
                    </w:p>
                    <w:p w:rsidR="000C4B1F" w:rsidRPr="000B25BE" w:rsidRDefault="000C4B1F" w:rsidP="001631FB">
                      <w:pPr>
                        <w:jc w:val="center"/>
                        <w:rPr>
                          <w:rFonts w:ascii="TH SarabunPSK" w:eastAsia="Times New Roman" w:hAnsi="TH SarabunPSK" w:cs="TH SarabunPSK"/>
                          <w:sz w:val="32"/>
                          <w:szCs w:val="32"/>
                          <w:cs/>
                          <w14:textOutline w14:w="9525" w14:cap="rnd" w14:cmpd="sng" w14:algn="ctr">
                            <w14:noFill/>
                            <w14:prstDash w14:val="solid"/>
                            <w14:bevel/>
                          </w14:textOutline>
                        </w:rPr>
                      </w:pPr>
                      <w:r w:rsidRPr="000B25BE">
                        <w:rPr>
                          <w:rFonts w:ascii="TH SarabunPSK" w:eastAsia="Times New Roman" w:hAnsi="TH SarabunPSK" w:cs="TH SarabunPSK"/>
                          <w:sz w:val="32"/>
                          <w:szCs w:val="32"/>
                          <w:cs/>
                          <w14:textOutline w14:w="9525" w14:cap="rnd" w14:cmpd="sng" w14:algn="ctr">
                            <w14:noFill/>
                            <w14:prstDash w14:val="solid"/>
                            <w14:bevel/>
                          </w14:textOutline>
                        </w:rPr>
                        <w:t>ในพระบรมราชูปถัมภ์ จังหวัดปทุมธานี</w:t>
                      </w:r>
                    </w:p>
                    <w:p w:rsidR="000C4B1F" w:rsidRPr="000B25BE" w:rsidRDefault="000C4B1F" w:rsidP="001631FB">
                      <w:pPr>
                        <w:jc w:val="thaiDistribute"/>
                        <w:rPr>
                          <w:rFonts w:ascii="TH SarabunPSK" w:eastAsia="Times New Roman" w:hAnsi="TH SarabunPSK" w:cs="TH SarabunPSK"/>
                          <w:sz w:val="32"/>
                          <w:szCs w:val="32"/>
                          <w14:textOutline w14:w="9525" w14:cap="rnd" w14:cmpd="sng" w14:algn="ctr">
                            <w14:noFill/>
                            <w14:prstDash w14:val="solid"/>
                            <w14:bevel/>
                          </w14:textOutline>
                        </w:rPr>
                      </w:pPr>
                    </w:p>
                    <w:p w:rsidR="000C4B1F" w:rsidRPr="000B25BE" w:rsidRDefault="000C4B1F" w:rsidP="001631FB">
                      <w:pPr>
                        <w:rPr>
                          <w14:textOutline w14:w="9525" w14:cap="rnd" w14:cmpd="sng" w14:algn="ctr">
                            <w14:noFill/>
                            <w14:prstDash w14:val="solid"/>
                            <w14:bevel/>
                          </w14:textOutline>
                        </w:rPr>
                      </w:pPr>
                    </w:p>
                  </w:txbxContent>
                </v:textbox>
              </v:shape>
            </w:pict>
          </mc:Fallback>
        </mc:AlternateContent>
      </w:r>
    </w:p>
    <w:p w:rsidR="00EC22FF" w:rsidRPr="00652B0B" w:rsidRDefault="00652B0B" w:rsidP="00652B0B">
      <w:pPr>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00EC22FF">
        <w:rPr>
          <w:rFonts w:ascii="TH SarabunPSK" w:hAnsi="TH SarabunPSK" w:cs="TH SarabunPSK"/>
          <w:sz w:val="32"/>
          <w:szCs w:val="32"/>
        </w:rPr>
        <w:br w:type="page"/>
      </w:r>
    </w:p>
    <w:p w:rsidR="00ED41E5" w:rsidRDefault="003041FD" w:rsidP="00ED41E5">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73952" behindDoc="0" locked="0" layoutInCell="1" allowOverlap="1" wp14:anchorId="1E5235F5" wp14:editId="52ECBEBC">
                <wp:simplePos x="0" y="0"/>
                <wp:positionH relativeFrom="column">
                  <wp:posOffset>4935220</wp:posOffset>
                </wp:positionH>
                <wp:positionV relativeFrom="paragraph">
                  <wp:posOffset>-826770</wp:posOffset>
                </wp:positionV>
                <wp:extent cx="562610" cy="498475"/>
                <wp:effectExtent l="10795" t="11430" r="7620" b="13970"/>
                <wp:wrapNone/>
                <wp:docPr id="2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498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AAC4" id="Rectangle 81" o:spid="_x0000_s1026" style="position:absolute;margin-left:388.6pt;margin-top:-65.1pt;width:44.3pt;height:3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" strokecolor="white [3212]"/>
            </w:pict>
          </mc:Fallback>
        </mc:AlternateContent>
      </w: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6"/>
          <w:szCs w:val="36"/>
        </w:rPr>
      </w:pPr>
    </w:p>
    <w:p w:rsidR="00ED41E5" w:rsidRDefault="00ED41E5" w:rsidP="00ED41E5">
      <w:pPr>
        <w:jc w:val="center"/>
        <w:rPr>
          <w:rFonts w:ascii="TH SarabunPSK" w:hAnsi="TH SarabunPSK" w:cs="TH SarabunPSK"/>
          <w:b/>
          <w:bCs/>
          <w:sz w:val="36"/>
          <w:szCs w:val="36"/>
        </w:rPr>
      </w:pPr>
    </w:p>
    <w:p w:rsidR="00652B0B" w:rsidRDefault="00652B0B" w:rsidP="00ED41E5">
      <w:pPr>
        <w:jc w:val="center"/>
        <w:rPr>
          <w:rFonts w:ascii="TH SarabunPSK" w:hAnsi="TH SarabunPSK" w:cs="TH SarabunPSK"/>
          <w:b/>
          <w:bCs/>
          <w:sz w:val="32"/>
          <w:szCs w:val="32"/>
          <w:cs/>
        </w:rPr>
      </w:pPr>
      <w:r>
        <w:rPr>
          <w:rFonts w:ascii="TH SarabunPSK" w:hAnsi="TH SarabunPSK" w:cs="TH SarabunPSK" w:hint="cs"/>
          <w:b/>
          <w:bCs/>
          <w:sz w:val="32"/>
          <w:szCs w:val="32"/>
          <w:cs/>
        </w:rPr>
        <w:t>ภาคผนวก ข</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คำสั่งมหาวิทยาลัยราช</w:t>
      </w:r>
      <w:proofErr w:type="spellStart"/>
      <w:r>
        <w:rPr>
          <w:rFonts w:ascii="TH SarabunPSK" w:hAnsi="TH SarabunPSK" w:cs="TH SarabunPSK" w:hint="cs"/>
          <w:b/>
          <w:bCs/>
          <w:sz w:val="32"/>
          <w:szCs w:val="32"/>
          <w:cs/>
        </w:rPr>
        <w:t>ภัฏว</w:t>
      </w:r>
      <w:proofErr w:type="spellEnd"/>
      <w:r>
        <w:rPr>
          <w:rFonts w:ascii="TH SarabunPSK" w:hAnsi="TH SarabunPSK" w:cs="TH SarabunPSK" w:hint="cs"/>
          <w:b/>
          <w:bCs/>
          <w:sz w:val="32"/>
          <w:szCs w:val="32"/>
          <w:cs/>
        </w:rPr>
        <w:t>ไลยอลงกรณ์ ในพระบรมราชูปถัมภ์ จังหวัดปทุมธานี</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 xml:space="preserve">ที่ </w:t>
      </w:r>
      <w:r>
        <w:rPr>
          <w:rFonts w:ascii="TH SarabunPSK" w:hAnsi="TH SarabunPSK" w:cs="TH SarabunPSK"/>
          <w:b/>
          <w:bCs/>
          <w:sz w:val="32"/>
          <w:szCs w:val="32"/>
        </w:rPr>
        <w:t>256</w:t>
      </w:r>
      <w:r>
        <w:rPr>
          <w:rFonts w:ascii="TH SarabunPSK" w:hAnsi="TH SarabunPSK" w:cs="TH SarabunPSK" w:hint="cs"/>
          <w:b/>
          <w:bCs/>
          <w:sz w:val="32"/>
          <w:szCs w:val="32"/>
          <w:cs/>
        </w:rPr>
        <w:t>/</w:t>
      </w:r>
      <w:r>
        <w:rPr>
          <w:rFonts w:ascii="TH SarabunPSK" w:hAnsi="TH SarabunPSK" w:cs="TH SarabunPSK"/>
          <w:b/>
          <w:bCs/>
          <w:sz w:val="32"/>
          <w:szCs w:val="32"/>
        </w:rPr>
        <w:t>2557</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เรื่อง แต่งตั้งคณ</w:t>
      </w:r>
      <w:r w:rsidR="00EB17BD">
        <w:rPr>
          <w:rFonts w:ascii="TH SarabunPSK" w:hAnsi="TH SarabunPSK" w:cs="TH SarabunPSK" w:hint="cs"/>
          <w:b/>
          <w:bCs/>
          <w:sz w:val="32"/>
          <w:szCs w:val="32"/>
          <w:cs/>
        </w:rPr>
        <w:t>ะกรรมการพัฒนาหลักสูตรวิทยา</w:t>
      </w:r>
      <w:proofErr w:type="spellStart"/>
      <w:r w:rsidR="00EB17BD">
        <w:rPr>
          <w:rFonts w:ascii="TH SarabunPSK" w:hAnsi="TH SarabunPSK" w:cs="TH SarabunPSK" w:hint="cs"/>
          <w:b/>
          <w:bCs/>
          <w:sz w:val="32"/>
          <w:szCs w:val="32"/>
          <w:cs/>
        </w:rPr>
        <w:t>ศาสต</w:t>
      </w:r>
      <w:proofErr w:type="spellEnd"/>
      <w:r w:rsidR="00EB17BD">
        <w:rPr>
          <w:rFonts w:ascii="TH SarabunPSK" w:hAnsi="TH SarabunPSK" w:cs="TH SarabunPSK" w:hint="cs"/>
          <w:b/>
          <w:bCs/>
          <w:sz w:val="32"/>
          <w:szCs w:val="32"/>
          <w:cs/>
        </w:rPr>
        <w:t>ร</w:t>
      </w:r>
      <w:r>
        <w:rPr>
          <w:rFonts w:ascii="TH SarabunPSK" w:hAnsi="TH SarabunPSK" w:cs="TH SarabunPSK" w:hint="cs"/>
          <w:b/>
          <w:bCs/>
          <w:sz w:val="32"/>
          <w:szCs w:val="32"/>
          <w:cs/>
        </w:rPr>
        <w:t>มหาบัณฑิต</w:t>
      </w:r>
      <w:r>
        <w:rPr>
          <w:rFonts w:ascii="TH SarabunPSK" w:hAnsi="TH SarabunPSK" w:cs="TH SarabunPSK"/>
          <w:b/>
          <w:bCs/>
          <w:sz w:val="32"/>
          <w:szCs w:val="32"/>
        </w:rPr>
        <w:t xml:space="preserve"> </w:t>
      </w:r>
    </w:p>
    <w:p w:rsidR="00C46542"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สาขาวิชาการจัดการเทคโนโลยี</w:t>
      </w: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r>
        <w:rPr>
          <w:rFonts w:ascii="TH SarabunPSK" w:hAnsi="TH SarabunPSK" w:cs="TH SarabunPSK"/>
          <w:b/>
          <w:bCs/>
          <w:sz w:val="32"/>
          <w:szCs w:val="32"/>
        </w:rPr>
        <w:br w:type="page"/>
      </w:r>
    </w:p>
    <w:p w:rsidR="00652B0B" w:rsidRDefault="003041FD" w:rsidP="00652B0B">
      <w:pPr>
        <w:tabs>
          <w:tab w:val="left" w:pos="-720"/>
        </w:tabs>
        <w:ind w:left="-810"/>
        <w:jc w:val="center"/>
        <w:rPr>
          <w:rFonts w:ascii="TH SarabunPSK" w:hAnsi="TH SarabunPSK" w:cs="TH SarabunPSK"/>
          <w:b/>
          <w:bCs/>
        </w:rPr>
      </w:pPr>
      <w:r>
        <w:rPr>
          <w:rFonts w:ascii="TH SarabunPSK" w:hAnsi="TH SarabunPSK" w:cs="TH SarabunPSK"/>
          <w:b/>
          <w:bCs/>
          <w:noProof/>
          <w:sz w:val="32"/>
          <w:szCs w:val="32"/>
        </w:rPr>
        <w:lastRenderedPageBreak/>
        <mc:AlternateContent>
          <mc:Choice Requires="wps">
            <w:drawing>
              <wp:anchor distT="0" distB="0" distL="114300" distR="114300" simplePos="0" relativeHeight="251760640" behindDoc="0" locked="0" layoutInCell="1" allowOverlap="1" wp14:anchorId="5F5E1E1E" wp14:editId="38B64D59">
                <wp:simplePos x="0" y="0"/>
                <wp:positionH relativeFrom="column">
                  <wp:posOffset>4829175</wp:posOffset>
                </wp:positionH>
                <wp:positionV relativeFrom="paragraph">
                  <wp:posOffset>-752475</wp:posOffset>
                </wp:positionV>
                <wp:extent cx="646430" cy="704215"/>
                <wp:effectExtent l="0" t="0" r="1270" b="635"/>
                <wp:wrapNone/>
                <wp:docPr id="5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70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60975" id="Rectangle 67" o:spid="_x0000_s1026" style="position:absolute;margin-left:380.25pt;margin-top:-59.25pt;width:50.9pt;height:55.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NZfA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" stroked="f"/>
            </w:pict>
          </mc:Fallback>
        </mc:AlternateContent>
      </w:r>
      <w:r w:rsidR="007A36B3">
        <w:rPr>
          <w:rFonts w:ascii="TH SarabunPSK" w:hAnsi="TH SarabunPSK" w:cs="TH SarabunPSK"/>
          <w:b/>
          <w:bCs/>
          <w:noProof/>
        </w:rPr>
        <w:drawing>
          <wp:inline distT="0" distB="0" distL="0" distR="0">
            <wp:extent cx="5419128" cy="5760490"/>
            <wp:effectExtent l="0" t="0" r="0" b="0"/>
            <wp:docPr id="23" name="รูปภาพ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คำสั่งแต่งตั้งคณะกรรมการพัฒนาหลักสูตร.jpg"/>
                    <pic:cNvPicPr/>
                  </pic:nvPicPr>
                  <pic:blipFill rotWithShape="1">
                    <a:blip r:embed="rId25" cstate="print">
                      <a:extLst>
                        <a:ext uri="{28A0092B-C50C-407E-A947-70E740481C1C}">
                          <a14:useLocalDpi xmlns:a14="http://schemas.microsoft.com/office/drawing/2010/main" val="0"/>
                        </a:ext>
                      </a:extLst>
                    </a:blip>
                    <a:srcRect l="9028" t="4862" r="2767" b="27815"/>
                    <a:stretch/>
                  </pic:blipFill>
                  <pic:spPr bwMode="auto">
                    <a:xfrm>
                      <a:off x="0" y="0"/>
                      <a:ext cx="5425048" cy="5766782"/>
                    </a:xfrm>
                    <a:prstGeom prst="rect">
                      <a:avLst/>
                    </a:prstGeom>
                    <a:ln>
                      <a:noFill/>
                    </a:ln>
                    <a:extLst>
                      <a:ext uri="{53640926-AAD7-44D8-BBD7-CCE9431645EC}">
                        <a14:shadowObscured xmlns:a14="http://schemas.microsoft.com/office/drawing/2010/main"/>
                      </a:ext>
                    </a:extLst>
                  </pic:spPr>
                </pic:pic>
              </a:graphicData>
            </a:graphic>
          </wp:inline>
        </w:drawing>
      </w:r>
    </w:p>
    <w:p w:rsidR="00652B0B" w:rsidRDefault="00652B0B">
      <w:pPr>
        <w:rPr>
          <w:rFonts w:ascii="TH SarabunPSK" w:hAnsi="TH SarabunPSK" w:cs="TH SarabunPSK"/>
          <w:b/>
          <w:bCs/>
          <w:sz w:val="32"/>
          <w:szCs w:val="32"/>
        </w:rPr>
      </w:pPr>
      <w:r>
        <w:rPr>
          <w:rFonts w:ascii="TH SarabunPSK" w:hAnsi="TH SarabunPSK" w:cs="TH SarabunPSK"/>
          <w:b/>
          <w:bCs/>
          <w:sz w:val="32"/>
          <w:szCs w:val="32"/>
        </w:rPr>
        <w:br w:type="page"/>
      </w: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2"/>
          <w:szCs w:val="32"/>
        </w:rPr>
      </w:pPr>
    </w:p>
    <w:p w:rsidR="00ED41E5" w:rsidRDefault="00ED41E5" w:rsidP="00ED41E5">
      <w:pPr>
        <w:jc w:val="center"/>
        <w:rPr>
          <w:rFonts w:ascii="TH SarabunPSK" w:hAnsi="TH SarabunPSK" w:cs="TH SarabunPSK"/>
          <w:b/>
          <w:bCs/>
          <w:sz w:val="36"/>
          <w:szCs w:val="36"/>
        </w:rPr>
      </w:pPr>
    </w:p>
    <w:p w:rsidR="00ED41E5" w:rsidRDefault="00ED41E5" w:rsidP="00ED41E5">
      <w:pPr>
        <w:jc w:val="center"/>
        <w:rPr>
          <w:rFonts w:ascii="TH SarabunPSK" w:hAnsi="TH SarabunPSK" w:cs="TH SarabunPSK"/>
          <w:b/>
          <w:bCs/>
          <w:sz w:val="36"/>
          <w:szCs w:val="36"/>
        </w:rPr>
      </w:pPr>
    </w:p>
    <w:p w:rsidR="00652B0B" w:rsidRPr="001304FD" w:rsidRDefault="00652B0B" w:rsidP="00652B0B">
      <w:pPr>
        <w:jc w:val="center"/>
        <w:rPr>
          <w:rFonts w:ascii="TH SarabunPSK" w:hAnsi="TH SarabunPSK" w:cs="TH SarabunPSK"/>
          <w:b/>
          <w:bCs/>
          <w:sz w:val="32"/>
          <w:szCs w:val="32"/>
          <w:cs/>
        </w:rPr>
      </w:pPr>
      <w:r w:rsidRPr="001304FD">
        <w:rPr>
          <w:rFonts w:ascii="TH SarabunPSK" w:hAnsi="TH SarabunPSK" w:cs="TH SarabunPSK"/>
          <w:b/>
          <w:bCs/>
          <w:sz w:val="32"/>
          <w:szCs w:val="32"/>
          <w:cs/>
        </w:rPr>
        <w:t>ภาคผนวก</w:t>
      </w:r>
      <w:r w:rsidRPr="001304FD">
        <w:rPr>
          <w:rFonts w:ascii="TH SarabunPSK" w:hAnsi="TH SarabunPSK" w:cs="TH SarabunPSK" w:hint="cs"/>
          <w:b/>
          <w:bCs/>
          <w:sz w:val="32"/>
          <w:szCs w:val="32"/>
          <w:cs/>
        </w:rPr>
        <w:t xml:space="preserve"> </w:t>
      </w:r>
      <w:r>
        <w:rPr>
          <w:rFonts w:ascii="TH SarabunPSK" w:hAnsi="TH SarabunPSK" w:cs="TH SarabunPSK" w:hint="cs"/>
          <w:b/>
          <w:bCs/>
          <w:sz w:val="32"/>
          <w:szCs w:val="32"/>
          <w:cs/>
        </w:rPr>
        <w:t>ค</w:t>
      </w:r>
    </w:p>
    <w:p w:rsidR="00652B0B" w:rsidRDefault="00652B0B" w:rsidP="00652B0B">
      <w:pPr>
        <w:jc w:val="center"/>
        <w:rPr>
          <w:rFonts w:ascii="TH SarabunPSK" w:hAnsi="TH SarabunPSK" w:cs="TH SarabunPSK"/>
          <w:b/>
          <w:bCs/>
          <w:sz w:val="32"/>
          <w:szCs w:val="32"/>
        </w:rPr>
      </w:pPr>
      <w:r w:rsidRPr="001304FD">
        <w:rPr>
          <w:rFonts w:ascii="TH SarabunPSK" w:hAnsi="TH SarabunPSK" w:cs="TH SarabunPSK" w:hint="cs"/>
          <w:b/>
          <w:bCs/>
          <w:sz w:val="32"/>
          <w:szCs w:val="32"/>
          <w:cs/>
        </w:rPr>
        <w:t>รายงานการประชุม</w:t>
      </w:r>
      <w:r w:rsidRPr="001304FD">
        <w:rPr>
          <w:rFonts w:ascii="TH SarabunPSK" w:hAnsi="TH SarabunPSK" w:cs="TH SarabunPSK"/>
          <w:b/>
          <w:bCs/>
          <w:sz w:val="32"/>
          <w:szCs w:val="32"/>
          <w:cs/>
        </w:rPr>
        <w:t>คณะกรรมการ</w:t>
      </w:r>
      <w:r w:rsidR="00EB17BD">
        <w:rPr>
          <w:rFonts w:ascii="TH SarabunPSK" w:hAnsi="TH SarabunPSK" w:cs="TH SarabunPSK" w:hint="cs"/>
          <w:b/>
          <w:bCs/>
          <w:sz w:val="32"/>
          <w:szCs w:val="32"/>
          <w:cs/>
        </w:rPr>
        <w:t>พัฒนา หลักสูตรวิทยา</w:t>
      </w:r>
      <w:proofErr w:type="spellStart"/>
      <w:r w:rsidR="00EB17BD">
        <w:rPr>
          <w:rFonts w:ascii="TH SarabunPSK" w:hAnsi="TH SarabunPSK" w:cs="TH SarabunPSK" w:hint="cs"/>
          <w:b/>
          <w:bCs/>
          <w:sz w:val="32"/>
          <w:szCs w:val="32"/>
          <w:cs/>
        </w:rPr>
        <w:t>ศาสต</w:t>
      </w:r>
      <w:proofErr w:type="spellEnd"/>
      <w:r w:rsidR="00EB17BD">
        <w:rPr>
          <w:rFonts w:ascii="TH SarabunPSK" w:hAnsi="TH SarabunPSK" w:cs="TH SarabunPSK" w:hint="cs"/>
          <w:b/>
          <w:bCs/>
          <w:sz w:val="32"/>
          <w:szCs w:val="32"/>
          <w:cs/>
        </w:rPr>
        <w:t>ร</w:t>
      </w:r>
      <w:r>
        <w:rPr>
          <w:rFonts w:ascii="TH SarabunPSK" w:hAnsi="TH SarabunPSK" w:cs="TH SarabunPSK" w:hint="cs"/>
          <w:b/>
          <w:bCs/>
          <w:sz w:val="32"/>
          <w:szCs w:val="32"/>
          <w:cs/>
        </w:rPr>
        <w:t>มหาบัณฑิต</w:t>
      </w:r>
      <w:r>
        <w:rPr>
          <w:rFonts w:ascii="TH SarabunPSK" w:hAnsi="TH SarabunPSK" w:cs="TH SarabunPSK"/>
          <w:b/>
          <w:bCs/>
          <w:sz w:val="32"/>
          <w:szCs w:val="32"/>
        </w:rPr>
        <w:t xml:space="preserve"> </w:t>
      </w:r>
    </w:p>
    <w:p w:rsidR="00652B0B" w:rsidRDefault="003041FD" w:rsidP="00652B0B">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74976" behindDoc="0" locked="0" layoutInCell="1" allowOverlap="1" wp14:anchorId="67A834D4" wp14:editId="3AFF9EF4">
                <wp:simplePos x="0" y="0"/>
                <wp:positionH relativeFrom="column">
                  <wp:posOffset>5028565</wp:posOffset>
                </wp:positionH>
                <wp:positionV relativeFrom="paragraph">
                  <wp:posOffset>-4389120</wp:posOffset>
                </wp:positionV>
                <wp:extent cx="551180" cy="586105"/>
                <wp:effectExtent l="8890" t="13970" r="11430" b="9525"/>
                <wp:wrapNone/>
                <wp:docPr id="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5861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4CA4B" id="Rectangle 82" o:spid="_x0000_s1026" style="position:absolute;margin-left:395.95pt;margin-top:-345.6pt;width:43.4pt;height:46.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" strokecolor="white [3212]"/>
            </w:pict>
          </mc:Fallback>
        </mc:AlternateContent>
      </w:r>
      <w:r w:rsidR="00652B0B">
        <w:rPr>
          <w:rFonts w:ascii="TH SarabunPSK" w:hAnsi="TH SarabunPSK" w:cs="TH SarabunPSK" w:hint="cs"/>
          <w:b/>
          <w:bCs/>
          <w:sz w:val="32"/>
          <w:szCs w:val="32"/>
          <w:cs/>
        </w:rPr>
        <w:t>สาขาวิชาการจัดการเทคโนโลยี</w:t>
      </w:r>
      <w:r w:rsidR="00652B0B">
        <w:rPr>
          <w:rFonts w:ascii="TH SarabunPSK" w:hAnsi="TH SarabunPSK" w:cs="TH SarabunPSK"/>
          <w:b/>
          <w:bCs/>
          <w:sz w:val="32"/>
          <w:szCs w:val="32"/>
        </w:rPr>
        <w:t xml:space="preserve"> </w:t>
      </w:r>
    </w:p>
    <w:p w:rsidR="00652B0B" w:rsidRPr="001304FD"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pPr>
        <w:rPr>
          <w:rFonts w:ascii="TH SarabunPSK" w:hAnsi="TH SarabunPSK" w:cs="TH SarabunPSK"/>
          <w:b/>
          <w:bCs/>
          <w:sz w:val="32"/>
          <w:szCs w:val="32"/>
        </w:rPr>
      </w:pPr>
      <w:r>
        <w:rPr>
          <w:rFonts w:ascii="TH SarabunPSK" w:hAnsi="TH SarabunPSK" w:cs="TH SarabunPSK"/>
          <w:b/>
          <w:bCs/>
          <w:sz w:val="32"/>
          <w:szCs w:val="32"/>
        </w:rPr>
        <w:br w:type="page"/>
      </w:r>
    </w:p>
    <w:p w:rsidR="00652B0B" w:rsidRPr="00E862D7" w:rsidRDefault="003041FD" w:rsidP="00652B0B">
      <w:pPr>
        <w:jc w:val="center"/>
        <w:rPr>
          <w:rFonts w:ascii="TH SarabunPSK" w:hAnsi="TH SarabunPSK" w:cs="TH SarabunPSK"/>
          <w:b/>
          <w:bCs/>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754496" behindDoc="0" locked="0" layoutInCell="1" allowOverlap="1" wp14:anchorId="7B81CCBB" wp14:editId="3D9816D2">
                <wp:simplePos x="0" y="0"/>
                <wp:positionH relativeFrom="column">
                  <wp:posOffset>5008245</wp:posOffset>
                </wp:positionH>
                <wp:positionV relativeFrom="paragraph">
                  <wp:posOffset>-826770</wp:posOffset>
                </wp:positionV>
                <wp:extent cx="646430" cy="504190"/>
                <wp:effectExtent l="0" t="0" r="1270" b="0"/>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8143" id="Rectangle 54" o:spid="_x0000_s1026" style="position:absolute;margin-left:394.35pt;margin-top:-65.1pt;width:50.9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" stroked="f"/>
            </w:pict>
          </mc:Fallback>
        </mc:AlternateContent>
      </w:r>
      <w:r w:rsidR="00652B0B" w:rsidRPr="00E862D7">
        <w:rPr>
          <w:rFonts w:ascii="TH SarabunPSK" w:hAnsi="TH SarabunPSK" w:cs="TH SarabunPSK"/>
          <w:b/>
          <w:bCs/>
          <w:sz w:val="32"/>
          <w:szCs w:val="32"/>
          <w:cs/>
        </w:rPr>
        <w:t>รายงานการประชุมคณะกรรมการ</w:t>
      </w:r>
      <w:r w:rsidR="00652B0B">
        <w:rPr>
          <w:rFonts w:ascii="TH SarabunPSK" w:hAnsi="TH SarabunPSK" w:cs="TH SarabunPSK" w:hint="cs"/>
          <w:b/>
          <w:bCs/>
          <w:sz w:val="32"/>
          <w:szCs w:val="32"/>
          <w:cs/>
        </w:rPr>
        <w:t>พัฒนา</w:t>
      </w:r>
      <w:r w:rsidR="00652B0B" w:rsidRPr="00E862D7">
        <w:rPr>
          <w:rFonts w:ascii="TH SarabunPSK" w:hAnsi="TH SarabunPSK" w:cs="TH SarabunPSK"/>
          <w:b/>
          <w:bCs/>
          <w:sz w:val="32"/>
          <w:szCs w:val="32"/>
          <w:cs/>
        </w:rPr>
        <w:t>หลักสูตร</w:t>
      </w:r>
    </w:p>
    <w:p w:rsidR="00652B0B" w:rsidRPr="00E862D7" w:rsidRDefault="00652B0B" w:rsidP="00652B0B">
      <w:pPr>
        <w:jc w:val="center"/>
        <w:rPr>
          <w:rFonts w:ascii="TH SarabunPSK" w:hAnsi="TH SarabunPSK" w:cs="TH SarabunPSK"/>
          <w:b/>
          <w:bCs/>
          <w:sz w:val="32"/>
          <w:szCs w:val="32"/>
        </w:rPr>
      </w:pPr>
      <w:r w:rsidRPr="00C47977">
        <w:rPr>
          <w:rFonts w:ascii="TH SarabunPSK" w:hAnsi="TH SarabunPSK" w:cs="TH SarabunPSK"/>
          <w:b/>
          <w:bCs/>
          <w:sz w:val="32"/>
          <w:szCs w:val="32"/>
          <w:cs/>
        </w:rPr>
        <w:t>วิทยา</w:t>
      </w:r>
      <w:proofErr w:type="spellStart"/>
      <w:r w:rsidRPr="00C47977">
        <w:rPr>
          <w:rFonts w:ascii="TH SarabunPSK" w:hAnsi="TH SarabunPSK" w:cs="TH SarabunPSK"/>
          <w:b/>
          <w:bCs/>
          <w:sz w:val="32"/>
          <w:szCs w:val="32"/>
          <w:cs/>
        </w:rPr>
        <w:t>ศาสต</w:t>
      </w:r>
      <w:proofErr w:type="spellEnd"/>
      <w:r w:rsidRPr="00C47977">
        <w:rPr>
          <w:rFonts w:ascii="TH SarabunPSK" w:hAnsi="TH SarabunPSK" w:cs="TH SarabunPSK"/>
          <w:b/>
          <w:bCs/>
          <w:sz w:val="32"/>
          <w:szCs w:val="32"/>
          <w:cs/>
        </w:rPr>
        <w:t>รมหาบัณฑิต สาขาวิชาการจัดการเทคโนโลยี</w:t>
      </w:r>
      <w:r>
        <w:rPr>
          <w:rFonts w:ascii="TH SarabunPSK" w:hAnsi="TH SarabunPSK" w:cs="TH SarabunPSK"/>
          <w:b/>
          <w:bCs/>
          <w:sz w:val="32"/>
          <w:szCs w:val="32"/>
        </w:rPr>
        <w:t xml:space="preserve"> </w:t>
      </w:r>
    </w:p>
    <w:p w:rsidR="00652B0B" w:rsidRPr="00E862D7" w:rsidRDefault="00652B0B" w:rsidP="00652B0B">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w:t>
      </w:r>
      <w:proofErr w:type="spellStart"/>
      <w:r w:rsidRPr="00E862D7">
        <w:rPr>
          <w:rFonts w:ascii="TH SarabunPSK" w:hAnsi="TH SarabunPSK" w:cs="TH SarabunPSK"/>
          <w:b/>
          <w:bCs/>
          <w:sz w:val="32"/>
          <w:szCs w:val="32"/>
          <w:cs/>
        </w:rPr>
        <w:t>ภัฏว</w:t>
      </w:r>
      <w:proofErr w:type="spellEnd"/>
      <w:r w:rsidRPr="00E862D7">
        <w:rPr>
          <w:rFonts w:ascii="TH SarabunPSK" w:hAnsi="TH SarabunPSK" w:cs="TH SarabunPSK"/>
          <w:b/>
          <w:bCs/>
          <w:sz w:val="32"/>
          <w:szCs w:val="32"/>
          <w:cs/>
        </w:rPr>
        <w:t>ไลยอลงกรณ์ ในพระบรมราชูปถัมภ์ จังหวัดปทุมธานี</w:t>
      </w:r>
    </w:p>
    <w:p w:rsidR="00652B0B" w:rsidRPr="00E862D7" w:rsidRDefault="00652B0B" w:rsidP="00652B0B">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ครั้งที่ </w:t>
      </w:r>
      <w:r>
        <w:rPr>
          <w:rFonts w:ascii="TH SarabunPSK" w:hAnsi="TH SarabunPSK" w:cs="TH SarabunPSK"/>
          <w:b/>
          <w:bCs/>
          <w:sz w:val="32"/>
          <w:szCs w:val="32"/>
        </w:rPr>
        <w:t>1</w:t>
      </w:r>
    </w:p>
    <w:p w:rsidR="00652B0B" w:rsidRPr="00E862D7" w:rsidRDefault="00652B0B" w:rsidP="00652B0B">
      <w:pPr>
        <w:jc w:val="center"/>
        <w:rPr>
          <w:rFonts w:ascii="TH SarabunPSK" w:hAnsi="TH SarabunPSK" w:cs="TH SarabunPSK"/>
          <w:b/>
          <w:bCs/>
          <w:sz w:val="32"/>
          <w:szCs w:val="32"/>
        </w:rPr>
      </w:pPr>
      <w:r w:rsidRPr="00E862D7">
        <w:rPr>
          <w:rFonts w:ascii="TH SarabunPSK" w:hAnsi="TH SarabunPSK" w:cs="TH SarabunPSK"/>
          <w:b/>
          <w:bCs/>
          <w:sz w:val="32"/>
          <w:szCs w:val="32"/>
          <w:cs/>
        </w:rPr>
        <w:t xml:space="preserve">วันที่ </w:t>
      </w:r>
      <w:r>
        <w:rPr>
          <w:rFonts w:ascii="TH SarabunPSK" w:hAnsi="TH SarabunPSK" w:cs="TH SarabunPSK"/>
          <w:b/>
          <w:bCs/>
          <w:sz w:val="32"/>
          <w:szCs w:val="32"/>
        </w:rPr>
        <w:t>19</w:t>
      </w:r>
      <w:r w:rsidRPr="00E862D7">
        <w:rPr>
          <w:rFonts w:ascii="TH SarabunPSK" w:hAnsi="TH SarabunPSK" w:cs="TH SarabunPSK"/>
          <w:b/>
          <w:bCs/>
          <w:sz w:val="32"/>
          <w:szCs w:val="32"/>
        </w:rPr>
        <w:t xml:space="preserve"> </w:t>
      </w:r>
      <w:r w:rsidRPr="00E862D7">
        <w:rPr>
          <w:rFonts w:ascii="TH SarabunPSK" w:hAnsi="TH SarabunPSK" w:cs="TH SarabunPSK"/>
          <w:b/>
          <w:bCs/>
          <w:sz w:val="32"/>
          <w:szCs w:val="32"/>
          <w:cs/>
        </w:rPr>
        <w:t xml:space="preserve">เดือน </w:t>
      </w:r>
      <w:r>
        <w:rPr>
          <w:rFonts w:ascii="TH SarabunPSK" w:hAnsi="TH SarabunPSK" w:cs="TH SarabunPSK" w:hint="cs"/>
          <w:b/>
          <w:bCs/>
          <w:sz w:val="32"/>
          <w:szCs w:val="32"/>
          <w:cs/>
        </w:rPr>
        <w:t>มีนาคม</w:t>
      </w:r>
      <w:r w:rsidRPr="00E862D7">
        <w:rPr>
          <w:rFonts w:ascii="TH SarabunPSK" w:hAnsi="TH SarabunPSK" w:cs="TH SarabunPSK"/>
          <w:b/>
          <w:bCs/>
          <w:sz w:val="32"/>
          <w:szCs w:val="32"/>
          <w:cs/>
        </w:rPr>
        <w:t xml:space="preserve"> พ.ศ. </w:t>
      </w:r>
      <w:r>
        <w:rPr>
          <w:rFonts w:ascii="TH SarabunPSK" w:hAnsi="TH SarabunPSK" w:cs="TH SarabunPSK"/>
          <w:b/>
          <w:bCs/>
          <w:sz w:val="32"/>
          <w:szCs w:val="32"/>
        </w:rPr>
        <w:t>2557</w:t>
      </w:r>
    </w:p>
    <w:p w:rsidR="00652B0B" w:rsidRPr="00E862D7" w:rsidRDefault="00652B0B" w:rsidP="00652B0B">
      <w:pPr>
        <w:jc w:val="center"/>
        <w:rPr>
          <w:rFonts w:ascii="TH SarabunPSK" w:hAnsi="TH SarabunPSK" w:cs="TH SarabunPSK"/>
          <w:b/>
          <w:bCs/>
          <w:sz w:val="32"/>
          <w:szCs w:val="32"/>
          <w:cs/>
        </w:rPr>
      </w:pPr>
      <w:r w:rsidRPr="00E862D7">
        <w:rPr>
          <w:rFonts w:ascii="TH SarabunPSK" w:hAnsi="TH SarabunPSK" w:cs="TH SarabunPSK"/>
          <w:b/>
          <w:bCs/>
          <w:sz w:val="32"/>
          <w:szCs w:val="32"/>
          <w:cs/>
        </w:rPr>
        <w:t>ณ</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ห้องประชุม </w:t>
      </w:r>
      <w:r>
        <w:rPr>
          <w:rFonts w:ascii="TH SarabunPSK" w:hAnsi="TH SarabunPSK" w:cs="TH SarabunPSK"/>
          <w:b/>
          <w:bCs/>
          <w:sz w:val="32"/>
          <w:szCs w:val="32"/>
        </w:rPr>
        <w:t xml:space="preserve">1 </w:t>
      </w:r>
      <w:r>
        <w:rPr>
          <w:rFonts w:ascii="TH SarabunPSK" w:hAnsi="TH SarabunPSK" w:cs="TH SarabunPSK" w:hint="cs"/>
          <w:b/>
          <w:bCs/>
          <w:sz w:val="32"/>
          <w:szCs w:val="32"/>
          <w:cs/>
        </w:rPr>
        <w:t>คณะเทคโนโลยีอุตสาหกรรม</w:t>
      </w:r>
    </w:p>
    <w:p w:rsidR="00652B0B" w:rsidRPr="00E862D7" w:rsidRDefault="00652B0B" w:rsidP="00652B0B">
      <w:pPr>
        <w:jc w:val="center"/>
        <w:rPr>
          <w:rFonts w:ascii="TH SarabunPSK" w:hAnsi="TH SarabunPSK" w:cs="TH SarabunPSK"/>
          <w:sz w:val="32"/>
          <w:szCs w:val="32"/>
        </w:rPr>
      </w:pPr>
      <w:r w:rsidRPr="00E862D7">
        <w:rPr>
          <w:rFonts w:ascii="TH SarabunPSK" w:hAnsi="TH SarabunPSK" w:cs="TH SarabunPSK"/>
          <w:sz w:val="32"/>
          <w:szCs w:val="32"/>
        </w:rPr>
        <w:t>*********************************************</w:t>
      </w:r>
    </w:p>
    <w:p w:rsidR="00652B0B" w:rsidRPr="00E862D7" w:rsidRDefault="00652B0B" w:rsidP="00652B0B">
      <w:pPr>
        <w:rPr>
          <w:rFonts w:ascii="TH SarabunPSK" w:hAnsi="TH SarabunPSK" w:cs="TH SarabunPSK"/>
          <w:sz w:val="32"/>
          <w:szCs w:val="32"/>
        </w:rPr>
      </w:pPr>
    </w:p>
    <w:p w:rsidR="00652B0B" w:rsidRPr="00E862D7" w:rsidRDefault="00652B0B" w:rsidP="00652B0B">
      <w:pPr>
        <w:ind w:firstLine="560"/>
        <w:rPr>
          <w:rFonts w:ascii="TH SarabunPSK" w:hAnsi="TH SarabunPSK" w:cs="TH SarabunPSK"/>
          <w:b/>
          <w:bCs/>
          <w:sz w:val="32"/>
          <w:szCs w:val="32"/>
        </w:rPr>
      </w:pPr>
      <w:r w:rsidRPr="00E862D7">
        <w:rPr>
          <w:rFonts w:ascii="TH SarabunPSK" w:hAnsi="TH SarabunPSK" w:cs="TH SarabunPSK"/>
          <w:b/>
          <w:bCs/>
          <w:sz w:val="32"/>
          <w:szCs w:val="32"/>
          <w:cs/>
        </w:rPr>
        <w:t>กรรมการผู้มาประชุม</w:t>
      </w:r>
    </w:p>
    <w:p w:rsidR="00652B0B" w:rsidRPr="00B93338" w:rsidRDefault="00652B0B" w:rsidP="00652B0B">
      <w:pPr>
        <w:ind w:firstLine="540"/>
        <w:rPr>
          <w:rFonts w:ascii="TH SarabunPSK" w:hAnsi="TH SarabunPSK" w:cs="TH SarabunPSK"/>
          <w:sz w:val="32"/>
          <w:szCs w:val="32"/>
          <w:cs/>
        </w:rPr>
      </w:pPr>
      <w:r w:rsidRPr="00B93338">
        <w:rPr>
          <w:rFonts w:ascii="TH SarabunPSK" w:hAnsi="TH SarabunPSK" w:cs="TH SarabunPSK"/>
          <w:sz w:val="32"/>
          <w:szCs w:val="32"/>
          <w:cs/>
        </w:rPr>
        <w:t xml:space="preserve">1. ผู้ช่วยศาสตราจารย์ ดร.เบญจลักษณ์ </w:t>
      </w:r>
      <w:r w:rsidRPr="00B93338">
        <w:rPr>
          <w:rFonts w:ascii="TH SarabunPSK" w:hAnsi="TH SarabunPSK" w:cs="TH SarabunPSK"/>
          <w:sz w:val="32"/>
          <w:szCs w:val="32"/>
          <w:cs/>
        </w:rPr>
        <w:tab/>
        <w:t>เมืองมีศรี</w:t>
      </w:r>
      <w:r w:rsidRPr="00B93338">
        <w:rPr>
          <w:rFonts w:ascii="TH SarabunPSK" w:hAnsi="TH SarabunPSK" w:cs="TH SarabunPSK"/>
          <w:sz w:val="32"/>
          <w:szCs w:val="32"/>
          <w:cs/>
        </w:rPr>
        <w:tab/>
        <w:t>ประธาน</w:t>
      </w:r>
      <w:r>
        <w:rPr>
          <w:rFonts w:ascii="TH SarabunPSK" w:hAnsi="TH SarabunPSK" w:cs="TH SarabunPSK" w:hint="cs"/>
          <w:sz w:val="32"/>
          <w:szCs w:val="32"/>
          <w:cs/>
        </w:rPr>
        <w:t>กรรมการ</w:t>
      </w:r>
    </w:p>
    <w:p w:rsidR="00652B0B" w:rsidRPr="00B93338" w:rsidRDefault="00652B0B" w:rsidP="00652B0B">
      <w:pPr>
        <w:ind w:firstLine="540"/>
        <w:rPr>
          <w:rFonts w:ascii="TH SarabunPSK" w:hAnsi="TH SarabunPSK" w:cs="TH SarabunPSK"/>
          <w:sz w:val="32"/>
          <w:szCs w:val="32"/>
        </w:rPr>
      </w:pPr>
      <w:r w:rsidRPr="00B93338">
        <w:rPr>
          <w:rFonts w:ascii="TH SarabunPSK" w:hAnsi="TH SarabunPSK" w:cs="TH SarabunPSK"/>
          <w:sz w:val="32"/>
          <w:szCs w:val="32"/>
          <w:cs/>
        </w:rPr>
        <w:t xml:space="preserve">2. รองศาสตราจารย์ ดร.วัชระ </w:t>
      </w:r>
      <w:r w:rsidRPr="00B93338">
        <w:rPr>
          <w:rFonts w:ascii="TH SarabunPSK" w:hAnsi="TH SarabunPSK" w:cs="TH SarabunPSK"/>
          <w:sz w:val="32"/>
          <w:szCs w:val="32"/>
          <w:cs/>
        </w:rPr>
        <w:tab/>
      </w:r>
      <w:r>
        <w:rPr>
          <w:rFonts w:ascii="TH SarabunPSK" w:hAnsi="TH SarabunPSK" w:cs="TH SarabunPSK"/>
          <w:sz w:val="32"/>
          <w:szCs w:val="32"/>
          <w:cs/>
        </w:rPr>
        <w:tab/>
      </w:r>
      <w:r w:rsidRPr="00B93338">
        <w:rPr>
          <w:rFonts w:ascii="TH SarabunPSK" w:hAnsi="TH SarabunPSK" w:cs="TH SarabunPSK"/>
          <w:sz w:val="32"/>
          <w:szCs w:val="32"/>
          <w:cs/>
        </w:rPr>
        <w:t>เพิ่มชาติ</w:t>
      </w:r>
      <w:r w:rsidRPr="00B93338">
        <w:rPr>
          <w:rFonts w:ascii="TH SarabunPSK" w:hAnsi="TH SarabunPSK" w:cs="TH SarabunPSK"/>
          <w:sz w:val="32"/>
          <w:szCs w:val="32"/>
          <w:cs/>
        </w:rPr>
        <w:tab/>
      </w:r>
      <w:r w:rsidRPr="00B93338">
        <w:rPr>
          <w:rFonts w:ascii="TH SarabunPSK" w:hAnsi="TH SarabunPSK" w:cs="TH SarabunPSK"/>
          <w:sz w:val="32"/>
          <w:szCs w:val="32"/>
          <w:cs/>
        </w:rPr>
        <w:tab/>
        <w:t>กรรมการ</w:t>
      </w:r>
    </w:p>
    <w:p w:rsidR="00652B0B" w:rsidRPr="00B93338" w:rsidRDefault="00652B0B" w:rsidP="00652B0B">
      <w:pPr>
        <w:ind w:firstLine="540"/>
        <w:rPr>
          <w:rFonts w:ascii="TH SarabunPSK" w:hAnsi="TH SarabunPSK" w:cs="TH SarabunPSK"/>
          <w:sz w:val="32"/>
          <w:szCs w:val="32"/>
        </w:rPr>
      </w:pPr>
      <w:r w:rsidRPr="00B93338">
        <w:rPr>
          <w:rFonts w:ascii="TH SarabunPSK" w:hAnsi="TH SarabunPSK" w:cs="TH SarabunPSK"/>
          <w:sz w:val="32"/>
          <w:szCs w:val="32"/>
          <w:cs/>
        </w:rPr>
        <w:t xml:space="preserve">3. ผู้ช่วยศาสตราจารย์ ดร.วิวัฒน์ </w:t>
      </w:r>
      <w:r w:rsidRPr="00B93338">
        <w:rPr>
          <w:rFonts w:ascii="TH SarabunPSK" w:hAnsi="TH SarabunPSK" w:cs="TH SarabunPSK"/>
          <w:sz w:val="32"/>
          <w:szCs w:val="32"/>
          <w:cs/>
        </w:rPr>
        <w:tab/>
      </w:r>
      <w:r>
        <w:rPr>
          <w:rFonts w:ascii="TH SarabunPSK" w:hAnsi="TH SarabunPSK" w:cs="TH SarabunPSK"/>
          <w:sz w:val="32"/>
          <w:szCs w:val="32"/>
          <w:cs/>
        </w:rPr>
        <w:tab/>
      </w:r>
      <w:r w:rsidRPr="00B93338">
        <w:rPr>
          <w:rFonts w:ascii="TH SarabunPSK" w:hAnsi="TH SarabunPSK" w:cs="TH SarabunPSK"/>
          <w:sz w:val="32"/>
          <w:szCs w:val="32"/>
          <w:cs/>
        </w:rPr>
        <w:t>คลังวิจิตร</w:t>
      </w:r>
      <w:r w:rsidRPr="00B93338">
        <w:rPr>
          <w:rFonts w:ascii="TH SarabunPSK" w:hAnsi="TH SarabunPSK" w:cs="TH SarabunPSK"/>
          <w:sz w:val="32"/>
          <w:szCs w:val="32"/>
          <w:cs/>
        </w:rPr>
        <w:tab/>
        <w:t>กรรมการ</w:t>
      </w:r>
    </w:p>
    <w:p w:rsidR="00652B0B" w:rsidRPr="00B93338" w:rsidRDefault="00652B0B" w:rsidP="00652B0B">
      <w:pPr>
        <w:ind w:firstLine="540"/>
        <w:rPr>
          <w:rFonts w:ascii="TH SarabunPSK" w:hAnsi="TH SarabunPSK" w:cs="TH SarabunPSK"/>
          <w:sz w:val="32"/>
          <w:szCs w:val="32"/>
        </w:rPr>
      </w:pPr>
      <w:r w:rsidRPr="00B93338">
        <w:rPr>
          <w:rFonts w:ascii="TH SarabunPSK" w:hAnsi="TH SarabunPSK" w:cs="TH SarabunPSK"/>
          <w:sz w:val="32"/>
          <w:szCs w:val="32"/>
          <w:cs/>
        </w:rPr>
        <w:t xml:space="preserve">4. อาจารย์ ดร.ชุมพล </w:t>
      </w:r>
      <w:r w:rsidRPr="00B93338">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B93338">
        <w:rPr>
          <w:rFonts w:ascii="TH SarabunPSK" w:hAnsi="TH SarabunPSK" w:cs="TH SarabunPSK"/>
          <w:sz w:val="32"/>
          <w:szCs w:val="32"/>
          <w:cs/>
        </w:rPr>
        <w:t>ปทุมมา</w:t>
      </w:r>
      <w:proofErr w:type="spellStart"/>
      <w:r w:rsidRPr="00B93338">
        <w:rPr>
          <w:rFonts w:ascii="TH SarabunPSK" w:hAnsi="TH SarabunPSK" w:cs="TH SarabunPSK"/>
          <w:sz w:val="32"/>
          <w:szCs w:val="32"/>
          <w:cs/>
        </w:rPr>
        <w:t>เกษร</w:t>
      </w:r>
      <w:proofErr w:type="spellEnd"/>
      <w:r w:rsidRPr="00B93338">
        <w:rPr>
          <w:rFonts w:ascii="TH SarabunPSK" w:hAnsi="TH SarabunPSK" w:cs="TH SarabunPSK"/>
          <w:sz w:val="32"/>
          <w:szCs w:val="32"/>
          <w:cs/>
        </w:rPr>
        <w:tab/>
        <w:t>กรรมการ</w:t>
      </w:r>
    </w:p>
    <w:p w:rsidR="00652B0B" w:rsidRPr="00E862D7" w:rsidRDefault="00652B0B" w:rsidP="00652B0B">
      <w:pPr>
        <w:ind w:firstLine="540"/>
        <w:rPr>
          <w:rFonts w:ascii="TH SarabunPSK" w:hAnsi="TH SarabunPSK" w:cs="TH SarabunPSK"/>
          <w:b/>
          <w:bCs/>
          <w:sz w:val="32"/>
          <w:szCs w:val="32"/>
        </w:rPr>
      </w:pPr>
      <w:r>
        <w:rPr>
          <w:rFonts w:ascii="TH SarabunPSK" w:hAnsi="TH SarabunPSK" w:cs="TH SarabunPSK"/>
          <w:sz w:val="32"/>
          <w:szCs w:val="32"/>
        </w:rPr>
        <w:t>5.</w:t>
      </w:r>
      <w:r w:rsidRPr="00B93338">
        <w:rPr>
          <w:rFonts w:ascii="TH SarabunPSK" w:hAnsi="TH SarabunPSK" w:cs="TH SarabunPSK"/>
          <w:sz w:val="32"/>
          <w:szCs w:val="32"/>
          <w:cs/>
        </w:rPr>
        <w:t xml:space="preserve"> รองศาสตราจารย์ ดร.กรินทร์ </w:t>
      </w:r>
      <w:r w:rsidRPr="00B93338">
        <w:rPr>
          <w:rFonts w:ascii="TH SarabunPSK" w:hAnsi="TH SarabunPSK" w:cs="TH SarabunPSK"/>
          <w:sz w:val="32"/>
          <w:szCs w:val="32"/>
          <w:cs/>
        </w:rPr>
        <w:tab/>
      </w:r>
      <w:r>
        <w:rPr>
          <w:rFonts w:ascii="TH SarabunPSK" w:hAnsi="TH SarabunPSK" w:cs="TH SarabunPSK"/>
          <w:sz w:val="32"/>
          <w:szCs w:val="32"/>
          <w:cs/>
        </w:rPr>
        <w:tab/>
      </w:r>
      <w:proofErr w:type="spellStart"/>
      <w:r w:rsidRPr="00B93338">
        <w:rPr>
          <w:rFonts w:ascii="TH SarabunPSK" w:hAnsi="TH SarabunPSK" w:cs="TH SarabunPSK"/>
          <w:sz w:val="32"/>
          <w:szCs w:val="32"/>
          <w:cs/>
        </w:rPr>
        <w:t>กาญทนา</w:t>
      </w:r>
      <w:proofErr w:type="spellEnd"/>
      <w:r w:rsidRPr="00B93338">
        <w:rPr>
          <w:rFonts w:ascii="TH SarabunPSK" w:hAnsi="TH SarabunPSK" w:cs="TH SarabunPSK"/>
          <w:sz w:val="32"/>
          <w:szCs w:val="32"/>
          <w:cs/>
        </w:rPr>
        <w:t>นนท์</w:t>
      </w:r>
      <w:r w:rsidRPr="00B93338">
        <w:rPr>
          <w:rFonts w:ascii="TH SarabunPSK" w:hAnsi="TH SarabunPSK" w:cs="TH SarabunPSK"/>
          <w:sz w:val="32"/>
          <w:szCs w:val="32"/>
          <w:cs/>
        </w:rPr>
        <w:tab/>
        <w:t>กรรมการและเลขานุการ</w:t>
      </w:r>
    </w:p>
    <w:p w:rsidR="00652B0B"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ระเบียบวาระที่ 1</w:t>
      </w:r>
      <w:r w:rsidRPr="003336D4">
        <w:rPr>
          <w:rFonts w:ascii="TH SarabunPSK" w:hAnsi="TH SarabunPSK" w:cs="TH SarabunPSK"/>
          <w:b/>
          <w:bCs/>
          <w:sz w:val="32"/>
          <w:szCs w:val="32"/>
        </w:rPr>
        <w:t xml:space="preserve"> </w:t>
      </w:r>
      <w:r w:rsidRPr="003336D4">
        <w:rPr>
          <w:rFonts w:ascii="TH SarabunPSK" w:hAnsi="TH SarabunPSK" w:cs="TH SarabunPSK"/>
          <w:b/>
          <w:bCs/>
          <w:sz w:val="32"/>
          <w:szCs w:val="32"/>
          <w:cs/>
        </w:rPr>
        <w:t>เรื่องที่ประธานแจ้งให้ที่ประชุมทราบ</w:t>
      </w:r>
    </w:p>
    <w:p w:rsidR="00652B0B" w:rsidRPr="005136B1" w:rsidRDefault="00652B0B" w:rsidP="00652B0B">
      <w:pPr>
        <w:rPr>
          <w:rFonts w:ascii="TH SarabunPSK" w:hAnsi="TH SarabunPSK" w:cs="TH SarabunPSK"/>
          <w:sz w:val="32"/>
          <w:szCs w:val="32"/>
        </w:rPr>
      </w:pPr>
      <w:r w:rsidRPr="005136B1">
        <w:rPr>
          <w:rFonts w:ascii="TH SarabunPSK" w:hAnsi="TH SarabunPSK" w:cs="TH SarabunPSK"/>
          <w:sz w:val="32"/>
          <w:szCs w:val="32"/>
        </w:rPr>
        <w:t xml:space="preserve">1.1 </w:t>
      </w:r>
      <w:r w:rsidRPr="005136B1">
        <w:rPr>
          <w:rFonts w:ascii="TH SarabunPSK" w:hAnsi="TH SarabunPSK" w:cs="TH SarabunPSK" w:hint="cs"/>
          <w:sz w:val="32"/>
          <w:szCs w:val="32"/>
          <w:cs/>
        </w:rPr>
        <w:t xml:space="preserve"> </w:t>
      </w:r>
      <w:r w:rsidRPr="00860A0F">
        <w:rPr>
          <w:rFonts w:ascii="TH SarabunPSK" w:hAnsi="TH SarabunPSK" w:cs="TH SarabunPSK" w:hint="cs"/>
          <w:spacing w:val="4"/>
          <w:sz w:val="32"/>
          <w:szCs w:val="32"/>
          <w:cs/>
        </w:rPr>
        <w:t>คณะกรรมการพัฒนาหลักสูตรต้องดำเนินการร่างหลักสูตร</w:t>
      </w:r>
      <w:r w:rsidRPr="00860A0F">
        <w:rPr>
          <w:rFonts w:ascii="TH SarabunPSK" w:hAnsi="TH SarabunPSK" w:cs="TH SarabunPSK"/>
          <w:spacing w:val="4"/>
          <w:sz w:val="32"/>
          <w:szCs w:val="32"/>
          <w:cs/>
        </w:rPr>
        <w:t>วิทยา</w:t>
      </w:r>
      <w:proofErr w:type="spellStart"/>
      <w:r w:rsidRPr="00860A0F">
        <w:rPr>
          <w:rFonts w:ascii="TH SarabunPSK" w:hAnsi="TH SarabunPSK" w:cs="TH SarabunPSK"/>
          <w:spacing w:val="4"/>
          <w:sz w:val="32"/>
          <w:szCs w:val="32"/>
          <w:cs/>
        </w:rPr>
        <w:t>ศาสต</w:t>
      </w:r>
      <w:proofErr w:type="spellEnd"/>
      <w:r w:rsidRPr="00860A0F">
        <w:rPr>
          <w:rFonts w:ascii="TH SarabunPSK" w:hAnsi="TH SarabunPSK" w:cs="TH SarabunPSK"/>
          <w:spacing w:val="4"/>
          <w:sz w:val="32"/>
          <w:szCs w:val="32"/>
          <w:cs/>
        </w:rPr>
        <w:t>รมหาบัณฑิต สาขาวิชา</w:t>
      </w:r>
      <w:r w:rsidRPr="005136B1">
        <w:rPr>
          <w:rFonts w:ascii="TH SarabunPSK" w:hAnsi="TH SarabunPSK" w:cs="TH SarabunPSK"/>
          <w:sz w:val="32"/>
          <w:szCs w:val="32"/>
          <w:cs/>
        </w:rPr>
        <w:t xml:space="preserve">การจัดการเทคโนโลยี </w:t>
      </w:r>
      <w:r w:rsidRPr="005136B1">
        <w:rPr>
          <w:rFonts w:ascii="TH SarabunPSK" w:hAnsi="TH SarabunPSK" w:cs="TH SarabunPSK" w:hint="cs"/>
          <w:sz w:val="32"/>
          <w:szCs w:val="32"/>
          <w:cs/>
        </w:rPr>
        <w:t xml:space="preserve">และดำเนินการวิพากษ์หลักสูตรครั้งที่ </w:t>
      </w:r>
      <w:r w:rsidRPr="005136B1">
        <w:rPr>
          <w:rFonts w:ascii="TH SarabunPSK" w:hAnsi="TH SarabunPSK" w:cs="TH SarabunPSK"/>
          <w:sz w:val="32"/>
          <w:szCs w:val="32"/>
        </w:rPr>
        <w:t xml:space="preserve">1 </w:t>
      </w:r>
      <w:r w:rsidRPr="005136B1">
        <w:rPr>
          <w:rFonts w:ascii="TH SarabunPSK" w:hAnsi="TH SarabunPSK" w:cs="TH SarabunPSK" w:hint="cs"/>
          <w:sz w:val="32"/>
          <w:szCs w:val="32"/>
          <w:cs/>
        </w:rPr>
        <w:t>ภายในเดือนเมษายน 255</w:t>
      </w:r>
      <w:r w:rsidRPr="005136B1">
        <w:rPr>
          <w:rFonts w:ascii="TH SarabunPSK" w:hAnsi="TH SarabunPSK" w:cs="TH SarabunPSK"/>
          <w:sz w:val="32"/>
          <w:szCs w:val="32"/>
        </w:rPr>
        <w:t>7</w:t>
      </w:r>
      <w:r w:rsidRPr="005136B1">
        <w:rPr>
          <w:rFonts w:ascii="TH SarabunPSK" w:hAnsi="TH SarabunPSK" w:cs="TH SarabunPSK" w:hint="cs"/>
          <w:sz w:val="32"/>
          <w:szCs w:val="32"/>
          <w:cs/>
        </w:rPr>
        <w:t xml:space="preserve"> </w:t>
      </w:r>
    </w:p>
    <w:p w:rsidR="00652B0B" w:rsidRPr="005136B1" w:rsidRDefault="00652B0B" w:rsidP="00860A0F">
      <w:pPr>
        <w:rPr>
          <w:rFonts w:ascii="TH SarabunPSK" w:hAnsi="TH SarabunPSK" w:cs="TH SarabunPSK"/>
          <w:sz w:val="32"/>
          <w:szCs w:val="32"/>
        </w:rPr>
      </w:pPr>
      <w:r w:rsidRPr="005136B1">
        <w:rPr>
          <w:rFonts w:ascii="TH SarabunPSK" w:hAnsi="TH SarabunPSK" w:cs="TH SarabunPSK" w:hint="cs"/>
          <w:sz w:val="32"/>
          <w:szCs w:val="32"/>
          <w:cs/>
        </w:rPr>
        <w:t xml:space="preserve">1.2  </w:t>
      </w:r>
      <w:r w:rsidRPr="00860A0F">
        <w:rPr>
          <w:rFonts w:ascii="TH SarabunPSK" w:hAnsi="TH SarabunPSK" w:cs="TH SarabunPSK" w:hint="cs"/>
          <w:spacing w:val="-6"/>
          <w:sz w:val="32"/>
          <w:szCs w:val="32"/>
          <w:cs/>
        </w:rPr>
        <w:t>การทำ</w:t>
      </w:r>
      <w:r w:rsidRPr="00860A0F">
        <w:rPr>
          <w:rFonts w:ascii="TH SarabunPSK" w:hAnsi="TH SarabunPSK" w:cs="TH SarabunPSK"/>
          <w:spacing w:val="-6"/>
          <w:sz w:val="32"/>
          <w:szCs w:val="32"/>
          <w:cs/>
        </w:rPr>
        <w:t>หลักสูตรจะต้อง</w:t>
      </w:r>
      <w:r w:rsidR="00860A0F" w:rsidRPr="00860A0F">
        <w:rPr>
          <w:rFonts w:ascii="TH SarabunPSK" w:hAnsi="TH SarabunPSK" w:cs="TH SarabunPSK" w:hint="cs"/>
          <w:spacing w:val="-6"/>
          <w:sz w:val="32"/>
          <w:szCs w:val="32"/>
          <w:cs/>
        </w:rPr>
        <w:t>ดำเนินการตามรูปแบบที่สำนักส่งเสริมวิชาการและงานทะเบียนได้ประกาศไว้</w:t>
      </w:r>
    </w:p>
    <w:p w:rsidR="00652B0B" w:rsidRPr="003336D4"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 xml:space="preserve">ที่ประชุม </w:t>
      </w:r>
      <w:r w:rsidRPr="003336D4">
        <w:rPr>
          <w:rFonts w:ascii="TH SarabunPSK" w:hAnsi="TH SarabunPSK" w:cs="TH SarabunPSK"/>
          <w:b/>
          <w:bCs/>
          <w:sz w:val="32"/>
          <w:szCs w:val="32"/>
        </w:rPr>
        <w:t>:</w:t>
      </w:r>
      <w:r w:rsidRPr="003336D4">
        <w:rPr>
          <w:rFonts w:ascii="TH SarabunPSK" w:hAnsi="TH SarabunPSK" w:cs="TH SarabunPSK"/>
          <w:b/>
          <w:bCs/>
          <w:sz w:val="32"/>
          <w:szCs w:val="32"/>
          <w:cs/>
        </w:rPr>
        <w:t xml:space="preserve"> </w:t>
      </w:r>
      <w:r w:rsidRPr="005136B1">
        <w:rPr>
          <w:rFonts w:ascii="TH SarabunPSK" w:hAnsi="TH SarabunPSK" w:cs="TH SarabunPSK"/>
          <w:sz w:val="32"/>
          <w:szCs w:val="32"/>
          <w:cs/>
        </w:rPr>
        <w:t>ที่ประชุมรับทราบ</w:t>
      </w:r>
    </w:p>
    <w:p w:rsidR="00652B0B" w:rsidRPr="003336D4"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cs/>
        </w:rPr>
      </w:pPr>
      <w:r w:rsidRPr="003336D4">
        <w:rPr>
          <w:rFonts w:ascii="TH SarabunPSK" w:hAnsi="TH SarabunPSK" w:cs="TH SarabunPSK"/>
          <w:b/>
          <w:bCs/>
          <w:sz w:val="32"/>
          <w:szCs w:val="32"/>
          <w:cs/>
        </w:rPr>
        <w:t>ระเบียบวาระที่ 2  เรื่องรับรองรายงานการประชุมครั้งที่แล้ว</w:t>
      </w:r>
      <w:r w:rsidRPr="003336D4">
        <w:rPr>
          <w:rFonts w:ascii="TH SarabunPSK" w:hAnsi="TH SarabunPSK" w:cs="TH SarabunPSK"/>
          <w:b/>
          <w:bCs/>
          <w:sz w:val="32"/>
          <w:szCs w:val="32"/>
        </w:rPr>
        <w:t xml:space="preserve"> </w:t>
      </w:r>
    </w:p>
    <w:p w:rsidR="00652B0B" w:rsidRPr="005136B1" w:rsidRDefault="00652B0B" w:rsidP="00652B0B">
      <w:pPr>
        <w:rPr>
          <w:rFonts w:ascii="TH SarabunPSK" w:hAnsi="TH SarabunPSK" w:cs="TH SarabunPSK"/>
          <w:sz w:val="32"/>
          <w:szCs w:val="32"/>
          <w:cs/>
        </w:rPr>
      </w:pPr>
      <w:r w:rsidRPr="005136B1">
        <w:rPr>
          <w:rFonts w:ascii="TH SarabunPSK" w:hAnsi="TH SarabunPSK" w:cs="TH SarabunPSK" w:hint="cs"/>
          <w:sz w:val="32"/>
          <w:szCs w:val="32"/>
          <w:cs/>
        </w:rPr>
        <w:t xml:space="preserve">    </w:t>
      </w:r>
      <w:r w:rsidRPr="005136B1">
        <w:rPr>
          <w:rFonts w:ascii="TH SarabunPSK" w:hAnsi="TH SarabunPSK" w:cs="TH SarabunPSK"/>
          <w:sz w:val="32"/>
          <w:szCs w:val="32"/>
          <w:cs/>
        </w:rPr>
        <w:t>ไม่มี</w:t>
      </w:r>
    </w:p>
    <w:p w:rsidR="00652B0B" w:rsidRPr="003336D4"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ระเบียบวาระที่ 3  เรื่องสืบเนื่องจากการประชุมครั้งที่แล้ว</w:t>
      </w:r>
    </w:p>
    <w:p w:rsidR="00652B0B" w:rsidRPr="00CE4E76" w:rsidRDefault="00652B0B" w:rsidP="00652B0B">
      <w:pPr>
        <w:rPr>
          <w:rFonts w:ascii="TH SarabunPSK" w:hAnsi="TH SarabunPSK" w:cs="TH SarabunPSK"/>
          <w:sz w:val="32"/>
          <w:szCs w:val="32"/>
          <w:cs/>
        </w:rPr>
      </w:pPr>
      <w:r w:rsidRPr="003336D4">
        <w:rPr>
          <w:rFonts w:ascii="TH SarabunPSK" w:hAnsi="TH SarabunPSK" w:cs="TH SarabunPSK"/>
          <w:b/>
          <w:bCs/>
          <w:sz w:val="32"/>
          <w:szCs w:val="32"/>
        </w:rPr>
        <w:t xml:space="preserve">    </w:t>
      </w:r>
      <w:r w:rsidRPr="00CE4E76">
        <w:rPr>
          <w:rFonts w:ascii="TH SarabunPSK" w:hAnsi="TH SarabunPSK" w:cs="TH SarabunPSK"/>
          <w:sz w:val="32"/>
          <w:szCs w:val="32"/>
        </w:rPr>
        <w:t xml:space="preserve"> </w:t>
      </w:r>
      <w:r w:rsidRPr="00CE4E76">
        <w:rPr>
          <w:rFonts w:ascii="TH SarabunPSK" w:hAnsi="TH SarabunPSK" w:cs="TH SarabunPSK"/>
          <w:sz w:val="32"/>
          <w:szCs w:val="32"/>
          <w:cs/>
        </w:rPr>
        <w:t>ไม่มี</w:t>
      </w:r>
    </w:p>
    <w:p w:rsidR="00652B0B" w:rsidRDefault="00652B0B">
      <w:pPr>
        <w:rPr>
          <w:rFonts w:ascii="TH SarabunPSK" w:hAnsi="TH SarabunPSK" w:cs="TH SarabunPSK"/>
          <w:b/>
          <w:bCs/>
          <w:sz w:val="32"/>
          <w:szCs w:val="32"/>
          <w:cs/>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ระเบียบวาระที่ 4  เรื่องเสนอเพื่อทราบ</w:t>
      </w:r>
    </w:p>
    <w:p w:rsidR="00652B0B" w:rsidRPr="005136B1" w:rsidRDefault="00652B0B" w:rsidP="00652B0B">
      <w:pPr>
        <w:jc w:val="thaiDistribute"/>
        <w:rPr>
          <w:rFonts w:ascii="TH SarabunPSK" w:hAnsi="TH SarabunPSK" w:cs="TH SarabunPSK"/>
          <w:sz w:val="32"/>
          <w:szCs w:val="32"/>
        </w:rPr>
      </w:pPr>
      <w:r w:rsidRPr="005136B1">
        <w:rPr>
          <w:rFonts w:ascii="TH SarabunPSK" w:hAnsi="TH SarabunPSK" w:cs="TH SarabunPSK"/>
          <w:sz w:val="32"/>
          <w:szCs w:val="32"/>
          <w:cs/>
        </w:rPr>
        <w:t>4.</w:t>
      </w:r>
      <w:r w:rsidRPr="005136B1">
        <w:rPr>
          <w:rFonts w:ascii="TH SarabunPSK" w:hAnsi="TH SarabunPSK" w:cs="TH SarabunPSK" w:hint="cs"/>
          <w:sz w:val="32"/>
          <w:szCs w:val="32"/>
          <w:cs/>
        </w:rPr>
        <w:t>1</w:t>
      </w:r>
      <w:r w:rsidRPr="005136B1">
        <w:rPr>
          <w:rFonts w:ascii="TH SarabunPSK" w:hAnsi="TH SarabunPSK" w:cs="TH SarabunPSK"/>
          <w:sz w:val="32"/>
          <w:szCs w:val="32"/>
          <w:cs/>
        </w:rPr>
        <w:t xml:space="preserve"> จากผลการสำรวจความต้องการบัณฑิต </w:t>
      </w:r>
      <w:r w:rsidRPr="005136B1">
        <w:rPr>
          <w:rFonts w:ascii="TH SarabunPSK" w:hAnsi="TH SarabunPSK" w:cs="TH SarabunPSK"/>
          <w:sz w:val="32"/>
          <w:szCs w:val="32"/>
        </w:rPr>
        <w:t>(</w:t>
      </w:r>
      <w:r w:rsidRPr="005136B1">
        <w:rPr>
          <w:rFonts w:ascii="TH SarabunPSK" w:hAnsi="TH SarabunPSK" w:cs="TH SarabunPSK"/>
          <w:sz w:val="32"/>
          <w:szCs w:val="32"/>
          <w:cs/>
        </w:rPr>
        <w:t>ตามภาคผนวก</w:t>
      </w:r>
      <w:r w:rsidRPr="005136B1">
        <w:rPr>
          <w:rFonts w:ascii="TH SarabunPSK" w:hAnsi="TH SarabunPSK" w:cs="TH SarabunPSK"/>
          <w:sz w:val="32"/>
          <w:szCs w:val="32"/>
        </w:rPr>
        <w:t xml:space="preserve">) </w:t>
      </w:r>
      <w:r w:rsidRPr="005136B1">
        <w:rPr>
          <w:rFonts w:ascii="TH SarabunPSK" w:hAnsi="TH SarabunPSK" w:cs="TH SarabunPSK"/>
          <w:sz w:val="32"/>
          <w:szCs w:val="32"/>
          <w:cs/>
        </w:rPr>
        <w:t>ซึ่งได้ทำการสำรวจเพื่อพัฒนาหลักสูตร พบว่า</w:t>
      </w:r>
      <w:r w:rsidRPr="005136B1">
        <w:rPr>
          <w:rFonts w:ascii="TH SarabunPSK" w:hAnsi="TH SarabunPSK" w:cs="TH SarabunPSK" w:hint="cs"/>
          <w:sz w:val="32"/>
          <w:szCs w:val="32"/>
          <w:cs/>
        </w:rPr>
        <w:t>มีผู้ที่</w:t>
      </w:r>
      <w:proofErr w:type="spellStart"/>
      <w:r w:rsidRPr="005136B1">
        <w:rPr>
          <w:rFonts w:ascii="TH SarabunPSK" w:hAnsi="TH SarabunPSK" w:cs="TH SarabunPSK" w:hint="cs"/>
          <w:sz w:val="32"/>
          <w:szCs w:val="32"/>
          <w:cs/>
        </w:rPr>
        <w:t>ปฎิบัติงาน</w:t>
      </w:r>
      <w:proofErr w:type="spellEnd"/>
      <w:r w:rsidRPr="005136B1">
        <w:rPr>
          <w:rFonts w:ascii="TH SarabunPSK" w:hAnsi="TH SarabunPSK" w:cs="TH SarabunPSK" w:hint="cs"/>
          <w:sz w:val="32"/>
          <w:szCs w:val="32"/>
          <w:cs/>
        </w:rPr>
        <w:t>ในภาค</w:t>
      </w:r>
      <w:r w:rsidRPr="005136B1">
        <w:rPr>
          <w:rFonts w:ascii="TH SarabunPSK" w:hAnsi="TH SarabunPSK" w:cs="TH SarabunPSK"/>
          <w:sz w:val="32"/>
          <w:szCs w:val="32"/>
          <w:cs/>
        </w:rPr>
        <w:t>อุตสาหกรรม</w:t>
      </w:r>
      <w:r w:rsidRPr="005136B1">
        <w:rPr>
          <w:rFonts w:ascii="TH SarabunPSK" w:hAnsi="TH SarabunPSK" w:cs="TH SarabunPSK" w:hint="cs"/>
          <w:sz w:val="32"/>
          <w:szCs w:val="32"/>
          <w:cs/>
        </w:rPr>
        <w:t xml:space="preserve"> องค์กรธุรกิจทั้งภาครัฐและเอกชน  </w:t>
      </w:r>
      <w:r w:rsidRPr="005136B1">
        <w:rPr>
          <w:rFonts w:ascii="TH SarabunPSK" w:hAnsi="TH SarabunPSK" w:cs="TH SarabunPSK"/>
          <w:sz w:val="32"/>
          <w:szCs w:val="32"/>
          <w:cs/>
        </w:rPr>
        <w:t>มีความต้องการ</w:t>
      </w:r>
      <w:r w:rsidRPr="005136B1">
        <w:rPr>
          <w:rFonts w:ascii="TH SarabunPSK" w:hAnsi="TH SarabunPSK" w:cs="TH SarabunPSK" w:hint="cs"/>
          <w:sz w:val="32"/>
          <w:szCs w:val="32"/>
          <w:cs/>
        </w:rPr>
        <w:t>ศึกษาต่อในระดับปริญญาโท เพื่อในความรู้ในสาขาการจัดการเทคโนโลยีไปใช้ในการเพิ่มพูนความรู้และเพิ่มประสิทธิภาพการทำงาน หลักสูตรวิทยา</w:t>
      </w:r>
      <w:proofErr w:type="spellStart"/>
      <w:r w:rsidRPr="005136B1">
        <w:rPr>
          <w:rFonts w:ascii="TH SarabunPSK" w:hAnsi="TH SarabunPSK" w:cs="TH SarabunPSK" w:hint="cs"/>
          <w:sz w:val="32"/>
          <w:szCs w:val="32"/>
          <w:cs/>
        </w:rPr>
        <w:t>ศาสต</w:t>
      </w:r>
      <w:proofErr w:type="spellEnd"/>
      <w:r w:rsidRPr="005136B1">
        <w:rPr>
          <w:rFonts w:ascii="TH SarabunPSK" w:hAnsi="TH SarabunPSK" w:cs="TH SarabunPSK" w:hint="cs"/>
          <w:sz w:val="32"/>
          <w:szCs w:val="32"/>
          <w:cs/>
        </w:rPr>
        <w:t>รมหาบัณฑิต สาขาการจัดการเทคโนโลยีเป็นสาขาที่มีน่าสนใจ ผู้ที่เข้ารับการศึกษาสามารถนำความรู</w:t>
      </w:r>
      <w:r w:rsidR="00C704E2">
        <w:rPr>
          <w:rFonts w:ascii="TH SarabunPSK" w:hAnsi="TH SarabunPSK" w:cs="TH SarabunPSK" w:hint="cs"/>
          <w:sz w:val="32"/>
          <w:szCs w:val="32"/>
          <w:cs/>
        </w:rPr>
        <w:t>้ที่ได้ไปปรับใช้ได้อย่างกว้างขว</w:t>
      </w:r>
      <w:r w:rsidRPr="005136B1">
        <w:rPr>
          <w:rFonts w:ascii="TH SarabunPSK" w:hAnsi="TH SarabunPSK" w:cs="TH SarabunPSK" w:hint="cs"/>
          <w:sz w:val="32"/>
          <w:szCs w:val="32"/>
          <w:cs/>
        </w:rPr>
        <w:t>างและหลากหลาย ประกอบกับในปัจจุบันเทคโนโลยีมีความเจริญก้าวหน้า ทำให้ทุกภาคส่วนมีการนำเทคโนโลยีมาปรับใช้เพื่อเพิ่มประสิทธิภาพการทำงาน โดยบริเวณพื้นที่ในเขต</w:t>
      </w:r>
      <w:proofErr w:type="spellStart"/>
      <w:r w:rsidRPr="005136B1">
        <w:rPr>
          <w:rFonts w:ascii="TH SarabunPSK" w:hAnsi="TH SarabunPSK" w:cs="TH SarabunPSK" w:hint="cs"/>
          <w:sz w:val="32"/>
          <w:szCs w:val="32"/>
          <w:cs/>
        </w:rPr>
        <w:t>อุตสาหกรรมนวนคร</w:t>
      </w:r>
      <w:proofErr w:type="spellEnd"/>
      <w:r w:rsidRPr="005136B1">
        <w:rPr>
          <w:rFonts w:ascii="TH SarabunPSK" w:hAnsi="TH SarabunPSK" w:cs="TH SarabunPSK" w:hint="cs"/>
          <w:sz w:val="32"/>
          <w:szCs w:val="32"/>
          <w:cs/>
        </w:rPr>
        <w:t xml:space="preserve">  ยังไม่มี</w:t>
      </w:r>
      <w:r w:rsidRPr="005136B1">
        <w:rPr>
          <w:rFonts w:ascii="TH SarabunPSK" w:hAnsi="TH SarabunPSK" w:cs="TH SarabunPSK" w:hint="cs"/>
          <w:sz w:val="32"/>
          <w:szCs w:val="32"/>
          <w:cs/>
        </w:rPr>
        <w:lastRenderedPageBreak/>
        <w:t>สถาบันการศึกษาที่เปิดทำการเรียนการสอนในหลักสูตรดังกล่าว</w:t>
      </w:r>
      <w:r w:rsidRPr="005136B1">
        <w:rPr>
          <w:rFonts w:ascii="TH SarabunPSK" w:hAnsi="TH SarabunPSK" w:cs="TH SarabunPSK"/>
          <w:sz w:val="32"/>
          <w:szCs w:val="32"/>
          <w:cs/>
        </w:rPr>
        <w:t xml:space="preserve"> เพื่อเป็นการพัฒ</w:t>
      </w:r>
      <w:r w:rsidRPr="005136B1">
        <w:rPr>
          <w:rFonts w:ascii="TH SarabunPSK" w:hAnsi="TH SarabunPSK" w:cs="TH SarabunPSK" w:hint="cs"/>
          <w:sz w:val="32"/>
          <w:szCs w:val="32"/>
          <w:cs/>
        </w:rPr>
        <w:t>น</w:t>
      </w:r>
      <w:r w:rsidRPr="005136B1">
        <w:rPr>
          <w:rFonts w:ascii="TH SarabunPSK" w:hAnsi="TH SarabunPSK" w:cs="TH SarabunPSK"/>
          <w:sz w:val="32"/>
          <w:szCs w:val="32"/>
          <w:cs/>
        </w:rPr>
        <w:t>าหลักสูตรให้ทันสมัยสอดคล้องกับสถานการณ์ปัจจุบัน ทางคณะกรรมจึงมีความเห็นตรงกันที่จะพัฒนาหลักสูตร หลักสูตรวิทยา</w:t>
      </w:r>
      <w:proofErr w:type="spellStart"/>
      <w:r w:rsidRPr="005136B1">
        <w:rPr>
          <w:rFonts w:ascii="TH SarabunPSK" w:hAnsi="TH SarabunPSK" w:cs="TH SarabunPSK"/>
          <w:sz w:val="32"/>
          <w:szCs w:val="32"/>
          <w:cs/>
        </w:rPr>
        <w:t>ศาสต</w:t>
      </w:r>
      <w:proofErr w:type="spellEnd"/>
      <w:r w:rsidRPr="005136B1">
        <w:rPr>
          <w:rFonts w:ascii="TH SarabunPSK" w:hAnsi="TH SarabunPSK" w:cs="TH SarabunPSK"/>
          <w:sz w:val="32"/>
          <w:szCs w:val="32"/>
          <w:cs/>
        </w:rPr>
        <w:t xml:space="preserve">รมหาบัณฑิต สาขาการจัดการเทคโนโลยีขึ้น </w:t>
      </w:r>
    </w:p>
    <w:p w:rsidR="00652B0B"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มติที่ประชุม</w:t>
      </w:r>
      <w:r w:rsidRPr="003336D4">
        <w:rPr>
          <w:rFonts w:ascii="TH SarabunPSK" w:hAnsi="TH SarabunPSK" w:cs="TH SarabunPSK"/>
          <w:b/>
          <w:bCs/>
          <w:sz w:val="32"/>
          <w:szCs w:val="32"/>
        </w:rPr>
        <w:t xml:space="preserve"> :</w:t>
      </w:r>
      <w:r w:rsidRPr="003336D4">
        <w:rPr>
          <w:rFonts w:ascii="TH SarabunPSK" w:hAnsi="TH SarabunPSK" w:cs="TH SarabunPSK"/>
          <w:b/>
          <w:bCs/>
          <w:sz w:val="32"/>
          <w:szCs w:val="32"/>
          <w:cs/>
        </w:rPr>
        <w:t xml:space="preserve"> </w:t>
      </w:r>
      <w:r w:rsidRPr="0019115F">
        <w:rPr>
          <w:rFonts w:ascii="TH SarabunPSK" w:hAnsi="TH SarabunPSK" w:cs="TH SarabunPSK"/>
          <w:sz w:val="32"/>
          <w:szCs w:val="32"/>
          <w:cs/>
        </w:rPr>
        <w:t>ที่ประชุมรับทราบ</w:t>
      </w:r>
    </w:p>
    <w:p w:rsidR="00652B0B" w:rsidRPr="003336D4"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ระเบียบวาระที่  5 เรื่องเสนอเพื่อพิจารณา</w:t>
      </w:r>
    </w:p>
    <w:p w:rsidR="00652B0B" w:rsidRPr="0019115F" w:rsidRDefault="00652B0B" w:rsidP="00652B0B">
      <w:pPr>
        <w:rPr>
          <w:rFonts w:ascii="TH SarabunPSK" w:hAnsi="TH SarabunPSK" w:cs="TH SarabunPSK"/>
          <w:sz w:val="32"/>
          <w:szCs w:val="32"/>
        </w:rPr>
      </w:pPr>
      <w:r w:rsidRPr="0019115F">
        <w:rPr>
          <w:rFonts w:ascii="TH SarabunPSK" w:hAnsi="TH SarabunPSK" w:cs="TH SarabunPSK"/>
          <w:sz w:val="32"/>
          <w:szCs w:val="32"/>
        </w:rPr>
        <w:t>5.1</w:t>
      </w:r>
      <w:r w:rsidRPr="0019115F">
        <w:rPr>
          <w:rFonts w:ascii="TH SarabunPSK" w:hAnsi="TH SarabunPSK" w:cs="TH SarabunPSK"/>
          <w:sz w:val="32"/>
          <w:szCs w:val="32"/>
          <w:cs/>
        </w:rPr>
        <w:t xml:space="preserve"> ในส่วนการจัดทำร่างหลักสูตร ที่ประชุมได้เสนอให้มีการแบ่งหน้าที่ความรับผิดชอบดังนี้</w:t>
      </w:r>
    </w:p>
    <w:p w:rsidR="00652B0B" w:rsidRPr="0019115F" w:rsidRDefault="00652B0B" w:rsidP="00652B0B">
      <w:pPr>
        <w:ind w:firstLine="720"/>
        <w:rPr>
          <w:rFonts w:ascii="TH SarabunPSK" w:hAnsi="TH SarabunPSK" w:cs="TH SarabunPSK"/>
          <w:sz w:val="32"/>
          <w:szCs w:val="32"/>
        </w:rPr>
      </w:pPr>
      <w:r w:rsidRPr="0019115F">
        <w:rPr>
          <w:rFonts w:ascii="TH SarabunPSK" w:hAnsi="TH SarabunPSK" w:cs="TH SarabunPSK"/>
          <w:sz w:val="32"/>
          <w:szCs w:val="32"/>
          <w:cs/>
        </w:rPr>
        <w:t>หมวดที่                                                ผู้รับผิดชอบ</w:t>
      </w:r>
    </w:p>
    <w:p w:rsidR="00652B0B" w:rsidRPr="0019115F" w:rsidRDefault="00652B0B" w:rsidP="00652B0B">
      <w:pPr>
        <w:ind w:firstLine="720"/>
        <w:rPr>
          <w:rFonts w:ascii="TH SarabunPSK" w:hAnsi="TH SarabunPSK" w:cs="TH SarabunPSK"/>
          <w:sz w:val="32"/>
          <w:szCs w:val="32"/>
        </w:rPr>
      </w:pPr>
      <w:r w:rsidRPr="0019115F">
        <w:rPr>
          <w:rFonts w:ascii="TH SarabunPSK" w:hAnsi="TH SarabunPSK" w:cs="TH SarabunPSK"/>
          <w:sz w:val="32"/>
          <w:szCs w:val="32"/>
        </w:rPr>
        <w:t>1</w:t>
      </w:r>
      <w:r w:rsidRPr="0019115F">
        <w:rPr>
          <w:rFonts w:ascii="TH SarabunPSK" w:hAnsi="TH SarabunPSK" w:cs="TH SarabunPSK"/>
          <w:sz w:val="32"/>
          <w:szCs w:val="32"/>
          <w:cs/>
        </w:rPr>
        <w:t xml:space="preserve"> และ </w:t>
      </w:r>
      <w:r w:rsidRPr="0019115F">
        <w:rPr>
          <w:rFonts w:ascii="TH SarabunPSK" w:hAnsi="TH SarabunPSK" w:cs="TH SarabunPSK"/>
          <w:sz w:val="32"/>
          <w:szCs w:val="32"/>
        </w:rPr>
        <w:t>2</w:t>
      </w:r>
      <w:r w:rsidRPr="0019115F">
        <w:rPr>
          <w:rFonts w:ascii="TH SarabunPSK" w:hAnsi="TH SarabunPSK" w:cs="TH SarabunPSK" w:hint="cs"/>
          <w:sz w:val="32"/>
          <w:szCs w:val="32"/>
          <w:cs/>
        </w:rPr>
        <w:tab/>
      </w:r>
      <w:r w:rsidRPr="0019115F">
        <w:rPr>
          <w:rFonts w:ascii="TH SarabunPSK" w:hAnsi="TH SarabunPSK" w:cs="TH SarabunPSK" w:hint="cs"/>
          <w:sz w:val="32"/>
          <w:szCs w:val="32"/>
          <w:cs/>
        </w:rPr>
        <w:tab/>
      </w:r>
      <w:r w:rsidRPr="0019115F">
        <w:rPr>
          <w:rFonts w:ascii="TH SarabunPSK" w:hAnsi="TH SarabunPSK" w:cs="TH SarabunPSK" w:hint="cs"/>
          <w:sz w:val="32"/>
          <w:szCs w:val="32"/>
          <w:cs/>
        </w:rPr>
        <w:tab/>
      </w:r>
      <w:r w:rsidRPr="00AC6A68">
        <w:rPr>
          <w:rFonts w:ascii="TH SarabunPSK" w:hAnsi="TH SarabunPSK" w:cs="TH SarabunPSK"/>
          <w:sz w:val="32"/>
          <w:szCs w:val="32"/>
          <w:cs/>
        </w:rPr>
        <w:t>รองศาสตราจารย์</w:t>
      </w:r>
      <w:r w:rsidR="001E3A9A">
        <w:rPr>
          <w:rFonts w:ascii="TH SarabunPSK" w:hAnsi="TH SarabunPSK" w:cs="TH SarabunPSK"/>
          <w:sz w:val="32"/>
          <w:szCs w:val="32"/>
        </w:rPr>
        <w:t xml:space="preserve"> </w:t>
      </w:r>
      <w:r w:rsidRPr="00AC6A68">
        <w:rPr>
          <w:rFonts w:ascii="TH SarabunPSK" w:hAnsi="TH SarabunPSK" w:cs="TH SarabunPSK"/>
          <w:sz w:val="32"/>
          <w:szCs w:val="32"/>
          <w:cs/>
        </w:rPr>
        <w:t xml:space="preserve">ดร.วัชระ </w:t>
      </w:r>
      <w:r>
        <w:rPr>
          <w:rFonts w:ascii="TH SarabunPSK" w:hAnsi="TH SarabunPSK" w:cs="TH SarabunPSK" w:hint="cs"/>
          <w:sz w:val="32"/>
          <w:szCs w:val="32"/>
          <w:cs/>
        </w:rPr>
        <w:t xml:space="preserve"> </w:t>
      </w:r>
      <w:r w:rsidRPr="00AC6A68">
        <w:rPr>
          <w:rFonts w:ascii="TH SarabunPSK" w:hAnsi="TH SarabunPSK" w:cs="TH SarabunPSK"/>
          <w:sz w:val="32"/>
          <w:szCs w:val="32"/>
          <w:cs/>
        </w:rPr>
        <w:t>เพิ่มชาติ</w:t>
      </w:r>
    </w:p>
    <w:p w:rsidR="00652B0B" w:rsidRPr="0019115F" w:rsidRDefault="00652B0B" w:rsidP="00652B0B">
      <w:pPr>
        <w:ind w:firstLine="720"/>
        <w:rPr>
          <w:rFonts w:ascii="TH SarabunPSK" w:hAnsi="TH SarabunPSK" w:cs="TH SarabunPSK"/>
          <w:sz w:val="32"/>
          <w:szCs w:val="32"/>
        </w:rPr>
      </w:pPr>
      <w:r w:rsidRPr="0019115F">
        <w:rPr>
          <w:rFonts w:ascii="TH SarabunPSK" w:hAnsi="TH SarabunPSK" w:cs="TH SarabunPSK"/>
          <w:sz w:val="32"/>
          <w:szCs w:val="32"/>
        </w:rPr>
        <w:t>3</w:t>
      </w:r>
      <w:r w:rsidRPr="0019115F">
        <w:rPr>
          <w:rFonts w:ascii="TH SarabunPSK" w:hAnsi="TH SarabunPSK" w:cs="TH SarabunPSK"/>
          <w:sz w:val="32"/>
          <w:szCs w:val="32"/>
          <w:cs/>
        </w:rPr>
        <w:t xml:space="preserve"> </w:t>
      </w:r>
      <w:r>
        <w:rPr>
          <w:rFonts w:ascii="TH SarabunPSK" w:hAnsi="TH SarabunPSK" w:cs="TH SarabunPSK" w:hint="cs"/>
          <w:sz w:val="32"/>
          <w:szCs w:val="32"/>
          <w:cs/>
        </w:rPr>
        <w:t xml:space="preserve">และ </w:t>
      </w:r>
      <w:r>
        <w:rPr>
          <w:rFonts w:ascii="TH SarabunPSK" w:hAnsi="TH SarabunPSK" w:cs="TH SarabunPSK"/>
          <w:sz w:val="32"/>
          <w:szCs w:val="32"/>
        </w:rPr>
        <w:t>4</w:t>
      </w:r>
      <w:r w:rsidRPr="0019115F">
        <w:rPr>
          <w:rFonts w:ascii="TH SarabunPSK" w:hAnsi="TH SarabunPSK" w:cs="TH SarabunPSK" w:hint="cs"/>
          <w:sz w:val="32"/>
          <w:szCs w:val="32"/>
          <w:cs/>
        </w:rPr>
        <w:tab/>
      </w:r>
      <w:r w:rsidRPr="0019115F">
        <w:rPr>
          <w:rFonts w:ascii="TH SarabunPSK" w:hAnsi="TH SarabunPSK" w:cs="TH SarabunPSK" w:hint="cs"/>
          <w:sz w:val="32"/>
          <w:szCs w:val="32"/>
          <w:cs/>
        </w:rPr>
        <w:tab/>
      </w:r>
      <w:r>
        <w:rPr>
          <w:rFonts w:ascii="TH SarabunPSK" w:hAnsi="TH SarabunPSK" w:cs="TH SarabunPSK"/>
          <w:sz w:val="32"/>
          <w:szCs w:val="32"/>
          <w:cs/>
        </w:rPr>
        <w:tab/>
      </w:r>
      <w:r w:rsidRPr="00AC6A68">
        <w:rPr>
          <w:rFonts w:ascii="TH SarabunPSK" w:hAnsi="TH SarabunPSK" w:cs="TH SarabunPSK"/>
          <w:sz w:val="32"/>
          <w:szCs w:val="32"/>
          <w:cs/>
        </w:rPr>
        <w:t xml:space="preserve">ผู้ช่วยศาสตราจารย์ ดร.วิวัฒน์ </w:t>
      </w:r>
      <w:r>
        <w:rPr>
          <w:rFonts w:ascii="TH SarabunPSK" w:hAnsi="TH SarabunPSK" w:cs="TH SarabunPSK" w:hint="cs"/>
          <w:sz w:val="32"/>
          <w:szCs w:val="32"/>
          <w:cs/>
        </w:rPr>
        <w:t xml:space="preserve"> </w:t>
      </w:r>
      <w:r w:rsidRPr="00AC6A68">
        <w:rPr>
          <w:rFonts w:ascii="TH SarabunPSK" w:hAnsi="TH SarabunPSK" w:cs="TH SarabunPSK"/>
          <w:sz w:val="32"/>
          <w:szCs w:val="32"/>
          <w:cs/>
        </w:rPr>
        <w:t>คลังวิจิตร</w:t>
      </w:r>
    </w:p>
    <w:p w:rsidR="00652B0B" w:rsidRDefault="00652B0B" w:rsidP="00652B0B">
      <w:pPr>
        <w:ind w:firstLine="720"/>
        <w:rPr>
          <w:rFonts w:ascii="TH SarabunPSK" w:hAnsi="TH SarabunPSK" w:cs="TH SarabunPSK"/>
          <w:sz w:val="32"/>
          <w:szCs w:val="32"/>
        </w:rPr>
      </w:pPr>
      <w:r>
        <w:rPr>
          <w:rFonts w:ascii="TH SarabunPSK" w:hAnsi="TH SarabunPSK" w:cs="TH SarabunPSK"/>
          <w:sz w:val="32"/>
          <w:szCs w:val="32"/>
        </w:rPr>
        <w:t>5</w:t>
      </w:r>
      <w:r w:rsidRPr="0019115F">
        <w:rPr>
          <w:rFonts w:ascii="TH SarabunPSK" w:hAnsi="TH SarabunPSK" w:cs="TH SarabunPSK"/>
          <w:sz w:val="32"/>
          <w:szCs w:val="32"/>
          <w:cs/>
        </w:rPr>
        <w:t xml:space="preserve"> ถึง </w:t>
      </w:r>
      <w:r w:rsidRPr="0019115F">
        <w:rPr>
          <w:rFonts w:ascii="TH SarabunPSK" w:hAnsi="TH SarabunPSK" w:cs="TH SarabunPSK"/>
          <w:sz w:val="32"/>
          <w:szCs w:val="32"/>
        </w:rPr>
        <w:t>8</w:t>
      </w:r>
      <w:r w:rsidRPr="0019115F">
        <w:rPr>
          <w:rFonts w:ascii="TH SarabunPSK" w:hAnsi="TH SarabunPSK" w:cs="TH SarabunPSK"/>
          <w:sz w:val="32"/>
          <w:szCs w:val="32"/>
        </w:rPr>
        <w:tab/>
      </w:r>
      <w:r w:rsidRPr="0019115F">
        <w:rPr>
          <w:rFonts w:ascii="TH SarabunPSK" w:hAnsi="TH SarabunPSK" w:cs="TH SarabunPSK"/>
          <w:sz w:val="32"/>
          <w:szCs w:val="32"/>
          <w:cs/>
        </w:rPr>
        <w:t xml:space="preserve"> </w:t>
      </w:r>
      <w:r w:rsidRPr="0019115F">
        <w:rPr>
          <w:rFonts w:ascii="TH SarabunPSK" w:hAnsi="TH SarabunPSK" w:cs="TH SarabunPSK" w:hint="cs"/>
          <w:sz w:val="32"/>
          <w:szCs w:val="32"/>
          <w:cs/>
        </w:rPr>
        <w:tab/>
      </w:r>
      <w:r w:rsidRPr="0019115F">
        <w:rPr>
          <w:rFonts w:ascii="TH SarabunPSK" w:hAnsi="TH SarabunPSK" w:cs="TH SarabunPSK" w:hint="cs"/>
          <w:sz w:val="32"/>
          <w:szCs w:val="32"/>
          <w:cs/>
        </w:rPr>
        <w:tab/>
      </w:r>
      <w:r w:rsidRPr="0019115F">
        <w:rPr>
          <w:rFonts w:ascii="TH SarabunPSK" w:hAnsi="TH SarabunPSK" w:cs="TH SarabunPSK" w:hint="cs"/>
          <w:sz w:val="32"/>
          <w:szCs w:val="32"/>
          <w:cs/>
        </w:rPr>
        <w:tab/>
      </w:r>
      <w:r w:rsidRPr="0019115F">
        <w:rPr>
          <w:rFonts w:ascii="TH SarabunPSK" w:hAnsi="TH SarabunPSK" w:cs="TH SarabunPSK"/>
          <w:sz w:val="32"/>
          <w:szCs w:val="32"/>
          <w:cs/>
        </w:rPr>
        <w:t xml:space="preserve">รองศาสตราจารย์ ดร. กรินทร์ </w:t>
      </w:r>
      <w:proofErr w:type="spellStart"/>
      <w:r w:rsidRPr="0019115F">
        <w:rPr>
          <w:rFonts w:ascii="TH SarabunPSK" w:hAnsi="TH SarabunPSK" w:cs="TH SarabunPSK"/>
          <w:sz w:val="32"/>
          <w:szCs w:val="32"/>
          <w:cs/>
        </w:rPr>
        <w:t>กาญทนา</w:t>
      </w:r>
      <w:proofErr w:type="spellEnd"/>
      <w:r w:rsidRPr="0019115F">
        <w:rPr>
          <w:rFonts w:ascii="TH SarabunPSK" w:hAnsi="TH SarabunPSK" w:cs="TH SarabunPSK"/>
          <w:sz w:val="32"/>
          <w:szCs w:val="32"/>
          <w:cs/>
        </w:rPr>
        <w:t>นนท์</w:t>
      </w:r>
    </w:p>
    <w:p w:rsidR="00652B0B" w:rsidRPr="0019115F" w:rsidRDefault="00652B0B" w:rsidP="00652B0B">
      <w:pPr>
        <w:ind w:firstLine="720"/>
        <w:rPr>
          <w:rFonts w:ascii="TH SarabunPSK" w:hAnsi="TH SarabunPSK" w:cs="TH SarabunPSK"/>
          <w:sz w:val="32"/>
          <w:szCs w:val="32"/>
          <w:cs/>
        </w:rPr>
      </w:pPr>
      <w:r>
        <w:rPr>
          <w:rFonts w:ascii="TH SarabunPSK" w:hAnsi="TH SarabunPSK" w:cs="TH SarabunPSK" w:hint="cs"/>
          <w:sz w:val="32"/>
          <w:szCs w:val="32"/>
          <w:cs/>
        </w:rPr>
        <w:t>ภาคผนวกและรวมเล่ม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อาจารย์ </w:t>
      </w:r>
      <w:r w:rsidRPr="00AC6A68">
        <w:rPr>
          <w:rFonts w:ascii="TH SarabunPSK" w:hAnsi="TH SarabunPSK" w:cs="TH SarabunPSK"/>
          <w:sz w:val="32"/>
          <w:szCs w:val="32"/>
          <w:cs/>
        </w:rPr>
        <w:t>ดร.ชุมพล ปทุมมา</w:t>
      </w:r>
      <w:proofErr w:type="spellStart"/>
      <w:r w:rsidRPr="00AC6A68">
        <w:rPr>
          <w:rFonts w:ascii="TH SarabunPSK" w:hAnsi="TH SarabunPSK" w:cs="TH SarabunPSK"/>
          <w:sz w:val="32"/>
          <w:szCs w:val="32"/>
          <w:cs/>
        </w:rPr>
        <w:t>เกษร</w:t>
      </w:r>
      <w:proofErr w:type="spellEnd"/>
      <w:r>
        <w:rPr>
          <w:rFonts w:ascii="TH SarabunPSK" w:hAnsi="TH SarabunPSK" w:cs="TH SarabunPSK"/>
          <w:sz w:val="32"/>
          <w:szCs w:val="32"/>
          <w:cs/>
        </w:rPr>
        <w:tab/>
      </w:r>
    </w:p>
    <w:p w:rsidR="00652B0B" w:rsidRDefault="00652B0B" w:rsidP="00652B0B">
      <w:pPr>
        <w:rPr>
          <w:rFonts w:ascii="TH SarabunPSK" w:hAnsi="TH SarabunPSK" w:cs="TH SarabunPSK"/>
          <w:sz w:val="32"/>
          <w:szCs w:val="32"/>
          <w:cs/>
        </w:rPr>
      </w:pPr>
      <w:r>
        <w:rPr>
          <w:rFonts w:ascii="TH SarabunPSK" w:hAnsi="TH SarabunPSK" w:cs="TH SarabunPSK"/>
          <w:sz w:val="32"/>
          <w:szCs w:val="32"/>
        </w:rPr>
        <w:t>5.2</w:t>
      </w:r>
      <w:r>
        <w:rPr>
          <w:rFonts w:ascii="TH SarabunPSK" w:hAnsi="TH SarabunPSK" w:cs="TH SarabunPSK" w:hint="cs"/>
          <w:sz w:val="32"/>
          <w:szCs w:val="32"/>
          <w:cs/>
        </w:rPr>
        <w:t xml:space="preserve">  </w:t>
      </w:r>
      <w:r w:rsidRPr="00AC6A68">
        <w:rPr>
          <w:rFonts w:ascii="TH SarabunPSK" w:hAnsi="TH SarabunPSK" w:cs="TH SarabunPSK"/>
          <w:sz w:val="32"/>
          <w:szCs w:val="32"/>
          <w:cs/>
        </w:rPr>
        <w:t>ผู้ช่วยศาสตราจารย์ ดร.เบญจลักษณ์  เมืองมีศรี</w:t>
      </w:r>
      <w:r>
        <w:rPr>
          <w:rFonts w:ascii="TH SarabunPSK" w:hAnsi="TH SarabunPSK" w:cs="TH SarabunPSK" w:hint="cs"/>
          <w:sz w:val="32"/>
          <w:szCs w:val="32"/>
          <w:cs/>
        </w:rPr>
        <w:t xml:space="preserve"> รับผิดชอบเรื่องเอกสาร</w:t>
      </w:r>
      <w:r w:rsidR="00547519">
        <w:rPr>
          <w:rFonts w:ascii="TH SarabunPSK" w:hAnsi="TH SarabunPSK" w:cs="TH SarabunPSK" w:hint="cs"/>
          <w:sz w:val="32"/>
          <w:szCs w:val="32"/>
          <w:cs/>
        </w:rPr>
        <w:t xml:space="preserve">  </w:t>
      </w:r>
      <w:r>
        <w:rPr>
          <w:rFonts w:ascii="TH SarabunPSK" w:hAnsi="TH SarabunPSK" w:cs="TH SarabunPSK" w:hint="cs"/>
          <w:sz w:val="32"/>
          <w:szCs w:val="32"/>
          <w:cs/>
        </w:rPr>
        <w:t>ประสานงาน</w:t>
      </w:r>
      <w:r w:rsidR="00547519">
        <w:rPr>
          <w:rFonts w:ascii="TH SarabunPSK" w:hAnsi="TH SarabunPSK" w:cs="TH SarabunPSK" w:hint="cs"/>
          <w:sz w:val="32"/>
          <w:szCs w:val="32"/>
          <w:cs/>
        </w:rPr>
        <w:t xml:space="preserve">  และ</w:t>
      </w:r>
      <w:r>
        <w:rPr>
          <w:rFonts w:ascii="TH SarabunPSK" w:hAnsi="TH SarabunPSK" w:cs="TH SarabunPSK" w:hint="cs"/>
          <w:sz w:val="32"/>
          <w:szCs w:val="32"/>
          <w:cs/>
        </w:rPr>
        <w:t>เชิญผู้ทรงคุณวุฒิภายนอกเข้าร่วมประชุมการวิพากษ์หลักสูตร</w:t>
      </w:r>
    </w:p>
    <w:p w:rsidR="00652B0B" w:rsidRPr="003336D4" w:rsidRDefault="00652B0B" w:rsidP="00652B0B">
      <w:pPr>
        <w:rPr>
          <w:rFonts w:ascii="TH SarabunPSK" w:hAnsi="TH SarabunPSK" w:cs="TH SarabunPSK"/>
          <w:b/>
          <w:bCs/>
          <w:sz w:val="32"/>
          <w:szCs w:val="32"/>
        </w:rPr>
      </w:pPr>
    </w:p>
    <w:p w:rsidR="00652B0B" w:rsidRPr="003336D4" w:rsidRDefault="00652B0B" w:rsidP="00652B0B">
      <w:pPr>
        <w:rPr>
          <w:rFonts w:ascii="TH SarabunPSK" w:hAnsi="TH SarabunPSK" w:cs="TH SarabunPSK"/>
          <w:b/>
          <w:bCs/>
          <w:sz w:val="32"/>
          <w:szCs w:val="32"/>
        </w:rPr>
      </w:pPr>
      <w:r w:rsidRPr="003336D4">
        <w:rPr>
          <w:rFonts w:ascii="TH SarabunPSK" w:hAnsi="TH SarabunPSK" w:cs="TH SarabunPSK"/>
          <w:b/>
          <w:bCs/>
          <w:sz w:val="32"/>
          <w:szCs w:val="32"/>
          <w:cs/>
        </w:rPr>
        <w:t>มติที่ประชุม</w:t>
      </w:r>
      <w:r w:rsidRPr="003336D4">
        <w:rPr>
          <w:rFonts w:ascii="TH SarabunPSK" w:hAnsi="TH SarabunPSK" w:cs="TH SarabunPSK"/>
          <w:b/>
          <w:bCs/>
          <w:sz w:val="32"/>
          <w:szCs w:val="32"/>
        </w:rPr>
        <w:t xml:space="preserve">: </w:t>
      </w:r>
      <w:r w:rsidRPr="0019115F">
        <w:rPr>
          <w:rFonts w:ascii="TH SarabunPSK" w:hAnsi="TH SarabunPSK" w:cs="TH SarabunPSK"/>
          <w:sz w:val="32"/>
          <w:szCs w:val="32"/>
          <w:cs/>
        </w:rPr>
        <w:t>ที่ประชุมรับทราบ</w:t>
      </w:r>
    </w:p>
    <w:p w:rsidR="00652B0B" w:rsidRPr="00E862D7" w:rsidRDefault="00652B0B" w:rsidP="00652B0B">
      <w:pPr>
        <w:rPr>
          <w:rFonts w:ascii="TH SarabunPSK" w:hAnsi="TH SarabunPSK" w:cs="TH SarabunPSK"/>
          <w:sz w:val="32"/>
          <w:szCs w:val="32"/>
        </w:rPr>
      </w:pPr>
    </w:p>
    <w:p w:rsidR="00652B0B" w:rsidRPr="00E862D7" w:rsidRDefault="00652B0B" w:rsidP="00652B0B">
      <w:pPr>
        <w:rPr>
          <w:rFonts w:ascii="TH SarabunPSK" w:hAnsi="TH SarabunPSK" w:cs="TH SarabunPSK"/>
          <w:sz w:val="32"/>
          <w:szCs w:val="32"/>
        </w:rPr>
      </w:pPr>
      <w:r w:rsidRPr="00E862D7">
        <w:rPr>
          <w:rFonts w:ascii="TH SarabunPSK" w:hAnsi="TH SarabunPSK" w:cs="TH SarabunPSK"/>
          <w:b/>
          <w:bCs/>
          <w:sz w:val="32"/>
          <w:szCs w:val="32"/>
          <w:cs/>
        </w:rPr>
        <w:t xml:space="preserve">ปิดประชุม  </w:t>
      </w:r>
      <w:r w:rsidRPr="00E862D7">
        <w:rPr>
          <w:rFonts w:ascii="TH SarabunPSK" w:hAnsi="TH SarabunPSK" w:cs="TH SarabunPSK"/>
          <w:sz w:val="32"/>
          <w:szCs w:val="32"/>
          <w:cs/>
        </w:rPr>
        <w:t xml:space="preserve">เวลา  </w:t>
      </w:r>
      <w:r>
        <w:rPr>
          <w:rFonts w:ascii="TH SarabunPSK" w:hAnsi="TH SarabunPSK" w:cs="TH SarabunPSK"/>
          <w:sz w:val="32"/>
          <w:szCs w:val="32"/>
        </w:rPr>
        <w:t xml:space="preserve">16.00 </w:t>
      </w:r>
      <w:r w:rsidRPr="00E862D7">
        <w:rPr>
          <w:rFonts w:ascii="TH SarabunPSK" w:hAnsi="TH SarabunPSK" w:cs="TH SarabunPSK"/>
          <w:sz w:val="32"/>
          <w:szCs w:val="32"/>
          <w:cs/>
        </w:rPr>
        <w:t>น</w:t>
      </w:r>
    </w:p>
    <w:p w:rsidR="00652B0B" w:rsidRDefault="00652B0B">
      <w:pPr>
        <w:rPr>
          <w:rFonts w:ascii="TH SarabunPSK" w:hAnsi="TH SarabunPSK" w:cs="TH SarabunPSK"/>
          <w:sz w:val="32"/>
          <w:szCs w:val="32"/>
        </w:rPr>
      </w:pPr>
    </w:p>
    <w:p w:rsidR="001B3178" w:rsidRDefault="001B3178">
      <w:pPr>
        <w:rPr>
          <w:rFonts w:ascii="TH SarabunPSK" w:hAnsi="TH SarabunPSK" w:cs="TH SarabunPSK"/>
          <w:sz w:val="32"/>
          <w:szCs w:val="32"/>
        </w:rPr>
      </w:pPr>
    </w:p>
    <w:p w:rsidR="001B3178" w:rsidRDefault="001B3178">
      <w:pPr>
        <w:rPr>
          <w:rFonts w:ascii="TH SarabunPSK" w:hAnsi="TH SarabunPSK" w:cs="TH SarabunPSK"/>
          <w:sz w:val="32"/>
          <w:szCs w:val="32"/>
          <w:cs/>
        </w:rPr>
      </w:pPr>
    </w:p>
    <w:p w:rsidR="00652B0B" w:rsidRPr="00E862D7" w:rsidRDefault="00652B0B" w:rsidP="00652B0B">
      <w:pPr>
        <w:ind w:firstLine="280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sidRPr="00E862D7">
        <w:rPr>
          <w:rFonts w:ascii="TH SarabunPSK" w:hAnsi="TH SarabunPSK" w:cs="TH SarabunPSK"/>
          <w:sz w:val="32"/>
          <w:szCs w:val="32"/>
          <w:cs/>
        </w:rPr>
        <w:t xml:space="preserve"> ผู้บันทึกรายงานการประชุม</w:t>
      </w:r>
    </w:p>
    <w:p w:rsidR="00652B0B" w:rsidRPr="00E862D7" w:rsidRDefault="00652B0B" w:rsidP="00652B0B">
      <w:pPr>
        <w:ind w:hanging="540"/>
        <w:jc w:val="center"/>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E862D7">
        <w:rPr>
          <w:rFonts w:ascii="TH SarabunPSK" w:hAnsi="TH SarabunPSK" w:cs="TH SarabunPSK"/>
          <w:sz w:val="32"/>
          <w:szCs w:val="32"/>
          <w:cs/>
        </w:rPr>
        <w:t>(</w:t>
      </w:r>
      <w:r>
        <w:rPr>
          <w:rFonts w:ascii="TH SarabunPSK" w:hAnsi="TH SarabunPSK" w:cs="TH SarabunPSK" w:hint="cs"/>
          <w:sz w:val="32"/>
          <w:szCs w:val="32"/>
          <w:cs/>
        </w:rPr>
        <w:t xml:space="preserve">รองศาสตราจารย์ ดร.กรินทร์  </w:t>
      </w:r>
      <w:proofErr w:type="spellStart"/>
      <w:r>
        <w:rPr>
          <w:rFonts w:ascii="TH SarabunPSK" w:hAnsi="TH SarabunPSK" w:cs="TH SarabunPSK" w:hint="cs"/>
          <w:sz w:val="32"/>
          <w:szCs w:val="32"/>
          <w:cs/>
        </w:rPr>
        <w:t>กาญทนา</w:t>
      </w:r>
      <w:proofErr w:type="spellEnd"/>
      <w:r>
        <w:rPr>
          <w:rFonts w:ascii="TH SarabunPSK" w:hAnsi="TH SarabunPSK" w:cs="TH SarabunPSK" w:hint="cs"/>
          <w:sz w:val="32"/>
          <w:szCs w:val="32"/>
          <w:cs/>
        </w:rPr>
        <w:t>นนท์</w:t>
      </w:r>
      <w:r w:rsidRPr="00E862D7">
        <w:rPr>
          <w:rFonts w:ascii="TH SarabunPSK" w:hAnsi="TH SarabunPSK" w:cs="TH SarabunPSK"/>
          <w:sz w:val="32"/>
          <w:szCs w:val="32"/>
          <w:cs/>
        </w:rPr>
        <w:t>)</w:t>
      </w:r>
    </w:p>
    <w:p w:rsidR="00652B0B" w:rsidRPr="00E862D7" w:rsidRDefault="00652B0B" w:rsidP="00652B0B">
      <w:pPr>
        <w:ind w:firstLine="840"/>
        <w:rPr>
          <w:rFonts w:ascii="TH SarabunPSK" w:hAnsi="TH SarabunPSK" w:cs="TH SarabunPSK"/>
          <w:sz w:val="32"/>
          <w:szCs w:val="32"/>
          <w:cs/>
        </w:rPr>
      </w:pPr>
      <w:r>
        <w:rPr>
          <w:rFonts w:ascii="TH SarabunPSK" w:hAnsi="TH SarabunPSK" w:cs="TH SarabunPSK"/>
          <w:sz w:val="32"/>
          <w:szCs w:val="32"/>
        </w:rPr>
        <w:t xml:space="preserve">         </w:t>
      </w:r>
      <w:r w:rsidR="001B3178">
        <w:rPr>
          <w:rFonts w:ascii="TH SarabunPSK" w:hAnsi="TH SarabunPSK" w:cs="TH SarabunPSK"/>
          <w:sz w:val="32"/>
          <w:szCs w:val="32"/>
        </w:rPr>
        <w:t xml:space="preserve"> </w:t>
      </w:r>
      <w:r>
        <w:rPr>
          <w:rFonts w:ascii="TH SarabunPSK" w:hAnsi="TH SarabunPSK" w:cs="TH SarabunPSK"/>
          <w:sz w:val="32"/>
          <w:szCs w:val="32"/>
        </w:rPr>
        <w:t xml:space="preserve">                 </w:t>
      </w:r>
      <w:r w:rsidR="0065359A">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hint="cs"/>
          <w:sz w:val="32"/>
          <w:szCs w:val="32"/>
          <w:cs/>
        </w:rPr>
        <w:t>กรรมการและเลขานุการพัฒนาหลักสูตร</w:t>
      </w:r>
    </w:p>
    <w:p w:rsidR="00652B0B" w:rsidRDefault="00652B0B" w:rsidP="00652B0B">
      <w:pPr>
        <w:ind w:hanging="1350"/>
        <w:jc w:val="center"/>
        <w:rPr>
          <w:rFonts w:ascii="TH SarabunPSK" w:hAnsi="TH SarabunPSK" w:cs="TH SarabunPSK"/>
          <w:sz w:val="32"/>
          <w:szCs w:val="32"/>
        </w:rPr>
      </w:pPr>
    </w:p>
    <w:p w:rsidR="001B3178" w:rsidRPr="00E862D7" w:rsidRDefault="001B3178" w:rsidP="00652B0B">
      <w:pPr>
        <w:ind w:hanging="1350"/>
        <w:jc w:val="center"/>
        <w:rPr>
          <w:rFonts w:ascii="TH SarabunPSK" w:hAnsi="TH SarabunPSK" w:cs="TH SarabunPSK"/>
          <w:sz w:val="32"/>
          <w:szCs w:val="32"/>
        </w:rPr>
      </w:pPr>
    </w:p>
    <w:p w:rsidR="00652B0B" w:rsidRPr="00E862D7" w:rsidRDefault="00652B0B" w:rsidP="00652B0B">
      <w:pPr>
        <w:ind w:hanging="1620"/>
        <w:jc w:val="center"/>
        <w:rPr>
          <w:rFonts w:ascii="TH SarabunPSK" w:hAnsi="TH SarabunPSK" w:cs="TH SarabunPSK"/>
          <w:sz w:val="32"/>
          <w:szCs w:val="32"/>
        </w:rPr>
      </w:pPr>
    </w:p>
    <w:p w:rsidR="00652B0B" w:rsidRPr="00E862D7" w:rsidRDefault="00652B0B" w:rsidP="00652B0B">
      <w:pPr>
        <w:ind w:left="1440" w:firstLine="136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sidRPr="00E862D7">
        <w:rPr>
          <w:rFonts w:ascii="TH SarabunPSK" w:hAnsi="TH SarabunPSK" w:cs="TH SarabunPSK"/>
          <w:sz w:val="32"/>
          <w:szCs w:val="32"/>
          <w:cs/>
        </w:rPr>
        <w:t xml:space="preserve"> ผู้ตรวจรายงานการประชุม</w:t>
      </w:r>
    </w:p>
    <w:p w:rsidR="00652B0B" w:rsidRPr="00E862D7" w:rsidRDefault="00652B0B" w:rsidP="00652B0B">
      <w:pPr>
        <w:ind w:left="1620" w:firstLine="720"/>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(ผู้ช่วยศาสตราจารย์ ดร</w:t>
      </w:r>
      <w:r w:rsidRPr="00E862D7">
        <w:rPr>
          <w:rFonts w:ascii="TH SarabunPSK" w:hAnsi="TH SarabunPSK" w:cs="TH SarabunPSK"/>
          <w:sz w:val="32"/>
          <w:szCs w:val="32"/>
          <w:cs/>
        </w:rPr>
        <w:t>.</w:t>
      </w:r>
      <w:r>
        <w:rPr>
          <w:rFonts w:ascii="TH SarabunPSK" w:hAnsi="TH SarabunPSK" w:cs="TH SarabunPSK" w:hint="cs"/>
          <w:sz w:val="32"/>
          <w:szCs w:val="32"/>
          <w:cs/>
        </w:rPr>
        <w:t>เบญจลักษณ์  เมืองมีศรี</w:t>
      </w:r>
      <w:r w:rsidRPr="00E862D7">
        <w:rPr>
          <w:rFonts w:ascii="TH SarabunPSK" w:hAnsi="TH SarabunPSK" w:cs="TH SarabunPSK"/>
          <w:sz w:val="32"/>
          <w:szCs w:val="32"/>
          <w:cs/>
        </w:rPr>
        <w:t>)</w:t>
      </w:r>
    </w:p>
    <w:p w:rsidR="00652B0B" w:rsidRPr="00E862D7" w:rsidRDefault="00652B0B" w:rsidP="00652B0B">
      <w:pPr>
        <w:ind w:firstLine="2340"/>
        <w:rPr>
          <w:rFonts w:ascii="TH SarabunPSK" w:hAnsi="TH SarabunPSK" w:cs="TH SarabunPSK"/>
          <w:sz w:val="32"/>
          <w:szCs w:val="32"/>
        </w:rPr>
      </w:pPr>
      <w:r w:rsidRPr="00E862D7">
        <w:rPr>
          <w:rFonts w:ascii="TH SarabunPSK" w:hAnsi="TH SarabunPSK" w:cs="TH SarabunPSK"/>
          <w:color w:val="0000FF"/>
          <w:sz w:val="32"/>
          <w:szCs w:val="32"/>
          <w:cs/>
        </w:rPr>
        <w:t xml:space="preserve">    </w:t>
      </w:r>
      <w:r w:rsidR="0065359A">
        <w:rPr>
          <w:rFonts w:ascii="TH SarabunPSK" w:hAnsi="TH SarabunPSK" w:cs="TH SarabunPSK" w:hint="cs"/>
          <w:color w:val="0000FF"/>
          <w:sz w:val="32"/>
          <w:szCs w:val="32"/>
          <w:cs/>
        </w:rPr>
        <w:t xml:space="preserve">   </w:t>
      </w:r>
      <w:r w:rsidR="001B3178">
        <w:rPr>
          <w:rFonts w:ascii="TH SarabunPSK" w:hAnsi="TH SarabunPSK" w:cs="TH SarabunPSK" w:hint="cs"/>
          <w:color w:val="0000FF"/>
          <w:sz w:val="32"/>
          <w:szCs w:val="32"/>
          <w:cs/>
        </w:rPr>
        <w:t xml:space="preserve">  </w:t>
      </w:r>
      <w:r w:rsidR="0065359A">
        <w:rPr>
          <w:rFonts w:ascii="TH SarabunPSK" w:hAnsi="TH SarabunPSK" w:cs="TH SarabunPSK" w:hint="cs"/>
          <w:color w:val="0000FF"/>
          <w:sz w:val="32"/>
          <w:szCs w:val="32"/>
          <w:cs/>
        </w:rPr>
        <w:t xml:space="preserve">  </w:t>
      </w:r>
      <w:r w:rsidRPr="00E862D7">
        <w:rPr>
          <w:rFonts w:ascii="TH SarabunPSK" w:hAnsi="TH SarabunPSK" w:cs="TH SarabunPSK"/>
          <w:color w:val="0000FF"/>
          <w:sz w:val="32"/>
          <w:szCs w:val="32"/>
          <w:cs/>
        </w:rPr>
        <w:t xml:space="preserve"> </w:t>
      </w:r>
      <w:r>
        <w:rPr>
          <w:rFonts w:ascii="TH SarabunPSK" w:hAnsi="TH SarabunPSK" w:cs="TH SarabunPSK" w:hint="cs"/>
          <w:sz w:val="32"/>
          <w:szCs w:val="32"/>
          <w:cs/>
        </w:rPr>
        <w:t>ประธานกรรมการพัฒนาหลักสูตร</w:t>
      </w:r>
    </w:p>
    <w:p w:rsidR="00652B0B" w:rsidRDefault="00652B0B" w:rsidP="00652B0B">
      <w:pPr>
        <w:jc w:val="center"/>
        <w:rPr>
          <w:rFonts w:ascii="TH SarabunPSK" w:hAnsi="TH SarabunPSK" w:cs="TH SarabunPSK"/>
          <w:sz w:val="32"/>
          <w:szCs w:val="32"/>
        </w:rPr>
      </w:pPr>
    </w:p>
    <w:p w:rsidR="00652B0B" w:rsidRDefault="00652B0B" w:rsidP="00652B0B">
      <w:pPr>
        <w:jc w:val="center"/>
        <w:rPr>
          <w:rFonts w:ascii="TH SarabunPSK" w:hAnsi="TH SarabunPSK" w:cs="TH SarabunPSK"/>
          <w:sz w:val="32"/>
          <w:szCs w:val="32"/>
        </w:rPr>
      </w:pPr>
    </w:p>
    <w:p w:rsidR="00652B0B" w:rsidRDefault="00652B0B" w:rsidP="00652B0B">
      <w:pPr>
        <w:jc w:val="center"/>
        <w:rPr>
          <w:rFonts w:ascii="TH SarabunPSK" w:hAnsi="TH SarabunPSK" w:cs="TH SarabunPSK"/>
          <w:sz w:val="32"/>
          <w:szCs w:val="32"/>
        </w:rPr>
      </w:pPr>
    </w:p>
    <w:p w:rsidR="00652B0B" w:rsidRDefault="00652B0B">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Pr="00E12079" w:rsidRDefault="007030C4" w:rsidP="00652B0B">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89312" behindDoc="0" locked="0" layoutInCell="1" allowOverlap="1">
                <wp:simplePos x="0" y="0"/>
                <wp:positionH relativeFrom="column">
                  <wp:posOffset>5124298</wp:posOffset>
                </wp:positionH>
                <wp:positionV relativeFrom="paragraph">
                  <wp:posOffset>-735178</wp:posOffset>
                </wp:positionV>
                <wp:extent cx="241401" cy="409652"/>
                <wp:effectExtent l="0" t="0" r="25400" b="28575"/>
                <wp:wrapNone/>
                <wp:docPr id="4" name="สี่เหลี่ยมผืนผ้า 4"/>
                <wp:cNvGraphicFramePr/>
                <a:graphic xmlns:a="http://schemas.openxmlformats.org/drawingml/2006/main">
                  <a:graphicData uri="http://schemas.microsoft.com/office/word/2010/wordprocessingShape">
                    <wps:wsp>
                      <wps:cNvSpPr/>
                      <wps:spPr>
                        <a:xfrm>
                          <a:off x="0" y="0"/>
                          <a:ext cx="241401" cy="4096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416A5" id="สี่เหลี่ยมผืนผ้า 4" o:spid="_x0000_s1026" style="position:absolute;margin-left:403.5pt;margin-top:-57.9pt;width:19pt;height:32.2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" fillcolor="white [3212]" strokecolor="white [3212]" strokeweight="2pt"/>
            </w:pict>
          </mc:Fallback>
        </mc:AlternateContent>
      </w:r>
      <w:r w:rsidR="00652B0B" w:rsidRPr="00E12079">
        <w:rPr>
          <w:rFonts w:ascii="TH SarabunPSK" w:hAnsi="TH SarabunPSK" w:cs="TH SarabunPSK"/>
          <w:b/>
          <w:bCs/>
          <w:sz w:val="32"/>
          <w:szCs w:val="32"/>
          <w:cs/>
        </w:rPr>
        <w:t>รายงานการประชุมคณะกรรมการ</w:t>
      </w:r>
      <w:r w:rsidR="00652B0B" w:rsidRPr="00E12079">
        <w:rPr>
          <w:rFonts w:ascii="TH SarabunPSK" w:hAnsi="TH SarabunPSK" w:cs="TH SarabunPSK" w:hint="cs"/>
          <w:b/>
          <w:bCs/>
          <w:sz w:val="32"/>
          <w:szCs w:val="32"/>
          <w:cs/>
        </w:rPr>
        <w:t>พัฒนา</w:t>
      </w:r>
      <w:r w:rsidR="00652B0B" w:rsidRPr="00E12079">
        <w:rPr>
          <w:rFonts w:ascii="TH SarabunPSK" w:hAnsi="TH SarabunPSK" w:cs="TH SarabunPSK"/>
          <w:b/>
          <w:bCs/>
          <w:sz w:val="32"/>
          <w:szCs w:val="32"/>
          <w:cs/>
        </w:rPr>
        <w:t>หลักสูตร</w:t>
      </w:r>
    </w:p>
    <w:p w:rsidR="00652B0B" w:rsidRPr="00E12079" w:rsidRDefault="00652B0B" w:rsidP="00652B0B">
      <w:pPr>
        <w:jc w:val="center"/>
        <w:rPr>
          <w:rFonts w:ascii="TH SarabunPSK" w:hAnsi="TH SarabunPSK" w:cs="TH SarabunPSK"/>
          <w:b/>
          <w:bCs/>
          <w:sz w:val="32"/>
          <w:szCs w:val="32"/>
        </w:rPr>
      </w:pPr>
      <w:r w:rsidRPr="00E12079">
        <w:rPr>
          <w:rFonts w:ascii="TH SarabunPSK" w:hAnsi="TH SarabunPSK" w:cs="TH SarabunPSK"/>
          <w:b/>
          <w:bCs/>
          <w:sz w:val="32"/>
          <w:szCs w:val="32"/>
          <w:cs/>
        </w:rPr>
        <w:t>วิทยา</w:t>
      </w:r>
      <w:proofErr w:type="spellStart"/>
      <w:r w:rsidRPr="00E12079">
        <w:rPr>
          <w:rFonts w:ascii="TH SarabunPSK" w:hAnsi="TH SarabunPSK" w:cs="TH SarabunPSK"/>
          <w:b/>
          <w:bCs/>
          <w:sz w:val="32"/>
          <w:szCs w:val="32"/>
          <w:cs/>
        </w:rPr>
        <w:t>ศาสต</w:t>
      </w:r>
      <w:proofErr w:type="spellEnd"/>
      <w:r w:rsidRPr="00E12079">
        <w:rPr>
          <w:rFonts w:ascii="TH SarabunPSK" w:hAnsi="TH SarabunPSK" w:cs="TH SarabunPSK"/>
          <w:b/>
          <w:bCs/>
          <w:sz w:val="32"/>
          <w:szCs w:val="32"/>
          <w:cs/>
        </w:rPr>
        <w:t>รมหาบัณฑิต สาขาวิชาการจัดการเทคโนโลยี</w:t>
      </w:r>
      <w:r w:rsidRPr="00E12079">
        <w:rPr>
          <w:rFonts w:ascii="TH SarabunPSK" w:hAnsi="TH SarabunPSK" w:cs="TH SarabunPSK"/>
          <w:b/>
          <w:bCs/>
          <w:sz w:val="32"/>
          <w:szCs w:val="32"/>
        </w:rPr>
        <w:t xml:space="preserve"> </w:t>
      </w:r>
    </w:p>
    <w:p w:rsidR="00652B0B" w:rsidRPr="00F02970" w:rsidRDefault="00652B0B" w:rsidP="00652B0B">
      <w:pPr>
        <w:jc w:val="center"/>
        <w:rPr>
          <w:rFonts w:ascii="TH SarabunPSK" w:hAnsi="TH SarabunPSK" w:cs="TH SarabunPSK"/>
          <w:b/>
          <w:bCs/>
          <w:sz w:val="32"/>
          <w:szCs w:val="32"/>
        </w:rPr>
      </w:pPr>
      <w:r w:rsidRPr="00F02970">
        <w:rPr>
          <w:rFonts w:ascii="TH SarabunPSK" w:hAnsi="TH SarabunPSK" w:cs="TH SarabunPSK"/>
          <w:b/>
          <w:bCs/>
          <w:sz w:val="32"/>
          <w:szCs w:val="32"/>
          <w:cs/>
        </w:rPr>
        <w:t>มหาวิทยาลัยราช</w:t>
      </w:r>
      <w:proofErr w:type="spellStart"/>
      <w:r w:rsidRPr="00F02970">
        <w:rPr>
          <w:rFonts w:ascii="TH SarabunPSK" w:hAnsi="TH SarabunPSK" w:cs="TH SarabunPSK"/>
          <w:b/>
          <w:bCs/>
          <w:sz w:val="32"/>
          <w:szCs w:val="32"/>
          <w:cs/>
        </w:rPr>
        <w:t>ภัฏว</w:t>
      </w:r>
      <w:proofErr w:type="spellEnd"/>
      <w:r w:rsidRPr="00F02970">
        <w:rPr>
          <w:rFonts w:ascii="TH SarabunPSK" w:hAnsi="TH SarabunPSK" w:cs="TH SarabunPSK"/>
          <w:b/>
          <w:bCs/>
          <w:sz w:val="32"/>
          <w:szCs w:val="32"/>
          <w:cs/>
        </w:rPr>
        <w:t>ไลยอลงกรณ์ ในพระบรมราชูปถัมภ์ จังหวัดปทุมธานี</w:t>
      </w:r>
    </w:p>
    <w:p w:rsidR="00652B0B" w:rsidRPr="00F02970" w:rsidRDefault="00652B0B" w:rsidP="00652B0B">
      <w:pPr>
        <w:jc w:val="center"/>
        <w:rPr>
          <w:rFonts w:ascii="TH SarabunPSK" w:hAnsi="TH SarabunPSK" w:cs="TH SarabunPSK"/>
          <w:b/>
          <w:bCs/>
          <w:sz w:val="32"/>
          <w:szCs w:val="32"/>
        </w:rPr>
      </w:pPr>
      <w:r w:rsidRPr="00F02970">
        <w:rPr>
          <w:rFonts w:ascii="TH SarabunPSK" w:hAnsi="TH SarabunPSK" w:cs="TH SarabunPSK"/>
          <w:b/>
          <w:bCs/>
          <w:sz w:val="32"/>
          <w:szCs w:val="32"/>
          <w:cs/>
        </w:rPr>
        <w:t>ครั้งที่ 2</w:t>
      </w:r>
    </w:p>
    <w:p w:rsidR="00652B0B" w:rsidRPr="00F02970" w:rsidRDefault="00652B0B" w:rsidP="00652B0B">
      <w:pPr>
        <w:jc w:val="center"/>
        <w:rPr>
          <w:rFonts w:ascii="TH SarabunPSK" w:hAnsi="TH SarabunPSK" w:cs="TH SarabunPSK"/>
          <w:b/>
          <w:bCs/>
          <w:sz w:val="32"/>
          <w:szCs w:val="32"/>
        </w:rPr>
      </w:pPr>
      <w:r w:rsidRPr="00F02970">
        <w:rPr>
          <w:rFonts w:ascii="TH SarabunPSK" w:hAnsi="TH SarabunPSK" w:cs="TH SarabunPSK"/>
          <w:b/>
          <w:bCs/>
          <w:sz w:val="32"/>
          <w:szCs w:val="32"/>
          <w:cs/>
        </w:rPr>
        <w:t xml:space="preserve">วันที่ </w:t>
      </w:r>
      <w:r w:rsidRPr="00F02970">
        <w:rPr>
          <w:rFonts w:ascii="TH SarabunPSK" w:hAnsi="TH SarabunPSK" w:cs="TH SarabunPSK" w:hint="cs"/>
          <w:b/>
          <w:bCs/>
          <w:sz w:val="32"/>
          <w:szCs w:val="32"/>
          <w:cs/>
        </w:rPr>
        <w:t>1</w:t>
      </w:r>
      <w:r>
        <w:rPr>
          <w:rFonts w:ascii="TH SarabunPSK" w:hAnsi="TH SarabunPSK" w:cs="TH SarabunPSK"/>
          <w:b/>
          <w:bCs/>
          <w:sz w:val="32"/>
          <w:szCs w:val="32"/>
        </w:rPr>
        <w:t>4</w:t>
      </w:r>
      <w:r w:rsidRPr="00F02970">
        <w:rPr>
          <w:rFonts w:ascii="TH SarabunPSK" w:hAnsi="TH SarabunPSK" w:cs="TH SarabunPSK"/>
          <w:b/>
          <w:bCs/>
          <w:sz w:val="32"/>
          <w:szCs w:val="32"/>
        </w:rPr>
        <w:t xml:space="preserve"> </w:t>
      </w:r>
      <w:r w:rsidRPr="00F02970">
        <w:rPr>
          <w:rFonts w:ascii="TH SarabunPSK" w:hAnsi="TH SarabunPSK" w:cs="TH SarabunPSK"/>
          <w:b/>
          <w:bCs/>
          <w:sz w:val="32"/>
          <w:szCs w:val="32"/>
          <w:cs/>
        </w:rPr>
        <w:t xml:space="preserve">เดือน </w:t>
      </w:r>
      <w:r>
        <w:rPr>
          <w:rFonts w:ascii="TH SarabunPSK" w:hAnsi="TH SarabunPSK" w:cs="TH SarabunPSK" w:hint="cs"/>
          <w:b/>
          <w:bCs/>
          <w:sz w:val="32"/>
          <w:szCs w:val="32"/>
          <w:cs/>
        </w:rPr>
        <w:t xml:space="preserve">กันยายน </w:t>
      </w:r>
      <w:r w:rsidRPr="00F02970">
        <w:rPr>
          <w:rFonts w:ascii="TH SarabunPSK" w:hAnsi="TH SarabunPSK" w:cs="TH SarabunPSK"/>
          <w:b/>
          <w:bCs/>
          <w:sz w:val="32"/>
          <w:szCs w:val="32"/>
          <w:cs/>
        </w:rPr>
        <w:t xml:space="preserve">พ.ศ. </w:t>
      </w:r>
      <w:r w:rsidRPr="00F02970">
        <w:rPr>
          <w:rFonts w:ascii="TH SarabunPSK" w:hAnsi="TH SarabunPSK" w:cs="TH SarabunPSK" w:hint="cs"/>
          <w:b/>
          <w:bCs/>
          <w:sz w:val="32"/>
          <w:szCs w:val="32"/>
          <w:cs/>
        </w:rPr>
        <w:t>2559</w:t>
      </w:r>
    </w:p>
    <w:p w:rsidR="00652B0B" w:rsidRPr="00F02970" w:rsidRDefault="00652B0B" w:rsidP="00652B0B">
      <w:pPr>
        <w:jc w:val="center"/>
        <w:rPr>
          <w:rFonts w:ascii="TH SarabunPSK" w:hAnsi="TH SarabunPSK" w:cs="TH SarabunPSK"/>
          <w:b/>
          <w:bCs/>
          <w:sz w:val="32"/>
          <w:szCs w:val="32"/>
          <w:cs/>
        </w:rPr>
      </w:pPr>
      <w:r w:rsidRPr="00F02970">
        <w:rPr>
          <w:rFonts w:ascii="TH SarabunPSK" w:hAnsi="TH SarabunPSK" w:cs="TH SarabunPSK"/>
          <w:b/>
          <w:bCs/>
          <w:sz w:val="32"/>
          <w:szCs w:val="32"/>
          <w:cs/>
        </w:rPr>
        <w:t>ณ ห้องประชุม</w:t>
      </w:r>
      <w:r w:rsidRPr="00F02970">
        <w:rPr>
          <w:rFonts w:ascii="TH SarabunPSK" w:hAnsi="TH SarabunPSK" w:cs="TH SarabunPSK" w:hint="cs"/>
          <w:b/>
          <w:bCs/>
          <w:sz w:val="32"/>
          <w:szCs w:val="32"/>
          <w:cs/>
        </w:rPr>
        <w:t xml:space="preserve"> </w:t>
      </w:r>
      <w:r w:rsidRPr="00F02970">
        <w:rPr>
          <w:rFonts w:ascii="TH SarabunPSK" w:hAnsi="TH SarabunPSK" w:cs="TH SarabunPSK"/>
          <w:b/>
          <w:bCs/>
          <w:sz w:val="32"/>
          <w:szCs w:val="32"/>
          <w:cs/>
        </w:rPr>
        <w:t>1</w:t>
      </w:r>
      <w:r w:rsidRPr="00F02970">
        <w:rPr>
          <w:rFonts w:ascii="TH SarabunPSK" w:hAnsi="TH SarabunPSK" w:cs="TH SarabunPSK"/>
          <w:b/>
          <w:bCs/>
          <w:sz w:val="32"/>
          <w:szCs w:val="32"/>
        </w:rPr>
        <w:t xml:space="preserve"> </w:t>
      </w:r>
      <w:r w:rsidRPr="00F02970">
        <w:rPr>
          <w:rFonts w:ascii="TH SarabunPSK" w:hAnsi="TH SarabunPSK" w:cs="TH SarabunPSK"/>
          <w:b/>
          <w:bCs/>
          <w:sz w:val="32"/>
          <w:szCs w:val="32"/>
          <w:cs/>
        </w:rPr>
        <w:t>คณะเทคโนโลยีอุตสาหกรรม</w:t>
      </w:r>
    </w:p>
    <w:p w:rsidR="00652B0B" w:rsidRPr="00F02970" w:rsidRDefault="00652B0B" w:rsidP="00652B0B">
      <w:pPr>
        <w:jc w:val="center"/>
        <w:rPr>
          <w:rFonts w:ascii="TH SarabunPSK" w:hAnsi="TH SarabunPSK" w:cs="TH SarabunPSK"/>
          <w:b/>
          <w:bCs/>
          <w:sz w:val="32"/>
          <w:szCs w:val="32"/>
        </w:rPr>
      </w:pPr>
      <w:r w:rsidRPr="00F02970">
        <w:rPr>
          <w:rFonts w:ascii="TH SarabunPSK" w:hAnsi="TH SarabunPSK" w:cs="TH SarabunPSK"/>
          <w:b/>
          <w:bCs/>
          <w:sz w:val="32"/>
          <w:szCs w:val="32"/>
        </w:rPr>
        <w:t>*********************************************</w:t>
      </w:r>
    </w:p>
    <w:p w:rsidR="00652B0B" w:rsidRPr="00F02970" w:rsidRDefault="00652B0B" w:rsidP="00652B0B">
      <w:pPr>
        <w:rPr>
          <w:rFonts w:ascii="TH SarabunPSK" w:hAnsi="TH SarabunPSK" w:cs="TH SarabunPSK"/>
          <w:b/>
          <w:bCs/>
          <w:sz w:val="32"/>
          <w:szCs w:val="32"/>
        </w:rPr>
      </w:pPr>
    </w:p>
    <w:p w:rsidR="00652B0B" w:rsidRPr="00F02970" w:rsidRDefault="00652B0B" w:rsidP="00902D85">
      <w:pPr>
        <w:rPr>
          <w:rFonts w:ascii="TH SarabunPSK" w:hAnsi="TH SarabunPSK" w:cs="TH SarabunPSK"/>
          <w:b/>
          <w:bCs/>
          <w:sz w:val="32"/>
          <w:szCs w:val="32"/>
        </w:rPr>
      </w:pPr>
      <w:r w:rsidRPr="00F02970">
        <w:rPr>
          <w:rFonts w:ascii="TH SarabunPSK" w:hAnsi="TH SarabunPSK" w:cs="TH SarabunPSK"/>
          <w:b/>
          <w:bCs/>
          <w:sz w:val="32"/>
          <w:szCs w:val="32"/>
          <w:cs/>
        </w:rPr>
        <w:t>กรรมการผู้มาประชุม</w:t>
      </w:r>
    </w:p>
    <w:p w:rsidR="00652B0B" w:rsidRPr="00E12079" w:rsidRDefault="00652B0B" w:rsidP="00652B0B">
      <w:pPr>
        <w:ind w:left="5220" w:hanging="4320"/>
        <w:rPr>
          <w:rFonts w:ascii="TH SarabunPSK" w:hAnsi="TH SarabunPSK" w:cs="TH SarabunPSK"/>
          <w:sz w:val="32"/>
          <w:szCs w:val="32"/>
          <w:cs/>
        </w:rPr>
      </w:pPr>
      <w:r w:rsidRPr="00E12079">
        <w:rPr>
          <w:rFonts w:ascii="TH SarabunPSK" w:hAnsi="TH SarabunPSK" w:cs="TH SarabunPSK"/>
          <w:sz w:val="32"/>
          <w:szCs w:val="32"/>
          <w:cs/>
        </w:rPr>
        <w:t xml:space="preserve">1. ผู้ช่วยศาสตราจารย์ ดร.เบญจลักษณ์ </w:t>
      </w:r>
      <w:r>
        <w:rPr>
          <w:rFonts w:ascii="TH SarabunPSK" w:hAnsi="TH SarabunPSK" w:cs="TH SarabunPSK" w:hint="cs"/>
          <w:sz w:val="32"/>
          <w:szCs w:val="32"/>
          <w:cs/>
        </w:rPr>
        <w:t xml:space="preserve"> </w:t>
      </w:r>
      <w:r w:rsidRPr="00E12079">
        <w:rPr>
          <w:rFonts w:ascii="TH SarabunPSK" w:hAnsi="TH SarabunPSK" w:cs="TH SarabunPSK"/>
          <w:sz w:val="32"/>
          <w:szCs w:val="32"/>
          <w:cs/>
        </w:rPr>
        <w:t>เมืองมีศรี</w:t>
      </w:r>
      <w:r w:rsidRPr="00E12079">
        <w:rPr>
          <w:rFonts w:ascii="TH SarabunPSK" w:hAnsi="TH SarabunPSK" w:cs="TH SarabunPSK"/>
          <w:sz w:val="32"/>
          <w:szCs w:val="32"/>
          <w:cs/>
        </w:rPr>
        <w:tab/>
      </w:r>
      <w:r>
        <w:rPr>
          <w:rFonts w:ascii="TH SarabunPSK" w:hAnsi="TH SarabunPSK" w:cs="TH SarabunPSK"/>
          <w:sz w:val="32"/>
          <w:szCs w:val="32"/>
          <w:cs/>
        </w:rPr>
        <w:tab/>
      </w:r>
      <w:r w:rsidRPr="00E12079">
        <w:rPr>
          <w:rFonts w:ascii="TH SarabunPSK" w:hAnsi="TH SarabunPSK" w:cs="TH SarabunPSK"/>
          <w:sz w:val="32"/>
          <w:szCs w:val="32"/>
          <w:cs/>
        </w:rPr>
        <w:t>ประธาน</w:t>
      </w:r>
      <w:r w:rsidRPr="00E12079">
        <w:rPr>
          <w:rFonts w:ascii="TH SarabunPSK" w:hAnsi="TH SarabunPSK" w:cs="TH SarabunPSK" w:hint="cs"/>
          <w:sz w:val="32"/>
          <w:szCs w:val="32"/>
          <w:cs/>
        </w:rPr>
        <w:t>กรรมการ</w:t>
      </w:r>
    </w:p>
    <w:p w:rsidR="00652B0B" w:rsidRPr="00E12079" w:rsidRDefault="00652B0B" w:rsidP="00652B0B">
      <w:pPr>
        <w:ind w:left="5220" w:hanging="4320"/>
        <w:rPr>
          <w:rFonts w:ascii="TH SarabunPSK" w:hAnsi="TH SarabunPSK" w:cs="TH SarabunPSK"/>
          <w:sz w:val="32"/>
          <w:szCs w:val="32"/>
        </w:rPr>
      </w:pPr>
      <w:r w:rsidRPr="00E12079">
        <w:rPr>
          <w:rFonts w:ascii="TH SarabunPSK" w:hAnsi="TH SarabunPSK" w:cs="TH SarabunPSK"/>
          <w:sz w:val="32"/>
          <w:szCs w:val="32"/>
          <w:cs/>
        </w:rPr>
        <w:t>2. รองศาสตราจารย์ ดร.วัชระ</w:t>
      </w:r>
      <w:r>
        <w:rPr>
          <w:rFonts w:ascii="TH SarabunPSK" w:hAnsi="TH SarabunPSK" w:cs="TH SarabunPSK" w:hint="cs"/>
          <w:sz w:val="32"/>
          <w:szCs w:val="32"/>
          <w:cs/>
        </w:rPr>
        <w:t xml:space="preserve">  </w:t>
      </w:r>
      <w:r w:rsidRPr="00E12079">
        <w:rPr>
          <w:rFonts w:ascii="TH SarabunPSK" w:hAnsi="TH SarabunPSK" w:cs="TH SarabunPSK"/>
          <w:sz w:val="32"/>
          <w:szCs w:val="32"/>
          <w:cs/>
        </w:rPr>
        <w:t>เพิ่มชาติ</w:t>
      </w:r>
      <w:r w:rsidRPr="00E12079">
        <w:rPr>
          <w:rFonts w:ascii="TH SarabunPSK" w:hAnsi="TH SarabunPSK" w:cs="TH SarabunPSK"/>
          <w:sz w:val="32"/>
          <w:szCs w:val="32"/>
          <w:cs/>
        </w:rPr>
        <w:tab/>
      </w:r>
      <w:r>
        <w:rPr>
          <w:rFonts w:ascii="TH SarabunPSK" w:hAnsi="TH SarabunPSK" w:cs="TH SarabunPSK"/>
          <w:sz w:val="32"/>
          <w:szCs w:val="32"/>
          <w:cs/>
        </w:rPr>
        <w:tab/>
      </w:r>
      <w:r w:rsidRPr="00E12079">
        <w:rPr>
          <w:rFonts w:ascii="TH SarabunPSK" w:hAnsi="TH SarabunPSK" w:cs="TH SarabunPSK"/>
          <w:sz w:val="32"/>
          <w:szCs w:val="32"/>
          <w:cs/>
        </w:rPr>
        <w:t>กรรมการ</w:t>
      </w:r>
    </w:p>
    <w:p w:rsidR="00652B0B" w:rsidRPr="00E12079" w:rsidRDefault="00652B0B" w:rsidP="00652B0B">
      <w:pPr>
        <w:ind w:left="5220" w:hanging="4320"/>
        <w:rPr>
          <w:rFonts w:ascii="TH SarabunPSK" w:hAnsi="TH SarabunPSK" w:cs="TH SarabunPSK"/>
          <w:sz w:val="32"/>
          <w:szCs w:val="32"/>
        </w:rPr>
      </w:pPr>
      <w:r w:rsidRPr="00E12079">
        <w:rPr>
          <w:rFonts w:ascii="TH SarabunPSK" w:hAnsi="TH SarabunPSK" w:cs="TH SarabunPSK"/>
          <w:sz w:val="32"/>
          <w:szCs w:val="32"/>
          <w:cs/>
        </w:rPr>
        <w:t xml:space="preserve">3. ผู้ช่วยศาสตราจารย์ ดร.วิวัฒน์ </w:t>
      </w:r>
      <w:r>
        <w:rPr>
          <w:rFonts w:ascii="TH SarabunPSK" w:hAnsi="TH SarabunPSK" w:cs="TH SarabunPSK" w:hint="cs"/>
          <w:sz w:val="32"/>
          <w:szCs w:val="32"/>
          <w:cs/>
        </w:rPr>
        <w:t xml:space="preserve"> </w:t>
      </w:r>
      <w:r w:rsidRPr="00E12079">
        <w:rPr>
          <w:rFonts w:ascii="TH SarabunPSK" w:hAnsi="TH SarabunPSK" w:cs="TH SarabunPSK"/>
          <w:sz w:val="32"/>
          <w:szCs w:val="32"/>
          <w:cs/>
        </w:rPr>
        <w:t>คลังวิจิตร</w:t>
      </w:r>
      <w:r w:rsidRPr="00E12079">
        <w:rPr>
          <w:rFonts w:ascii="TH SarabunPSK" w:hAnsi="TH SarabunPSK" w:cs="TH SarabunPSK"/>
          <w:sz w:val="32"/>
          <w:szCs w:val="32"/>
          <w:cs/>
        </w:rPr>
        <w:tab/>
      </w:r>
      <w:r>
        <w:rPr>
          <w:rFonts w:ascii="TH SarabunPSK" w:hAnsi="TH SarabunPSK" w:cs="TH SarabunPSK"/>
          <w:sz w:val="32"/>
          <w:szCs w:val="32"/>
          <w:cs/>
        </w:rPr>
        <w:tab/>
      </w:r>
      <w:r w:rsidRPr="00E12079">
        <w:rPr>
          <w:rFonts w:ascii="TH SarabunPSK" w:hAnsi="TH SarabunPSK" w:cs="TH SarabunPSK"/>
          <w:sz w:val="32"/>
          <w:szCs w:val="32"/>
          <w:cs/>
        </w:rPr>
        <w:t>กรรมการ</w:t>
      </w:r>
    </w:p>
    <w:p w:rsidR="00652B0B" w:rsidRDefault="00652B0B" w:rsidP="00652B0B">
      <w:pPr>
        <w:ind w:left="5220" w:hanging="4320"/>
        <w:rPr>
          <w:rFonts w:ascii="TH SarabunPSK" w:hAnsi="TH SarabunPSK" w:cs="TH SarabunPSK"/>
          <w:sz w:val="32"/>
          <w:szCs w:val="32"/>
        </w:rPr>
      </w:pPr>
      <w:r w:rsidRPr="00E12079">
        <w:rPr>
          <w:rFonts w:ascii="TH SarabunPSK" w:hAnsi="TH SarabunPSK" w:cs="TH SarabunPSK"/>
          <w:sz w:val="32"/>
          <w:szCs w:val="32"/>
          <w:cs/>
        </w:rPr>
        <w:t xml:space="preserve">4. </w:t>
      </w:r>
      <w:r>
        <w:rPr>
          <w:rFonts w:ascii="TH SarabunPSK" w:hAnsi="TH SarabunPSK" w:cs="TH SarabunPSK" w:hint="cs"/>
          <w:sz w:val="32"/>
          <w:szCs w:val="32"/>
          <w:cs/>
        </w:rPr>
        <w:t>ผู้ช่วยศาสตราจารย์</w:t>
      </w:r>
      <w:r w:rsidRPr="00E12079">
        <w:rPr>
          <w:rFonts w:ascii="TH SarabunPSK" w:hAnsi="TH SarabunPSK" w:cs="TH SarabunPSK"/>
          <w:sz w:val="32"/>
          <w:szCs w:val="32"/>
          <w:cs/>
        </w:rPr>
        <w:t xml:space="preserve"> ดร.ชุมพล </w:t>
      </w:r>
      <w:r>
        <w:rPr>
          <w:rFonts w:ascii="TH SarabunPSK" w:hAnsi="TH SarabunPSK" w:cs="TH SarabunPSK" w:hint="cs"/>
          <w:sz w:val="32"/>
          <w:szCs w:val="32"/>
          <w:cs/>
        </w:rPr>
        <w:t xml:space="preserve"> </w:t>
      </w:r>
      <w:r w:rsidRPr="00E12079">
        <w:rPr>
          <w:rFonts w:ascii="TH SarabunPSK" w:hAnsi="TH SarabunPSK" w:cs="TH SarabunPSK"/>
          <w:sz w:val="32"/>
          <w:szCs w:val="32"/>
          <w:cs/>
        </w:rPr>
        <w:t>ปทุมมา</w:t>
      </w:r>
      <w:proofErr w:type="spellStart"/>
      <w:r w:rsidRPr="00E12079">
        <w:rPr>
          <w:rFonts w:ascii="TH SarabunPSK" w:hAnsi="TH SarabunPSK" w:cs="TH SarabunPSK"/>
          <w:sz w:val="32"/>
          <w:szCs w:val="32"/>
          <w:cs/>
        </w:rPr>
        <w:t>เกษร</w:t>
      </w:r>
      <w:proofErr w:type="spellEnd"/>
      <w:r w:rsidRPr="00E12079">
        <w:rPr>
          <w:rFonts w:ascii="TH SarabunPSK" w:hAnsi="TH SarabunPSK" w:cs="TH SarabunPSK"/>
          <w:sz w:val="32"/>
          <w:szCs w:val="32"/>
          <w:cs/>
        </w:rPr>
        <w:tab/>
      </w:r>
      <w:r>
        <w:rPr>
          <w:rFonts w:ascii="TH SarabunPSK" w:hAnsi="TH SarabunPSK" w:cs="TH SarabunPSK"/>
          <w:sz w:val="32"/>
          <w:szCs w:val="32"/>
          <w:cs/>
        </w:rPr>
        <w:tab/>
      </w:r>
      <w:r w:rsidRPr="00E12079">
        <w:rPr>
          <w:rFonts w:ascii="TH SarabunPSK" w:hAnsi="TH SarabunPSK" w:cs="TH SarabunPSK"/>
          <w:sz w:val="32"/>
          <w:szCs w:val="32"/>
          <w:cs/>
        </w:rPr>
        <w:t>กรรมการ</w:t>
      </w:r>
    </w:p>
    <w:p w:rsidR="00652B0B" w:rsidRDefault="00652B0B" w:rsidP="00652B0B">
      <w:pPr>
        <w:ind w:firstLine="720"/>
        <w:rPr>
          <w:rFonts w:ascii="TH SarabunPSK" w:hAnsi="TH SarabunPSK" w:cs="TH SarabunPSK"/>
          <w:sz w:val="32"/>
          <w:szCs w:val="32"/>
        </w:rPr>
      </w:pPr>
      <w:r>
        <w:rPr>
          <w:rFonts w:ascii="TH SarabunPSK" w:hAnsi="TH SarabunPSK" w:cs="TH SarabunPSK" w:hint="cs"/>
          <w:sz w:val="32"/>
          <w:szCs w:val="32"/>
          <w:cs/>
        </w:rPr>
        <w:t xml:space="preserve">   </w:t>
      </w:r>
      <w:r w:rsidR="00902D85">
        <w:rPr>
          <w:rFonts w:ascii="TH SarabunPSK" w:hAnsi="TH SarabunPSK" w:cs="TH SarabunPSK" w:hint="eastAsia"/>
          <w:sz w:val="32"/>
          <w:szCs w:val="32"/>
          <w:lang w:eastAsia="zh-CN"/>
        </w:rPr>
        <w:t>5</w:t>
      </w:r>
      <w:r w:rsidRPr="00E12079">
        <w:rPr>
          <w:rFonts w:ascii="TH SarabunPSK" w:hAnsi="TH SarabunPSK" w:cs="TH SarabunPSK"/>
          <w:sz w:val="32"/>
          <w:szCs w:val="32"/>
          <w:cs/>
        </w:rPr>
        <w:t xml:space="preserve">. รองศาสตราจารย์ ดร.กรินทร์ </w:t>
      </w:r>
      <w:proofErr w:type="spellStart"/>
      <w:r w:rsidRPr="00E12079">
        <w:rPr>
          <w:rFonts w:ascii="TH SarabunPSK" w:hAnsi="TH SarabunPSK" w:cs="TH SarabunPSK"/>
          <w:sz w:val="32"/>
          <w:szCs w:val="32"/>
          <w:cs/>
        </w:rPr>
        <w:t>กาญทนา</w:t>
      </w:r>
      <w:proofErr w:type="spellEnd"/>
      <w:r w:rsidRPr="00E12079">
        <w:rPr>
          <w:rFonts w:ascii="TH SarabunPSK" w:hAnsi="TH SarabunPSK" w:cs="TH SarabunPSK"/>
          <w:sz w:val="32"/>
          <w:szCs w:val="32"/>
          <w:cs/>
        </w:rPr>
        <w:t>นนท์</w:t>
      </w:r>
      <w:r w:rsidRPr="00E12079">
        <w:rPr>
          <w:rFonts w:ascii="TH SarabunPSK" w:hAnsi="TH SarabunPSK" w:cs="TH SarabunPSK"/>
          <w:sz w:val="32"/>
          <w:szCs w:val="32"/>
          <w:cs/>
        </w:rPr>
        <w:tab/>
      </w:r>
      <w:r>
        <w:rPr>
          <w:rFonts w:ascii="TH SarabunPSK" w:hAnsi="TH SarabunPSK" w:cs="TH SarabunPSK"/>
          <w:sz w:val="32"/>
          <w:szCs w:val="32"/>
          <w:cs/>
        </w:rPr>
        <w:tab/>
      </w:r>
      <w:r w:rsidRPr="00E12079">
        <w:rPr>
          <w:rFonts w:ascii="TH SarabunPSK" w:hAnsi="TH SarabunPSK" w:cs="TH SarabunPSK"/>
          <w:sz w:val="32"/>
          <w:szCs w:val="32"/>
          <w:cs/>
        </w:rPr>
        <w:t>กรรมการและเลขานุการ</w:t>
      </w:r>
    </w:p>
    <w:p w:rsidR="00902D85" w:rsidRDefault="00902D85" w:rsidP="00902D85">
      <w:pPr>
        <w:rPr>
          <w:rFonts w:ascii="TH SarabunPSK" w:hAnsi="TH SarabunPSK" w:cs="TH SarabunPSK"/>
          <w:b/>
          <w:bCs/>
          <w:sz w:val="32"/>
          <w:szCs w:val="32"/>
        </w:rPr>
      </w:pPr>
    </w:p>
    <w:p w:rsidR="00902D85" w:rsidRPr="00F02970" w:rsidRDefault="00902D85" w:rsidP="00902D85">
      <w:pPr>
        <w:rPr>
          <w:rFonts w:ascii="TH SarabunPSK" w:hAnsi="TH SarabunPSK" w:cs="TH SarabunPSK"/>
          <w:b/>
          <w:bCs/>
          <w:sz w:val="32"/>
          <w:szCs w:val="32"/>
        </w:rPr>
      </w:pPr>
      <w:r>
        <w:rPr>
          <w:rFonts w:ascii="TH SarabunPSK" w:hAnsi="TH SarabunPSK" w:cs="TH SarabunPSK"/>
          <w:b/>
          <w:bCs/>
          <w:sz w:val="32"/>
          <w:szCs w:val="32"/>
          <w:cs/>
        </w:rPr>
        <w:t>ผู้</w:t>
      </w:r>
      <w:r>
        <w:rPr>
          <w:rFonts w:ascii="TH SarabunPSK" w:hAnsi="TH SarabunPSK" w:cs="TH SarabunPSK" w:hint="cs"/>
          <w:b/>
          <w:bCs/>
          <w:sz w:val="32"/>
          <w:szCs w:val="32"/>
          <w:cs/>
        </w:rPr>
        <w:t>เข้าร่วม</w:t>
      </w:r>
      <w:r w:rsidRPr="00F02970">
        <w:rPr>
          <w:rFonts w:ascii="TH SarabunPSK" w:hAnsi="TH SarabunPSK" w:cs="TH SarabunPSK"/>
          <w:b/>
          <w:bCs/>
          <w:sz w:val="32"/>
          <w:szCs w:val="32"/>
          <w:cs/>
        </w:rPr>
        <w:t>ประชุม</w:t>
      </w:r>
    </w:p>
    <w:p w:rsidR="00902D85" w:rsidRPr="00E12079" w:rsidRDefault="00FD41D7" w:rsidP="00902D85">
      <w:pPr>
        <w:ind w:left="180" w:firstLine="720"/>
        <w:rPr>
          <w:rFonts w:ascii="TH SarabunPSK" w:hAnsi="TH SarabunPSK" w:cs="TH SarabunPSK"/>
          <w:sz w:val="32"/>
          <w:szCs w:val="32"/>
        </w:rPr>
      </w:pPr>
      <w:r>
        <w:rPr>
          <w:rFonts w:ascii="TH SarabunPSK" w:hAnsi="TH SarabunPSK" w:cs="TH SarabunPSK" w:hint="eastAsia"/>
          <w:sz w:val="32"/>
          <w:szCs w:val="32"/>
          <w:lang w:eastAsia="zh-CN"/>
        </w:rPr>
        <w:t>1</w:t>
      </w:r>
      <w:r w:rsidR="00902D85">
        <w:rPr>
          <w:rFonts w:ascii="TH SarabunPSK" w:hAnsi="TH SarabunPSK" w:cs="TH SarabunPSK"/>
          <w:sz w:val="32"/>
          <w:szCs w:val="32"/>
        </w:rPr>
        <w:t>.</w:t>
      </w:r>
      <w:r w:rsidR="00902D85" w:rsidRPr="00E862D7">
        <w:rPr>
          <w:rFonts w:ascii="TH SarabunPSK" w:hAnsi="TH SarabunPSK" w:cs="TH SarabunPSK"/>
          <w:sz w:val="32"/>
          <w:szCs w:val="32"/>
          <w:cs/>
        </w:rPr>
        <w:t xml:space="preserve"> </w:t>
      </w:r>
      <w:r w:rsidR="00902D85" w:rsidRPr="000B3527">
        <w:rPr>
          <w:rFonts w:ascii="TH SarabunPSK" w:hAnsi="TH SarabunPSK" w:cs="TH SarabunPSK" w:hint="cs"/>
          <w:sz w:val="32"/>
          <w:szCs w:val="32"/>
          <w:cs/>
        </w:rPr>
        <w:t xml:space="preserve">อาจารย์ </w:t>
      </w:r>
      <w:r w:rsidR="00902D85" w:rsidRPr="000B3527">
        <w:rPr>
          <w:rFonts w:ascii="TH SarabunPSK" w:hAnsi="TH SarabunPSK" w:cs="TH SarabunPSK"/>
          <w:sz w:val="32"/>
          <w:szCs w:val="32"/>
          <w:cs/>
        </w:rPr>
        <w:t>ดร.</w:t>
      </w:r>
      <w:r w:rsidR="00902D85" w:rsidRPr="000B3527">
        <w:rPr>
          <w:rFonts w:ascii="TH SarabunPSK" w:hAnsi="TH SarabunPSK" w:cs="TH SarabunPSK" w:hint="cs"/>
          <w:sz w:val="32"/>
          <w:szCs w:val="32"/>
          <w:cs/>
        </w:rPr>
        <w:t>นุชรัตน์</w:t>
      </w:r>
      <w:r w:rsidR="00902D85">
        <w:rPr>
          <w:rFonts w:ascii="TH SarabunPSK" w:hAnsi="TH SarabunPSK" w:cs="TH SarabunPSK" w:hint="cs"/>
          <w:sz w:val="32"/>
          <w:szCs w:val="32"/>
          <w:cs/>
        </w:rPr>
        <w:t xml:space="preserve">  </w:t>
      </w:r>
      <w:r w:rsidR="00902D85" w:rsidRPr="000B3527">
        <w:rPr>
          <w:rFonts w:ascii="TH SarabunPSK" w:hAnsi="TH SarabunPSK" w:cs="TH SarabunPSK" w:hint="cs"/>
          <w:sz w:val="32"/>
          <w:szCs w:val="32"/>
          <w:cs/>
        </w:rPr>
        <w:t>นุชประยูร</w:t>
      </w:r>
      <w:r w:rsidR="00902D85">
        <w:rPr>
          <w:rFonts w:ascii="TH SarabunPSK" w:hAnsi="TH SarabunPSK" w:cs="TH SarabunPSK"/>
          <w:sz w:val="32"/>
          <w:szCs w:val="32"/>
          <w:cs/>
        </w:rPr>
        <w:tab/>
      </w:r>
      <w:r w:rsidR="00902D85">
        <w:rPr>
          <w:rFonts w:ascii="TH SarabunPSK" w:hAnsi="TH SarabunPSK" w:cs="TH SarabunPSK"/>
          <w:sz w:val="32"/>
          <w:szCs w:val="32"/>
          <w:cs/>
        </w:rPr>
        <w:tab/>
      </w:r>
      <w:r w:rsidR="00902D85">
        <w:rPr>
          <w:rFonts w:ascii="TH SarabunPSK" w:hAnsi="TH SarabunPSK" w:cs="TH SarabunPSK"/>
          <w:sz w:val="32"/>
          <w:szCs w:val="32"/>
          <w:cs/>
        </w:rPr>
        <w:tab/>
      </w:r>
      <w:r w:rsidR="00902D85" w:rsidRPr="00E12079">
        <w:rPr>
          <w:rFonts w:ascii="TH SarabunPSK" w:hAnsi="TH SarabunPSK" w:cs="TH SarabunPSK"/>
          <w:sz w:val="32"/>
          <w:szCs w:val="32"/>
          <w:cs/>
        </w:rPr>
        <w:t>กรรมการ</w:t>
      </w:r>
    </w:p>
    <w:p w:rsidR="00902D85" w:rsidRDefault="00FD41D7" w:rsidP="00902D85">
      <w:pPr>
        <w:ind w:left="5220" w:hanging="4320"/>
        <w:rPr>
          <w:rFonts w:ascii="TH SarabunPSK" w:hAnsi="TH SarabunPSK" w:cs="TH SarabunPSK"/>
          <w:sz w:val="32"/>
          <w:szCs w:val="32"/>
        </w:rPr>
      </w:pPr>
      <w:r>
        <w:rPr>
          <w:rFonts w:ascii="TH SarabunPSK" w:hAnsi="TH SarabunPSK" w:cs="TH SarabunPSK" w:hint="eastAsia"/>
          <w:sz w:val="32"/>
          <w:szCs w:val="32"/>
          <w:lang w:eastAsia="zh-CN"/>
        </w:rPr>
        <w:t>2</w:t>
      </w:r>
      <w:r w:rsidR="00902D85" w:rsidRPr="00E862D7">
        <w:rPr>
          <w:rFonts w:ascii="TH SarabunPSK" w:hAnsi="TH SarabunPSK" w:cs="TH SarabunPSK"/>
          <w:sz w:val="32"/>
          <w:szCs w:val="32"/>
          <w:cs/>
        </w:rPr>
        <w:t xml:space="preserve">. </w:t>
      </w:r>
      <w:r w:rsidR="00902D85">
        <w:rPr>
          <w:rFonts w:ascii="TH SarabunPSK" w:hAnsi="TH SarabunPSK" w:cs="TH SarabunPSK" w:hint="cs"/>
          <w:sz w:val="32"/>
          <w:szCs w:val="32"/>
          <w:cs/>
        </w:rPr>
        <w:t>อาจารย์ ดร.อนุพงศ์  ทึ่งในธรรม</w:t>
      </w:r>
      <w:r w:rsidR="00902D85" w:rsidRPr="00E862D7">
        <w:rPr>
          <w:rFonts w:ascii="TH SarabunPSK" w:hAnsi="TH SarabunPSK" w:cs="TH SarabunPSK"/>
          <w:sz w:val="32"/>
          <w:szCs w:val="32"/>
          <w:cs/>
        </w:rPr>
        <w:tab/>
      </w:r>
      <w:r w:rsidR="00902D85">
        <w:rPr>
          <w:rFonts w:ascii="TH SarabunPSK" w:hAnsi="TH SarabunPSK" w:cs="TH SarabunPSK"/>
          <w:sz w:val="32"/>
          <w:szCs w:val="32"/>
          <w:cs/>
        </w:rPr>
        <w:tab/>
      </w:r>
      <w:r w:rsidR="00902D85" w:rsidRPr="00E12079">
        <w:rPr>
          <w:rFonts w:ascii="TH SarabunPSK" w:hAnsi="TH SarabunPSK" w:cs="TH SarabunPSK"/>
          <w:sz w:val="32"/>
          <w:szCs w:val="32"/>
          <w:cs/>
        </w:rPr>
        <w:t>กรรมการ</w:t>
      </w:r>
    </w:p>
    <w:p w:rsidR="00902D85" w:rsidRPr="00E862D7" w:rsidRDefault="00FD41D7" w:rsidP="00902D85">
      <w:pPr>
        <w:ind w:left="5220" w:hanging="4320"/>
        <w:rPr>
          <w:rFonts w:ascii="TH SarabunPSK" w:hAnsi="TH SarabunPSK" w:cs="TH SarabunPSK"/>
          <w:sz w:val="32"/>
          <w:szCs w:val="32"/>
        </w:rPr>
      </w:pPr>
      <w:r>
        <w:rPr>
          <w:rFonts w:ascii="TH SarabunPSK" w:hAnsi="TH SarabunPSK" w:cs="TH SarabunPSK" w:hint="eastAsia"/>
          <w:sz w:val="32"/>
          <w:szCs w:val="32"/>
          <w:lang w:eastAsia="zh-CN"/>
        </w:rPr>
        <w:t>3</w:t>
      </w:r>
      <w:r w:rsidR="00902D85" w:rsidRPr="00E862D7">
        <w:rPr>
          <w:rFonts w:ascii="TH SarabunPSK" w:hAnsi="TH SarabunPSK" w:cs="TH SarabunPSK"/>
          <w:sz w:val="32"/>
          <w:szCs w:val="32"/>
          <w:cs/>
        </w:rPr>
        <w:t xml:space="preserve">. </w:t>
      </w:r>
      <w:r w:rsidR="00902D85" w:rsidRPr="000B3527">
        <w:rPr>
          <w:rFonts w:ascii="TH SarabunPSK" w:hAnsi="TH SarabunPSK" w:cs="TH SarabunPSK" w:hint="cs"/>
          <w:sz w:val="32"/>
          <w:szCs w:val="32"/>
          <w:cs/>
        </w:rPr>
        <w:t>อาจ</w:t>
      </w:r>
      <w:r w:rsidR="00902D85" w:rsidRPr="000B3527">
        <w:rPr>
          <w:rFonts w:ascii="TH SarabunPSK" w:hAnsi="TH SarabunPSK" w:cs="TH SarabunPSK"/>
          <w:sz w:val="32"/>
          <w:szCs w:val="32"/>
          <w:cs/>
        </w:rPr>
        <w:t>ารย์</w:t>
      </w:r>
      <w:r w:rsidR="00902D85" w:rsidRPr="000B3527">
        <w:rPr>
          <w:rFonts w:ascii="TH SarabunPSK" w:hAnsi="TH SarabunPSK" w:cs="TH SarabunPSK" w:hint="cs"/>
          <w:sz w:val="32"/>
          <w:szCs w:val="32"/>
          <w:cs/>
        </w:rPr>
        <w:t xml:space="preserve"> ดร.วิภัสสร</w:t>
      </w:r>
      <w:r w:rsidR="00902D85">
        <w:rPr>
          <w:rFonts w:ascii="TH SarabunPSK" w:hAnsi="TH SarabunPSK" w:cs="TH SarabunPSK" w:hint="cs"/>
          <w:sz w:val="32"/>
          <w:szCs w:val="32"/>
          <w:cs/>
        </w:rPr>
        <w:t xml:space="preserve">  </w:t>
      </w:r>
      <w:r w:rsidR="00902D85" w:rsidRPr="000B3527">
        <w:rPr>
          <w:rFonts w:ascii="TH SarabunPSK" w:hAnsi="TH SarabunPSK" w:cs="TH SarabunPSK" w:hint="cs"/>
          <w:sz w:val="32"/>
          <w:szCs w:val="32"/>
          <w:cs/>
        </w:rPr>
        <w:t>วินิจฉัยกุล</w:t>
      </w:r>
      <w:r w:rsidR="00902D85" w:rsidRPr="00E862D7">
        <w:rPr>
          <w:rFonts w:ascii="TH SarabunPSK" w:hAnsi="TH SarabunPSK" w:cs="TH SarabunPSK"/>
          <w:sz w:val="32"/>
          <w:szCs w:val="32"/>
          <w:cs/>
        </w:rPr>
        <w:tab/>
      </w:r>
      <w:r w:rsidR="00902D85">
        <w:rPr>
          <w:rFonts w:ascii="TH SarabunPSK" w:hAnsi="TH SarabunPSK" w:cs="TH SarabunPSK"/>
          <w:sz w:val="32"/>
          <w:szCs w:val="32"/>
          <w:cs/>
        </w:rPr>
        <w:tab/>
      </w:r>
      <w:r w:rsidR="00902D85" w:rsidRPr="00E12079">
        <w:rPr>
          <w:rFonts w:ascii="TH SarabunPSK" w:hAnsi="TH SarabunPSK" w:cs="TH SarabunPSK"/>
          <w:sz w:val="32"/>
          <w:szCs w:val="32"/>
          <w:cs/>
        </w:rPr>
        <w:t>กรรมการ</w:t>
      </w:r>
    </w:p>
    <w:p w:rsidR="00902D85" w:rsidRPr="00902D85" w:rsidRDefault="00902D85" w:rsidP="00652B0B">
      <w:pPr>
        <w:ind w:firstLine="720"/>
        <w:rPr>
          <w:rFonts w:ascii="TH SarabunPSK" w:hAnsi="TH SarabunPSK" w:cs="TH SarabunPSK"/>
          <w:sz w:val="32"/>
          <w:szCs w:val="32"/>
        </w:rPr>
      </w:pPr>
    </w:p>
    <w:p w:rsidR="00652B0B" w:rsidRPr="00F02970" w:rsidRDefault="00652B0B" w:rsidP="00652B0B">
      <w:pPr>
        <w:ind w:firstLine="720"/>
        <w:rPr>
          <w:rFonts w:ascii="TH SarabunPSK" w:hAnsi="TH SarabunPSK" w:cs="TH SarabunPSK"/>
          <w:b/>
          <w:bCs/>
          <w:sz w:val="32"/>
          <w:szCs w:val="32"/>
        </w:rPr>
      </w:pPr>
      <w:r w:rsidRPr="00F02970">
        <w:rPr>
          <w:rFonts w:ascii="TH SarabunPSK" w:hAnsi="TH SarabunPSK" w:cs="TH SarabunPSK"/>
          <w:b/>
          <w:bCs/>
          <w:sz w:val="32"/>
          <w:szCs w:val="32"/>
          <w:cs/>
        </w:rPr>
        <w:t>เริ่มประชุม    เวลา 13.00 น.</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ระเบียบวาระที่ 1</w:t>
      </w:r>
      <w:r w:rsidRPr="00F02970">
        <w:rPr>
          <w:rFonts w:ascii="TH SarabunPSK" w:hAnsi="TH SarabunPSK" w:cs="TH SarabunPSK"/>
          <w:b/>
          <w:bCs/>
          <w:sz w:val="32"/>
          <w:szCs w:val="32"/>
        </w:rPr>
        <w:t xml:space="preserve"> </w:t>
      </w:r>
      <w:r w:rsidRPr="00F02970">
        <w:rPr>
          <w:rFonts w:ascii="TH SarabunPSK" w:hAnsi="TH SarabunPSK" w:cs="TH SarabunPSK"/>
          <w:b/>
          <w:bCs/>
          <w:sz w:val="32"/>
          <w:szCs w:val="32"/>
          <w:cs/>
        </w:rPr>
        <w:t>เรื่องที่ประธานแจ้งให้ที่ประชุมทราบ</w:t>
      </w:r>
    </w:p>
    <w:p w:rsidR="00652B0B" w:rsidRDefault="00652B0B" w:rsidP="00652B0B">
      <w:pPr>
        <w:rPr>
          <w:rFonts w:ascii="TH SarabunPSK" w:hAnsi="TH SarabunPSK" w:cs="TH SarabunPSK"/>
          <w:sz w:val="32"/>
          <w:szCs w:val="32"/>
        </w:rPr>
      </w:pPr>
      <w:r w:rsidRPr="00E12079">
        <w:rPr>
          <w:rFonts w:ascii="TH SarabunPSK" w:hAnsi="TH SarabunPSK" w:cs="TH SarabunPSK"/>
          <w:sz w:val="32"/>
          <w:szCs w:val="32"/>
        </w:rPr>
        <w:t>1.1</w:t>
      </w:r>
      <w:r w:rsidRPr="00E12079">
        <w:rPr>
          <w:rFonts w:ascii="TH SarabunPSK" w:hAnsi="TH SarabunPSK" w:cs="TH SarabunPSK"/>
          <w:sz w:val="32"/>
          <w:szCs w:val="32"/>
          <w:cs/>
        </w:rPr>
        <w:t xml:space="preserve"> ประธานในที่ประชุมแจ้งให้ทราบว่า </w:t>
      </w:r>
      <w:r>
        <w:rPr>
          <w:rFonts w:ascii="TH SarabunPSK" w:hAnsi="TH SarabunPSK" w:cs="TH SarabunPSK" w:hint="cs"/>
          <w:sz w:val="32"/>
          <w:szCs w:val="32"/>
          <w:cs/>
        </w:rPr>
        <w:t xml:space="preserve">ได้รับอาจารย์ประจำหลักสูตรเข้ามาใหม่จำนวน </w:t>
      </w:r>
      <w:r>
        <w:rPr>
          <w:rFonts w:ascii="TH SarabunPSK" w:hAnsi="TH SarabunPSK" w:cs="TH SarabunPSK"/>
          <w:sz w:val="32"/>
          <w:szCs w:val="32"/>
        </w:rPr>
        <w:t xml:space="preserve">3 </w:t>
      </w:r>
      <w:r>
        <w:rPr>
          <w:rFonts w:ascii="TH SarabunPSK" w:hAnsi="TH SarabunPSK" w:cs="TH SarabunPSK" w:hint="cs"/>
          <w:sz w:val="32"/>
          <w:szCs w:val="32"/>
          <w:cs/>
        </w:rPr>
        <w:t xml:space="preserve">ท่าน โดยจะอาจารย์ใหม่ทำหน้าที่แก้ไข จัดทำเล่มหลักสูตรและรับงานต่อจากคณะกรรมการชุดเดิม </w:t>
      </w:r>
    </w:p>
    <w:p w:rsidR="00652B0B" w:rsidRPr="00E12079" w:rsidRDefault="00652B0B" w:rsidP="00652B0B">
      <w:pPr>
        <w:rPr>
          <w:rFonts w:ascii="TH SarabunPSK" w:hAnsi="TH SarabunPSK" w:cs="TH SarabunPSK"/>
          <w:sz w:val="32"/>
          <w:szCs w:val="32"/>
        </w:rPr>
      </w:pPr>
      <w:r>
        <w:rPr>
          <w:rFonts w:ascii="TH SarabunPSK" w:hAnsi="TH SarabunPSK" w:cs="TH SarabunPSK"/>
          <w:sz w:val="32"/>
          <w:szCs w:val="32"/>
        </w:rPr>
        <w:t xml:space="preserve">1.2 </w:t>
      </w:r>
      <w:r w:rsidRPr="00652B0B">
        <w:rPr>
          <w:rFonts w:ascii="TH SarabunPSK" w:hAnsi="TH SarabunPSK" w:cs="TH SarabunPSK"/>
          <w:spacing w:val="-4"/>
          <w:sz w:val="32"/>
          <w:szCs w:val="32"/>
          <w:cs/>
        </w:rPr>
        <w:t>ต้อง</w:t>
      </w:r>
      <w:r w:rsidRPr="00652B0B">
        <w:rPr>
          <w:rFonts w:ascii="TH SarabunPSK" w:hAnsi="TH SarabunPSK" w:cs="TH SarabunPSK" w:hint="cs"/>
          <w:spacing w:val="-4"/>
          <w:sz w:val="32"/>
          <w:szCs w:val="32"/>
          <w:cs/>
        </w:rPr>
        <w:t>เร่งแก้ไขรายละเอียดตามคำแนะนำจากผู้ทรงคุณวุฒิ และจัด</w:t>
      </w:r>
      <w:r w:rsidRPr="00652B0B">
        <w:rPr>
          <w:rFonts w:ascii="TH SarabunPSK" w:hAnsi="TH SarabunPSK" w:cs="TH SarabunPSK"/>
          <w:spacing w:val="-4"/>
          <w:sz w:val="32"/>
          <w:szCs w:val="32"/>
          <w:cs/>
        </w:rPr>
        <w:t>ทำรูปเล่มร่างหลักสูตรให้เรียบร้อย</w:t>
      </w:r>
      <w:r w:rsidRPr="00E12079">
        <w:rPr>
          <w:rFonts w:ascii="TH SarabunPSK" w:hAnsi="TH SarabunPSK" w:cs="TH SarabunPSK"/>
          <w:sz w:val="32"/>
          <w:szCs w:val="32"/>
          <w:cs/>
        </w:rPr>
        <w:t xml:space="preserve"> </w:t>
      </w:r>
      <w:r>
        <w:rPr>
          <w:rFonts w:ascii="TH SarabunPSK" w:hAnsi="TH SarabunPSK" w:cs="TH SarabunPSK" w:hint="cs"/>
          <w:sz w:val="32"/>
          <w:szCs w:val="32"/>
          <w:cs/>
        </w:rPr>
        <w:t xml:space="preserve">เพื่อวิพากหลักสูตรอีกครั้งในเดือนตุลาคม </w:t>
      </w:r>
    </w:p>
    <w:p w:rsidR="00652B0B" w:rsidRPr="00F02970" w:rsidRDefault="00652B0B" w:rsidP="00652B0B">
      <w:pPr>
        <w:jc w:val="thaiDistribute"/>
        <w:rPr>
          <w:rFonts w:ascii="TH SarabunPSK" w:hAnsi="TH SarabunPSK" w:cs="TH SarabunPSK"/>
          <w:b/>
          <w:bCs/>
          <w:sz w:val="32"/>
          <w:szCs w:val="32"/>
        </w:rPr>
      </w:pPr>
      <w:r>
        <w:rPr>
          <w:rFonts w:ascii="TH SarabunPSK" w:hAnsi="TH SarabunPSK" w:cs="TH SarabunPSK"/>
          <w:sz w:val="32"/>
          <w:szCs w:val="32"/>
        </w:rPr>
        <w:t>1.3</w:t>
      </w:r>
      <w:r w:rsidRPr="00E12079">
        <w:rPr>
          <w:rFonts w:ascii="TH SarabunPSK" w:hAnsi="TH SarabunPSK" w:cs="TH SarabunPSK"/>
          <w:sz w:val="32"/>
          <w:szCs w:val="32"/>
        </w:rPr>
        <w:t xml:space="preserve"> </w:t>
      </w:r>
      <w:r w:rsidRPr="00652B0B">
        <w:rPr>
          <w:rFonts w:ascii="TH SarabunPSK" w:hAnsi="TH SarabunPSK" w:cs="TH SarabunPSK" w:hint="cs"/>
          <w:spacing w:val="2"/>
          <w:sz w:val="32"/>
          <w:szCs w:val="32"/>
          <w:cs/>
        </w:rPr>
        <w:t>ให้ตรวจสอบรายละเอียดคำอธิบายรายวิชาเดิมให้สอดคล้องกับการเปลี่ยนไปของสภาวการณ์ในปัจจุบันและเพิ่มเติมรายวิชาที่เหมาะสมกับยุคสมัย</w:t>
      </w:r>
      <w:r>
        <w:rPr>
          <w:rFonts w:ascii="TH SarabunPSK" w:hAnsi="TH SarabunPSK" w:cs="TH SarabunPSK"/>
          <w:spacing w:val="2"/>
          <w:sz w:val="32"/>
          <w:szCs w:val="32"/>
        </w:rPr>
        <w:t xml:space="preserve"> </w:t>
      </w:r>
      <w:r w:rsidRPr="00652B0B">
        <w:rPr>
          <w:rFonts w:ascii="TH SarabunPSK" w:hAnsi="TH SarabunPSK" w:cs="TH SarabunPSK" w:hint="cs"/>
          <w:spacing w:val="2"/>
          <w:sz w:val="32"/>
          <w:szCs w:val="32"/>
          <w:cs/>
        </w:rPr>
        <w:t xml:space="preserve"> มีความน่าสนใจ สอดคล้องกับของเทคโนโลยีใน</w:t>
      </w:r>
      <w:r>
        <w:rPr>
          <w:rFonts w:ascii="TH SarabunPSK" w:hAnsi="TH SarabunPSK" w:cs="TH SarabunPSK" w:hint="cs"/>
          <w:sz w:val="32"/>
          <w:szCs w:val="32"/>
          <w:cs/>
        </w:rPr>
        <w:t xml:space="preserve">ปัจจุบัน ในเล่มร่างหลักสูตรที่จะนำเข้าวิพากษ์ในเดือนตุลาคม </w:t>
      </w:r>
    </w:p>
    <w:p w:rsidR="00652B0B"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 xml:space="preserve">ที่ประชุม </w:t>
      </w:r>
      <w:r w:rsidRPr="00F02970">
        <w:rPr>
          <w:rFonts w:ascii="TH SarabunPSK" w:hAnsi="TH SarabunPSK" w:cs="TH SarabunPSK"/>
          <w:b/>
          <w:bCs/>
          <w:sz w:val="32"/>
          <w:szCs w:val="32"/>
        </w:rPr>
        <w:t>:</w:t>
      </w:r>
      <w:r w:rsidRPr="00F02970">
        <w:rPr>
          <w:rFonts w:ascii="TH SarabunPSK" w:hAnsi="TH SarabunPSK" w:cs="TH SarabunPSK"/>
          <w:b/>
          <w:bCs/>
          <w:sz w:val="32"/>
          <w:szCs w:val="32"/>
          <w:cs/>
        </w:rPr>
        <w:t xml:space="preserve"> </w:t>
      </w:r>
      <w:r w:rsidRPr="00E12079">
        <w:rPr>
          <w:rFonts w:ascii="TH SarabunPSK" w:hAnsi="TH SarabunPSK" w:cs="TH SarabunPSK"/>
          <w:sz w:val="32"/>
          <w:szCs w:val="32"/>
          <w:cs/>
        </w:rPr>
        <w:t>ที่ประชุมรับทราบ</w:t>
      </w:r>
    </w:p>
    <w:p w:rsidR="00652B0B" w:rsidRDefault="00652B0B"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80705D" w:rsidRPr="00F02970" w:rsidRDefault="0080705D"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cs/>
        </w:rPr>
      </w:pPr>
      <w:r w:rsidRPr="00F02970">
        <w:rPr>
          <w:rFonts w:ascii="TH SarabunPSK" w:hAnsi="TH SarabunPSK" w:cs="TH SarabunPSK"/>
          <w:b/>
          <w:bCs/>
          <w:sz w:val="32"/>
          <w:szCs w:val="32"/>
          <w:cs/>
        </w:rPr>
        <w:lastRenderedPageBreak/>
        <w:t>ระเบียบวาระที่ 2  เรื่องรับรองรายงานการประชุมครั้งที่แล้ว</w:t>
      </w:r>
      <w:r w:rsidRPr="00F02970">
        <w:rPr>
          <w:rFonts w:ascii="TH SarabunPSK" w:hAnsi="TH SarabunPSK" w:cs="TH SarabunPSK"/>
          <w:b/>
          <w:bCs/>
          <w:sz w:val="32"/>
          <w:szCs w:val="32"/>
        </w:rPr>
        <w:t xml:space="preserve"> </w:t>
      </w:r>
    </w:p>
    <w:p w:rsidR="00652B0B" w:rsidRDefault="00652B0B" w:rsidP="00652B0B">
      <w:pPr>
        <w:ind w:firstLine="720"/>
        <w:jc w:val="thaiDistribute"/>
        <w:rPr>
          <w:rFonts w:ascii="TH SarabunPSK" w:hAnsi="TH SarabunPSK" w:cs="TH SarabunPSK"/>
          <w:sz w:val="32"/>
          <w:szCs w:val="32"/>
        </w:rPr>
      </w:pPr>
      <w:r w:rsidRPr="00E12079">
        <w:rPr>
          <w:rFonts w:ascii="TH SarabunPSK" w:hAnsi="TH SarabunPSK" w:cs="TH SarabunPSK"/>
          <w:sz w:val="32"/>
          <w:szCs w:val="32"/>
          <w:cs/>
        </w:rPr>
        <w:t>ประธานที่ประชุม เสนอรายงานการประชุมคณะกรรมการ</w:t>
      </w:r>
      <w:r w:rsidRPr="00E12079">
        <w:rPr>
          <w:rFonts w:ascii="TH SarabunPSK" w:hAnsi="TH SarabunPSK" w:cs="TH SarabunPSK" w:hint="cs"/>
          <w:sz w:val="32"/>
          <w:szCs w:val="32"/>
          <w:cs/>
        </w:rPr>
        <w:t>พัฒนา</w:t>
      </w:r>
      <w:r w:rsidRPr="00E12079">
        <w:rPr>
          <w:rFonts w:ascii="TH SarabunPSK" w:hAnsi="TH SarabunPSK" w:cs="TH SarabunPSK"/>
          <w:sz w:val="32"/>
          <w:szCs w:val="32"/>
          <w:cs/>
        </w:rPr>
        <w:t xml:space="preserve">หลักสูตร เมื่อวันที่ </w:t>
      </w:r>
      <w:r w:rsidRPr="00E12079">
        <w:rPr>
          <w:rFonts w:ascii="TH SarabunPSK" w:hAnsi="TH SarabunPSK" w:cs="TH SarabunPSK" w:hint="cs"/>
          <w:sz w:val="32"/>
          <w:szCs w:val="32"/>
          <w:cs/>
        </w:rPr>
        <w:t>1</w:t>
      </w:r>
      <w:r>
        <w:rPr>
          <w:rFonts w:ascii="TH SarabunPSK" w:hAnsi="TH SarabunPSK" w:cs="TH SarabunPSK"/>
          <w:sz w:val="32"/>
          <w:szCs w:val="32"/>
        </w:rPr>
        <w:t>9</w:t>
      </w:r>
      <w:r w:rsidRPr="00E12079">
        <w:rPr>
          <w:rFonts w:ascii="TH SarabunPSK" w:hAnsi="TH SarabunPSK" w:cs="TH SarabunPSK" w:hint="cs"/>
          <w:sz w:val="32"/>
          <w:szCs w:val="32"/>
          <w:cs/>
        </w:rPr>
        <w:t xml:space="preserve"> </w:t>
      </w:r>
      <w:r>
        <w:rPr>
          <w:rFonts w:ascii="TH SarabunPSK" w:hAnsi="TH SarabunPSK" w:cs="TH SarabunPSK" w:hint="cs"/>
          <w:sz w:val="32"/>
          <w:szCs w:val="32"/>
          <w:cs/>
        </w:rPr>
        <w:t>มีนาคม</w:t>
      </w:r>
      <w:r w:rsidRPr="00E12079">
        <w:rPr>
          <w:rFonts w:ascii="TH SarabunPSK" w:hAnsi="TH SarabunPSK" w:cs="TH SarabunPSK"/>
          <w:sz w:val="32"/>
          <w:szCs w:val="32"/>
          <w:cs/>
        </w:rPr>
        <w:t xml:space="preserve"> 255</w:t>
      </w:r>
      <w:r>
        <w:rPr>
          <w:rFonts w:ascii="TH SarabunPSK" w:hAnsi="TH SarabunPSK" w:cs="TH SarabunPSK"/>
          <w:sz w:val="32"/>
          <w:szCs w:val="32"/>
        </w:rPr>
        <w:t>7</w:t>
      </w:r>
      <w:r w:rsidRPr="00E12079">
        <w:rPr>
          <w:rFonts w:ascii="TH SarabunPSK" w:hAnsi="TH SarabunPSK" w:cs="TH SarabunPSK"/>
          <w:sz w:val="32"/>
          <w:szCs w:val="32"/>
          <w:cs/>
        </w:rPr>
        <w:t xml:space="preserve"> รายละเอียดดังเอกสารแนบท้ายระเบียบวาระประชุมให้ที่ประชุมเพื่อพิจารณารับทราบและรับรองรายงานการประชุม</w:t>
      </w:r>
    </w:p>
    <w:p w:rsidR="0080705D" w:rsidRPr="00E12079" w:rsidRDefault="0080705D" w:rsidP="00652B0B">
      <w:pPr>
        <w:ind w:firstLine="720"/>
        <w:jc w:val="thaiDistribute"/>
        <w:rPr>
          <w:rFonts w:ascii="TH SarabunPSK" w:hAnsi="TH SarabunPSK" w:cs="TH SarabunPSK"/>
          <w:sz w:val="32"/>
          <w:szCs w:val="32"/>
          <w:cs/>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มติที่ประชุม</w:t>
      </w:r>
      <w:r w:rsidRPr="00F02970">
        <w:rPr>
          <w:rFonts w:ascii="TH SarabunPSK" w:hAnsi="TH SarabunPSK" w:cs="TH SarabunPSK"/>
          <w:b/>
          <w:bCs/>
          <w:sz w:val="32"/>
          <w:szCs w:val="32"/>
        </w:rPr>
        <w:t xml:space="preserve">: </w:t>
      </w:r>
      <w:r w:rsidRPr="00E12079">
        <w:rPr>
          <w:rFonts w:ascii="TH SarabunPSK" w:hAnsi="TH SarabunPSK" w:cs="TH SarabunPSK"/>
          <w:sz w:val="32"/>
          <w:szCs w:val="32"/>
          <w:cs/>
        </w:rPr>
        <w:t>รับทราบและรับรองรายงานการประชุม</w:t>
      </w:r>
    </w:p>
    <w:p w:rsidR="00652B0B" w:rsidRPr="00F02970" w:rsidRDefault="00652B0B" w:rsidP="00652B0B">
      <w:pPr>
        <w:rPr>
          <w:rFonts w:ascii="TH SarabunPSK" w:hAnsi="TH SarabunPSK" w:cs="TH SarabunPSK"/>
          <w:b/>
          <w:bCs/>
          <w:sz w:val="32"/>
          <w:szCs w:val="32"/>
          <w:cs/>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ระเบียบวาระที่ 3  เรื่องสืบเนื่องจากการประชุมครั้งที่แล้ว</w:t>
      </w:r>
    </w:p>
    <w:p w:rsidR="00652B0B" w:rsidRPr="00E12079" w:rsidRDefault="00652B0B" w:rsidP="00652B0B">
      <w:pPr>
        <w:jc w:val="thaiDistribute"/>
        <w:rPr>
          <w:rFonts w:ascii="TH SarabunPSK" w:hAnsi="TH SarabunPSK" w:cs="TH SarabunPSK"/>
          <w:sz w:val="32"/>
          <w:szCs w:val="32"/>
        </w:rPr>
      </w:pPr>
      <w:r w:rsidRPr="00E12079">
        <w:rPr>
          <w:rFonts w:ascii="TH SarabunPSK" w:hAnsi="TH SarabunPSK" w:cs="TH SarabunPSK"/>
          <w:sz w:val="32"/>
          <w:szCs w:val="32"/>
          <w:cs/>
        </w:rPr>
        <w:t>3.1 คณะกรรมการพัฒนาหลักสูตรได้ร่วมกันตรวจสอบข้อมูลในหมวดต่าง</w:t>
      </w:r>
      <w:r>
        <w:rPr>
          <w:rFonts w:ascii="TH SarabunPSK" w:hAnsi="TH SarabunPSK" w:cs="TH SarabunPSK"/>
          <w:sz w:val="32"/>
          <w:szCs w:val="32"/>
        </w:rPr>
        <w:t xml:space="preserve"> </w:t>
      </w:r>
      <w:r w:rsidRPr="00E12079">
        <w:rPr>
          <w:rFonts w:ascii="TH SarabunPSK" w:hAnsi="TH SarabunPSK" w:cs="TH SarabunPSK"/>
          <w:sz w:val="32"/>
          <w:szCs w:val="32"/>
          <w:cs/>
        </w:rPr>
        <w:t>ๆ รหัสรายวิชา และ คำอธิบายรายวิชา</w:t>
      </w:r>
    </w:p>
    <w:p w:rsidR="00652B0B" w:rsidRPr="00E12079" w:rsidRDefault="00652B0B" w:rsidP="00652B0B">
      <w:pPr>
        <w:jc w:val="thaiDistribute"/>
        <w:rPr>
          <w:rFonts w:ascii="TH SarabunPSK" w:hAnsi="TH SarabunPSK" w:cs="TH SarabunPSK"/>
          <w:sz w:val="32"/>
          <w:szCs w:val="32"/>
        </w:rPr>
      </w:pPr>
      <w:r w:rsidRPr="00E12079">
        <w:rPr>
          <w:rFonts w:ascii="TH SarabunPSK" w:hAnsi="TH SarabunPSK" w:cs="TH SarabunPSK"/>
          <w:sz w:val="32"/>
          <w:szCs w:val="32"/>
          <w:cs/>
        </w:rPr>
        <w:t>3.2</w:t>
      </w:r>
      <w:r w:rsidRPr="00E12079">
        <w:rPr>
          <w:rFonts w:ascii="TH SarabunPSK" w:hAnsi="TH SarabunPSK" w:cs="TH SarabunPSK"/>
          <w:sz w:val="32"/>
          <w:szCs w:val="32"/>
        </w:rPr>
        <w:t xml:space="preserve"> </w:t>
      </w:r>
      <w:r w:rsidRPr="00E12079">
        <w:rPr>
          <w:rFonts w:ascii="TH SarabunPSK" w:hAnsi="TH SarabunPSK" w:cs="TH SarabunPSK"/>
          <w:sz w:val="32"/>
          <w:szCs w:val="32"/>
          <w:cs/>
        </w:rPr>
        <w:t xml:space="preserve"> การตรวจสอบ </w:t>
      </w:r>
      <w:r w:rsidRPr="00E12079">
        <w:rPr>
          <w:rFonts w:ascii="TH SarabunPSK" w:hAnsi="TH SarabunPSK" w:cs="TH SarabunPSK"/>
          <w:sz w:val="32"/>
          <w:szCs w:val="32"/>
        </w:rPr>
        <w:t xml:space="preserve">Curriculum Mapping </w:t>
      </w:r>
      <w:r w:rsidRPr="00E12079">
        <w:rPr>
          <w:rFonts w:ascii="TH SarabunPSK" w:hAnsi="TH SarabunPSK" w:cs="TH SarabunPSK"/>
          <w:sz w:val="32"/>
          <w:szCs w:val="32"/>
          <w:cs/>
        </w:rPr>
        <w:t xml:space="preserve">ของหลักสูตรต้องคำนึงถึงการพัฒนาคุณสมบัติของบัณฑิตในรายวิชาต่าง ๆ ให้ครบถ้วนในทักษะทั้ง 5 ด้าน ตามที่มหาวิทยาลัยกำหนดไว้ ที่ประชุมจึงพิจารณาว่าการใส่กิจกรรมใน </w:t>
      </w:r>
      <w:r w:rsidRPr="00E12079">
        <w:rPr>
          <w:rFonts w:ascii="TH SarabunPSK" w:hAnsi="TH SarabunPSK" w:cs="TH SarabunPSK"/>
          <w:sz w:val="32"/>
          <w:szCs w:val="32"/>
        </w:rPr>
        <w:t xml:space="preserve">Curriculum Mapping </w:t>
      </w:r>
      <w:r w:rsidRPr="00E12079">
        <w:rPr>
          <w:rFonts w:ascii="TH SarabunPSK" w:hAnsi="TH SarabunPSK" w:cs="TH SarabunPSK"/>
          <w:sz w:val="32"/>
          <w:szCs w:val="32"/>
          <w:cs/>
        </w:rPr>
        <w:t>ของรายวิชาต่าง ๆ ต้องพิจารณาให้ครบถ้วนและเหมาะสมตามคำอธิบายรายวิชาและการสอนที่เน้นทฤษฎี ปฏิบัติ ทฤษฎีและปฏิบัติ</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cs/>
        </w:rPr>
      </w:pPr>
      <w:r w:rsidRPr="00F02970">
        <w:rPr>
          <w:rFonts w:ascii="TH SarabunPSK" w:hAnsi="TH SarabunPSK" w:cs="TH SarabunPSK"/>
          <w:b/>
          <w:bCs/>
          <w:sz w:val="32"/>
          <w:szCs w:val="32"/>
          <w:cs/>
        </w:rPr>
        <w:t>มติที่ประชุม</w:t>
      </w:r>
      <w:r w:rsidRPr="00F02970">
        <w:rPr>
          <w:rFonts w:ascii="TH SarabunPSK" w:hAnsi="TH SarabunPSK" w:cs="TH SarabunPSK"/>
          <w:b/>
          <w:bCs/>
          <w:sz w:val="32"/>
          <w:szCs w:val="32"/>
        </w:rPr>
        <w:t>:</w:t>
      </w:r>
      <w:r w:rsidRPr="00F02970">
        <w:rPr>
          <w:rFonts w:ascii="TH SarabunPSK" w:hAnsi="TH SarabunPSK" w:cs="TH SarabunPSK"/>
          <w:b/>
          <w:bCs/>
          <w:sz w:val="32"/>
          <w:szCs w:val="32"/>
          <w:cs/>
        </w:rPr>
        <w:t xml:space="preserve"> </w:t>
      </w:r>
      <w:r w:rsidRPr="00E12079">
        <w:rPr>
          <w:rFonts w:ascii="TH SarabunPSK" w:hAnsi="TH SarabunPSK" w:cs="TH SarabunPSK"/>
          <w:sz w:val="32"/>
          <w:szCs w:val="32"/>
          <w:cs/>
        </w:rPr>
        <w:t>ที่ประชุมรับทราบ</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ระเบียบวาระที่ 4  เรื่องเสนอเพื่อทราบ</w:t>
      </w:r>
    </w:p>
    <w:p w:rsidR="00652B0B" w:rsidRPr="00582DF4" w:rsidRDefault="00652B0B" w:rsidP="00652B0B">
      <w:pPr>
        <w:jc w:val="thaiDistribute"/>
        <w:rPr>
          <w:rFonts w:ascii="TH SarabunPSK" w:hAnsi="TH SarabunPSK" w:cs="TH SarabunPSK"/>
          <w:sz w:val="32"/>
          <w:szCs w:val="32"/>
        </w:rPr>
      </w:pPr>
      <w:r w:rsidRPr="00E12079">
        <w:rPr>
          <w:rFonts w:ascii="TH SarabunPSK" w:hAnsi="TH SarabunPSK" w:cs="TH SarabunPSK"/>
          <w:sz w:val="32"/>
          <w:szCs w:val="32"/>
          <w:cs/>
        </w:rPr>
        <w:t>4.1 ประธานในที่ประชุมแจ้งกำหนดการวิพากษ</w:t>
      </w:r>
      <w:r w:rsidRPr="00E12079">
        <w:rPr>
          <w:rFonts w:ascii="TH SarabunPSK" w:hAnsi="TH SarabunPSK" w:cs="TH SarabunPSK" w:hint="cs"/>
          <w:sz w:val="32"/>
          <w:szCs w:val="32"/>
          <w:cs/>
        </w:rPr>
        <w:t>์</w:t>
      </w:r>
      <w:r>
        <w:rPr>
          <w:rFonts w:ascii="TH SarabunPSK" w:hAnsi="TH SarabunPSK" w:cs="TH SarabunPSK"/>
          <w:sz w:val="32"/>
          <w:szCs w:val="32"/>
          <w:cs/>
        </w:rPr>
        <w:t xml:space="preserve">หลักสูตร </w:t>
      </w:r>
      <w:r>
        <w:rPr>
          <w:rFonts w:ascii="TH SarabunPSK" w:hAnsi="TH SarabunPSK" w:cs="TH SarabunPSK"/>
          <w:sz w:val="32"/>
          <w:szCs w:val="32"/>
        </w:rPr>
        <w:t>3</w:t>
      </w:r>
      <w:r w:rsidRPr="00E12079">
        <w:rPr>
          <w:rFonts w:ascii="TH SarabunPSK" w:hAnsi="TH SarabunPSK" w:cs="TH SarabunPSK"/>
          <w:sz w:val="32"/>
          <w:szCs w:val="32"/>
          <w:cs/>
        </w:rPr>
        <w:t xml:space="preserve"> ครั้งคือ ครั้งที่ 1</w:t>
      </w:r>
      <w:r w:rsidRPr="00E12079">
        <w:rPr>
          <w:rFonts w:ascii="TH SarabunPSK" w:hAnsi="TH SarabunPSK" w:cs="TH SarabunPSK" w:hint="cs"/>
          <w:sz w:val="32"/>
          <w:szCs w:val="32"/>
          <w:cs/>
        </w:rPr>
        <w:t xml:space="preserve"> </w:t>
      </w:r>
      <w:r w:rsidRPr="00E12079">
        <w:rPr>
          <w:rFonts w:ascii="TH SarabunPSK" w:hAnsi="TH SarabunPSK" w:cs="TH SarabunPSK"/>
          <w:sz w:val="32"/>
          <w:szCs w:val="32"/>
          <w:cs/>
        </w:rPr>
        <w:t>คือ วันที่ 2</w:t>
      </w:r>
      <w:r>
        <w:rPr>
          <w:rFonts w:ascii="TH SarabunPSK" w:hAnsi="TH SarabunPSK" w:cs="TH SarabunPSK"/>
          <w:sz w:val="32"/>
          <w:szCs w:val="32"/>
        </w:rPr>
        <w:t>4</w:t>
      </w:r>
      <w:r w:rsidRPr="00E12079">
        <w:rPr>
          <w:rFonts w:ascii="TH SarabunPSK" w:hAnsi="TH SarabunPSK" w:cs="TH SarabunPSK"/>
          <w:sz w:val="32"/>
          <w:szCs w:val="32"/>
          <w:cs/>
        </w:rPr>
        <w:t xml:space="preserve"> </w:t>
      </w:r>
      <w:r>
        <w:rPr>
          <w:rFonts w:ascii="TH SarabunPSK" w:hAnsi="TH SarabunPSK" w:cs="TH SarabunPSK" w:hint="cs"/>
          <w:sz w:val="32"/>
          <w:szCs w:val="32"/>
          <w:cs/>
        </w:rPr>
        <w:t>เมษายน</w:t>
      </w:r>
      <w:r w:rsidRPr="00E12079">
        <w:rPr>
          <w:rFonts w:ascii="TH SarabunPSK" w:hAnsi="TH SarabunPSK" w:cs="TH SarabunPSK"/>
          <w:sz w:val="32"/>
          <w:szCs w:val="32"/>
          <w:cs/>
        </w:rPr>
        <w:t xml:space="preserve"> 255</w:t>
      </w:r>
      <w:r>
        <w:rPr>
          <w:rFonts w:ascii="TH SarabunPSK" w:hAnsi="TH SarabunPSK" w:cs="TH SarabunPSK"/>
          <w:sz w:val="32"/>
          <w:szCs w:val="32"/>
        </w:rPr>
        <w:t>7</w:t>
      </w:r>
      <w:r>
        <w:rPr>
          <w:rFonts w:ascii="TH SarabunPSK" w:hAnsi="TH SarabunPSK" w:cs="TH SarabunPSK" w:hint="cs"/>
          <w:sz w:val="32"/>
          <w:szCs w:val="32"/>
          <w:cs/>
        </w:rPr>
        <w:t xml:space="preserve"> </w:t>
      </w:r>
      <w:r w:rsidRPr="00E12079">
        <w:rPr>
          <w:rFonts w:ascii="TH SarabunPSK" w:hAnsi="TH SarabunPSK" w:cs="TH SarabunPSK"/>
          <w:sz w:val="32"/>
          <w:szCs w:val="32"/>
          <w:cs/>
        </w:rPr>
        <w:t xml:space="preserve">ครั้งที่ 2 คือ วันที่ </w:t>
      </w:r>
      <w:r>
        <w:rPr>
          <w:rFonts w:ascii="TH SarabunPSK" w:hAnsi="TH SarabunPSK" w:cs="TH SarabunPSK"/>
          <w:sz w:val="32"/>
          <w:szCs w:val="32"/>
        </w:rPr>
        <w:t>3</w:t>
      </w:r>
      <w:r w:rsidRPr="00E12079">
        <w:rPr>
          <w:rFonts w:ascii="TH SarabunPSK" w:hAnsi="TH SarabunPSK" w:cs="TH SarabunPSK"/>
          <w:sz w:val="32"/>
          <w:szCs w:val="32"/>
        </w:rPr>
        <w:t xml:space="preserve">1 </w:t>
      </w:r>
      <w:r>
        <w:rPr>
          <w:rFonts w:ascii="TH SarabunPSK" w:hAnsi="TH SarabunPSK" w:cs="TH SarabunPSK" w:hint="cs"/>
          <w:sz w:val="32"/>
          <w:szCs w:val="32"/>
          <w:cs/>
        </w:rPr>
        <w:t xml:space="preserve">พฤษภาคม </w:t>
      </w:r>
      <w:r w:rsidRPr="00E12079">
        <w:rPr>
          <w:rFonts w:ascii="TH SarabunPSK" w:hAnsi="TH SarabunPSK" w:cs="TH SarabunPSK"/>
          <w:sz w:val="32"/>
          <w:szCs w:val="32"/>
          <w:cs/>
        </w:rPr>
        <w:t>255</w:t>
      </w:r>
      <w:r>
        <w:rPr>
          <w:rFonts w:ascii="TH SarabunPSK" w:hAnsi="TH SarabunPSK" w:cs="TH SarabunPSK"/>
          <w:sz w:val="32"/>
          <w:szCs w:val="32"/>
        </w:rPr>
        <w:t xml:space="preserve">7 </w:t>
      </w:r>
      <w:r>
        <w:rPr>
          <w:rFonts w:ascii="TH SarabunPSK" w:hAnsi="TH SarabunPSK" w:cs="TH SarabunPSK" w:hint="cs"/>
          <w:sz w:val="32"/>
          <w:szCs w:val="32"/>
          <w:cs/>
        </w:rPr>
        <w:t xml:space="preserve">และครั้งที่ </w:t>
      </w:r>
      <w:r>
        <w:rPr>
          <w:rFonts w:ascii="TH SarabunPSK" w:hAnsi="TH SarabunPSK" w:cs="TH SarabunPSK"/>
          <w:sz w:val="32"/>
          <w:szCs w:val="32"/>
        </w:rPr>
        <w:t xml:space="preserve">3 </w:t>
      </w:r>
      <w:r>
        <w:rPr>
          <w:rFonts w:ascii="TH SarabunPSK" w:hAnsi="TH SarabunPSK" w:cs="TH SarabunPSK" w:hint="cs"/>
          <w:sz w:val="32"/>
          <w:szCs w:val="32"/>
          <w:cs/>
        </w:rPr>
        <w:t xml:space="preserve">คือ วันที่ </w:t>
      </w:r>
      <w:r>
        <w:rPr>
          <w:rFonts w:ascii="TH SarabunPSK" w:hAnsi="TH SarabunPSK" w:cs="TH SarabunPSK"/>
          <w:sz w:val="32"/>
          <w:szCs w:val="32"/>
        </w:rPr>
        <w:t xml:space="preserve">10 </w:t>
      </w:r>
      <w:r>
        <w:rPr>
          <w:rFonts w:ascii="TH SarabunPSK" w:hAnsi="TH SarabunPSK" w:cs="TH SarabunPSK" w:hint="cs"/>
          <w:sz w:val="32"/>
          <w:szCs w:val="32"/>
          <w:cs/>
        </w:rPr>
        <w:t xml:space="preserve">ตุลาคม </w:t>
      </w:r>
      <w:r>
        <w:rPr>
          <w:rFonts w:ascii="TH SarabunPSK" w:hAnsi="TH SarabunPSK" w:cs="TH SarabunPSK"/>
          <w:sz w:val="32"/>
          <w:szCs w:val="32"/>
        </w:rPr>
        <w:t>2559</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มติที่ประชุม</w:t>
      </w:r>
      <w:r w:rsidRPr="00F02970">
        <w:rPr>
          <w:rFonts w:ascii="TH SarabunPSK" w:hAnsi="TH SarabunPSK" w:cs="TH SarabunPSK"/>
          <w:b/>
          <w:bCs/>
          <w:sz w:val="32"/>
          <w:szCs w:val="32"/>
        </w:rPr>
        <w:t xml:space="preserve"> :</w:t>
      </w:r>
      <w:r w:rsidRPr="00F02970">
        <w:rPr>
          <w:rFonts w:ascii="TH SarabunPSK" w:hAnsi="TH SarabunPSK" w:cs="TH SarabunPSK"/>
          <w:b/>
          <w:bCs/>
          <w:sz w:val="32"/>
          <w:szCs w:val="32"/>
          <w:cs/>
        </w:rPr>
        <w:t xml:space="preserve"> </w:t>
      </w:r>
      <w:r w:rsidRPr="00E12079">
        <w:rPr>
          <w:rFonts w:ascii="TH SarabunPSK" w:hAnsi="TH SarabunPSK" w:cs="TH SarabunPSK"/>
          <w:sz w:val="32"/>
          <w:szCs w:val="32"/>
          <w:cs/>
        </w:rPr>
        <w:t>ที่ประชุมรับทราบ</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ระเบียบวาระที่  5 เรื่องเสนอเพื่อพิจารณา</w:t>
      </w:r>
    </w:p>
    <w:p w:rsidR="00652B0B" w:rsidRDefault="00652B0B" w:rsidP="004F28D1">
      <w:pPr>
        <w:jc w:val="thaiDistribute"/>
        <w:rPr>
          <w:rFonts w:ascii="TH SarabunPSK" w:hAnsi="TH SarabunPSK" w:cs="TH SarabunPSK"/>
          <w:sz w:val="32"/>
          <w:szCs w:val="32"/>
        </w:rPr>
      </w:pPr>
      <w:r w:rsidRPr="00E12079">
        <w:rPr>
          <w:rFonts w:ascii="TH SarabunPSK" w:hAnsi="TH SarabunPSK" w:cs="TH SarabunPSK"/>
          <w:sz w:val="32"/>
          <w:szCs w:val="32"/>
          <w:cs/>
        </w:rPr>
        <w:t>5.1 เสนอ ผู้ช่วยศาสตราจารย์ ดร.เดชฤทธิ์ มณีธรรม เป็นคณะกรรมการวิพากษ์หลักสูตร</w:t>
      </w:r>
      <w:r w:rsidRPr="00582DF4">
        <w:rPr>
          <w:rFonts w:ascii="TH SarabunPSK" w:hAnsi="TH SarabunPSK" w:cs="TH SarabunPSK"/>
          <w:sz w:val="32"/>
          <w:szCs w:val="32"/>
          <w:cs/>
        </w:rPr>
        <w:t xml:space="preserve">ครั้งที่ 3  </w:t>
      </w:r>
      <w:r>
        <w:rPr>
          <w:rFonts w:ascii="TH SarabunPSK" w:hAnsi="TH SarabunPSK" w:cs="TH SarabunPSK" w:hint="cs"/>
          <w:sz w:val="32"/>
          <w:szCs w:val="32"/>
          <w:cs/>
        </w:rPr>
        <w:t>ใน</w:t>
      </w:r>
      <w:r w:rsidRPr="00582DF4">
        <w:rPr>
          <w:rFonts w:ascii="TH SarabunPSK" w:hAnsi="TH SarabunPSK" w:cs="TH SarabunPSK"/>
          <w:sz w:val="32"/>
          <w:szCs w:val="32"/>
          <w:cs/>
        </w:rPr>
        <w:t>วันที่ 10 ตุลาคม 2559</w:t>
      </w:r>
      <w:r>
        <w:rPr>
          <w:rFonts w:ascii="TH SarabunPSK" w:hAnsi="TH SarabunPSK" w:cs="TH SarabunPSK" w:hint="cs"/>
          <w:sz w:val="32"/>
          <w:szCs w:val="32"/>
          <w:cs/>
        </w:rPr>
        <w:t xml:space="preserve"> </w:t>
      </w:r>
      <w:r w:rsidRPr="00E12079">
        <w:rPr>
          <w:rFonts w:ascii="TH SarabunPSK" w:hAnsi="TH SarabunPSK" w:cs="TH SarabunPSK"/>
          <w:sz w:val="32"/>
          <w:szCs w:val="32"/>
          <w:cs/>
        </w:rPr>
        <w:t>และทำหนังสือเชิญผู้ทรงคุณวุฒิเพื่อวิพากษ์หลักสูต</w:t>
      </w:r>
      <w:r w:rsidRPr="00E12079">
        <w:rPr>
          <w:rFonts w:ascii="TH SarabunPSK" w:hAnsi="TH SarabunPSK" w:cs="TH SarabunPSK" w:hint="cs"/>
          <w:sz w:val="32"/>
          <w:szCs w:val="32"/>
          <w:cs/>
        </w:rPr>
        <w:t>ร</w:t>
      </w:r>
    </w:p>
    <w:p w:rsidR="00652B0B" w:rsidRPr="00E12079" w:rsidRDefault="00652B0B" w:rsidP="004F28D1">
      <w:pPr>
        <w:jc w:val="thaiDistribute"/>
        <w:rPr>
          <w:rFonts w:ascii="TH SarabunPSK" w:hAnsi="TH SarabunPSK" w:cs="TH SarabunPSK"/>
          <w:sz w:val="32"/>
          <w:szCs w:val="32"/>
        </w:rPr>
      </w:pPr>
      <w:r>
        <w:rPr>
          <w:rFonts w:ascii="TH SarabunPSK" w:hAnsi="TH SarabunPSK" w:cs="TH SarabunPSK"/>
          <w:sz w:val="32"/>
          <w:szCs w:val="32"/>
        </w:rPr>
        <w:t xml:space="preserve">5.2 </w:t>
      </w:r>
      <w:r>
        <w:rPr>
          <w:rFonts w:ascii="TH SarabunPSK" w:hAnsi="TH SarabunPSK" w:cs="TH SarabunPSK" w:hint="cs"/>
          <w:sz w:val="32"/>
          <w:szCs w:val="32"/>
          <w:cs/>
        </w:rPr>
        <w:t xml:space="preserve">เสนอ อาจารย์ ดร.นุชรัตน์  นุชประยูร ทำหน้าที่กรรมการและเลขานุการในการประชุมวิพากษ์หลักสูตรครั้งที่ </w:t>
      </w:r>
      <w:r>
        <w:rPr>
          <w:rFonts w:ascii="TH SarabunPSK" w:hAnsi="TH SarabunPSK" w:cs="TH SarabunPSK"/>
          <w:sz w:val="32"/>
          <w:szCs w:val="32"/>
        </w:rPr>
        <w:t>3</w:t>
      </w:r>
      <w:r>
        <w:rPr>
          <w:rFonts w:ascii="TH SarabunPSK" w:hAnsi="TH SarabunPSK" w:cs="TH SarabunPSK" w:hint="cs"/>
          <w:sz w:val="32"/>
          <w:szCs w:val="32"/>
          <w:cs/>
        </w:rPr>
        <w:t xml:space="preserve"> ใน</w:t>
      </w:r>
      <w:r w:rsidRPr="001B5A23">
        <w:rPr>
          <w:rFonts w:ascii="TH SarabunPSK" w:hAnsi="TH SarabunPSK" w:cs="TH SarabunPSK"/>
          <w:sz w:val="32"/>
          <w:szCs w:val="32"/>
          <w:cs/>
        </w:rPr>
        <w:t xml:space="preserve">วันที่ </w:t>
      </w:r>
      <w:r w:rsidRPr="001B5A23">
        <w:rPr>
          <w:rFonts w:ascii="TH SarabunPSK" w:hAnsi="TH SarabunPSK" w:cs="TH SarabunPSK"/>
          <w:sz w:val="32"/>
          <w:szCs w:val="32"/>
        </w:rPr>
        <w:t xml:space="preserve">10 </w:t>
      </w:r>
      <w:r w:rsidRPr="001B5A23">
        <w:rPr>
          <w:rFonts w:ascii="TH SarabunPSK" w:hAnsi="TH SarabunPSK" w:cs="TH SarabunPSK"/>
          <w:sz w:val="32"/>
          <w:szCs w:val="32"/>
          <w:cs/>
        </w:rPr>
        <w:t xml:space="preserve">ตุลาคม </w:t>
      </w:r>
      <w:r w:rsidRPr="001B5A23">
        <w:rPr>
          <w:rFonts w:ascii="TH SarabunPSK" w:hAnsi="TH SarabunPSK" w:cs="TH SarabunPSK"/>
          <w:sz w:val="32"/>
          <w:szCs w:val="32"/>
        </w:rPr>
        <w:t>2559</w:t>
      </w:r>
    </w:p>
    <w:p w:rsidR="00652B0B" w:rsidRPr="00F02970" w:rsidRDefault="00652B0B" w:rsidP="00652B0B">
      <w:pPr>
        <w:rPr>
          <w:rFonts w:ascii="TH SarabunPSK" w:hAnsi="TH SarabunPSK" w:cs="TH SarabunPSK"/>
          <w:b/>
          <w:bCs/>
          <w:sz w:val="32"/>
          <w:szCs w:val="32"/>
        </w:rPr>
      </w:pPr>
    </w:p>
    <w:p w:rsidR="00652B0B" w:rsidRPr="00F02970"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มติที่ประชุม</w:t>
      </w:r>
      <w:r w:rsidRPr="00F02970">
        <w:rPr>
          <w:rFonts w:ascii="TH SarabunPSK" w:hAnsi="TH SarabunPSK" w:cs="TH SarabunPSK"/>
          <w:b/>
          <w:bCs/>
          <w:sz w:val="32"/>
          <w:szCs w:val="32"/>
        </w:rPr>
        <w:t xml:space="preserve">: </w:t>
      </w:r>
      <w:r w:rsidRPr="00E12079">
        <w:rPr>
          <w:rFonts w:ascii="TH SarabunPSK" w:hAnsi="TH SarabunPSK" w:cs="TH SarabunPSK"/>
          <w:sz w:val="32"/>
          <w:szCs w:val="32"/>
          <w:cs/>
        </w:rPr>
        <w:t>ที่ประชุมรับทราบ</w:t>
      </w:r>
    </w:p>
    <w:p w:rsidR="00652B0B" w:rsidRPr="00F02970"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r w:rsidRPr="00F02970">
        <w:rPr>
          <w:rFonts w:ascii="TH SarabunPSK" w:hAnsi="TH SarabunPSK" w:cs="TH SarabunPSK"/>
          <w:b/>
          <w:bCs/>
          <w:sz w:val="32"/>
          <w:szCs w:val="32"/>
          <w:cs/>
        </w:rPr>
        <w:t xml:space="preserve">ปิดประชุม  เวลา   </w:t>
      </w:r>
      <w:r w:rsidRPr="00E12079">
        <w:rPr>
          <w:rFonts w:ascii="TH SarabunPSK" w:hAnsi="TH SarabunPSK" w:cs="TH SarabunPSK"/>
          <w:sz w:val="32"/>
          <w:szCs w:val="32"/>
          <w:cs/>
        </w:rPr>
        <w:t xml:space="preserve">16.00 </w:t>
      </w:r>
      <w:r w:rsidRPr="00F02970">
        <w:rPr>
          <w:rFonts w:ascii="TH SarabunPSK" w:hAnsi="TH SarabunPSK" w:cs="TH SarabunPSK"/>
          <w:b/>
          <w:bCs/>
          <w:sz w:val="32"/>
          <w:szCs w:val="32"/>
          <w:cs/>
        </w:rPr>
        <w:t xml:space="preserve"> น</w:t>
      </w:r>
    </w:p>
    <w:p w:rsidR="00AF114E" w:rsidRDefault="00AF114E"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80705D" w:rsidRDefault="0080705D" w:rsidP="00652B0B">
      <w:pPr>
        <w:rPr>
          <w:rFonts w:ascii="TH SarabunPSK" w:hAnsi="TH SarabunPSK" w:cs="TH SarabunPSK"/>
          <w:b/>
          <w:bCs/>
          <w:sz w:val="32"/>
          <w:szCs w:val="32"/>
        </w:rPr>
      </w:pPr>
    </w:p>
    <w:p w:rsidR="00AF114E" w:rsidRPr="00F02970" w:rsidRDefault="00AF114E" w:rsidP="00652B0B">
      <w:pPr>
        <w:rPr>
          <w:rFonts w:ascii="TH SarabunPSK" w:hAnsi="TH SarabunPSK" w:cs="TH SarabunPSK"/>
          <w:b/>
          <w:bCs/>
          <w:sz w:val="32"/>
          <w:szCs w:val="32"/>
        </w:rPr>
      </w:pPr>
    </w:p>
    <w:p w:rsidR="00652B0B" w:rsidRPr="00E862D7" w:rsidRDefault="00652B0B" w:rsidP="00652B0B">
      <w:pPr>
        <w:ind w:firstLine="280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sidRPr="00E862D7">
        <w:rPr>
          <w:rFonts w:ascii="TH SarabunPSK" w:hAnsi="TH SarabunPSK" w:cs="TH SarabunPSK"/>
          <w:sz w:val="32"/>
          <w:szCs w:val="32"/>
          <w:cs/>
        </w:rPr>
        <w:t xml:space="preserve"> ผู้บันทึกรายงานการประชุม</w:t>
      </w:r>
    </w:p>
    <w:p w:rsidR="00652B0B" w:rsidRPr="00E862D7" w:rsidRDefault="00652B0B" w:rsidP="00652B0B">
      <w:pPr>
        <w:ind w:hanging="540"/>
        <w:jc w:val="center"/>
        <w:rPr>
          <w:rFonts w:ascii="TH SarabunPSK" w:hAnsi="TH SarabunPSK" w:cs="TH SarabunPSK"/>
          <w:sz w:val="32"/>
          <w:szCs w:val="32"/>
        </w:rPr>
      </w:pPr>
      <w:r>
        <w:rPr>
          <w:rFonts w:ascii="TH SarabunPSK" w:hAnsi="TH SarabunPSK" w:cs="TH SarabunPSK" w:hint="cs"/>
          <w:sz w:val="32"/>
          <w:szCs w:val="32"/>
          <w:cs/>
        </w:rPr>
        <w:t xml:space="preserve">                </w:t>
      </w:r>
      <w:r w:rsidR="001F2721">
        <w:rPr>
          <w:rFonts w:ascii="TH SarabunPSK" w:hAnsi="TH SarabunPSK" w:cs="TH SarabunPSK"/>
          <w:sz w:val="32"/>
          <w:szCs w:val="32"/>
        </w:rPr>
        <w:t xml:space="preserve">  </w:t>
      </w:r>
      <w:r>
        <w:rPr>
          <w:rFonts w:ascii="TH SarabunPSK" w:hAnsi="TH SarabunPSK" w:cs="TH SarabunPSK" w:hint="cs"/>
          <w:sz w:val="32"/>
          <w:szCs w:val="32"/>
          <w:cs/>
        </w:rPr>
        <w:t xml:space="preserve"> </w:t>
      </w:r>
      <w:r w:rsidRPr="00E862D7">
        <w:rPr>
          <w:rFonts w:ascii="TH SarabunPSK" w:hAnsi="TH SarabunPSK" w:cs="TH SarabunPSK"/>
          <w:sz w:val="32"/>
          <w:szCs w:val="32"/>
          <w:cs/>
        </w:rPr>
        <w:t>(</w:t>
      </w:r>
      <w:r>
        <w:rPr>
          <w:rFonts w:ascii="TH SarabunPSK" w:hAnsi="TH SarabunPSK" w:cs="TH SarabunPSK" w:hint="cs"/>
          <w:sz w:val="32"/>
          <w:szCs w:val="32"/>
          <w:cs/>
        </w:rPr>
        <w:t xml:space="preserve">รองศาสตราจารย์ ดร.กรินทร์  </w:t>
      </w:r>
      <w:proofErr w:type="spellStart"/>
      <w:r>
        <w:rPr>
          <w:rFonts w:ascii="TH SarabunPSK" w:hAnsi="TH SarabunPSK" w:cs="TH SarabunPSK" w:hint="cs"/>
          <w:sz w:val="32"/>
          <w:szCs w:val="32"/>
          <w:cs/>
        </w:rPr>
        <w:t>กาญทนา</w:t>
      </w:r>
      <w:proofErr w:type="spellEnd"/>
      <w:r>
        <w:rPr>
          <w:rFonts w:ascii="TH SarabunPSK" w:hAnsi="TH SarabunPSK" w:cs="TH SarabunPSK" w:hint="cs"/>
          <w:sz w:val="32"/>
          <w:szCs w:val="32"/>
          <w:cs/>
        </w:rPr>
        <w:t>นนท์</w:t>
      </w:r>
      <w:r w:rsidRPr="00E862D7">
        <w:rPr>
          <w:rFonts w:ascii="TH SarabunPSK" w:hAnsi="TH SarabunPSK" w:cs="TH SarabunPSK"/>
          <w:sz w:val="32"/>
          <w:szCs w:val="32"/>
          <w:cs/>
        </w:rPr>
        <w:t>)</w:t>
      </w:r>
    </w:p>
    <w:p w:rsidR="00652B0B" w:rsidRPr="00E862D7" w:rsidRDefault="001F2721" w:rsidP="001F2721">
      <w:pPr>
        <w:ind w:firstLine="840"/>
        <w:rPr>
          <w:rFonts w:ascii="TH SarabunPSK" w:hAnsi="TH SarabunPSK" w:cs="TH SarabunPSK"/>
          <w:sz w:val="32"/>
          <w:szCs w:val="32"/>
          <w:cs/>
        </w:rPr>
      </w:pPr>
      <w:r>
        <w:rPr>
          <w:rFonts w:ascii="TH SarabunPSK" w:hAnsi="TH SarabunPSK" w:cs="TH SarabunPSK"/>
          <w:sz w:val="32"/>
          <w:szCs w:val="32"/>
        </w:rPr>
        <w:t xml:space="preserve">                 </w:t>
      </w:r>
      <w:r w:rsidR="00FD5FAE">
        <w:rPr>
          <w:rFonts w:ascii="TH SarabunPSK" w:hAnsi="TH SarabunPSK" w:cs="TH SarabunPSK"/>
          <w:sz w:val="32"/>
          <w:szCs w:val="32"/>
        </w:rPr>
        <w:t xml:space="preserve">   </w:t>
      </w:r>
      <w:r>
        <w:rPr>
          <w:rFonts w:ascii="TH SarabunPSK" w:hAnsi="TH SarabunPSK" w:cs="TH SarabunPSK"/>
          <w:sz w:val="32"/>
          <w:szCs w:val="32"/>
        </w:rPr>
        <w:t xml:space="preserve">         </w:t>
      </w:r>
      <w:r w:rsidR="00652B0B">
        <w:rPr>
          <w:rFonts w:ascii="TH SarabunPSK" w:hAnsi="TH SarabunPSK" w:cs="TH SarabunPSK" w:hint="cs"/>
          <w:sz w:val="32"/>
          <w:szCs w:val="32"/>
          <w:cs/>
        </w:rPr>
        <w:t>กรรมการและเลขานุการพัฒนาหลักสูตร</w:t>
      </w:r>
    </w:p>
    <w:p w:rsidR="00652B0B" w:rsidRPr="00E862D7" w:rsidRDefault="00652B0B" w:rsidP="00652B0B">
      <w:pPr>
        <w:ind w:hanging="1350"/>
        <w:jc w:val="center"/>
        <w:rPr>
          <w:rFonts w:ascii="TH SarabunPSK" w:hAnsi="TH SarabunPSK" w:cs="TH SarabunPSK"/>
          <w:sz w:val="32"/>
          <w:szCs w:val="32"/>
        </w:rPr>
      </w:pPr>
    </w:p>
    <w:p w:rsidR="00652B0B" w:rsidRPr="00E862D7" w:rsidRDefault="00652B0B" w:rsidP="00652B0B">
      <w:pPr>
        <w:ind w:hanging="1620"/>
        <w:jc w:val="center"/>
        <w:rPr>
          <w:rFonts w:ascii="TH SarabunPSK" w:hAnsi="TH SarabunPSK" w:cs="TH SarabunPSK"/>
          <w:sz w:val="32"/>
          <w:szCs w:val="32"/>
        </w:rPr>
      </w:pPr>
    </w:p>
    <w:p w:rsidR="00652B0B" w:rsidRPr="00E862D7" w:rsidRDefault="00652B0B" w:rsidP="00652B0B">
      <w:pPr>
        <w:ind w:left="1440" w:firstLine="136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sidRPr="00E862D7">
        <w:rPr>
          <w:rFonts w:ascii="TH SarabunPSK" w:hAnsi="TH SarabunPSK" w:cs="TH SarabunPSK"/>
          <w:sz w:val="32"/>
          <w:szCs w:val="32"/>
          <w:cs/>
        </w:rPr>
        <w:t xml:space="preserve"> ผู้ตรวจรายงานการประชุม</w:t>
      </w:r>
    </w:p>
    <w:p w:rsidR="00652B0B" w:rsidRPr="00E862D7" w:rsidRDefault="00652B0B" w:rsidP="00652B0B">
      <w:pPr>
        <w:ind w:left="1620" w:firstLine="720"/>
        <w:rPr>
          <w:rFonts w:ascii="TH SarabunPSK" w:hAnsi="TH SarabunPSK" w:cs="TH SarabunPSK"/>
          <w:sz w:val="32"/>
          <w:szCs w:val="32"/>
        </w:rPr>
      </w:pPr>
      <w:r>
        <w:rPr>
          <w:rFonts w:ascii="TH SarabunPSK" w:hAnsi="TH SarabunPSK" w:cs="TH SarabunPSK" w:hint="cs"/>
          <w:sz w:val="32"/>
          <w:szCs w:val="32"/>
          <w:cs/>
        </w:rPr>
        <w:t xml:space="preserve">  </w:t>
      </w:r>
      <w:r w:rsidR="001F2721">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(ผู้ช่วยศาสตราจารย์ ดร</w:t>
      </w:r>
      <w:r w:rsidRPr="00E862D7">
        <w:rPr>
          <w:rFonts w:ascii="TH SarabunPSK" w:hAnsi="TH SarabunPSK" w:cs="TH SarabunPSK"/>
          <w:sz w:val="32"/>
          <w:szCs w:val="32"/>
          <w:cs/>
        </w:rPr>
        <w:t>.</w:t>
      </w:r>
      <w:r>
        <w:rPr>
          <w:rFonts w:ascii="TH SarabunPSK" w:hAnsi="TH SarabunPSK" w:cs="TH SarabunPSK" w:hint="cs"/>
          <w:sz w:val="32"/>
          <w:szCs w:val="32"/>
          <w:cs/>
        </w:rPr>
        <w:t>เบญจลักษณ์  เมืองมีศรี</w:t>
      </w:r>
      <w:r w:rsidRPr="00E862D7">
        <w:rPr>
          <w:rFonts w:ascii="TH SarabunPSK" w:hAnsi="TH SarabunPSK" w:cs="TH SarabunPSK"/>
          <w:sz w:val="32"/>
          <w:szCs w:val="32"/>
          <w:cs/>
        </w:rPr>
        <w:t>)</w:t>
      </w:r>
    </w:p>
    <w:p w:rsidR="001F2721" w:rsidRDefault="00FD5FAE" w:rsidP="00AF114E">
      <w:pPr>
        <w:ind w:firstLine="2340"/>
        <w:rPr>
          <w:rFonts w:ascii="TH SarabunPSK" w:hAnsi="TH SarabunPSK" w:cs="TH SarabunPSK"/>
          <w:sz w:val="32"/>
          <w:szCs w:val="32"/>
          <w:cs/>
        </w:rPr>
      </w:pPr>
      <w:r>
        <w:rPr>
          <w:rFonts w:ascii="TH SarabunPSK" w:hAnsi="TH SarabunPSK" w:cs="TH SarabunPSK" w:hint="cs"/>
          <w:color w:val="0000FF"/>
          <w:sz w:val="32"/>
          <w:szCs w:val="32"/>
          <w:cs/>
        </w:rPr>
        <w:t xml:space="preserve">   </w:t>
      </w:r>
      <w:r w:rsidR="00652B0B" w:rsidRPr="00E862D7">
        <w:rPr>
          <w:rFonts w:ascii="TH SarabunPSK" w:hAnsi="TH SarabunPSK" w:cs="TH SarabunPSK"/>
          <w:color w:val="0000FF"/>
          <w:sz w:val="32"/>
          <w:szCs w:val="32"/>
          <w:cs/>
        </w:rPr>
        <w:t xml:space="preserve">         </w:t>
      </w:r>
      <w:r w:rsidR="00652B0B">
        <w:rPr>
          <w:rFonts w:ascii="TH SarabunPSK" w:hAnsi="TH SarabunPSK" w:cs="TH SarabunPSK" w:hint="cs"/>
          <w:sz w:val="32"/>
          <w:szCs w:val="32"/>
          <w:cs/>
        </w:rPr>
        <w:t>ประธานกรรมการพัฒนาหลักสูตร</w:t>
      </w:r>
      <w:r w:rsidR="001F2721">
        <w:rPr>
          <w:rFonts w:ascii="TH SarabunPSK" w:hAnsi="TH SarabunPSK" w:cs="TH SarabunPSK"/>
          <w:sz w:val="32"/>
          <w:szCs w:val="32"/>
          <w:cs/>
        </w:rPr>
        <w:br w:type="page"/>
      </w:r>
    </w:p>
    <w:p w:rsidR="006448B7" w:rsidRDefault="003041FD" w:rsidP="006448B7">
      <w:pPr>
        <w:jc w:val="center"/>
        <w:rPr>
          <w:rFonts w:ascii="TH SarabunPSK" w:hAnsi="TH SarabunPSK" w:cs="TH SarabunPSK"/>
          <w:b/>
          <w:bCs/>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776000" behindDoc="0" locked="0" layoutInCell="1" allowOverlap="1" wp14:anchorId="0EB05DEB" wp14:editId="1F0FBBDE">
                <wp:simplePos x="0" y="0"/>
                <wp:positionH relativeFrom="column">
                  <wp:posOffset>4735830</wp:posOffset>
                </wp:positionH>
                <wp:positionV relativeFrom="paragraph">
                  <wp:posOffset>-873125</wp:posOffset>
                </wp:positionV>
                <wp:extent cx="902970" cy="621030"/>
                <wp:effectExtent l="11430" t="12700" r="9525" b="13970"/>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6210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5D7B" id="Rectangle 84" o:spid="_x0000_s1026" style="position:absolute;margin-left:372.9pt;margin-top:-68.75pt;width:71.1pt;height:4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" strokecolor="white [3212]"/>
            </w:pict>
          </mc:Fallback>
        </mc:AlternateContent>
      </w: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2"/>
          <w:szCs w:val="32"/>
        </w:rPr>
      </w:pPr>
    </w:p>
    <w:p w:rsidR="006448B7" w:rsidRDefault="006448B7" w:rsidP="006448B7">
      <w:pPr>
        <w:jc w:val="center"/>
        <w:rPr>
          <w:rFonts w:ascii="TH SarabunPSK" w:hAnsi="TH SarabunPSK" w:cs="TH SarabunPSK"/>
          <w:b/>
          <w:bCs/>
          <w:sz w:val="36"/>
          <w:szCs w:val="36"/>
        </w:rPr>
      </w:pPr>
    </w:p>
    <w:p w:rsidR="006448B7" w:rsidRDefault="006448B7" w:rsidP="006448B7">
      <w:pPr>
        <w:jc w:val="center"/>
        <w:rPr>
          <w:rFonts w:ascii="TH SarabunPSK" w:hAnsi="TH SarabunPSK" w:cs="TH SarabunPSK"/>
          <w:b/>
          <w:bCs/>
          <w:sz w:val="36"/>
          <w:szCs w:val="36"/>
        </w:rPr>
      </w:pPr>
    </w:p>
    <w:p w:rsidR="00652B0B" w:rsidRPr="00EE5417" w:rsidRDefault="00652B0B" w:rsidP="006448B7">
      <w:pPr>
        <w:jc w:val="center"/>
        <w:rPr>
          <w:rFonts w:ascii="TH SarabunPSK" w:hAnsi="TH SarabunPSK" w:cs="TH SarabunPSK"/>
          <w:b/>
          <w:bCs/>
          <w:sz w:val="32"/>
          <w:szCs w:val="32"/>
          <w:cs/>
        </w:rPr>
      </w:pPr>
      <w:r>
        <w:rPr>
          <w:rFonts w:ascii="TH SarabunPSK" w:hAnsi="TH SarabunPSK" w:cs="TH SarabunPSK" w:hint="cs"/>
          <w:b/>
          <w:bCs/>
          <w:sz w:val="32"/>
          <w:szCs w:val="32"/>
          <w:cs/>
        </w:rPr>
        <w:t>ภา</w:t>
      </w:r>
      <w:r w:rsidRPr="00EE5417">
        <w:rPr>
          <w:rFonts w:ascii="TH SarabunPSK" w:hAnsi="TH SarabunPSK" w:cs="TH SarabunPSK"/>
          <w:b/>
          <w:bCs/>
          <w:sz w:val="32"/>
          <w:szCs w:val="32"/>
          <w:cs/>
        </w:rPr>
        <w:t>คผนวก</w:t>
      </w:r>
      <w:r>
        <w:rPr>
          <w:rFonts w:ascii="TH SarabunPSK" w:hAnsi="TH SarabunPSK" w:cs="TH SarabunPSK" w:hint="cs"/>
          <w:b/>
          <w:bCs/>
          <w:sz w:val="32"/>
          <w:szCs w:val="32"/>
          <w:cs/>
        </w:rPr>
        <w:t xml:space="preserve"> ง</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รายงานการวิพากษ์หลักสูตร</w:t>
      </w:r>
      <w:r w:rsidRPr="002334B6">
        <w:rPr>
          <w:rFonts w:ascii="TH SarabunPSK" w:hAnsi="TH SarabunPSK" w:cs="TH SarabunPSK"/>
          <w:b/>
          <w:bCs/>
          <w:sz w:val="32"/>
          <w:szCs w:val="32"/>
          <w:cs/>
        </w:rPr>
        <w:t>วิทยา</w:t>
      </w:r>
      <w:proofErr w:type="spellStart"/>
      <w:r w:rsidRPr="002334B6">
        <w:rPr>
          <w:rFonts w:ascii="TH SarabunPSK" w:hAnsi="TH SarabunPSK" w:cs="TH SarabunPSK"/>
          <w:b/>
          <w:bCs/>
          <w:sz w:val="32"/>
          <w:szCs w:val="32"/>
          <w:cs/>
        </w:rPr>
        <w:t>ศาสต</w:t>
      </w:r>
      <w:proofErr w:type="spellEnd"/>
      <w:r w:rsidRPr="002334B6">
        <w:rPr>
          <w:rFonts w:ascii="TH SarabunPSK" w:hAnsi="TH SarabunPSK" w:cs="TH SarabunPSK"/>
          <w:b/>
          <w:bCs/>
          <w:sz w:val="32"/>
          <w:szCs w:val="32"/>
          <w:cs/>
        </w:rPr>
        <w:t xml:space="preserve">รมหาบัณฑิต </w:t>
      </w:r>
    </w:p>
    <w:p w:rsidR="00652B0B" w:rsidRDefault="00652B0B" w:rsidP="00652B0B">
      <w:pPr>
        <w:jc w:val="center"/>
        <w:rPr>
          <w:rFonts w:ascii="TH SarabunPSK" w:hAnsi="TH SarabunPSK" w:cs="TH SarabunPSK"/>
          <w:b/>
          <w:bCs/>
          <w:sz w:val="32"/>
          <w:szCs w:val="32"/>
        </w:rPr>
      </w:pPr>
      <w:r w:rsidRPr="002334B6">
        <w:rPr>
          <w:rFonts w:ascii="TH SarabunPSK" w:hAnsi="TH SarabunPSK" w:cs="TH SarabunPSK"/>
          <w:b/>
          <w:bCs/>
          <w:sz w:val="32"/>
          <w:szCs w:val="32"/>
          <w:cs/>
        </w:rPr>
        <w:t xml:space="preserve">สาขาวิชาการจัดการเทคโนโลยี </w:t>
      </w:r>
      <w:r>
        <w:rPr>
          <w:rFonts w:ascii="TH SarabunPSK" w:hAnsi="TH SarabunPSK" w:cs="TH SarabunPSK"/>
          <w:b/>
          <w:bCs/>
          <w:sz w:val="32"/>
          <w:szCs w:val="32"/>
        </w:rPr>
        <w:t xml:space="preserve"> </w:t>
      </w:r>
    </w:p>
    <w:p w:rsidR="00652B0B" w:rsidRDefault="00652B0B" w:rsidP="00652B0B">
      <w:pPr>
        <w:jc w:val="cente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23322C" w:rsidRDefault="0023322C">
      <w:pPr>
        <w:rPr>
          <w:rFonts w:ascii="TH SarabunPSK" w:hAnsi="TH SarabunPSK" w:cs="TH SarabunPSK"/>
          <w:b/>
          <w:bCs/>
          <w:sz w:val="32"/>
          <w:szCs w:val="32"/>
          <w:cs/>
        </w:rPr>
      </w:pPr>
      <w:r>
        <w:rPr>
          <w:rFonts w:ascii="TH SarabunPSK" w:hAnsi="TH SarabunPSK" w:cs="TH SarabunPSK"/>
          <w:b/>
          <w:bCs/>
          <w:sz w:val="32"/>
          <w:szCs w:val="32"/>
          <w:cs/>
        </w:rPr>
        <w:br w:type="page"/>
      </w:r>
    </w:p>
    <w:p w:rsidR="000408E9" w:rsidRPr="002334B6" w:rsidRDefault="003041FD" w:rsidP="000408E9">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55520" behindDoc="0" locked="0" layoutInCell="1" allowOverlap="1" wp14:anchorId="39A6EFAB" wp14:editId="5445398E">
                <wp:simplePos x="0" y="0"/>
                <wp:positionH relativeFrom="column">
                  <wp:posOffset>5008245</wp:posOffset>
                </wp:positionH>
                <wp:positionV relativeFrom="paragraph">
                  <wp:posOffset>-842645</wp:posOffset>
                </wp:positionV>
                <wp:extent cx="646430" cy="504190"/>
                <wp:effectExtent l="0" t="0" r="1270" b="0"/>
                <wp:wrapNone/>
                <wp:docPr id="4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EC3A" id="Rectangle 56" o:spid="_x0000_s1026" style="position:absolute;margin-left:394.35pt;margin-top:-66.35pt;width:50.9pt;height:39.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" stroked="f"/>
            </w:pict>
          </mc:Fallback>
        </mc:AlternateContent>
      </w:r>
      <w:r w:rsidR="000408E9" w:rsidRPr="00E862D7">
        <w:rPr>
          <w:rFonts w:ascii="TH SarabunPSK" w:hAnsi="TH SarabunPSK" w:cs="TH SarabunPSK"/>
          <w:b/>
          <w:bCs/>
          <w:sz w:val="32"/>
          <w:szCs w:val="32"/>
          <w:cs/>
        </w:rPr>
        <w:t>รายงานการวิพากษ์หลักสูตร</w:t>
      </w:r>
      <w:r w:rsidR="000408E9" w:rsidRPr="002334B6">
        <w:rPr>
          <w:rFonts w:ascii="TH SarabunPSK" w:hAnsi="TH SarabunPSK" w:cs="TH SarabunPSK"/>
          <w:b/>
          <w:bCs/>
          <w:sz w:val="32"/>
          <w:szCs w:val="32"/>
          <w:cs/>
        </w:rPr>
        <w:t>วิทยา</w:t>
      </w:r>
      <w:proofErr w:type="spellStart"/>
      <w:r w:rsidR="000408E9" w:rsidRPr="002334B6">
        <w:rPr>
          <w:rFonts w:ascii="TH SarabunPSK" w:hAnsi="TH SarabunPSK" w:cs="TH SarabunPSK"/>
          <w:b/>
          <w:bCs/>
          <w:sz w:val="32"/>
          <w:szCs w:val="32"/>
          <w:cs/>
        </w:rPr>
        <w:t>ศาสต</w:t>
      </w:r>
      <w:proofErr w:type="spellEnd"/>
      <w:r w:rsidR="000408E9" w:rsidRPr="002334B6">
        <w:rPr>
          <w:rFonts w:ascii="TH SarabunPSK" w:hAnsi="TH SarabunPSK" w:cs="TH SarabunPSK"/>
          <w:b/>
          <w:bCs/>
          <w:sz w:val="32"/>
          <w:szCs w:val="32"/>
          <w:cs/>
        </w:rPr>
        <w:t xml:space="preserve">รมหาบัณฑิต </w:t>
      </w:r>
    </w:p>
    <w:p w:rsidR="000408E9" w:rsidRDefault="000408E9" w:rsidP="000408E9">
      <w:pPr>
        <w:jc w:val="center"/>
        <w:rPr>
          <w:rFonts w:ascii="TH SarabunPSK" w:hAnsi="TH SarabunPSK" w:cs="TH SarabunPSK"/>
          <w:b/>
          <w:bCs/>
          <w:sz w:val="32"/>
          <w:szCs w:val="32"/>
        </w:rPr>
      </w:pPr>
      <w:r w:rsidRPr="002334B6">
        <w:rPr>
          <w:rFonts w:ascii="TH SarabunPSK" w:hAnsi="TH SarabunPSK" w:cs="TH SarabunPSK"/>
          <w:b/>
          <w:bCs/>
          <w:sz w:val="32"/>
          <w:szCs w:val="32"/>
          <w:cs/>
        </w:rPr>
        <w:t>สาขาวิชาการจัดการเทคโนโลยี</w:t>
      </w:r>
    </w:p>
    <w:p w:rsidR="000408E9" w:rsidRPr="00E862D7" w:rsidRDefault="000408E9" w:rsidP="000408E9">
      <w:pPr>
        <w:jc w:val="center"/>
        <w:rPr>
          <w:rFonts w:ascii="TH SarabunPSK" w:hAnsi="TH SarabunPSK" w:cs="TH SarabunPSK"/>
          <w:b/>
          <w:bCs/>
          <w:sz w:val="32"/>
          <w:szCs w:val="32"/>
        </w:rPr>
      </w:pPr>
      <w:r w:rsidRPr="00E862D7">
        <w:rPr>
          <w:rFonts w:ascii="TH SarabunPSK" w:hAnsi="TH SarabunPSK" w:cs="TH SarabunPSK"/>
          <w:b/>
          <w:bCs/>
          <w:sz w:val="32"/>
          <w:szCs w:val="32"/>
          <w:cs/>
        </w:rPr>
        <w:t>มหาวิทยาลัยราช</w:t>
      </w:r>
      <w:proofErr w:type="spellStart"/>
      <w:r w:rsidRPr="00E862D7">
        <w:rPr>
          <w:rFonts w:ascii="TH SarabunPSK" w:hAnsi="TH SarabunPSK" w:cs="TH SarabunPSK"/>
          <w:b/>
          <w:bCs/>
          <w:sz w:val="32"/>
          <w:szCs w:val="32"/>
          <w:cs/>
        </w:rPr>
        <w:t>ภัฏว</w:t>
      </w:r>
      <w:proofErr w:type="spellEnd"/>
      <w:r w:rsidRPr="00E862D7">
        <w:rPr>
          <w:rFonts w:ascii="TH SarabunPSK" w:hAnsi="TH SarabunPSK" w:cs="TH SarabunPSK"/>
          <w:b/>
          <w:bCs/>
          <w:sz w:val="32"/>
          <w:szCs w:val="32"/>
          <w:cs/>
        </w:rPr>
        <w:t>ไลยอลงกรณ์ ในพระบรมราชูปถัมภ์ จังหวัดปทุมธานี</w:t>
      </w:r>
    </w:p>
    <w:p w:rsidR="000408E9" w:rsidRPr="002334B6" w:rsidRDefault="000408E9" w:rsidP="000408E9">
      <w:pPr>
        <w:jc w:val="center"/>
        <w:rPr>
          <w:rFonts w:ascii="TH SarabunPSK" w:hAnsi="TH SarabunPSK" w:cs="TH SarabunPSK"/>
          <w:b/>
          <w:bCs/>
          <w:sz w:val="32"/>
          <w:szCs w:val="32"/>
        </w:rPr>
      </w:pPr>
      <w:r w:rsidRPr="002334B6">
        <w:rPr>
          <w:rFonts w:ascii="TH SarabunPSK" w:hAnsi="TH SarabunPSK" w:cs="TH SarabunPSK"/>
          <w:b/>
          <w:bCs/>
          <w:sz w:val="32"/>
          <w:szCs w:val="32"/>
          <w:cs/>
        </w:rPr>
        <w:t xml:space="preserve">ครั้งที่ </w:t>
      </w:r>
      <w:r w:rsidRPr="002334B6">
        <w:rPr>
          <w:rFonts w:ascii="TH SarabunPSK" w:hAnsi="TH SarabunPSK" w:cs="TH SarabunPSK" w:hint="eastAsia"/>
          <w:b/>
          <w:bCs/>
          <w:sz w:val="32"/>
          <w:szCs w:val="32"/>
        </w:rPr>
        <w:t>1</w:t>
      </w:r>
    </w:p>
    <w:p w:rsidR="000408E9" w:rsidRPr="002334B6" w:rsidRDefault="000408E9" w:rsidP="000408E9">
      <w:pPr>
        <w:jc w:val="center"/>
        <w:rPr>
          <w:rFonts w:ascii="TH SarabunPSK" w:hAnsi="TH SarabunPSK" w:cs="TH SarabunPSK"/>
          <w:b/>
          <w:bCs/>
          <w:sz w:val="32"/>
          <w:szCs w:val="32"/>
        </w:rPr>
      </w:pPr>
      <w:r w:rsidRPr="002334B6">
        <w:rPr>
          <w:rFonts w:ascii="TH SarabunPSK" w:hAnsi="TH SarabunPSK" w:cs="TH SarabunPSK"/>
          <w:b/>
          <w:bCs/>
          <w:sz w:val="32"/>
          <w:szCs w:val="32"/>
          <w:cs/>
        </w:rPr>
        <w:t xml:space="preserve">วันที่ </w:t>
      </w:r>
      <w:r w:rsidRPr="002334B6">
        <w:rPr>
          <w:rFonts w:ascii="TH SarabunPSK" w:hAnsi="TH SarabunPSK" w:cs="TH SarabunPSK" w:hint="eastAsia"/>
          <w:b/>
          <w:bCs/>
          <w:sz w:val="32"/>
          <w:szCs w:val="32"/>
        </w:rPr>
        <w:t>24</w:t>
      </w:r>
      <w:r w:rsidRPr="002334B6">
        <w:rPr>
          <w:rFonts w:ascii="TH SarabunPSK" w:hAnsi="TH SarabunPSK" w:cs="TH SarabunPSK"/>
          <w:b/>
          <w:bCs/>
          <w:sz w:val="32"/>
          <w:szCs w:val="32"/>
        </w:rPr>
        <w:t xml:space="preserve"> </w:t>
      </w:r>
      <w:r w:rsidRPr="002334B6">
        <w:rPr>
          <w:rFonts w:ascii="TH SarabunPSK" w:hAnsi="TH SarabunPSK" w:cs="TH SarabunPSK"/>
          <w:b/>
          <w:bCs/>
          <w:sz w:val="32"/>
          <w:szCs w:val="32"/>
          <w:cs/>
        </w:rPr>
        <w:t xml:space="preserve">เดือน </w:t>
      </w:r>
      <w:r w:rsidRPr="002334B6">
        <w:rPr>
          <w:rFonts w:ascii="TH SarabunPSK" w:hAnsi="TH SarabunPSK" w:cs="TH SarabunPSK" w:hint="cs"/>
          <w:b/>
          <w:bCs/>
          <w:sz w:val="32"/>
          <w:szCs w:val="32"/>
          <w:cs/>
        </w:rPr>
        <w:t>เมษายน</w:t>
      </w:r>
      <w:r w:rsidRPr="002334B6">
        <w:rPr>
          <w:rFonts w:ascii="TH SarabunPSK" w:hAnsi="TH SarabunPSK" w:cs="TH SarabunPSK"/>
          <w:b/>
          <w:bCs/>
          <w:sz w:val="32"/>
          <w:szCs w:val="32"/>
          <w:cs/>
        </w:rPr>
        <w:t xml:space="preserve"> พ.ศ. </w:t>
      </w:r>
      <w:r w:rsidRPr="002334B6">
        <w:rPr>
          <w:rFonts w:ascii="TH SarabunPSK" w:hAnsi="TH SarabunPSK" w:cs="TH SarabunPSK" w:hint="eastAsia"/>
          <w:b/>
          <w:bCs/>
          <w:sz w:val="32"/>
          <w:szCs w:val="32"/>
        </w:rPr>
        <w:t>2557</w:t>
      </w:r>
    </w:p>
    <w:p w:rsidR="000408E9" w:rsidRPr="002334B6" w:rsidRDefault="000408E9" w:rsidP="000408E9">
      <w:pPr>
        <w:jc w:val="center"/>
        <w:rPr>
          <w:rFonts w:ascii="TH SarabunPSK" w:hAnsi="TH SarabunPSK" w:cs="TH SarabunPSK"/>
          <w:b/>
          <w:bCs/>
          <w:sz w:val="32"/>
          <w:szCs w:val="32"/>
        </w:rPr>
      </w:pPr>
      <w:r w:rsidRPr="002334B6">
        <w:rPr>
          <w:rFonts w:ascii="TH SarabunPSK" w:hAnsi="TH SarabunPSK" w:cs="TH SarabunPSK"/>
          <w:b/>
          <w:bCs/>
          <w:sz w:val="32"/>
          <w:szCs w:val="32"/>
          <w:cs/>
        </w:rPr>
        <w:t>ณ ห้องประชุม</w:t>
      </w:r>
      <w:r w:rsidRPr="002334B6">
        <w:rPr>
          <w:rFonts w:ascii="TH SarabunPSK" w:hAnsi="TH SarabunPSK" w:cs="TH SarabunPSK" w:hint="cs"/>
          <w:b/>
          <w:bCs/>
          <w:sz w:val="32"/>
          <w:szCs w:val="32"/>
          <w:cs/>
        </w:rPr>
        <w:t xml:space="preserve"> </w:t>
      </w:r>
      <w:r w:rsidRPr="002334B6">
        <w:rPr>
          <w:rFonts w:ascii="TH SarabunPSK" w:hAnsi="TH SarabunPSK" w:cs="TH SarabunPSK"/>
          <w:b/>
          <w:bCs/>
          <w:sz w:val="32"/>
          <w:szCs w:val="32"/>
          <w:cs/>
        </w:rPr>
        <w:t>1</w:t>
      </w:r>
      <w:r w:rsidRPr="002334B6">
        <w:rPr>
          <w:rFonts w:ascii="TH SarabunPSK" w:hAnsi="TH SarabunPSK" w:cs="TH SarabunPSK"/>
          <w:b/>
          <w:bCs/>
          <w:sz w:val="32"/>
          <w:szCs w:val="32"/>
        </w:rPr>
        <w:t xml:space="preserve"> </w:t>
      </w:r>
      <w:r w:rsidRPr="002334B6">
        <w:rPr>
          <w:rFonts w:ascii="TH SarabunPSK" w:hAnsi="TH SarabunPSK" w:cs="TH SarabunPSK"/>
          <w:b/>
          <w:bCs/>
          <w:sz w:val="32"/>
          <w:szCs w:val="32"/>
          <w:cs/>
        </w:rPr>
        <w:t>คณะเทคโนโลยีอุตสาหกรรม</w:t>
      </w:r>
    </w:p>
    <w:p w:rsidR="000408E9" w:rsidRPr="00E862D7" w:rsidRDefault="000408E9" w:rsidP="000408E9">
      <w:pPr>
        <w:jc w:val="center"/>
        <w:rPr>
          <w:rFonts w:ascii="TH SarabunPSK" w:hAnsi="TH SarabunPSK" w:cs="TH SarabunPSK"/>
          <w:sz w:val="32"/>
          <w:szCs w:val="32"/>
        </w:rPr>
      </w:pPr>
      <w:r w:rsidRPr="00E862D7">
        <w:rPr>
          <w:rFonts w:ascii="TH SarabunPSK" w:hAnsi="TH SarabunPSK" w:cs="TH SarabunPSK"/>
          <w:sz w:val="32"/>
          <w:szCs w:val="32"/>
        </w:rPr>
        <w:t>*********************************************</w:t>
      </w:r>
    </w:p>
    <w:p w:rsidR="000408E9" w:rsidRPr="00C23C46" w:rsidRDefault="000408E9" w:rsidP="00C23C46">
      <w:pPr>
        <w:rPr>
          <w:rFonts w:ascii="TH SarabunPSK" w:hAnsi="TH SarabunPSK" w:cs="TH SarabunPSK"/>
          <w:b/>
          <w:bCs/>
          <w:sz w:val="32"/>
          <w:szCs w:val="32"/>
          <w:cs/>
        </w:rPr>
      </w:pPr>
      <w:r w:rsidRPr="00E862D7">
        <w:rPr>
          <w:rFonts w:ascii="TH SarabunPSK" w:hAnsi="TH SarabunPSK" w:cs="TH SarabunPSK"/>
          <w:b/>
          <w:bCs/>
          <w:sz w:val="32"/>
          <w:szCs w:val="32"/>
          <w:cs/>
        </w:rPr>
        <w:t>ผู้เข้าร่วมวิพากษ์หลักสูตร</w:t>
      </w:r>
    </w:p>
    <w:p w:rsidR="004302E6"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1.</w:t>
      </w:r>
      <w:r w:rsidRPr="00E862D7">
        <w:rPr>
          <w:rFonts w:ascii="TH SarabunPSK" w:hAnsi="TH SarabunPSK" w:cs="TH SarabunPSK"/>
          <w:sz w:val="32"/>
          <w:szCs w:val="32"/>
        </w:rPr>
        <w:t xml:space="preserve"> </w:t>
      </w:r>
      <w:r w:rsidRPr="002334B6">
        <w:rPr>
          <w:rFonts w:ascii="TH SarabunPSK" w:hAnsi="TH SarabunPSK" w:cs="TH SarabunPSK"/>
          <w:sz w:val="32"/>
          <w:szCs w:val="32"/>
          <w:cs/>
        </w:rPr>
        <w:t xml:space="preserve">ผู้ช่วยศาสตราจารย์ ดร.เบญจลักษณ์ </w:t>
      </w:r>
      <w:r>
        <w:rPr>
          <w:rFonts w:ascii="TH SarabunPSK" w:hAnsi="TH SarabunPSK" w:cs="TH SarabunPSK" w:hint="cs"/>
          <w:sz w:val="32"/>
          <w:szCs w:val="32"/>
          <w:cs/>
        </w:rPr>
        <w:t xml:space="preserve"> </w:t>
      </w:r>
      <w:r w:rsidRPr="002334B6">
        <w:rPr>
          <w:rFonts w:ascii="TH SarabunPSK" w:hAnsi="TH SarabunPSK" w:cs="TH SarabunPSK"/>
          <w:sz w:val="32"/>
          <w:szCs w:val="32"/>
          <w:cs/>
        </w:rPr>
        <w:t>เมืองมีศรี</w:t>
      </w:r>
      <w:r w:rsidRPr="00E862D7">
        <w:rPr>
          <w:rFonts w:ascii="TH SarabunPSK" w:hAnsi="TH SarabunPSK" w:cs="TH SarabunPSK"/>
          <w:sz w:val="32"/>
          <w:szCs w:val="32"/>
          <w:cs/>
        </w:rPr>
        <w:tab/>
      </w:r>
      <w:r w:rsidRPr="00D91577">
        <w:rPr>
          <w:rFonts w:ascii="TH SarabunPSK" w:hAnsi="TH SarabunPSK" w:cs="TH SarabunPSK"/>
          <w:sz w:val="32"/>
          <w:szCs w:val="32"/>
          <w:cs/>
        </w:rPr>
        <w:t>มหาวิทยาลัยราช</w:t>
      </w:r>
      <w:proofErr w:type="spellStart"/>
      <w:r w:rsidRPr="00D91577">
        <w:rPr>
          <w:rFonts w:ascii="TH SarabunPSK" w:hAnsi="TH SarabunPSK" w:cs="TH SarabunPSK"/>
          <w:sz w:val="32"/>
          <w:szCs w:val="32"/>
          <w:cs/>
        </w:rPr>
        <w:t>ภัฏว</w:t>
      </w:r>
      <w:proofErr w:type="spellEnd"/>
      <w:r w:rsidRPr="00D91577">
        <w:rPr>
          <w:rFonts w:ascii="TH SarabunPSK" w:hAnsi="TH SarabunPSK" w:cs="TH SarabunPSK"/>
          <w:sz w:val="32"/>
          <w:szCs w:val="32"/>
          <w:cs/>
        </w:rPr>
        <w:t>ไลย</w:t>
      </w:r>
      <w:r w:rsidRPr="004302E6">
        <w:rPr>
          <w:rFonts w:ascii="TH SarabunPSK" w:hAnsi="TH SarabunPSK" w:cs="TH SarabunPSK"/>
          <w:sz w:val="32"/>
          <w:szCs w:val="32"/>
          <w:cs/>
        </w:rPr>
        <w:t xml:space="preserve">อลงกรณ์ </w:t>
      </w:r>
    </w:p>
    <w:p w:rsidR="000408E9" w:rsidRPr="00E862D7" w:rsidRDefault="004302E6" w:rsidP="004302E6">
      <w:pPr>
        <w:ind w:left="4770"/>
        <w:rPr>
          <w:rFonts w:ascii="TH SarabunPSK" w:hAnsi="TH SarabunPSK" w:cs="TH SarabunPSK"/>
          <w:b/>
          <w:bCs/>
          <w:sz w:val="32"/>
          <w:szCs w:val="32"/>
          <w:cs/>
        </w:rPr>
      </w:pP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2. </w:t>
      </w:r>
      <w:r w:rsidRPr="002334B6">
        <w:rPr>
          <w:rFonts w:ascii="TH SarabunPSK" w:hAnsi="TH SarabunPSK" w:cs="TH SarabunPSK" w:hint="cs"/>
          <w:sz w:val="32"/>
          <w:szCs w:val="32"/>
          <w:cs/>
        </w:rPr>
        <w:t>รอง</w:t>
      </w:r>
      <w:r w:rsidRPr="002334B6">
        <w:rPr>
          <w:rFonts w:ascii="TH SarabunPSK" w:hAnsi="TH SarabunPSK" w:cs="TH SarabunPSK"/>
          <w:sz w:val="32"/>
          <w:szCs w:val="32"/>
          <w:cs/>
        </w:rPr>
        <w:t>ศาสตราจารย์</w:t>
      </w:r>
      <w:r w:rsidRPr="002334B6">
        <w:rPr>
          <w:rFonts w:ascii="TH SarabunPSK" w:hAnsi="TH SarabunPSK" w:cs="TH SarabunPSK" w:hint="cs"/>
          <w:sz w:val="32"/>
          <w:szCs w:val="32"/>
          <w:cs/>
        </w:rPr>
        <w:t xml:space="preserve"> ดร.วัชระ  เพิ่มชาติ</w:t>
      </w:r>
      <w:r w:rsidRPr="00E862D7">
        <w:rPr>
          <w:rFonts w:ascii="TH SarabunPSK" w:hAnsi="TH SarabunPSK" w:cs="TH SarabunPSK"/>
          <w:sz w:val="32"/>
          <w:szCs w:val="32"/>
          <w:cs/>
        </w:rPr>
        <w:tab/>
      </w:r>
      <w:r w:rsidRPr="00D91577">
        <w:rPr>
          <w:rFonts w:ascii="TH SarabunPSK" w:hAnsi="TH SarabunPSK" w:cs="TH SarabunPSK"/>
          <w:sz w:val="32"/>
          <w:szCs w:val="32"/>
          <w:cs/>
        </w:rPr>
        <w:t>มหาวิทยาลัยราช</w:t>
      </w:r>
      <w:proofErr w:type="spellStart"/>
      <w:r w:rsidRPr="00D91577">
        <w:rPr>
          <w:rFonts w:ascii="TH SarabunPSK" w:hAnsi="TH SarabunPSK" w:cs="TH SarabunPSK"/>
          <w:sz w:val="32"/>
          <w:szCs w:val="32"/>
          <w:cs/>
        </w:rPr>
        <w:t>ภัฏว</w:t>
      </w:r>
      <w:proofErr w:type="spellEnd"/>
      <w:r w:rsidRPr="00D91577">
        <w:rPr>
          <w:rFonts w:ascii="TH SarabunPSK" w:hAnsi="TH SarabunPSK" w:cs="TH SarabunPSK"/>
          <w:sz w:val="32"/>
          <w:szCs w:val="32"/>
          <w:cs/>
        </w:rPr>
        <w:t>ไลยอลงกรณ์</w:t>
      </w:r>
    </w:p>
    <w:p w:rsidR="004302E6" w:rsidRPr="00E862D7" w:rsidRDefault="004302E6" w:rsidP="004302E6">
      <w:pPr>
        <w:ind w:left="4770"/>
        <w:rPr>
          <w:rFonts w:ascii="TH SarabunPSK" w:hAnsi="TH SarabunPSK" w:cs="TH SarabunPSK"/>
          <w:sz w:val="32"/>
          <w:szCs w:val="32"/>
        </w:rPr>
      </w:pP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3. </w:t>
      </w:r>
      <w:r w:rsidRPr="002334B6">
        <w:rPr>
          <w:rFonts w:ascii="TH SarabunPSK" w:hAnsi="TH SarabunPSK" w:cs="TH SarabunPSK"/>
          <w:sz w:val="32"/>
          <w:szCs w:val="32"/>
          <w:cs/>
        </w:rPr>
        <w:t>ผู้ช่วยศาสตราจารย์ ดร.วิวัฒน์ คลังวิจิตร</w:t>
      </w:r>
      <w:r w:rsidRPr="00E862D7">
        <w:rPr>
          <w:rFonts w:ascii="TH SarabunPSK" w:hAnsi="TH SarabunPSK" w:cs="TH SarabunPSK"/>
          <w:sz w:val="32"/>
          <w:szCs w:val="32"/>
          <w:cs/>
        </w:rPr>
        <w:tab/>
      </w:r>
      <w:r w:rsidRPr="00D91577">
        <w:rPr>
          <w:rFonts w:ascii="TH SarabunPSK" w:hAnsi="TH SarabunPSK" w:cs="TH SarabunPSK"/>
          <w:sz w:val="32"/>
          <w:szCs w:val="32"/>
          <w:cs/>
        </w:rPr>
        <w:t>มหาวิทยาลัยราช</w:t>
      </w:r>
      <w:proofErr w:type="spellStart"/>
      <w:r w:rsidRPr="00D91577">
        <w:rPr>
          <w:rFonts w:ascii="TH SarabunPSK" w:hAnsi="TH SarabunPSK" w:cs="TH SarabunPSK"/>
          <w:sz w:val="32"/>
          <w:szCs w:val="32"/>
          <w:cs/>
        </w:rPr>
        <w:t>ภัฏว</w:t>
      </w:r>
      <w:proofErr w:type="spellEnd"/>
      <w:r w:rsidRPr="00D91577">
        <w:rPr>
          <w:rFonts w:ascii="TH SarabunPSK" w:hAnsi="TH SarabunPSK" w:cs="TH SarabunPSK"/>
          <w:sz w:val="32"/>
          <w:szCs w:val="32"/>
          <w:cs/>
        </w:rPr>
        <w:t>ไลยอลงกรณ์</w:t>
      </w:r>
    </w:p>
    <w:p w:rsidR="004302E6" w:rsidRPr="00E862D7" w:rsidRDefault="004302E6" w:rsidP="004302E6">
      <w:pPr>
        <w:ind w:left="4770"/>
        <w:rPr>
          <w:rFonts w:ascii="TH SarabunPSK" w:hAnsi="TH SarabunPSK" w:cs="TH SarabunPSK"/>
          <w:sz w:val="32"/>
          <w:szCs w:val="32"/>
        </w:rPr>
      </w:pP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4. </w:t>
      </w:r>
      <w:r w:rsidRPr="002334B6">
        <w:rPr>
          <w:rFonts w:ascii="TH SarabunPSK" w:hAnsi="TH SarabunPSK" w:cs="TH SarabunPSK"/>
          <w:sz w:val="32"/>
          <w:szCs w:val="32"/>
          <w:cs/>
        </w:rPr>
        <w:t>อาจารย์ ดร.ชุมพล ปทุมมา</w:t>
      </w:r>
      <w:proofErr w:type="spellStart"/>
      <w:r w:rsidRPr="002334B6">
        <w:rPr>
          <w:rFonts w:ascii="TH SarabunPSK" w:hAnsi="TH SarabunPSK" w:cs="TH SarabunPSK"/>
          <w:sz w:val="32"/>
          <w:szCs w:val="32"/>
          <w:cs/>
        </w:rPr>
        <w:t>เกษร</w:t>
      </w:r>
      <w:proofErr w:type="spellEnd"/>
      <w:r w:rsidRPr="00E862D7">
        <w:rPr>
          <w:rFonts w:ascii="TH SarabunPSK" w:hAnsi="TH SarabunPSK" w:cs="TH SarabunPSK"/>
          <w:sz w:val="32"/>
          <w:szCs w:val="32"/>
          <w:cs/>
        </w:rPr>
        <w:tab/>
      </w:r>
      <w:r w:rsidRPr="00D91577">
        <w:rPr>
          <w:rFonts w:ascii="TH SarabunPSK" w:hAnsi="TH SarabunPSK" w:cs="TH SarabunPSK"/>
          <w:sz w:val="32"/>
          <w:szCs w:val="32"/>
          <w:cs/>
        </w:rPr>
        <w:t>มหาวิทยาลัยราช</w:t>
      </w:r>
      <w:proofErr w:type="spellStart"/>
      <w:r w:rsidRPr="00D91577">
        <w:rPr>
          <w:rFonts w:ascii="TH SarabunPSK" w:hAnsi="TH SarabunPSK" w:cs="TH SarabunPSK"/>
          <w:sz w:val="32"/>
          <w:szCs w:val="32"/>
          <w:cs/>
        </w:rPr>
        <w:t>ภัฏว</w:t>
      </w:r>
      <w:proofErr w:type="spellEnd"/>
      <w:r w:rsidRPr="00D91577">
        <w:rPr>
          <w:rFonts w:ascii="TH SarabunPSK" w:hAnsi="TH SarabunPSK" w:cs="TH SarabunPSK"/>
          <w:sz w:val="32"/>
          <w:szCs w:val="32"/>
          <w:cs/>
        </w:rPr>
        <w:t>ไลยอลงกรณ์</w:t>
      </w:r>
    </w:p>
    <w:p w:rsidR="004302E6" w:rsidRPr="00E862D7" w:rsidRDefault="004302E6"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Pr="00E862D7" w:rsidRDefault="000408E9" w:rsidP="000408E9">
      <w:pPr>
        <w:ind w:left="4770" w:hanging="4230"/>
        <w:rPr>
          <w:rFonts w:ascii="TH SarabunPSK" w:hAnsi="TH SarabunPSK" w:cs="TH SarabunPSK"/>
          <w:sz w:val="32"/>
          <w:szCs w:val="32"/>
          <w:cs/>
        </w:rPr>
      </w:pPr>
      <w:r w:rsidRPr="00E862D7">
        <w:rPr>
          <w:rFonts w:ascii="TH SarabunPSK" w:hAnsi="TH SarabunPSK" w:cs="TH SarabunPSK"/>
          <w:sz w:val="32"/>
          <w:szCs w:val="32"/>
          <w:cs/>
        </w:rPr>
        <w:t xml:space="preserve">5. </w:t>
      </w:r>
      <w:r w:rsidRPr="002334B6">
        <w:rPr>
          <w:rFonts w:ascii="TH SarabunPSK" w:hAnsi="TH SarabunPSK" w:cs="TH SarabunPSK"/>
          <w:sz w:val="32"/>
          <w:szCs w:val="32"/>
          <w:cs/>
        </w:rPr>
        <w:t>รองศาสตราจารย์ ดร.นำ</w:t>
      </w:r>
      <w:proofErr w:type="spellStart"/>
      <w:r w:rsidRPr="002334B6">
        <w:rPr>
          <w:rFonts w:ascii="TH SarabunPSK" w:hAnsi="TH SarabunPSK" w:cs="TH SarabunPSK"/>
          <w:sz w:val="32"/>
          <w:szCs w:val="32"/>
          <w:cs/>
        </w:rPr>
        <w:t>ยุทธ</w:t>
      </w:r>
      <w:proofErr w:type="spellEnd"/>
      <w:r w:rsidRPr="002334B6">
        <w:rPr>
          <w:rFonts w:ascii="TH SarabunPSK" w:hAnsi="TH SarabunPSK" w:cs="TH SarabunPSK"/>
          <w:sz w:val="32"/>
          <w:szCs w:val="32"/>
          <w:cs/>
        </w:rPr>
        <w:t xml:space="preserve"> </w:t>
      </w:r>
      <w:proofErr w:type="spellStart"/>
      <w:r w:rsidRPr="002334B6">
        <w:rPr>
          <w:rFonts w:ascii="TH SarabunPSK" w:hAnsi="TH SarabunPSK" w:cs="TH SarabunPSK"/>
          <w:sz w:val="32"/>
          <w:szCs w:val="32"/>
          <w:cs/>
        </w:rPr>
        <w:t>สงค์ธ</w:t>
      </w:r>
      <w:proofErr w:type="spellEnd"/>
      <w:r w:rsidRPr="002334B6">
        <w:rPr>
          <w:rFonts w:ascii="TH SarabunPSK" w:hAnsi="TH SarabunPSK" w:cs="TH SarabunPSK"/>
          <w:sz w:val="32"/>
          <w:szCs w:val="32"/>
          <w:cs/>
        </w:rPr>
        <w:t>นาพิทักษ์</w:t>
      </w:r>
      <w:r w:rsidRPr="00E862D7">
        <w:rPr>
          <w:rFonts w:ascii="TH SarabunPSK" w:hAnsi="TH SarabunPSK" w:cs="TH SarabunPSK"/>
          <w:sz w:val="32"/>
          <w:szCs w:val="32"/>
          <w:cs/>
        </w:rPr>
        <w:tab/>
      </w:r>
      <w:r>
        <w:rPr>
          <w:rFonts w:ascii="TH SarabunPSK" w:hAnsi="TH SarabunPSK" w:cs="TH SarabunPSK" w:hint="cs"/>
          <w:sz w:val="32"/>
          <w:szCs w:val="32"/>
          <w:cs/>
        </w:rPr>
        <w:t>มหาวิทยาลัยเทคโนโลยีราชมงคลล</w:t>
      </w:r>
      <w:r w:rsidR="00EB17BD">
        <w:rPr>
          <w:rFonts w:ascii="TH SarabunPSK" w:hAnsi="TH SarabunPSK" w:cs="TH SarabunPSK" w:hint="cs"/>
          <w:sz w:val="32"/>
          <w:szCs w:val="32"/>
          <w:cs/>
        </w:rPr>
        <w:t>้</w:t>
      </w:r>
      <w:r>
        <w:rPr>
          <w:rFonts w:ascii="TH SarabunPSK" w:hAnsi="TH SarabunPSK" w:cs="TH SarabunPSK" w:hint="cs"/>
          <w:sz w:val="32"/>
          <w:szCs w:val="32"/>
          <w:cs/>
        </w:rPr>
        <w:t>านนา</w:t>
      </w:r>
    </w:p>
    <w:p w:rsidR="000408E9" w:rsidRPr="00E862D7" w:rsidRDefault="000408E9" w:rsidP="000408E9">
      <w:pPr>
        <w:ind w:left="4770" w:hanging="4230"/>
        <w:rPr>
          <w:rFonts w:ascii="TH SarabunPSK" w:hAnsi="TH SarabunPSK" w:cs="TH SarabunPSK"/>
          <w:sz w:val="32"/>
          <w:szCs w:val="32"/>
          <w:cs/>
        </w:rPr>
      </w:pPr>
      <w:r>
        <w:rPr>
          <w:rFonts w:ascii="TH SarabunPSK" w:hAnsi="TH SarabunPSK" w:cs="TH SarabunPSK" w:hint="cs"/>
          <w:sz w:val="32"/>
          <w:szCs w:val="32"/>
          <w:cs/>
        </w:rPr>
        <w:t>6</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อาจารย์ ดร.วิทยา เมฆขำ</w:t>
      </w:r>
      <w:r w:rsidRPr="00E862D7">
        <w:rPr>
          <w:rFonts w:ascii="TH SarabunPSK" w:hAnsi="TH SarabunPSK" w:cs="TH SarabunPSK"/>
          <w:sz w:val="32"/>
          <w:szCs w:val="32"/>
          <w:cs/>
        </w:rPr>
        <w:tab/>
      </w:r>
      <w:r w:rsidR="00EB17BD">
        <w:rPr>
          <w:rFonts w:ascii="TH SarabunPSK" w:hAnsi="TH SarabunPSK" w:cs="TH SarabunPSK" w:hint="cs"/>
          <w:sz w:val="32"/>
          <w:szCs w:val="32"/>
          <w:cs/>
        </w:rPr>
        <w:t>มหาวิทยาลัยราช</w:t>
      </w:r>
      <w:proofErr w:type="spellStart"/>
      <w:r w:rsidR="00EB17BD">
        <w:rPr>
          <w:rFonts w:ascii="TH SarabunPSK" w:hAnsi="TH SarabunPSK" w:cs="TH SarabunPSK" w:hint="cs"/>
          <w:sz w:val="32"/>
          <w:szCs w:val="32"/>
          <w:cs/>
        </w:rPr>
        <w:t>ภัฏ</w:t>
      </w:r>
      <w:proofErr w:type="spellEnd"/>
      <w:r>
        <w:rPr>
          <w:rFonts w:ascii="TH SarabunPSK" w:hAnsi="TH SarabunPSK" w:cs="TH SarabunPSK" w:hint="cs"/>
          <w:sz w:val="32"/>
          <w:szCs w:val="32"/>
          <w:cs/>
        </w:rPr>
        <w:t>สวน</w:t>
      </w:r>
      <w:proofErr w:type="spellStart"/>
      <w:r>
        <w:rPr>
          <w:rFonts w:ascii="TH SarabunPSK" w:hAnsi="TH SarabunPSK" w:cs="TH SarabunPSK" w:hint="cs"/>
          <w:sz w:val="32"/>
          <w:szCs w:val="32"/>
          <w:cs/>
        </w:rPr>
        <w:t>สุนัน</w:t>
      </w:r>
      <w:proofErr w:type="spellEnd"/>
      <w:r>
        <w:rPr>
          <w:rFonts w:ascii="TH SarabunPSK" w:hAnsi="TH SarabunPSK" w:cs="TH SarabunPSK" w:hint="cs"/>
          <w:sz w:val="32"/>
          <w:szCs w:val="32"/>
          <w:cs/>
        </w:rPr>
        <w:t>ทา</w:t>
      </w:r>
    </w:p>
    <w:p w:rsidR="000408E9" w:rsidRPr="00E862D7"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7. </w:t>
      </w:r>
      <w:r w:rsidRPr="002334B6">
        <w:rPr>
          <w:rFonts w:ascii="TH SarabunPSK" w:hAnsi="TH SarabunPSK" w:cs="TH SarabunPSK"/>
          <w:sz w:val="32"/>
          <w:szCs w:val="32"/>
          <w:cs/>
        </w:rPr>
        <w:t>คุณ</w:t>
      </w:r>
      <w:r>
        <w:rPr>
          <w:rFonts w:ascii="TH SarabunPSK" w:hAnsi="TH SarabunPSK" w:cs="TH SarabunPSK" w:hint="cs"/>
          <w:sz w:val="32"/>
          <w:szCs w:val="32"/>
          <w:cs/>
        </w:rPr>
        <w:t xml:space="preserve">พรพจน์  </w:t>
      </w:r>
      <w:proofErr w:type="spellStart"/>
      <w:r>
        <w:rPr>
          <w:rFonts w:ascii="TH SarabunPSK" w:hAnsi="TH SarabunPSK" w:cs="TH SarabunPSK" w:hint="cs"/>
          <w:sz w:val="32"/>
          <w:szCs w:val="32"/>
          <w:cs/>
        </w:rPr>
        <w:t>แพศิริ</w:t>
      </w:r>
      <w:proofErr w:type="spellEnd"/>
      <w:r w:rsidRPr="00E862D7">
        <w:rPr>
          <w:rFonts w:ascii="TH SarabunPSK" w:hAnsi="TH SarabunPSK" w:cs="TH SarabunPSK"/>
          <w:sz w:val="32"/>
          <w:szCs w:val="32"/>
          <w:cs/>
        </w:rPr>
        <w:tab/>
      </w:r>
      <w:r>
        <w:rPr>
          <w:rFonts w:ascii="TH SarabunPSK" w:hAnsi="TH SarabunPSK" w:cs="TH SarabunPSK" w:hint="cs"/>
          <w:sz w:val="32"/>
          <w:szCs w:val="32"/>
          <w:cs/>
        </w:rPr>
        <w:t>บ.ออโตไดเด็ก</w:t>
      </w:r>
      <w:proofErr w:type="spellStart"/>
      <w:r>
        <w:rPr>
          <w:rFonts w:ascii="TH SarabunPSK" w:hAnsi="TH SarabunPSK" w:cs="TH SarabunPSK" w:hint="cs"/>
          <w:sz w:val="32"/>
          <w:szCs w:val="32"/>
          <w:cs/>
        </w:rPr>
        <w:t>ติก</w:t>
      </w:r>
      <w:proofErr w:type="spellEnd"/>
      <w:r>
        <w:rPr>
          <w:rFonts w:ascii="TH SarabunPSK" w:hAnsi="TH SarabunPSK" w:cs="TH SarabunPSK" w:hint="cs"/>
          <w:sz w:val="32"/>
          <w:szCs w:val="32"/>
          <w:cs/>
        </w:rPr>
        <w:t xml:space="preserve"> จำกัด</w:t>
      </w:r>
    </w:p>
    <w:p w:rsidR="000408E9" w:rsidRPr="00E862D7" w:rsidRDefault="000408E9" w:rsidP="000408E9">
      <w:pPr>
        <w:ind w:left="4770" w:hanging="4230"/>
        <w:rPr>
          <w:rFonts w:ascii="TH SarabunPSK" w:hAnsi="TH SarabunPSK" w:cs="TH SarabunPSK"/>
          <w:sz w:val="32"/>
          <w:szCs w:val="32"/>
        </w:rPr>
      </w:pPr>
      <w:r>
        <w:rPr>
          <w:rFonts w:ascii="TH SarabunPSK" w:hAnsi="TH SarabunPSK" w:cs="TH SarabunPSK" w:hint="cs"/>
          <w:sz w:val="32"/>
          <w:szCs w:val="32"/>
          <w:cs/>
        </w:rPr>
        <w:t>8</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คุณวิญญู เลิศคำ</w:t>
      </w:r>
      <w:r w:rsidRPr="00E862D7">
        <w:rPr>
          <w:rFonts w:ascii="TH SarabunPSK" w:hAnsi="TH SarabunPSK" w:cs="TH SarabunPSK"/>
          <w:sz w:val="32"/>
          <w:szCs w:val="32"/>
          <w:cs/>
        </w:rPr>
        <w:tab/>
      </w:r>
      <w:r>
        <w:rPr>
          <w:rFonts w:ascii="TH SarabunPSK" w:hAnsi="TH SarabunPSK" w:cs="TH SarabunPSK" w:hint="cs"/>
          <w:sz w:val="32"/>
          <w:szCs w:val="32"/>
          <w:cs/>
        </w:rPr>
        <w:t>บ.ทีดี</w:t>
      </w:r>
      <w:proofErr w:type="spellStart"/>
      <w:r>
        <w:rPr>
          <w:rFonts w:ascii="TH SarabunPSK" w:hAnsi="TH SarabunPSK" w:cs="TH SarabunPSK" w:hint="cs"/>
          <w:sz w:val="32"/>
          <w:szCs w:val="32"/>
          <w:cs/>
        </w:rPr>
        <w:t>เอส</w:t>
      </w:r>
      <w:proofErr w:type="spellEnd"/>
      <w:r>
        <w:rPr>
          <w:rFonts w:ascii="TH SarabunPSK" w:hAnsi="TH SarabunPSK" w:cs="TH SarabunPSK" w:hint="cs"/>
          <w:sz w:val="32"/>
          <w:szCs w:val="32"/>
          <w:cs/>
        </w:rPr>
        <w:t xml:space="preserve"> เทคโนโลยี(ประเทศไทย) จำกัด</w:t>
      </w:r>
    </w:p>
    <w:p w:rsidR="000408E9" w:rsidRDefault="000408E9" w:rsidP="000408E9">
      <w:pPr>
        <w:ind w:left="4770" w:hanging="4230"/>
        <w:rPr>
          <w:rFonts w:ascii="TH SarabunPSK" w:hAnsi="TH SarabunPSK" w:cs="TH SarabunPSK"/>
          <w:sz w:val="32"/>
          <w:szCs w:val="32"/>
        </w:rPr>
      </w:pPr>
      <w:r>
        <w:rPr>
          <w:rFonts w:ascii="TH SarabunPSK" w:hAnsi="TH SarabunPSK" w:cs="TH SarabunPSK" w:hint="cs"/>
          <w:sz w:val="32"/>
          <w:szCs w:val="32"/>
          <w:cs/>
        </w:rPr>
        <w:t>9</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 xml:space="preserve">รองศาสตราจารย์ ดร.กรินทร์ </w:t>
      </w:r>
      <w:proofErr w:type="spellStart"/>
      <w:r w:rsidRPr="002334B6">
        <w:rPr>
          <w:rFonts w:ascii="TH SarabunPSK" w:hAnsi="TH SarabunPSK" w:cs="TH SarabunPSK"/>
          <w:sz w:val="32"/>
          <w:szCs w:val="32"/>
          <w:cs/>
        </w:rPr>
        <w:t>กาญทนา</w:t>
      </w:r>
      <w:proofErr w:type="spellEnd"/>
      <w:r w:rsidRPr="002334B6">
        <w:rPr>
          <w:rFonts w:ascii="TH SarabunPSK" w:hAnsi="TH SarabunPSK" w:cs="TH SarabunPSK"/>
          <w:sz w:val="32"/>
          <w:szCs w:val="32"/>
          <w:cs/>
        </w:rPr>
        <w:t>นนท์</w:t>
      </w:r>
      <w:r w:rsidRPr="00E862D7">
        <w:rPr>
          <w:rFonts w:ascii="TH SarabunPSK" w:hAnsi="TH SarabunPSK" w:cs="TH SarabunPSK"/>
          <w:sz w:val="32"/>
          <w:szCs w:val="32"/>
          <w:cs/>
        </w:rPr>
        <w:tab/>
      </w:r>
      <w:r w:rsidRPr="00D91577">
        <w:rPr>
          <w:rFonts w:ascii="TH SarabunPSK" w:hAnsi="TH SarabunPSK" w:cs="TH SarabunPSK"/>
          <w:sz w:val="32"/>
          <w:szCs w:val="32"/>
          <w:cs/>
        </w:rPr>
        <w:t>มหาวิทยาลัยราช</w:t>
      </w:r>
      <w:proofErr w:type="spellStart"/>
      <w:r w:rsidRPr="00D91577">
        <w:rPr>
          <w:rFonts w:ascii="TH SarabunPSK" w:hAnsi="TH SarabunPSK" w:cs="TH SarabunPSK"/>
          <w:sz w:val="32"/>
          <w:szCs w:val="32"/>
          <w:cs/>
        </w:rPr>
        <w:t>ภัฏว</w:t>
      </w:r>
      <w:proofErr w:type="spellEnd"/>
      <w:r w:rsidRPr="00D91577">
        <w:rPr>
          <w:rFonts w:ascii="TH SarabunPSK" w:hAnsi="TH SarabunPSK" w:cs="TH SarabunPSK"/>
          <w:sz w:val="32"/>
          <w:szCs w:val="32"/>
          <w:cs/>
        </w:rPr>
        <w:t>ไลยอลงกรณ์</w:t>
      </w:r>
    </w:p>
    <w:p w:rsidR="004302E6" w:rsidRPr="00E862D7" w:rsidRDefault="004302E6"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Pr="00FF5FBB" w:rsidRDefault="000408E9" w:rsidP="000408E9">
      <w:pPr>
        <w:ind w:left="4770" w:hanging="4230"/>
        <w:rPr>
          <w:rFonts w:ascii="TH SarabunPSK" w:hAnsi="TH SarabunPSK" w:cs="TH SarabunPSK"/>
          <w:b/>
          <w:bCs/>
          <w:sz w:val="32"/>
          <w:szCs w:val="32"/>
        </w:rPr>
      </w:pPr>
    </w:p>
    <w:p w:rsidR="000408E9" w:rsidRPr="00E862D7" w:rsidRDefault="000408E9" w:rsidP="000408E9">
      <w:pPr>
        <w:rPr>
          <w:rFonts w:ascii="TH SarabunPSK" w:hAnsi="TH SarabunPSK" w:cs="TH SarabunPSK"/>
          <w:b/>
          <w:bCs/>
          <w:sz w:val="32"/>
          <w:szCs w:val="32"/>
        </w:rPr>
      </w:pPr>
      <w:r w:rsidRPr="00E862D7">
        <w:rPr>
          <w:rFonts w:ascii="TH SarabunPSK" w:hAnsi="TH SarabunPSK" w:cs="TH SarabunPSK"/>
          <w:b/>
          <w:bCs/>
          <w:sz w:val="32"/>
          <w:szCs w:val="32"/>
          <w:cs/>
        </w:rPr>
        <w:t xml:space="preserve">เริ่มการวิพากษ์หลักสูตร    </w:t>
      </w:r>
      <w:r w:rsidRPr="00E862D7">
        <w:rPr>
          <w:rFonts w:ascii="TH SarabunPSK" w:hAnsi="TH SarabunPSK" w:cs="TH SarabunPSK"/>
          <w:sz w:val="32"/>
          <w:szCs w:val="32"/>
          <w:cs/>
        </w:rPr>
        <w:t xml:space="preserve">เวลา </w:t>
      </w:r>
      <w:r>
        <w:rPr>
          <w:rFonts w:ascii="TH SarabunPSK" w:hAnsi="TH SarabunPSK" w:cs="TH SarabunPSK"/>
          <w:sz w:val="32"/>
          <w:szCs w:val="32"/>
        </w:rPr>
        <w:t>9.00</w:t>
      </w:r>
      <w:r w:rsidRPr="00E862D7">
        <w:rPr>
          <w:rFonts w:ascii="TH SarabunPSK" w:hAnsi="TH SarabunPSK" w:cs="TH SarabunPSK"/>
          <w:sz w:val="32"/>
          <w:szCs w:val="32"/>
          <w:cs/>
        </w:rPr>
        <w:t xml:space="preserve"> น.</w:t>
      </w:r>
    </w:p>
    <w:p w:rsidR="000408E9" w:rsidRPr="00E862D7" w:rsidRDefault="000408E9" w:rsidP="000408E9">
      <w:pPr>
        <w:rPr>
          <w:rFonts w:ascii="TH SarabunPSK" w:hAnsi="TH SarabunPSK" w:cs="TH SarabunPSK"/>
          <w:b/>
          <w:bCs/>
          <w:sz w:val="32"/>
          <w:szCs w:val="32"/>
        </w:rPr>
      </w:pPr>
    </w:p>
    <w:p w:rsidR="000408E9" w:rsidRPr="00E862D7" w:rsidRDefault="000408E9" w:rsidP="000408E9">
      <w:pPr>
        <w:rPr>
          <w:rFonts w:ascii="TH SarabunPSK" w:hAnsi="TH SarabunPSK" w:cs="TH SarabunPSK"/>
          <w:b/>
          <w:bCs/>
          <w:sz w:val="32"/>
          <w:szCs w:val="32"/>
          <w:cs/>
        </w:rPr>
      </w:pPr>
      <w:r w:rsidRPr="00E862D7">
        <w:rPr>
          <w:rFonts w:ascii="TH SarabunPSK" w:hAnsi="TH SarabunPSK" w:cs="TH SarabunPSK"/>
          <w:b/>
          <w:bCs/>
          <w:sz w:val="32"/>
          <w:szCs w:val="32"/>
          <w:cs/>
        </w:rPr>
        <w:t>ข้อเสนอแนะของผู้เข้าร่วมวิพากษ์หลักสูตร</w:t>
      </w:r>
    </w:p>
    <w:p w:rsidR="000408E9" w:rsidRPr="00E862D7"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E862D7">
        <w:rPr>
          <w:rFonts w:ascii="TH SarabunPSK" w:hAnsi="TH SarabunPSK" w:cs="TH SarabunPSK"/>
          <w:spacing w:val="4"/>
          <w:sz w:val="32"/>
          <w:szCs w:val="32"/>
          <w:cs/>
        </w:rPr>
        <w:t>ข้อเสนอแนะของ</w:t>
      </w:r>
      <w:r w:rsidRPr="00D07CBE">
        <w:rPr>
          <w:rFonts w:ascii="TH SarabunPSK" w:hAnsi="TH SarabunPSK" w:cs="TH SarabunPSK"/>
          <w:sz w:val="32"/>
          <w:szCs w:val="32"/>
          <w:cs/>
        </w:rPr>
        <w:t>รองศาสตราจารย์ ดร.นำ</w:t>
      </w:r>
      <w:proofErr w:type="spellStart"/>
      <w:r w:rsidRPr="00D07CBE">
        <w:rPr>
          <w:rFonts w:ascii="TH SarabunPSK" w:hAnsi="TH SarabunPSK" w:cs="TH SarabunPSK"/>
          <w:sz w:val="32"/>
          <w:szCs w:val="32"/>
          <w:cs/>
        </w:rPr>
        <w:t>ยุทธ</w:t>
      </w:r>
      <w:proofErr w:type="spellEnd"/>
      <w:r w:rsidRPr="00D07CBE">
        <w:rPr>
          <w:rFonts w:ascii="TH SarabunPSK" w:hAnsi="TH SarabunPSK" w:cs="TH SarabunPSK"/>
          <w:sz w:val="32"/>
          <w:szCs w:val="32"/>
          <w:cs/>
        </w:rPr>
        <w:t xml:space="preserve"> </w:t>
      </w:r>
      <w:proofErr w:type="spellStart"/>
      <w:r w:rsidRPr="00D07CBE">
        <w:rPr>
          <w:rFonts w:ascii="TH SarabunPSK" w:hAnsi="TH SarabunPSK" w:cs="TH SarabunPSK"/>
          <w:sz w:val="32"/>
          <w:szCs w:val="32"/>
          <w:cs/>
        </w:rPr>
        <w:t>สงค์ธ</w:t>
      </w:r>
      <w:proofErr w:type="spellEnd"/>
      <w:r w:rsidRPr="00D07CBE">
        <w:rPr>
          <w:rFonts w:ascii="TH SarabunPSK" w:hAnsi="TH SarabunPSK" w:cs="TH SarabunPSK"/>
          <w:sz w:val="32"/>
          <w:szCs w:val="32"/>
          <w:cs/>
        </w:rPr>
        <w:t>นาพิทักษ์</w:t>
      </w:r>
      <w:r w:rsidRPr="00E862D7">
        <w:rPr>
          <w:rFonts w:ascii="TH SarabunPSK" w:hAnsi="TH SarabunPSK" w:cs="TH SarabunPSK"/>
          <w:sz w:val="32"/>
          <w:szCs w:val="32"/>
          <w:cs/>
        </w:rPr>
        <w:t xml:space="preserve"> </w:t>
      </w:r>
      <w:r w:rsidRPr="00E862D7">
        <w:rPr>
          <w:rFonts w:ascii="TH SarabunPSK" w:hAnsi="TH SarabunPSK" w:cs="TH SarabunPSK"/>
          <w:spacing w:val="4"/>
          <w:sz w:val="32"/>
          <w:szCs w:val="32"/>
          <w:cs/>
        </w:rPr>
        <w:t>มีดังนี้</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D07CBE">
        <w:rPr>
          <w:rFonts w:ascii="TH SarabunPSK" w:hAnsi="TH SarabunPSK" w:cs="TH SarabunPSK"/>
          <w:spacing w:val="4"/>
          <w:sz w:val="32"/>
          <w:szCs w:val="32"/>
          <w:cs/>
        </w:rPr>
        <w:t>-</w:t>
      </w:r>
      <w:r w:rsidRPr="00D07CBE">
        <w:rPr>
          <w:rFonts w:ascii="TH SarabunPSK" w:hAnsi="TH SarabunPSK" w:cs="TH SarabunPSK"/>
          <w:spacing w:val="4"/>
          <w:sz w:val="32"/>
          <w:szCs w:val="32"/>
          <w:cs/>
        </w:rPr>
        <w:tab/>
        <w:t>ควรพิจารณาจำนวนหน่วย</w:t>
      </w:r>
      <w:proofErr w:type="spellStart"/>
      <w:r w:rsidRPr="00D07CBE">
        <w:rPr>
          <w:rFonts w:ascii="TH SarabunPSK" w:hAnsi="TH SarabunPSK" w:cs="TH SarabunPSK"/>
          <w:spacing w:val="4"/>
          <w:sz w:val="32"/>
          <w:szCs w:val="32"/>
          <w:cs/>
        </w:rPr>
        <w:t>กิต</w:t>
      </w:r>
      <w:proofErr w:type="spellEnd"/>
      <w:r w:rsidRPr="00D07CBE">
        <w:rPr>
          <w:rFonts w:ascii="TH SarabunPSK" w:hAnsi="TH SarabunPSK" w:cs="TH SarabunPSK"/>
          <w:spacing w:val="4"/>
          <w:sz w:val="32"/>
          <w:szCs w:val="32"/>
          <w:cs/>
        </w:rPr>
        <w:t>ที่เรียนตลอดหลักสูตรใหม่ ควรกำหนดไว้ว่าไม่น้อยกว่า 36 หน่วย</w:t>
      </w:r>
      <w:proofErr w:type="spellStart"/>
      <w:r w:rsidRPr="00D07CBE">
        <w:rPr>
          <w:rFonts w:ascii="TH SarabunPSK" w:hAnsi="TH SarabunPSK" w:cs="TH SarabunPSK"/>
          <w:spacing w:val="4"/>
          <w:sz w:val="32"/>
          <w:szCs w:val="32"/>
          <w:cs/>
        </w:rPr>
        <w:t>กิต</w:t>
      </w:r>
      <w:proofErr w:type="spellEnd"/>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D07CBE">
        <w:rPr>
          <w:rFonts w:ascii="TH SarabunPSK" w:hAnsi="TH SarabunPSK" w:cs="TH SarabunPSK"/>
          <w:spacing w:val="4"/>
          <w:sz w:val="32"/>
          <w:szCs w:val="32"/>
          <w:cs/>
        </w:rPr>
        <w:t>-</w:t>
      </w:r>
      <w:r w:rsidRPr="00D07CBE">
        <w:rPr>
          <w:rFonts w:ascii="TH SarabunPSK" w:hAnsi="TH SarabunPSK" w:cs="TH SarabunPSK"/>
          <w:spacing w:val="4"/>
          <w:sz w:val="32"/>
          <w:szCs w:val="32"/>
          <w:cs/>
        </w:rPr>
        <w:tab/>
        <w:t>รูปแบบของหลักสูตร ควรจัดให้มีทั้งแบบแผน ก และ แผน ข เพื่อมีทางเลือกให้กับผู้เรียน</w:t>
      </w:r>
    </w:p>
    <w:p w:rsidR="000408E9"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D07CBE">
        <w:rPr>
          <w:rFonts w:ascii="TH SarabunPSK" w:hAnsi="TH SarabunPSK" w:cs="TH SarabunPSK"/>
          <w:spacing w:val="4"/>
          <w:sz w:val="32"/>
          <w:szCs w:val="32"/>
          <w:cs/>
        </w:rPr>
        <w:t>-</w:t>
      </w:r>
      <w:r w:rsidRPr="00D07CBE">
        <w:rPr>
          <w:rFonts w:ascii="TH SarabunPSK" w:hAnsi="TH SarabunPSK" w:cs="TH SarabunPSK"/>
          <w:spacing w:val="4"/>
          <w:sz w:val="32"/>
          <w:szCs w:val="32"/>
          <w:cs/>
        </w:rPr>
        <w:tab/>
        <w:t>มีบางวิชาเหมือนวิชาในหลักสูตรปริญญาตรี ต้องตรวจสอบความถูกต้องอีกครั้งว่าเนื้อหารายวิชามีความต่างกันอย่างไร</w:t>
      </w:r>
    </w:p>
    <w:p w:rsidR="008044D5" w:rsidRDefault="008044D5"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p>
    <w:p w:rsidR="008044D5" w:rsidRDefault="008044D5"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p>
    <w:p w:rsidR="000408E9"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E862D7">
        <w:rPr>
          <w:rFonts w:ascii="TH SarabunPSK" w:hAnsi="TH SarabunPSK" w:cs="TH SarabunPSK"/>
          <w:spacing w:val="4"/>
          <w:sz w:val="32"/>
          <w:szCs w:val="32"/>
          <w:cs/>
        </w:rPr>
        <w:lastRenderedPageBreak/>
        <w:t>ข้อเสนอแนะของ</w:t>
      </w:r>
      <w:r w:rsidRPr="00D07CBE">
        <w:rPr>
          <w:rFonts w:ascii="TH SarabunPSK" w:hAnsi="TH SarabunPSK" w:cs="TH SarabunPSK"/>
          <w:sz w:val="32"/>
          <w:szCs w:val="32"/>
          <w:cs/>
        </w:rPr>
        <w:t>อาจารย์ ดร.วิทยา เมฆขำ มีดังนี้</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รายวิชาบังคับควรมีความ ลึกซึ้ง เฉพาะเจาะจง และแตกต่างจากระดับปริญญาตรี</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ตรวจสอบวิชาที่เหมือนกันรวมเป็นวิชาเดียวกัน</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พิจารณาหน่วยกิ</w:t>
      </w:r>
      <w:proofErr w:type="spellStart"/>
      <w:r w:rsidRPr="00D07CBE">
        <w:rPr>
          <w:rFonts w:ascii="TH SarabunPSK" w:hAnsi="TH SarabunPSK" w:cs="TH SarabunPSK"/>
          <w:sz w:val="32"/>
          <w:szCs w:val="32"/>
          <w:cs/>
        </w:rPr>
        <w:t>ตข</w:t>
      </w:r>
      <w:proofErr w:type="spellEnd"/>
      <w:r w:rsidRPr="00D07CBE">
        <w:rPr>
          <w:rFonts w:ascii="TH SarabunPSK" w:hAnsi="TH SarabunPSK" w:cs="TH SarabunPSK"/>
          <w:sz w:val="32"/>
          <w:szCs w:val="32"/>
          <w:cs/>
        </w:rPr>
        <w:t>องรายวิชาเลือก ไม่น้อยกว่า 9 หน่วย</w:t>
      </w:r>
      <w:proofErr w:type="spellStart"/>
      <w:r w:rsidRPr="00D07CBE">
        <w:rPr>
          <w:rFonts w:ascii="TH SarabunPSK" w:hAnsi="TH SarabunPSK" w:cs="TH SarabunPSK"/>
          <w:sz w:val="32"/>
          <w:szCs w:val="32"/>
          <w:cs/>
        </w:rPr>
        <w:t>กิต</w:t>
      </w:r>
      <w:proofErr w:type="spellEnd"/>
      <w:r w:rsidRPr="00D07CBE">
        <w:rPr>
          <w:rFonts w:ascii="TH SarabunPSK" w:hAnsi="TH SarabunPSK" w:cs="TH SarabunPSK"/>
          <w:sz w:val="32"/>
          <w:szCs w:val="32"/>
          <w:cs/>
        </w:rPr>
        <w:t>สำหรับแผน ก แบบ ก 2 และไม่น้อยกว่า 15 หน่วย</w:t>
      </w:r>
      <w:proofErr w:type="spellStart"/>
      <w:r w:rsidRPr="00D07CBE">
        <w:rPr>
          <w:rFonts w:ascii="TH SarabunPSK" w:hAnsi="TH SarabunPSK" w:cs="TH SarabunPSK"/>
          <w:sz w:val="32"/>
          <w:szCs w:val="32"/>
          <w:cs/>
        </w:rPr>
        <w:t>กิต</w:t>
      </w:r>
      <w:proofErr w:type="spellEnd"/>
      <w:r w:rsidRPr="00D07CBE">
        <w:rPr>
          <w:rFonts w:ascii="TH SarabunPSK" w:hAnsi="TH SarabunPSK" w:cs="TH SarabunPSK"/>
          <w:sz w:val="32"/>
          <w:szCs w:val="32"/>
          <w:cs/>
        </w:rPr>
        <w:t xml:space="preserve"> สำหรับแผน ข</w:t>
      </w:r>
    </w:p>
    <w:p w:rsidR="000408E9"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ตรวจสอบความถูกต้องของชื่อรายวิชาภาษาไทยกับภาษาอังกฤษให้สอดคล้องมีความหมายไปทางเดียวกัน</w:t>
      </w:r>
    </w:p>
    <w:p w:rsidR="000408E9"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pacing w:val="4"/>
          <w:sz w:val="32"/>
          <w:szCs w:val="32"/>
        </w:rPr>
      </w:pP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E862D7">
        <w:rPr>
          <w:rFonts w:ascii="TH SarabunPSK" w:hAnsi="TH SarabunPSK" w:cs="TH SarabunPSK"/>
          <w:spacing w:val="4"/>
          <w:sz w:val="32"/>
          <w:szCs w:val="32"/>
          <w:cs/>
        </w:rPr>
        <w:t>ข้อเสนอแนะของ</w:t>
      </w:r>
      <w:r w:rsidRPr="00D07CBE">
        <w:rPr>
          <w:rFonts w:ascii="TH SarabunPSK" w:hAnsi="TH SarabunPSK" w:cs="TH SarabunPSK"/>
          <w:sz w:val="32"/>
          <w:szCs w:val="32"/>
          <w:cs/>
        </w:rPr>
        <w:t>นาย</w:t>
      </w:r>
      <w:r>
        <w:rPr>
          <w:rFonts w:ascii="TH SarabunPSK" w:hAnsi="TH SarabunPSK" w:cs="TH SarabunPSK" w:hint="cs"/>
          <w:sz w:val="32"/>
          <w:szCs w:val="32"/>
          <w:cs/>
        </w:rPr>
        <w:t xml:space="preserve">พรพจน์ </w:t>
      </w:r>
      <w:proofErr w:type="spellStart"/>
      <w:r>
        <w:rPr>
          <w:rFonts w:ascii="TH SarabunPSK" w:hAnsi="TH SarabunPSK" w:cs="TH SarabunPSK" w:hint="cs"/>
          <w:sz w:val="32"/>
          <w:szCs w:val="32"/>
          <w:cs/>
        </w:rPr>
        <w:t>แพศิริ</w:t>
      </w:r>
      <w:proofErr w:type="spellEnd"/>
      <w:r w:rsidRPr="00D07CBE">
        <w:rPr>
          <w:rFonts w:ascii="TH SarabunPSK" w:hAnsi="TH SarabunPSK" w:cs="TH SarabunPSK"/>
          <w:sz w:val="32"/>
          <w:szCs w:val="32"/>
          <w:cs/>
        </w:rPr>
        <w:t xml:space="preserve"> มีดังนี้</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ตรวจสอบความถูกต้องของคำอธิบายรายวิชาภาษาอังกฤษให้สอดคล้องกับคำอธิบายภาษาไทย</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r>
      <w:r w:rsidR="00EB17BD">
        <w:rPr>
          <w:rFonts w:ascii="TH SarabunPSK" w:hAnsi="TH SarabunPSK" w:cs="TH SarabunPSK"/>
          <w:sz w:val="32"/>
          <w:szCs w:val="32"/>
          <w:cs/>
        </w:rPr>
        <w:t>รายวิชาเลือกมีความเหมาะสมแต่ต้องการ</w:t>
      </w:r>
      <w:r w:rsidRPr="00D07CBE">
        <w:rPr>
          <w:rFonts w:ascii="TH SarabunPSK" w:hAnsi="TH SarabunPSK" w:cs="TH SarabunPSK"/>
          <w:sz w:val="32"/>
          <w:szCs w:val="32"/>
          <w:cs/>
        </w:rPr>
        <w:t>ให้เพิ่มรายวิชาให้มีความหลากหลายมากขึ้น เพื่อให้ตรงกับความต้องการของตลาดแรงงานและภาคอุตสาหกรรม</w:t>
      </w: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p>
    <w:p w:rsidR="000408E9" w:rsidRPr="00D07CBE"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ข้อเสนอแนะของนายวิญญู เลิศคำ มีดังนี้</w:t>
      </w:r>
    </w:p>
    <w:p w:rsidR="000408E9" w:rsidRPr="00E862D7" w:rsidRDefault="000408E9" w:rsidP="000408E9">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sz w:val="32"/>
          <w:szCs w:val="32"/>
        </w:rPr>
      </w:pPr>
      <w:r w:rsidRPr="00D07CBE">
        <w:rPr>
          <w:rFonts w:ascii="TH SarabunPSK" w:hAnsi="TH SarabunPSK" w:cs="TH SarabunPSK"/>
          <w:sz w:val="32"/>
          <w:szCs w:val="32"/>
          <w:cs/>
        </w:rPr>
        <w:t>-</w:t>
      </w:r>
      <w:r w:rsidRPr="00D07CBE">
        <w:rPr>
          <w:rFonts w:ascii="TH SarabunPSK" w:hAnsi="TH SarabunPSK" w:cs="TH SarabunPSK"/>
          <w:sz w:val="32"/>
          <w:szCs w:val="32"/>
          <w:cs/>
        </w:rPr>
        <w:tab/>
        <w:t>ควรมีรายวิชาที่เป็นพื้นฐานให้กับผู้เรียน เพื่อปรับพื้นความรู้เบื้องต้นให้เป็นไปในทิศทางเดียวกัน</w:t>
      </w:r>
    </w:p>
    <w:p w:rsidR="000408E9" w:rsidRDefault="000408E9" w:rsidP="000408E9">
      <w:pPr>
        <w:rPr>
          <w:rFonts w:ascii="TH SarabunPSK" w:hAnsi="TH SarabunPSK" w:cs="TH SarabunPSK"/>
          <w:b/>
          <w:bCs/>
          <w:sz w:val="32"/>
          <w:szCs w:val="32"/>
        </w:rPr>
      </w:pPr>
    </w:p>
    <w:p w:rsidR="000408E9" w:rsidRDefault="000408E9" w:rsidP="000408E9">
      <w:pPr>
        <w:rPr>
          <w:rFonts w:ascii="TH SarabunPSK" w:hAnsi="TH SarabunPSK" w:cs="TH SarabunPSK"/>
          <w:sz w:val="32"/>
          <w:szCs w:val="32"/>
        </w:rPr>
      </w:pPr>
      <w:r w:rsidRPr="00E862D7">
        <w:rPr>
          <w:rFonts w:ascii="TH SarabunPSK" w:hAnsi="TH SarabunPSK" w:cs="TH SarabunPSK"/>
          <w:b/>
          <w:bCs/>
          <w:sz w:val="32"/>
          <w:szCs w:val="32"/>
          <w:cs/>
        </w:rPr>
        <w:t xml:space="preserve">ปิดการวิพากษ์หลักสูตร  </w:t>
      </w:r>
      <w:r w:rsidRPr="00E862D7">
        <w:rPr>
          <w:rFonts w:ascii="TH SarabunPSK" w:hAnsi="TH SarabunPSK" w:cs="TH SarabunPSK"/>
          <w:sz w:val="32"/>
          <w:szCs w:val="32"/>
          <w:cs/>
        </w:rPr>
        <w:t xml:space="preserve">เวลา </w:t>
      </w:r>
      <w:r>
        <w:rPr>
          <w:rFonts w:ascii="TH SarabunPSK" w:hAnsi="TH SarabunPSK" w:cs="TH SarabunPSK"/>
          <w:sz w:val="32"/>
          <w:szCs w:val="32"/>
        </w:rPr>
        <w:t>16.00</w:t>
      </w:r>
      <w:r w:rsidRPr="00E862D7">
        <w:rPr>
          <w:rFonts w:ascii="TH SarabunPSK" w:hAnsi="TH SarabunPSK" w:cs="TH SarabunPSK"/>
          <w:sz w:val="32"/>
          <w:szCs w:val="32"/>
          <w:cs/>
        </w:rPr>
        <w:t xml:space="preserve"> น.</w:t>
      </w:r>
    </w:p>
    <w:p w:rsidR="000408E9" w:rsidRDefault="000408E9" w:rsidP="000408E9">
      <w:pPr>
        <w:rPr>
          <w:rFonts w:ascii="TH SarabunPSK" w:hAnsi="TH SarabunPSK" w:cs="TH SarabunPSK"/>
          <w:sz w:val="32"/>
          <w:szCs w:val="32"/>
        </w:rPr>
      </w:pPr>
    </w:p>
    <w:p w:rsidR="000408E9" w:rsidRPr="00E862D7" w:rsidRDefault="000408E9" w:rsidP="000408E9">
      <w:pPr>
        <w:rPr>
          <w:rFonts w:ascii="TH SarabunPSK" w:hAnsi="TH SarabunPSK" w:cs="TH SarabunPSK"/>
          <w:sz w:val="32"/>
          <w:szCs w:val="32"/>
        </w:rPr>
      </w:pPr>
    </w:p>
    <w:p w:rsidR="000408E9" w:rsidRPr="00E862D7" w:rsidRDefault="000408E9" w:rsidP="000408E9">
      <w:pPr>
        <w:rPr>
          <w:rFonts w:ascii="TH SarabunPSK" w:hAnsi="TH SarabunPSK" w:cs="TH SarabunPSK"/>
          <w:sz w:val="32"/>
          <w:szCs w:val="32"/>
        </w:rPr>
      </w:pPr>
    </w:p>
    <w:p w:rsidR="000408E9" w:rsidRPr="00E862D7" w:rsidRDefault="000408E9" w:rsidP="000408E9">
      <w:pPr>
        <w:ind w:firstLine="216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sidRPr="00E862D7">
        <w:rPr>
          <w:rFonts w:ascii="TH SarabunPSK" w:hAnsi="TH SarabunPSK" w:cs="TH SarabunPSK"/>
          <w:sz w:val="32"/>
          <w:szCs w:val="32"/>
          <w:cs/>
        </w:rPr>
        <w:t>ผู้จดรายงานการวิพากษ์หลักสูตร</w:t>
      </w:r>
    </w:p>
    <w:p w:rsidR="000408E9" w:rsidRPr="00E862D7" w:rsidRDefault="000408E9" w:rsidP="000408E9">
      <w:pPr>
        <w:ind w:hanging="540"/>
        <w:jc w:val="center"/>
        <w:rPr>
          <w:rFonts w:ascii="TH SarabunPSK" w:hAnsi="TH SarabunPSK" w:cs="TH SarabunPSK"/>
          <w:sz w:val="32"/>
          <w:szCs w:val="32"/>
        </w:rPr>
      </w:pPr>
      <w:r>
        <w:rPr>
          <w:rFonts w:ascii="TH SarabunPSK" w:hAnsi="TH SarabunPSK" w:cs="TH SarabunPSK" w:hint="cs"/>
          <w:sz w:val="32"/>
          <w:szCs w:val="32"/>
          <w:cs/>
        </w:rPr>
        <w:t xml:space="preserve">      </w:t>
      </w:r>
      <w:r w:rsidRPr="00E862D7">
        <w:rPr>
          <w:rFonts w:ascii="TH SarabunPSK" w:hAnsi="TH SarabunPSK" w:cs="TH SarabunPSK"/>
          <w:sz w:val="32"/>
          <w:szCs w:val="32"/>
          <w:cs/>
        </w:rPr>
        <w:t>(</w:t>
      </w:r>
      <w:r w:rsidRPr="002334B6">
        <w:rPr>
          <w:rFonts w:ascii="TH SarabunPSK" w:hAnsi="TH SarabunPSK" w:cs="TH SarabunPSK"/>
          <w:sz w:val="32"/>
          <w:szCs w:val="32"/>
          <w:cs/>
        </w:rPr>
        <w:t xml:space="preserve">รองศาสตราจารย์ ดร.กรินทร์  </w:t>
      </w:r>
      <w:proofErr w:type="spellStart"/>
      <w:r w:rsidRPr="002334B6">
        <w:rPr>
          <w:rFonts w:ascii="TH SarabunPSK" w:hAnsi="TH SarabunPSK" w:cs="TH SarabunPSK"/>
          <w:sz w:val="32"/>
          <w:szCs w:val="32"/>
          <w:cs/>
        </w:rPr>
        <w:t>กาญทนา</w:t>
      </w:r>
      <w:proofErr w:type="spellEnd"/>
      <w:r w:rsidRPr="002334B6">
        <w:rPr>
          <w:rFonts w:ascii="TH SarabunPSK" w:hAnsi="TH SarabunPSK" w:cs="TH SarabunPSK"/>
          <w:sz w:val="32"/>
          <w:szCs w:val="32"/>
          <w:cs/>
        </w:rPr>
        <w:t>นนท์</w:t>
      </w:r>
      <w:r w:rsidRPr="00E862D7">
        <w:rPr>
          <w:rFonts w:ascii="TH SarabunPSK" w:hAnsi="TH SarabunPSK" w:cs="TH SarabunPSK"/>
          <w:sz w:val="32"/>
          <w:szCs w:val="32"/>
          <w:cs/>
        </w:rPr>
        <w:t>)</w:t>
      </w:r>
    </w:p>
    <w:p w:rsidR="000408E9" w:rsidRDefault="000408E9" w:rsidP="000408E9">
      <w:pPr>
        <w:jc w:val="center"/>
        <w:rPr>
          <w:rFonts w:ascii="TH SarabunPSK" w:hAnsi="TH SarabunPSK" w:cs="TH SarabunPSK"/>
          <w:sz w:val="32"/>
          <w:szCs w:val="32"/>
        </w:rPr>
      </w:pPr>
      <w:r w:rsidRPr="002334B6">
        <w:rPr>
          <w:rFonts w:ascii="TH SarabunPSK" w:hAnsi="TH SarabunPSK" w:cs="TH SarabunPSK"/>
          <w:sz w:val="32"/>
          <w:szCs w:val="32"/>
          <w:cs/>
        </w:rPr>
        <w:t>กรรมการและเลขานุการพัฒนาหลักสูตร</w:t>
      </w:r>
    </w:p>
    <w:p w:rsidR="000408E9" w:rsidRDefault="000408E9" w:rsidP="000408E9">
      <w:pPr>
        <w:jc w:val="center"/>
        <w:rPr>
          <w:rFonts w:ascii="TH SarabunPSK" w:hAnsi="TH SarabunPSK" w:cs="TH SarabunPSK"/>
          <w:sz w:val="32"/>
          <w:szCs w:val="32"/>
        </w:rPr>
      </w:pPr>
    </w:p>
    <w:p w:rsidR="00EB4B4D" w:rsidRDefault="00EB4B4D" w:rsidP="000408E9">
      <w:pPr>
        <w:jc w:val="center"/>
        <w:rPr>
          <w:rFonts w:ascii="TH SarabunPSK" w:hAnsi="TH SarabunPSK" w:cs="TH SarabunPSK"/>
          <w:sz w:val="32"/>
          <w:szCs w:val="32"/>
        </w:rPr>
      </w:pPr>
    </w:p>
    <w:p w:rsidR="000408E9" w:rsidRPr="00E862D7" w:rsidRDefault="000408E9" w:rsidP="000408E9">
      <w:pPr>
        <w:jc w:val="center"/>
        <w:rPr>
          <w:rFonts w:ascii="TH SarabunPSK" w:hAnsi="TH SarabunPSK" w:cs="TH SarabunPSK"/>
          <w:sz w:val="32"/>
          <w:szCs w:val="32"/>
        </w:rPr>
      </w:pPr>
    </w:p>
    <w:p w:rsidR="000408E9" w:rsidRPr="00E862D7" w:rsidRDefault="000408E9" w:rsidP="000408E9">
      <w:pPr>
        <w:ind w:left="1440" w:firstLine="720"/>
        <w:rPr>
          <w:rFonts w:ascii="TH SarabunPSK" w:hAnsi="TH SarabunPSK" w:cs="TH SarabunPSK"/>
          <w:sz w:val="32"/>
          <w:szCs w:val="32"/>
        </w:rPr>
      </w:pPr>
      <w:r w:rsidRPr="00E862D7">
        <w:rPr>
          <w:rFonts w:ascii="TH SarabunPSK" w:hAnsi="TH SarabunPSK" w:cs="TH SarabunPSK"/>
          <w:sz w:val="32"/>
          <w:szCs w:val="32"/>
          <w:cs/>
        </w:rPr>
        <w:t>(ลงชื่อ)</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E862D7">
        <w:rPr>
          <w:rFonts w:ascii="TH SarabunPSK" w:hAnsi="TH SarabunPSK" w:cs="TH SarabunPSK"/>
          <w:sz w:val="32"/>
          <w:szCs w:val="32"/>
          <w:cs/>
        </w:rPr>
        <w:t>ผู้ตรวจรายงานการวิพากษ์หลักสูตร</w:t>
      </w:r>
    </w:p>
    <w:p w:rsidR="000408E9" w:rsidRPr="002334B6" w:rsidRDefault="000408E9" w:rsidP="000408E9">
      <w:pPr>
        <w:ind w:left="1620" w:firstLine="720"/>
        <w:rPr>
          <w:rFonts w:ascii="TH SarabunPSK" w:hAnsi="TH SarabunPSK" w:cs="TH SarabunPSK"/>
          <w:sz w:val="32"/>
          <w:szCs w:val="32"/>
        </w:rPr>
      </w:pPr>
      <w:r w:rsidRPr="002334B6">
        <w:rPr>
          <w:rFonts w:ascii="TH SarabunPSK" w:hAnsi="TH SarabunPSK" w:cs="TH SarabunPSK"/>
          <w:sz w:val="32"/>
          <w:szCs w:val="32"/>
          <w:cs/>
        </w:rPr>
        <w:t>(ผู้ช่วยศาสตราจารย์ ดร.เบญจลักษณ์  เมืองมีศรี)</w:t>
      </w:r>
    </w:p>
    <w:p w:rsidR="000408E9" w:rsidRPr="00E862D7" w:rsidRDefault="000408E9" w:rsidP="000408E9">
      <w:pPr>
        <w:ind w:firstLine="2340"/>
        <w:rPr>
          <w:rFonts w:ascii="TH SarabunPSK" w:hAnsi="TH SarabunPSK" w:cs="TH SarabunPSK"/>
          <w:sz w:val="32"/>
          <w:szCs w:val="32"/>
        </w:rPr>
      </w:pPr>
      <w:r>
        <w:rPr>
          <w:rFonts w:ascii="TH SarabunPSK" w:hAnsi="TH SarabunPSK" w:cs="TH SarabunPSK"/>
          <w:sz w:val="32"/>
          <w:szCs w:val="32"/>
          <w:cs/>
        </w:rPr>
        <w:t xml:space="preserve">        </w:t>
      </w:r>
      <w:r w:rsidRPr="002334B6">
        <w:rPr>
          <w:rFonts w:ascii="TH SarabunPSK" w:hAnsi="TH SarabunPSK" w:cs="TH SarabunPSK"/>
          <w:sz w:val="32"/>
          <w:szCs w:val="32"/>
          <w:cs/>
        </w:rPr>
        <w:t>ประธานกรรมการพัฒนาหลักสูตร</w:t>
      </w:r>
    </w:p>
    <w:p w:rsidR="00EB4B4D" w:rsidRDefault="00EB4B4D">
      <w:pPr>
        <w:rPr>
          <w:rFonts w:ascii="TH SarabunPSK" w:hAnsi="TH SarabunPSK" w:cs="TH SarabunPSK"/>
          <w:b/>
          <w:bCs/>
          <w:sz w:val="32"/>
          <w:szCs w:val="32"/>
          <w:cs/>
        </w:rPr>
      </w:pPr>
      <w:r>
        <w:rPr>
          <w:rFonts w:ascii="TH SarabunPSK" w:hAnsi="TH SarabunPSK" w:cs="TH SarabunPSK"/>
          <w:b/>
          <w:bCs/>
          <w:sz w:val="32"/>
          <w:szCs w:val="32"/>
          <w:cs/>
        </w:rPr>
        <w:br w:type="page"/>
      </w:r>
    </w:p>
    <w:p w:rsidR="000408E9" w:rsidRPr="00835777" w:rsidRDefault="00D261DD" w:rsidP="000408E9">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82144" behindDoc="0" locked="0" layoutInCell="1" allowOverlap="1" wp14:anchorId="7EBDCC88" wp14:editId="525C7657">
                <wp:simplePos x="0" y="0"/>
                <wp:positionH relativeFrom="column">
                  <wp:posOffset>4848045</wp:posOffset>
                </wp:positionH>
                <wp:positionV relativeFrom="paragraph">
                  <wp:posOffset>-862642</wp:posOffset>
                </wp:positionV>
                <wp:extent cx="741872" cy="646982"/>
                <wp:effectExtent l="0" t="0" r="1270" b="1270"/>
                <wp:wrapNone/>
                <wp:docPr id="24" name="Rectangle 24"/>
                <wp:cNvGraphicFramePr/>
                <a:graphic xmlns:a="http://schemas.openxmlformats.org/drawingml/2006/main">
                  <a:graphicData uri="http://schemas.microsoft.com/office/word/2010/wordprocessingShape">
                    <wps:wsp>
                      <wps:cNvSpPr/>
                      <wps:spPr>
                        <a:xfrm>
                          <a:off x="0" y="0"/>
                          <a:ext cx="741872" cy="6469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88042" id="Rectangle 24" o:spid="_x0000_s1026" style="position:absolute;margin-left:381.75pt;margin-top:-67.9pt;width:58.4pt;height:50.9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" fillcolor="white [3212]" stroked="f" strokeweight="2pt"/>
            </w:pict>
          </mc:Fallback>
        </mc:AlternateContent>
      </w:r>
      <w:r w:rsidR="000408E9" w:rsidRPr="00835777">
        <w:rPr>
          <w:rFonts w:ascii="TH SarabunPSK" w:hAnsi="TH SarabunPSK" w:cs="TH SarabunPSK"/>
          <w:b/>
          <w:bCs/>
          <w:sz w:val="32"/>
          <w:szCs w:val="32"/>
          <w:cs/>
        </w:rPr>
        <w:t>รายงานการวิพากษ์หลักสูตร</w:t>
      </w:r>
      <w:r w:rsidR="000408E9" w:rsidRPr="00835777">
        <w:rPr>
          <w:rFonts w:ascii="TH SarabunPSK" w:hAnsi="TH SarabunPSK" w:cs="TH SarabunPSK" w:hint="cs"/>
          <w:b/>
          <w:bCs/>
          <w:sz w:val="32"/>
          <w:szCs w:val="32"/>
          <w:cs/>
        </w:rPr>
        <w:t>วิทยา</w:t>
      </w:r>
      <w:proofErr w:type="spellStart"/>
      <w:r w:rsidR="000408E9" w:rsidRPr="00835777">
        <w:rPr>
          <w:rFonts w:ascii="TH SarabunPSK" w:hAnsi="TH SarabunPSK" w:cs="TH SarabunPSK" w:hint="cs"/>
          <w:b/>
          <w:bCs/>
          <w:sz w:val="32"/>
          <w:szCs w:val="32"/>
          <w:cs/>
        </w:rPr>
        <w:t>ศาสต</w:t>
      </w:r>
      <w:proofErr w:type="spellEnd"/>
      <w:r w:rsidR="000408E9" w:rsidRPr="00835777">
        <w:rPr>
          <w:rFonts w:ascii="TH SarabunPSK" w:hAnsi="TH SarabunPSK" w:cs="TH SarabunPSK" w:hint="cs"/>
          <w:b/>
          <w:bCs/>
          <w:sz w:val="32"/>
          <w:szCs w:val="32"/>
          <w:cs/>
        </w:rPr>
        <w:t>รมหาบัณฑิต</w:t>
      </w:r>
    </w:p>
    <w:p w:rsidR="000408E9" w:rsidRPr="00835777" w:rsidRDefault="000408E9" w:rsidP="000408E9">
      <w:pPr>
        <w:jc w:val="center"/>
        <w:rPr>
          <w:rFonts w:ascii="TH SarabunPSK" w:hAnsi="TH SarabunPSK" w:cs="TH SarabunPSK"/>
          <w:b/>
          <w:bCs/>
          <w:sz w:val="32"/>
          <w:szCs w:val="32"/>
        </w:rPr>
      </w:pPr>
      <w:r w:rsidRPr="00835777">
        <w:rPr>
          <w:rFonts w:ascii="TH SarabunPSK" w:hAnsi="TH SarabunPSK" w:cs="TH SarabunPSK" w:hint="cs"/>
          <w:b/>
          <w:bCs/>
          <w:sz w:val="32"/>
          <w:szCs w:val="32"/>
          <w:cs/>
        </w:rPr>
        <w:t>สาขาวิชาการจัดการเทคโนโลยี</w:t>
      </w:r>
    </w:p>
    <w:p w:rsidR="000408E9" w:rsidRPr="00835777" w:rsidRDefault="000408E9" w:rsidP="000408E9">
      <w:pPr>
        <w:jc w:val="center"/>
        <w:rPr>
          <w:rFonts w:ascii="TH SarabunPSK" w:hAnsi="TH SarabunPSK" w:cs="TH SarabunPSK"/>
          <w:b/>
          <w:bCs/>
          <w:sz w:val="32"/>
          <w:szCs w:val="32"/>
        </w:rPr>
      </w:pPr>
      <w:r w:rsidRPr="00835777">
        <w:rPr>
          <w:rFonts w:ascii="TH SarabunPSK" w:hAnsi="TH SarabunPSK" w:cs="TH SarabunPSK"/>
          <w:b/>
          <w:bCs/>
          <w:sz w:val="32"/>
          <w:szCs w:val="32"/>
          <w:cs/>
        </w:rPr>
        <w:t>มหาวิทยาลัยราช</w:t>
      </w:r>
      <w:proofErr w:type="spellStart"/>
      <w:r w:rsidRPr="00835777">
        <w:rPr>
          <w:rFonts w:ascii="TH SarabunPSK" w:hAnsi="TH SarabunPSK" w:cs="TH SarabunPSK"/>
          <w:b/>
          <w:bCs/>
          <w:sz w:val="32"/>
          <w:szCs w:val="32"/>
          <w:cs/>
        </w:rPr>
        <w:t>ภัฏว</w:t>
      </w:r>
      <w:proofErr w:type="spellEnd"/>
      <w:r w:rsidRPr="00835777">
        <w:rPr>
          <w:rFonts w:ascii="TH SarabunPSK" w:hAnsi="TH SarabunPSK" w:cs="TH SarabunPSK"/>
          <w:b/>
          <w:bCs/>
          <w:sz w:val="32"/>
          <w:szCs w:val="32"/>
          <w:cs/>
        </w:rPr>
        <w:t>ไลยอลงกรณ์ ในพระบรมราชูปถัมภ์ จังหวัดปทุมธานี</w:t>
      </w:r>
    </w:p>
    <w:p w:rsidR="000408E9" w:rsidRPr="00835777" w:rsidRDefault="000408E9" w:rsidP="000408E9">
      <w:pPr>
        <w:jc w:val="center"/>
        <w:rPr>
          <w:rFonts w:ascii="TH SarabunPSK" w:hAnsi="TH SarabunPSK" w:cs="TH SarabunPSK"/>
          <w:b/>
          <w:bCs/>
          <w:sz w:val="32"/>
          <w:szCs w:val="32"/>
        </w:rPr>
      </w:pPr>
      <w:r w:rsidRPr="00835777">
        <w:rPr>
          <w:rFonts w:ascii="TH SarabunPSK" w:hAnsi="TH SarabunPSK" w:cs="TH SarabunPSK"/>
          <w:b/>
          <w:bCs/>
          <w:sz w:val="32"/>
          <w:szCs w:val="32"/>
          <w:cs/>
        </w:rPr>
        <w:t>ครั้งที่</w:t>
      </w:r>
      <w:r>
        <w:rPr>
          <w:rFonts w:ascii="TH SarabunPSK" w:hAnsi="TH SarabunPSK" w:cs="TH SarabunPSK" w:hint="cs"/>
          <w:b/>
          <w:bCs/>
          <w:sz w:val="32"/>
          <w:szCs w:val="32"/>
          <w:cs/>
        </w:rPr>
        <w:t xml:space="preserve"> </w:t>
      </w:r>
      <w:r>
        <w:rPr>
          <w:rFonts w:ascii="TH SarabunPSK" w:hAnsi="TH SarabunPSK" w:cs="TH SarabunPSK"/>
          <w:b/>
          <w:bCs/>
          <w:sz w:val="32"/>
          <w:szCs w:val="32"/>
        </w:rPr>
        <w:t>2</w:t>
      </w:r>
      <w:r w:rsidRPr="00835777">
        <w:rPr>
          <w:rFonts w:ascii="TH SarabunPSK" w:hAnsi="TH SarabunPSK" w:cs="TH SarabunPSK"/>
          <w:b/>
          <w:bCs/>
          <w:sz w:val="32"/>
          <w:szCs w:val="32"/>
          <w:cs/>
        </w:rPr>
        <w:t xml:space="preserve"> </w:t>
      </w:r>
    </w:p>
    <w:p w:rsidR="000408E9" w:rsidRPr="00835777" w:rsidRDefault="000408E9" w:rsidP="000408E9">
      <w:pPr>
        <w:jc w:val="center"/>
        <w:rPr>
          <w:rFonts w:ascii="TH SarabunPSK" w:hAnsi="TH SarabunPSK" w:cs="TH SarabunPSK"/>
          <w:b/>
          <w:bCs/>
          <w:sz w:val="32"/>
          <w:szCs w:val="32"/>
        </w:rPr>
      </w:pPr>
      <w:r w:rsidRPr="00835777">
        <w:rPr>
          <w:rFonts w:ascii="TH SarabunPSK" w:hAnsi="TH SarabunPSK" w:cs="TH SarabunPSK"/>
          <w:b/>
          <w:bCs/>
          <w:sz w:val="32"/>
          <w:szCs w:val="32"/>
          <w:cs/>
        </w:rPr>
        <w:t xml:space="preserve">วันที่ </w:t>
      </w:r>
      <w:r w:rsidRPr="00E06040">
        <w:rPr>
          <w:rFonts w:ascii="TH SarabunPSK" w:hAnsi="TH SarabunPSK" w:cs="TH SarabunPSK"/>
          <w:b/>
          <w:bCs/>
          <w:sz w:val="32"/>
          <w:szCs w:val="32"/>
        </w:rPr>
        <w:t>31</w:t>
      </w:r>
      <w:r w:rsidRPr="00835777">
        <w:rPr>
          <w:rFonts w:ascii="TH SarabunPSK" w:hAnsi="TH SarabunPSK" w:cs="TH SarabunPSK"/>
          <w:b/>
          <w:bCs/>
          <w:sz w:val="32"/>
          <w:szCs w:val="32"/>
        </w:rPr>
        <w:t xml:space="preserve"> </w:t>
      </w:r>
      <w:r w:rsidRPr="00835777">
        <w:rPr>
          <w:rFonts w:ascii="TH SarabunPSK" w:hAnsi="TH SarabunPSK" w:cs="TH SarabunPSK"/>
          <w:b/>
          <w:bCs/>
          <w:sz w:val="32"/>
          <w:szCs w:val="32"/>
          <w:cs/>
        </w:rPr>
        <w:t xml:space="preserve">เดือน </w:t>
      </w:r>
      <w:r w:rsidRPr="00835777">
        <w:rPr>
          <w:rFonts w:ascii="TH SarabunPSK" w:hAnsi="TH SarabunPSK" w:cs="TH SarabunPSK" w:hint="cs"/>
          <w:b/>
          <w:bCs/>
          <w:sz w:val="32"/>
          <w:szCs w:val="32"/>
          <w:cs/>
        </w:rPr>
        <w:t>พฤษภาคม</w:t>
      </w:r>
      <w:r w:rsidRPr="00835777">
        <w:rPr>
          <w:rFonts w:ascii="TH SarabunPSK" w:hAnsi="TH SarabunPSK" w:cs="TH SarabunPSK"/>
          <w:b/>
          <w:bCs/>
          <w:sz w:val="32"/>
          <w:szCs w:val="32"/>
          <w:cs/>
        </w:rPr>
        <w:t xml:space="preserve"> พ.ศ. </w:t>
      </w:r>
      <w:r w:rsidRPr="00835777">
        <w:rPr>
          <w:rFonts w:ascii="TH SarabunPSK" w:hAnsi="TH SarabunPSK" w:cs="TH SarabunPSK" w:hint="eastAsia"/>
          <w:b/>
          <w:bCs/>
          <w:sz w:val="32"/>
          <w:szCs w:val="32"/>
        </w:rPr>
        <w:t>2557</w:t>
      </w:r>
    </w:p>
    <w:p w:rsidR="000408E9" w:rsidRPr="00835777" w:rsidRDefault="000408E9" w:rsidP="000408E9">
      <w:pPr>
        <w:jc w:val="center"/>
        <w:rPr>
          <w:rFonts w:ascii="TH SarabunPSK" w:hAnsi="TH SarabunPSK" w:cs="TH SarabunPSK"/>
          <w:b/>
          <w:bCs/>
          <w:sz w:val="32"/>
          <w:szCs w:val="32"/>
        </w:rPr>
      </w:pPr>
      <w:r w:rsidRPr="00835777">
        <w:rPr>
          <w:rFonts w:ascii="TH SarabunPSK" w:hAnsi="TH SarabunPSK" w:cs="TH SarabunPSK"/>
          <w:b/>
          <w:bCs/>
          <w:sz w:val="32"/>
          <w:szCs w:val="32"/>
          <w:cs/>
        </w:rPr>
        <w:t>ณ ห้องประชุม</w:t>
      </w:r>
      <w:r w:rsidRPr="00835777">
        <w:rPr>
          <w:rFonts w:ascii="TH SarabunPSK" w:hAnsi="TH SarabunPSK" w:cs="TH SarabunPSK" w:hint="cs"/>
          <w:b/>
          <w:bCs/>
          <w:sz w:val="32"/>
          <w:szCs w:val="32"/>
          <w:cs/>
        </w:rPr>
        <w:t xml:space="preserve"> </w:t>
      </w:r>
      <w:r w:rsidRPr="00835777">
        <w:rPr>
          <w:rFonts w:ascii="TH SarabunPSK" w:hAnsi="TH SarabunPSK" w:cs="TH SarabunPSK"/>
          <w:b/>
          <w:bCs/>
          <w:sz w:val="32"/>
          <w:szCs w:val="32"/>
          <w:cs/>
        </w:rPr>
        <w:t>1</w:t>
      </w:r>
      <w:r w:rsidRPr="00835777">
        <w:rPr>
          <w:rFonts w:ascii="TH SarabunPSK" w:hAnsi="TH SarabunPSK" w:cs="TH SarabunPSK"/>
          <w:b/>
          <w:bCs/>
          <w:sz w:val="32"/>
          <w:szCs w:val="32"/>
        </w:rPr>
        <w:t xml:space="preserve"> </w:t>
      </w:r>
      <w:r w:rsidRPr="00835777">
        <w:rPr>
          <w:rFonts w:ascii="TH SarabunPSK" w:hAnsi="TH SarabunPSK" w:cs="TH SarabunPSK"/>
          <w:b/>
          <w:bCs/>
          <w:sz w:val="32"/>
          <w:szCs w:val="32"/>
          <w:cs/>
        </w:rPr>
        <w:t>คณะเทคโนโลยีอุตสาหกรรม</w:t>
      </w:r>
    </w:p>
    <w:p w:rsidR="000408E9" w:rsidRPr="00835777" w:rsidRDefault="000408E9" w:rsidP="000408E9">
      <w:pPr>
        <w:jc w:val="center"/>
        <w:rPr>
          <w:rFonts w:ascii="TH SarabunPSK" w:hAnsi="TH SarabunPSK" w:cs="TH SarabunPSK"/>
          <w:sz w:val="32"/>
          <w:szCs w:val="32"/>
        </w:rPr>
      </w:pPr>
      <w:r w:rsidRPr="00835777">
        <w:rPr>
          <w:rFonts w:ascii="TH SarabunPSK" w:hAnsi="TH SarabunPSK" w:cs="TH SarabunPSK"/>
          <w:sz w:val="32"/>
          <w:szCs w:val="32"/>
        </w:rPr>
        <w:t>*********************************************</w:t>
      </w:r>
    </w:p>
    <w:p w:rsidR="000408E9" w:rsidRPr="00E862D7" w:rsidRDefault="000408E9" w:rsidP="000408E9">
      <w:pPr>
        <w:ind w:firstLine="540"/>
        <w:rPr>
          <w:rFonts w:ascii="TH SarabunPSK" w:hAnsi="TH SarabunPSK" w:cs="TH SarabunPSK"/>
          <w:sz w:val="32"/>
          <w:szCs w:val="32"/>
          <w:cs/>
        </w:rPr>
      </w:pPr>
      <w:r w:rsidRPr="00E862D7">
        <w:rPr>
          <w:rFonts w:ascii="TH SarabunPSK" w:hAnsi="TH SarabunPSK" w:cs="TH SarabunPSK"/>
          <w:b/>
          <w:bCs/>
          <w:sz w:val="32"/>
          <w:szCs w:val="32"/>
          <w:cs/>
        </w:rPr>
        <w:t>ผู้เข้าร่วมวิพากษ์หลักสูตร</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1.</w:t>
      </w:r>
      <w:r w:rsidRPr="00E862D7">
        <w:rPr>
          <w:rFonts w:ascii="TH SarabunPSK" w:hAnsi="TH SarabunPSK" w:cs="TH SarabunPSK"/>
          <w:sz w:val="32"/>
          <w:szCs w:val="32"/>
        </w:rPr>
        <w:t xml:space="preserve"> </w:t>
      </w:r>
      <w:r w:rsidRPr="002334B6">
        <w:rPr>
          <w:rFonts w:ascii="TH SarabunPSK" w:hAnsi="TH SarabunPSK" w:cs="TH SarabunPSK"/>
          <w:sz w:val="32"/>
          <w:szCs w:val="32"/>
          <w:cs/>
        </w:rPr>
        <w:t xml:space="preserve">ผู้ช่วยศาสตราจารย์ ดร.เบญจลักษณ์ </w:t>
      </w:r>
      <w:r>
        <w:rPr>
          <w:rFonts w:ascii="TH SarabunPSK" w:hAnsi="TH SarabunPSK" w:cs="TH SarabunPSK" w:hint="cs"/>
          <w:sz w:val="32"/>
          <w:szCs w:val="32"/>
          <w:cs/>
        </w:rPr>
        <w:t xml:space="preserve"> </w:t>
      </w:r>
      <w:r w:rsidRPr="002334B6">
        <w:rPr>
          <w:rFonts w:ascii="TH SarabunPSK" w:hAnsi="TH SarabunPSK" w:cs="TH SarabunPSK"/>
          <w:sz w:val="32"/>
          <w:szCs w:val="32"/>
          <w:cs/>
        </w:rPr>
        <w:t>เมืองมีศรี</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2D1CD3" w:rsidRPr="00F634E2" w:rsidRDefault="002D1CD3"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2. </w:t>
      </w:r>
      <w:r w:rsidRPr="002334B6">
        <w:rPr>
          <w:rFonts w:ascii="TH SarabunPSK" w:hAnsi="TH SarabunPSK" w:cs="TH SarabunPSK" w:hint="cs"/>
          <w:sz w:val="32"/>
          <w:szCs w:val="32"/>
          <w:cs/>
        </w:rPr>
        <w:t>รอง</w:t>
      </w:r>
      <w:r w:rsidRPr="002334B6">
        <w:rPr>
          <w:rFonts w:ascii="TH SarabunPSK" w:hAnsi="TH SarabunPSK" w:cs="TH SarabunPSK"/>
          <w:sz w:val="32"/>
          <w:szCs w:val="32"/>
          <w:cs/>
        </w:rPr>
        <w:t>ศาสตราจารย์</w:t>
      </w:r>
      <w:r w:rsidRPr="002334B6">
        <w:rPr>
          <w:rFonts w:ascii="TH SarabunPSK" w:hAnsi="TH SarabunPSK" w:cs="TH SarabunPSK" w:hint="cs"/>
          <w:sz w:val="32"/>
          <w:szCs w:val="32"/>
          <w:cs/>
        </w:rPr>
        <w:t xml:space="preserve"> ดร.วัชระ  เพิ่มชาติ</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2D1CD3" w:rsidRPr="00E862D7" w:rsidRDefault="002D1CD3"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3. </w:t>
      </w:r>
      <w:r w:rsidRPr="002334B6">
        <w:rPr>
          <w:rFonts w:ascii="TH SarabunPSK" w:hAnsi="TH SarabunPSK" w:cs="TH SarabunPSK"/>
          <w:sz w:val="32"/>
          <w:szCs w:val="32"/>
          <w:cs/>
        </w:rPr>
        <w:t>ผู้ช่วยศาสตราจารย์ ดร.วิวัฒน์ คลังวิจิตร</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2D1CD3" w:rsidRPr="00E862D7" w:rsidRDefault="002D1CD3"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4. </w:t>
      </w:r>
      <w:r w:rsidRPr="002334B6">
        <w:rPr>
          <w:rFonts w:ascii="TH SarabunPSK" w:hAnsi="TH SarabunPSK" w:cs="TH SarabunPSK"/>
          <w:sz w:val="32"/>
          <w:szCs w:val="32"/>
          <w:cs/>
        </w:rPr>
        <w:t>อาจารย์ ดร.ชุมพล ปทุมมา</w:t>
      </w:r>
      <w:proofErr w:type="spellStart"/>
      <w:r w:rsidRPr="002334B6">
        <w:rPr>
          <w:rFonts w:ascii="TH SarabunPSK" w:hAnsi="TH SarabunPSK" w:cs="TH SarabunPSK"/>
          <w:sz w:val="32"/>
          <w:szCs w:val="32"/>
          <w:cs/>
        </w:rPr>
        <w:t>เกษร</w:t>
      </w:r>
      <w:proofErr w:type="spellEnd"/>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2D1CD3" w:rsidRPr="00E862D7" w:rsidRDefault="002D1CD3"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Pr="00E862D7" w:rsidRDefault="000408E9" w:rsidP="000408E9">
      <w:pPr>
        <w:ind w:left="4770" w:hanging="4230"/>
        <w:rPr>
          <w:rFonts w:ascii="TH SarabunPSK" w:hAnsi="TH SarabunPSK" w:cs="TH SarabunPSK"/>
          <w:sz w:val="32"/>
          <w:szCs w:val="32"/>
          <w:cs/>
        </w:rPr>
      </w:pPr>
      <w:r w:rsidRPr="00E862D7">
        <w:rPr>
          <w:rFonts w:ascii="TH SarabunPSK" w:hAnsi="TH SarabunPSK" w:cs="TH SarabunPSK"/>
          <w:sz w:val="32"/>
          <w:szCs w:val="32"/>
          <w:cs/>
        </w:rPr>
        <w:t xml:space="preserve">5. </w:t>
      </w:r>
      <w:r w:rsidRPr="002334B6">
        <w:rPr>
          <w:rFonts w:ascii="TH SarabunPSK" w:hAnsi="TH SarabunPSK" w:cs="TH SarabunPSK"/>
          <w:sz w:val="32"/>
          <w:szCs w:val="32"/>
          <w:cs/>
        </w:rPr>
        <w:t>รองศาสตราจารย์ ดร.นำ</w:t>
      </w:r>
      <w:proofErr w:type="spellStart"/>
      <w:r w:rsidRPr="002334B6">
        <w:rPr>
          <w:rFonts w:ascii="TH SarabunPSK" w:hAnsi="TH SarabunPSK" w:cs="TH SarabunPSK"/>
          <w:sz w:val="32"/>
          <w:szCs w:val="32"/>
          <w:cs/>
        </w:rPr>
        <w:t>ยุทธ</w:t>
      </w:r>
      <w:proofErr w:type="spellEnd"/>
      <w:r w:rsidRPr="002334B6">
        <w:rPr>
          <w:rFonts w:ascii="TH SarabunPSK" w:hAnsi="TH SarabunPSK" w:cs="TH SarabunPSK"/>
          <w:sz w:val="32"/>
          <w:szCs w:val="32"/>
          <w:cs/>
        </w:rPr>
        <w:t xml:space="preserve"> </w:t>
      </w:r>
      <w:proofErr w:type="spellStart"/>
      <w:r w:rsidRPr="002334B6">
        <w:rPr>
          <w:rFonts w:ascii="TH SarabunPSK" w:hAnsi="TH SarabunPSK" w:cs="TH SarabunPSK"/>
          <w:sz w:val="32"/>
          <w:szCs w:val="32"/>
          <w:cs/>
        </w:rPr>
        <w:t>สงค์ธ</w:t>
      </w:r>
      <w:proofErr w:type="spellEnd"/>
      <w:r w:rsidRPr="002334B6">
        <w:rPr>
          <w:rFonts w:ascii="TH SarabunPSK" w:hAnsi="TH SarabunPSK" w:cs="TH SarabunPSK"/>
          <w:sz w:val="32"/>
          <w:szCs w:val="32"/>
          <w:cs/>
        </w:rPr>
        <w:t>นาพิทักษ์</w:t>
      </w:r>
      <w:r w:rsidRPr="00E862D7">
        <w:rPr>
          <w:rFonts w:ascii="TH SarabunPSK" w:hAnsi="TH SarabunPSK" w:cs="TH SarabunPSK"/>
          <w:sz w:val="32"/>
          <w:szCs w:val="32"/>
          <w:cs/>
        </w:rPr>
        <w:tab/>
      </w:r>
      <w:r w:rsidRPr="00F634E2">
        <w:rPr>
          <w:rFonts w:ascii="TH SarabunPSK" w:hAnsi="TH SarabunPSK" w:cs="TH SarabunPSK" w:hint="cs"/>
          <w:sz w:val="32"/>
          <w:szCs w:val="32"/>
          <w:cs/>
        </w:rPr>
        <w:t>มหาวิทยาลัยเทคโนโลยีราชมงคลล</w:t>
      </w:r>
      <w:r w:rsidR="00EB17BD">
        <w:rPr>
          <w:rFonts w:ascii="TH SarabunPSK" w:hAnsi="TH SarabunPSK" w:cs="TH SarabunPSK" w:hint="cs"/>
          <w:sz w:val="32"/>
          <w:szCs w:val="32"/>
          <w:cs/>
        </w:rPr>
        <w:t>้</w:t>
      </w:r>
      <w:r w:rsidRPr="00F634E2">
        <w:rPr>
          <w:rFonts w:ascii="TH SarabunPSK" w:hAnsi="TH SarabunPSK" w:cs="TH SarabunPSK" w:hint="cs"/>
          <w:sz w:val="32"/>
          <w:szCs w:val="32"/>
          <w:cs/>
        </w:rPr>
        <w:t>านนา</w:t>
      </w:r>
    </w:p>
    <w:p w:rsidR="000408E9" w:rsidRDefault="000408E9" w:rsidP="000408E9">
      <w:pPr>
        <w:ind w:left="4770" w:hanging="4230"/>
        <w:rPr>
          <w:rFonts w:ascii="TH SarabunPSK" w:hAnsi="TH SarabunPSK" w:cs="TH SarabunPSK"/>
          <w:sz w:val="32"/>
          <w:szCs w:val="32"/>
        </w:rPr>
      </w:pPr>
      <w:r>
        <w:rPr>
          <w:rFonts w:ascii="TH SarabunPSK" w:hAnsi="TH SarabunPSK" w:cs="TH SarabunPSK" w:hint="cs"/>
          <w:sz w:val="32"/>
          <w:szCs w:val="32"/>
          <w:cs/>
        </w:rPr>
        <w:t>6</w:t>
      </w:r>
      <w:r w:rsidRPr="00E862D7">
        <w:rPr>
          <w:rFonts w:ascii="TH SarabunPSK" w:hAnsi="TH SarabunPSK" w:cs="TH SarabunPSK"/>
          <w:sz w:val="32"/>
          <w:szCs w:val="32"/>
          <w:cs/>
        </w:rPr>
        <w:t xml:space="preserve">. </w:t>
      </w:r>
      <w:r w:rsidRPr="00835777">
        <w:rPr>
          <w:rFonts w:ascii="TH SarabunPSK" w:hAnsi="TH SarabunPSK" w:cs="TH SarabunPSK"/>
          <w:sz w:val="32"/>
          <w:szCs w:val="32"/>
          <w:cs/>
        </w:rPr>
        <w:t>รองศาสตราจารย์ ดร.พงศ์</w:t>
      </w:r>
      <w:r>
        <w:rPr>
          <w:rFonts w:ascii="TH SarabunPSK" w:hAnsi="TH SarabunPSK" w:cs="TH SarabunPSK" w:hint="cs"/>
          <w:sz w:val="32"/>
          <w:szCs w:val="32"/>
          <w:cs/>
        </w:rPr>
        <w:t xml:space="preserve">  </w:t>
      </w:r>
      <w:r w:rsidRPr="00835777">
        <w:rPr>
          <w:rFonts w:ascii="TH SarabunPSK" w:hAnsi="TH SarabunPSK" w:cs="TH SarabunPSK"/>
          <w:sz w:val="32"/>
          <w:szCs w:val="32"/>
          <w:cs/>
        </w:rPr>
        <w:t>หรดาล</w:t>
      </w:r>
      <w:r>
        <w:rPr>
          <w:rFonts w:ascii="TH SarabunPSK" w:hAnsi="TH SarabunPSK" w:cs="TH SarabunPSK" w:hint="cs"/>
          <w:sz w:val="32"/>
          <w:szCs w:val="32"/>
          <w:cs/>
        </w:rPr>
        <w:t xml:space="preserve">                </w:t>
      </w:r>
      <w:r>
        <w:rPr>
          <w:rFonts w:ascii="TH SarabunPSK" w:hAnsi="TH SarabunPSK" w:cs="TH SarabunPSK"/>
          <w:sz w:val="32"/>
          <w:szCs w:val="32"/>
          <w:cs/>
        </w:rPr>
        <w:t>มหาวิทยาลัยราช</w:t>
      </w:r>
      <w:proofErr w:type="spellStart"/>
      <w:r>
        <w:rPr>
          <w:rFonts w:ascii="TH SarabunPSK" w:hAnsi="TH SarabunPSK" w:cs="TH SarabunPSK"/>
          <w:sz w:val="32"/>
          <w:szCs w:val="32"/>
          <w:cs/>
        </w:rPr>
        <w:t>ภัฏ</w:t>
      </w:r>
      <w:proofErr w:type="spellEnd"/>
      <w:r>
        <w:rPr>
          <w:rFonts w:ascii="TH SarabunPSK" w:hAnsi="TH SarabunPSK" w:cs="TH SarabunPSK" w:hint="cs"/>
          <w:sz w:val="32"/>
          <w:szCs w:val="32"/>
          <w:cs/>
        </w:rPr>
        <w:t>พระนคร</w:t>
      </w:r>
    </w:p>
    <w:p w:rsidR="000408E9" w:rsidRPr="00E862D7" w:rsidRDefault="000408E9" w:rsidP="000408E9">
      <w:pPr>
        <w:ind w:left="4770" w:hanging="4230"/>
        <w:rPr>
          <w:rFonts w:ascii="TH SarabunPSK" w:hAnsi="TH SarabunPSK" w:cs="TH SarabunPSK"/>
          <w:sz w:val="32"/>
          <w:szCs w:val="32"/>
          <w:cs/>
        </w:rPr>
      </w:pPr>
      <w:r>
        <w:rPr>
          <w:rFonts w:ascii="TH SarabunPSK" w:hAnsi="TH SarabunPSK" w:cs="TH SarabunPSK"/>
          <w:sz w:val="32"/>
          <w:szCs w:val="32"/>
        </w:rPr>
        <w:t xml:space="preserve">7. </w:t>
      </w:r>
      <w:r w:rsidRPr="002334B6">
        <w:rPr>
          <w:rFonts w:ascii="TH SarabunPSK" w:hAnsi="TH SarabunPSK" w:cs="TH SarabunPSK"/>
          <w:sz w:val="32"/>
          <w:szCs w:val="32"/>
          <w:cs/>
        </w:rPr>
        <w:t>อาจารย์ ดร.วิทยา เมฆขำ</w:t>
      </w:r>
      <w:r w:rsidRPr="00E862D7">
        <w:rPr>
          <w:rFonts w:ascii="TH SarabunPSK" w:hAnsi="TH SarabunPSK" w:cs="TH SarabunPSK"/>
          <w:sz w:val="32"/>
          <w:szCs w:val="32"/>
          <w:cs/>
        </w:rPr>
        <w:tab/>
      </w:r>
      <w:r w:rsidRPr="00F634E2">
        <w:rPr>
          <w:rFonts w:ascii="TH SarabunPSK" w:hAnsi="TH SarabunPSK" w:cs="TH SarabunPSK" w:hint="cs"/>
          <w:sz w:val="32"/>
          <w:szCs w:val="32"/>
          <w:cs/>
        </w:rPr>
        <w:t>มหาวิ</w:t>
      </w:r>
      <w:r w:rsidR="00EB17BD">
        <w:rPr>
          <w:rFonts w:ascii="TH SarabunPSK" w:hAnsi="TH SarabunPSK" w:cs="TH SarabunPSK" w:hint="cs"/>
          <w:sz w:val="32"/>
          <w:szCs w:val="32"/>
          <w:cs/>
        </w:rPr>
        <w:t>ทยาลัยราช</w:t>
      </w:r>
      <w:proofErr w:type="spellStart"/>
      <w:r w:rsidR="00EB17BD">
        <w:rPr>
          <w:rFonts w:ascii="TH SarabunPSK" w:hAnsi="TH SarabunPSK" w:cs="TH SarabunPSK" w:hint="cs"/>
          <w:sz w:val="32"/>
          <w:szCs w:val="32"/>
          <w:cs/>
        </w:rPr>
        <w:t>ภัฏ</w:t>
      </w:r>
      <w:proofErr w:type="spellEnd"/>
      <w:r w:rsidRPr="00F634E2">
        <w:rPr>
          <w:rFonts w:ascii="TH SarabunPSK" w:hAnsi="TH SarabunPSK" w:cs="TH SarabunPSK" w:hint="cs"/>
          <w:sz w:val="32"/>
          <w:szCs w:val="32"/>
          <w:cs/>
        </w:rPr>
        <w:t>สวน</w:t>
      </w:r>
      <w:proofErr w:type="spellStart"/>
      <w:r w:rsidRPr="00F634E2">
        <w:rPr>
          <w:rFonts w:ascii="TH SarabunPSK" w:hAnsi="TH SarabunPSK" w:cs="TH SarabunPSK" w:hint="cs"/>
          <w:sz w:val="32"/>
          <w:szCs w:val="32"/>
          <w:cs/>
        </w:rPr>
        <w:t>สุนัน</w:t>
      </w:r>
      <w:proofErr w:type="spellEnd"/>
      <w:r w:rsidRPr="00F634E2">
        <w:rPr>
          <w:rFonts w:ascii="TH SarabunPSK" w:hAnsi="TH SarabunPSK" w:cs="TH SarabunPSK" w:hint="cs"/>
          <w:sz w:val="32"/>
          <w:szCs w:val="32"/>
          <w:cs/>
        </w:rPr>
        <w:t>ทา</w:t>
      </w:r>
    </w:p>
    <w:p w:rsidR="000408E9" w:rsidRPr="00E862D7" w:rsidRDefault="000408E9" w:rsidP="000408E9">
      <w:pPr>
        <w:ind w:left="4770" w:hanging="4230"/>
        <w:rPr>
          <w:rFonts w:ascii="TH SarabunPSK" w:hAnsi="TH SarabunPSK" w:cs="TH SarabunPSK"/>
          <w:sz w:val="32"/>
          <w:szCs w:val="32"/>
        </w:rPr>
      </w:pPr>
      <w:r>
        <w:rPr>
          <w:rFonts w:ascii="TH SarabunPSK" w:hAnsi="TH SarabunPSK" w:cs="TH SarabunPSK"/>
          <w:sz w:val="32"/>
          <w:szCs w:val="32"/>
        </w:rPr>
        <w:t>8</w:t>
      </w:r>
      <w:r w:rsidRPr="00E862D7">
        <w:rPr>
          <w:rFonts w:ascii="TH SarabunPSK" w:hAnsi="TH SarabunPSK" w:cs="TH SarabunPSK"/>
          <w:sz w:val="32"/>
          <w:szCs w:val="32"/>
          <w:cs/>
        </w:rPr>
        <w:t xml:space="preserve">. </w:t>
      </w:r>
      <w:r w:rsidRPr="00F634E2">
        <w:rPr>
          <w:rFonts w:ascii="TH SarabunPSK" w:hAnsi="TH SarabunPSK" w:cs="TH SarabunPSK"/>
          <w:sz w:val="32"/>
          <w:szCs w:val="32"/>
          <w:cs/>
        </w:rPr>
        <w:t>คุณ</w:t>
      </w:r>
      <w:r w:rsidRPr="00F634E2">
        <w:rPr>
          <w:rFonts w:ascii="TH SarabunPSK" w:hAnsi="TH SarabunPSK" w:cs="TH SarabunPSK" w:hint="cs"/>
          <w:sz w:val="32"/>
          <w:szCs w:val="32"/>
          <w:cs/>
        </w:rPr>
        <w:t xml:space="preserve">พรพจน์  </w:t>
      </w:r>
      <w:proofErr w:type="spellStart"/>
      <w:r w:rsidRPr="00F634E2">
        <w:rPr>
          <w:rFonts w:ascii="TH SarabunPSK" w:hAnsi="TH SarabunPSK" w:cs="TH SarabunPSK" w:hint="cs"/>
          <w:sz w:val="32"/>
          <w:szCs w:val="32"/>
          <w:cs/>
        </w:rPr>
        <w:t>แพศิริ</w:t>
      </w:r>
      <w:proofErr w:type="spellEnd"/>
      <w:r w:rsidRPr="00F634E2">
        <w:rPr>
          <w:rFonts w:ascii="TH SarabunPSK" w:hAnsi="TH SarabunPSK" w:cs="TH SarabunPSK"/>
          <w:sz w:val="32"/>
          <w:szCs w:val="32"/>
          <w:cs/>
        </w:rPr>
        <w:tab/>
      </w:r>
      <w:r w:rsidRPr="00F634E2">
        <w:rPr>
          <w:rFonts w:ascii="TH SarabunPSK" w:hAnsi="TH SarabunPSK" w:cs="TH SarabunPSK" w:hint="cs"/>
          <w:sz w:val="32"/>
          <w:szCs w:val="32"/>
          <w:cs/>
        </w:rPr>
        <w:t>บ.ออโตไดเด็ก</w:t>
      </w:r>
      <w:proofErr w:type="spellStart"/>
      <w:r w:rsidRPr="00F634E2">
        <w:rPr>
          <w:rFonts w:ascii="TH SarabunPSK" w:hAnsi="TH SarabunPSK" w:cs="TH SarabunPSK" w:hint="cs"/>
          <w:sz w:val="32"/>
          <w:szCs w:val="32"/>
          <w:cs/>
        </w:rPr>
        <w:t>ติก</w:t>
      </w:r>
      <w:proofErr w:type="spellEnd"/>
      <w:r w:rsidRPr="00F634E2">
        <w:rPr>
          <w:rFonts w:ascii="TH SarabunPSK" w:hAnsi="TH SarabunPSK" w:cs="TH SarabunPSK" w:hint="cs"/>
          <w:sz w:val="32"/>
          <w:szCs w:val="32"/>
          <w:cs/>
        </w:rPr>
        <w:t xml:space="preserve"> จำกัด</w:t>
      </w:r>
    </w:p>
    <w:p w:rsidR="000408E9" w:rsidRPr="00E862D7" w:rsidRDefault="000408E9" w:rsidP="000408E9">
      <w:pPr>
        <w:ind w:left="4770" w:hanging="4230"/>
        <w:rPr>
          <w:rFonts w:ascii="TH SarabunPSK" w:hAnsi="TH SarabunPSK" w:cs="TH SarabunPSK"/>
          <w:sz w:val="32"/>
          <w:szCs w:val="32"/>
        </w:rPr>
      </w:pPr>
      <w:r>
        <w:rPr>
          <w:rFonts w:ascii="TH SarabunPSK" w:hAnsi="TH SarabunPSK" w:cs="TH SarabunPSK"/>
          <w:sz w:val="32"/>
          <w:szCs w:val="32"/>
        </w:rPr>
        <w:t>9</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คุณวิญญู เลิศคำ</w:t>
      </w:r>
      <w:r w:rsidRPr="00E862D7">
        <w:rPr>
          <w:rFonts w:ascii="TH SarabunPSK" w:hAnsi="TH SarabunPSK" w:cs="TH SarabunPSK"/>
          <w:sz w:val="32"/>
          <w:szCs w:val="32"/>
          <w:cs/>
        </w:rPr>
        <w:tab/>
      </w:r>
      <w:r w:rsidRPr="00F634E2">
        <w:rPr>
          <w:rFonts w:ascii="TH SarabunPSK" w:hAnsi="TH SarabunPSK" w:cs="TH SarabunPSK" w:hint="cs"/>
          <w:sz w:val="32"/>
          <w:szCs w:val="32"/>
          <w:cs/>
        </w:rPr>
        <w:t>บ.ทีดี</w:t>
      </w:r>
      <w:proofErr w:type="spellStart"/>
      <w:r w:rsidRPr="00F634E2">
        <w:rPr>
          <w:rFonts w:ascii="TH SarabunPSK" w:hAnsi="TH SarabunPSK" w:cs="TH SarabunPSK" w:hint="cs"/>
          <w:sz w:val="32"/>
          <w:szCs w:val="32"/>
          <w:cs/>
        </w:rPr>
        <w:t>เอส</w:t>
      </w:r>
      <w:proofErr w:type="spellEnd"/>
      <w:r w:rsidRPr="00F634E2">
        <w:rPr>
          <w:rFonts w:ascii="TH SarabunPSK" w:hAnsi="TH SarabunPSK" w:cs="TH SarabunPSK" w:hint="cs"/>
          <w:sz w:val="32"/>
          <w:szCs w:val="32"/>
          <w:cs/>
        </w:rPr>
        <w:t xml:space="preserve"> เทคโนโลยี(ประเทศไทย) จำกัด</w:t>
      </w:r>
    </w:p>
    <w:p w:rsidR="000408E9" w:rsidRDefault="000408E9" w:rsidP="000408E9">
      <w:pPr>
        <w:ind w:left="4770" w:hanging="4230"/>
        <w:rPr>
          <w:rFonts w:ascii="TH SarabunPSK" w:hAnsi="TH SarabunPSK" w:cs="TH SarabunPSK"/>
          <w:sz w:val="32"/>
          <w:szCs w:val="32"/>
        </w:rPr>
      </w:pPr>
      <w:r>
        <w:rPr>
          <w:rFonts w:ascii="TH SarabunPSK" w:hAnsi="TH SarabunPSK" w:cs="TH SarabunPSK"/>
          <w:sz w:val="32"/>
          <w:szCs w:val="32"/>
        </w:rPr>
        <w:t>10</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 xml:space="preserve">รองศาสตราจารย์ ดร.กรินทร์ </w:t>
      </w:r>
      <w:proofErr w:type="spellStart"/>
      <w:r w:rsidRPr="002334B6">
        <w:rPr>
          <w:rFonts w:ascii="TH SarabunPSK" w:hAnsi="TH SarabunPSK" w:cs="TH SarabunPSK"/>
          <w:sz w:val="32"/>
          <w:szCs w:val="32"/>
          <w:cs/>
        </w:rPr>
        <w:t>กาญทนา</w:t>
      </w:r>
      <w:proofErr w:type="spellEnd"/>
      <w:r w:rsidRPr="002334B6">
        <w:rPr>
          <w:rFonts w:ascii="TH SarabunPSK" w:hAnsi="TH SarabunPSK" w:cs="TH SarabunPSK"/>
          <w:sz w:val="32"/>
          <w:szCs w:val="32"/>
          <w:cs/>
        </w:rPr>
        <w:t>นนท์</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2D1CD3" w:rsidRPr="00E862D7" w:rsidRDefault="002D1CD3"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Pr="00FF5FBB" w:rsidRDefault="000408E9" w:rsidP="000408E9">
      <w:pPr>
        <w:rPr>
          <w:rFonts w:ascii="TH SarabunPSK" w:hAnsi="TH SarabunPSK" w:cs="TH SarabunPSK"/>
          <w:b/>
          <w:bCs/>
          <w:sz w:val="32"/>
          <w:szCs w:val="32"/>
        </w:rPr>
      </w:pPr>
    </w:p>
    <w:p w:rsidR="000408E9" w:rsidRPr="00E862D7" w:rsidRDefault="000408E9" w:rsidP="000408E9">
      <w:pPr>
        <w:rPr>
          <w:rFonts w:ascii="TH SarabunPSK" w:hAnsi="TH SarabunPSK" w:cs="TH SarabunPSK"/>
          <w:b/>
          <w:bCs/>
          <w:sz w:val="32"/>
          <w:szCs w:val="32"/>
        </w:rPr>
      </w:pPr>
      <w:r w:rsidRPr="00E862D7">
        <w:rPr>
          <w:rFonts w:ascii="TH SarabunPSK" w:hAnsi="TH SarabunPSK" w:cs="TH SarabunPSK"/>
          <w:b/>
          <w:bCs/>
          <w:sz w:val="32"/>
          <w:szCs w:val="32"/>
          <w:cs/>
        </w:rPr>
        <w:t xml:space="preserve">เริ่มการวิพากษ์หลักสูตร    </w:t>
      </w:r>
      <w:r w:rsidRPr="00E862D7">
        <w:rPr>
          <w:rFonts w:ascii="TH SarabunPSK" w:hAnsi="TH SarabunPSK" w:cs="TH SarabunPSK"/>
          <w:sz w:val="32"/>
          <w:szCs w:val="32"/>
          <w:cs/>
        </w:rPr>
        <w:t xml:space="preserve">เวลา </w:t>
      </w:r>
      <w:r>
        <w:rPr>
          <w:rFonts w:ascii="TH SarabunPSK" w:hAnsi="TH SarabunPSK" w:cs="TH SarabunPSK"/>
          <w:sz w:val="32"/>
          <w:szCs w:val="32"/>
        </w:rPr>
        <w:t>9.00</w:t>
      </w:r>
      <w:r w:rsidRPr="00E862D7">
        <w:rPr>
          <w:rFonts w:ascii="TH SarabunPSK" w:hAnsi="TH SarabunPSK" w:cs="TH SarabunPSK"/>
          <w:sz w:val="32"/>
          <w:szCs w:val="32"/>
          <w:cs/>
        </w:rPr>
        <w:t xml:space="preserve"> น.</w:t>
      </w:r>
    </w:p>
    <w:p w:rsidR="000408E9" w:rsidRDefault="000408E9" w:rsidP="000408E9">
      <w:pPr>
        <w:rPr>
          <w:rFonts w:ascii="TH SarabunPSK" w:hAnsi="TH SarabunPSK" w:cs="TH SarabunPSK"/>
          <w:b/>
          <w:bCs/>
          <w:sz w:val="32"/>
          <w:szCs w:val="32"/>
        </w:rPr>
      </w:pPr>
    </w:p>
    <w:p w:rsidR="000408E9" w:rsidRPr="00835777" w:rsidRDefault="000408E9" w:rsidP="000408E9">
      <w:pPr>
        <w:rPr>
          <w:rFonts w:ascii="TH SarabunPSK" w:hAnsi="TH SarabunPSK" w:cs="TH SarabunPSK"/>
          <w:b/>
          <w:bCs/>
          <w:sz w:val="32"/>
          <w:szCs w:val="32"/>
          <w:cs/>
        </w:rPr>
      </w:pPr>
      <w:r w:rsidRPr="00835777">
        <w:rPr>
          <w:rFonts w:ascii="TH SarabunPSK" w:hAnsi="TH SarabunPSK" w:cs="TH SarabunPSK"/>
          <w:b/>
          <w:bCs/>
          <w:sz w:val="32"/>
          <w:szCs w:val="32"/>
          <w:cs/>
        </w:rPr>
        <w:t>ข้อเสนอแนะของผู้เข้าร่วมวิพากษ์หลักสูตร</w:t>
      </w:r>
    </w:p>
    <w:p w:rsidR="000408E9" w:rsidRPr="00835777" w:rsidRDefault="000408E9" w:rsidP="000408E9">
      <w:pPr>
        <w:ind w:firstLine="720"/>
        <w:rPr>
          <w:rFonts w:ascii="TH SarabunPSK" w:hAnsi="TH SarabunPSK" w:cs="TH SarabunPSK"/>
          <w:sz w:val="32"/>
          <w:szCs w:val="32"/>
        </w:rPr>
      </w:pPr>
      <w:r w:rsidRPr="00835777">
        <w:rPr>
          <w:rFonts w:ascii="TH SarabunPSK" w:hAnsi="TH SarabunPSK" w:cs="TH SarabunPSK"/>
          <w:sz w:val="32"/>
          <w:szCs w:val="32"/>
          <w:cs/>
        </w:rPr>
        <w:t>ข้อเสนอแนะของ</w:t>
      </w:r>
      <w:r w:rsidRPr="00835777">
        <w:rPr>
          <w:rFonts w:ascii="TH SarabunPSK" w:hAnsi="TH SarabunPSK" w:cs="TH SarabunPSK" w:hint="cs"/>
          <w:sz w:val="32"/>
          <w:szCs w:val="32"/>
          <w:cs/>
        </w:rPr>
        <w:t>รองศาสตราจารย์ ดร.นำ</w:t>
      </w:r>
      <w:proofErr w:type="spellStart"/>
      <w:r w:rsidRPr="00835777">
        <w:rPr>
          <w:rFonts w:ascii="TH SarabunPSK" w:hAnsi="TH SarabunPSK" w:cs="TH SarabunPSK" w:hint="cs"/>
          <w:sz w:val="32"/>
          <w:szCs w:val="32"/>
          <w:cs/>
        </w:rPr>
        <w:t>ยุทธ</w:t>
      </w:r>
      <w:proofErr w:type="spellEnd"/>
      <w:r w:rsidRPr="00835777">
        <w:rPr>
          <w:rFonts w:ascii="TH SarabunPSK" w:hAnsi="TH SarabunPSK" w:cs="TH SarabunPSK" w:hint="cs"/>
          <w:sz w:val="32"/>
          <w:szCs w:val="32"/>
          <w:cs/>
        </w:rPr>
        <w:t xml:space="preserve"> </w:t>
      </w:r>
      <w:proofErr w:type="spellStart"/>
      <w:r w:rsidRPr="00835777">
        <w:rPr>
          <w:rFonts w:ascii="TH SarabunPSK" w:hAnsi="TH SarabunPSK" w:cs="TH SarabunPSK" w:hint="cs"/>
          <w:sz w:val="32"/>
          <w:szCs w:val="32"/>
          <w:cs/>
        </w:rPr>
        <w:t>สงค์ธ</w:t>
      </w:r>
      <w:proofErr w:type="spellEnd"/>
      <w:r w:rsidRPr="00835777">
        <w:rPr>
          <w:rFonts w:ascii="TH SarabunPSK" w:hAnsi="TH SarabunPSK" w:cs="TH SarabunPSK" w:hint="cs"/>
          <w:sz w:val="32"/>
          <w:szCs w:val="32"/>
          <w:cs/>
        </w:rPr>
        <w:t xml:space="preserve">นาพิทักษ์ </w:t>
      </w:r>
      <w:r w:rsidRPr="00835777">
        <w:rPr>
          <w:rFonts w:ascii="TH SarabunPSK" w:hAnsi="TH SarabunPSK" w:cs="TH SarabunPSK"/>
          <w:sz w:val="32"/>
          <w:szCs w:val="32"/>
          <w:cs/>
        </w:rPr>
        <w:t>มีดังนี้</w:t>
      </w:r>
    </w:p>
    <w:p w:rsidR="000408E9" w:rsidRPr="00835777" w:rsidRDefault="000408E9" w:rsidP="000408E9">
      <w:pPr>
        <w:numPr>
          <w:ilvl w:val="0"/>
          <w:numId w:val="25"/>
        </w:numPr>
        <w:rPr>
          <w:rFonts w:ascii="TH SarabunPSK" w:hAnsi="TH SarabunPSK" w:cs="TH SarabunPSK"/>
          <w:sz w:val="32"/>
          <w:szCs w:val="32"/>
        </w:rPr>
      </w:pPr>
      <w:r w:rsidRPr="00835777">
        <w:rPr>
          <w:rFonts w:ascii="TH SarabunPSK" w:hAnsi="TH SarabunPSK" w:cs="TH SarabunPSK" w:hint="cs"/>
          <w:sz w:val="32"/>
          <w:szCs w:val="32"/>
          <w:cs/>
        </w:rPr>
        <w:t xml:space="preserve">เสนอให้รายวิชาในหมวดวิชาเลือกมีความหลากหลายเกี่ยวกับทุกศาสตร์ และเป็นรายวิชาที่มีส่วนสำคัญในการพัฒนาประเทศ </w:t>
      </w:r>
    </w:p>
    <w:p w:rsidR="000408E9" w:rsidRPr="00835777" w:rsidRDefault="000408E9" w:rsidP="000408E9">
      <w:pPr>
        <w:numPr>
          <w:ilvl w:val="0"/>
          <w:numId w:val="25"/>
        </w:numPr>
        <w:rPr>
          <w:rFonts w:ascii="TH SarabunPSK" w:hAnsi="TH SarabunPSK" w:cs="TH SarabunPSK"/>
          <w:sz w:val="32"/>
          <w:szCs w:val="32"/>
        </w:rPr>
      </w:pPr>
      <w:r w:rsidRPr="00835777">
        <w:rPr>
          <w:rFonts w:ascii="TH SarabunPSK" w:hAnsi="TH SarabunPSK" w:cs="TH SarabunPSK" w:hint="cs"/>
          <w:sz w:val="32"/>
          <w:szCs w:val="32"/>
          <w:cs/>
        </w:rPr>
        <w:t>หม</w:t>
      </w:r>
      <w:r w:rsidR="00EB17BD">
        <w:rPr>
          <w:rFonts w:ascii="TH SarabunPSK" w:hAnsi="TH SarabunPSK" w:cs="TH SarabunPSK" w:hint="cs"/>
          <w:sz w:val="32"/>
          <w:szCs w:val="32"/>
          <w:cs/>
        </w:rPr>
        <w:t>วดวิชาบังคับควรเพิ่มรายวิชาที่เพิ่ม</w:t>
      </w:r>
      <w:r w:rsidRPr="00835777">
        <w:rPr>
          <w:rFonts w:ascii="TH SarabunPSK" w:hAnsi="TH SarabunPSK" w:cs="TH SarabunPSK" w:hint="cs"/>
          <w:sz w:val="32"/>
          <w:szCs w:val="32"/>
          <w:cs/>
        </w:rPr>
        <w:t>พื้นฐานและหลักการเกี่ยวกับการจัดการเทคโนโลยี</w:t>
      </w:r>
    </w:p>
    <w:p w:rsidR="000408E9" w:rsidRPr="00835777" w:rsidRDefault="000408E9" w:rsidP="000408E9">
      <w:pPr>
        <w:ind w:left="720"/>
        <w:rPr>
          <w:rFonts w:ascii="TH SarabunPSK" w:hAnsi="TH SarabunPSK" w:cs="TH SarabunPSK"/>
          <w:sz w:val="32"/>
          <w:szCs w:val="32"/>
        </w:rPr>
      </w:pPr>
    </w:p>
    <w:p w:rsidR="000408E9" w:rsidRPr="00835777" w:rsidRDefault="000408E9" w:rsidP="000408E9">
      <w:pPr>
        <w:ind w:firstLine="720"/>
        <w:rPr>
          <w:rFonts w:ascii="TH SarabunPSK" w:hAnsi="TH SarabunPSK" w:cs="TH SarabunPSK"/>
          <w:sz w:val="32"/>
          <w:szCs w:val="32"/>
        </w:rPr>
      </w:pPr>
      <w:r w:rsidRPr="00835777">
        <w:rPr>
          <w:rFonts w:ascii="TH SarabunPSK" w:hAnsi="TH SarabunPSK" w:cs="TH SarabunPSK"/>
          <w:sz w:val="32"/>
          <w:szCs w:val="32"/>
          <w:cs/>
        </w:rPr>
        <w:t>ข้อเสนอแนะของ</w:t>
      </w:r>
      <w:r w:rsidRPr="00835777">
        <w:rPr>
          <w:rFonts w:ascii="TH SarabunPSK" w:hAnsi="TH SarabunPSK" w:cs="TH SarabunPSK" w:hint="cs"/>
          <w:sz w:val="32"/>
          <w:szCs w:val="32"/>
          <w:cs/>
        </w:rPr>
        <w:t>รองศาสตราจารย์ ดร.พงศ์ หรดาล</w:t>
      </w:r>
      <w:r w:rsidRPr="00835777">
        <w:rPr>
          <w:rFonts w:ascii="TH SarabunPSK" w:hAnsi="TH SarabunPSK" w:cs="TH SarabunPSK"/>
          <w:sz w:val="32"/>
          <w:szCs w:val="32"/>
          <w:cs/>
        </w:rPr>
        <w:t xml:space="preserve"> มีดังนี้</w:t>
      </w:r>
    </w:p>
    <w:p w:rsidR="000408E9" w:rsidRPr="00835777" w:rsidRDefault="000408E9" w:rsidP="000408E9">
      <w:pPr>
        <w:numPr>
          <w:ilvl w:val="0"/>
          <w:numId w:val="25"/>
        </w:numPr>
        <w:rPr>
          <w:rFonts w:ascii="TH SarabunPSK" w:hAnsi="TH SarabunPSK" w:cs="TH SarabunPSK"/>
          <w:sz w:val="32"/>
          <w:szCs w:val="32"/>
        </w:rPr>
      </w:pPr>
      <w:r w:rsidRPr="00835777">
        <w:rPr>
          <w:rFonts w:ascii="TH SarabunPSK" w:hAnsi="TH SarabunPSK" w:cs="TH SarabunPSK" w:hint="cs"/>
          <w:sz w:val="32"/>
          <w:szCs w:val="32"/>
          <w:cs/>
        </w:rPr>
        <w:t>เสนอให้ปรับเพิ่มรายวิชาที่เกี่ยวกับการเงินและการจัดการเนื่องจากเป็นรายวิชาที่เป็นประโยชน์</w:t>
      </w:r>
    </w:p>
    <w:p w:rsidR="000408E9" w:rsidRPr="00835777" w:rsidRDefault="000408E9" w:rsidP="000408E9">
      <w:pPr>
        <w:numPr>
          <w:ilvl w:val="0"/>
          <w:numId w:val="25"/>
        </w:numPr>
        <w:rPr>
          <w:rFonts w:ascii="TH SarabunPSK" w:hAnsi="TH SarabunPSK" w:cs="TH SarabunPSK"/>
          <w:sz w:val="32"/>
          <w:szCs w:val="32"/>
        </w:rPr>
      </w:pPr>
      <w:r w:rsidRPr="00835777">
        <w:rPr>
          <w:rFonts w:ascii="TH SarabunPSK" w:hAnsi="TH SarabunPSK" w:cs="TH SarabunPSK" w:hint="cs"/>
          <w:sz w:val="32"/>
          <w:szCs w:val="32"/>
          <w:cs/>
        </w:rPr>
        <w:lastRenderedPageBreak/>
        <w:t xml:space="preserve">รายวิชาทางด้านบัญชีเป็นวิชาที่เป็นประโยชน์สำหรับการจัดการ ควรพิจารณาปรับเพิ่มเติม </w:t>
      </w:r>
    </w:p>
    <w:p w:rsidR="000408E9" w:rsidRPr="00835777" w:rsidRDefault="000408E9" w:rsidP="000408E9">
      <w:pPr>
        <w:rPr>
          <w:rFonts w:ascii="TH SarabunPSK" w:hAnsi="TH SarabunPSK" w:cs="TH SarabunPSK"/>
          <w:sz w:val="32"/>
          <w:szCs w:val="32"/>
        </w:rPr>
      </w:pPr>
    </w:p>
    <w:p w:rsidR="000408E9" w:rsidRPr="00835777" w:rsidRDefault="000408E9" w:rsidP="000408E9">
      <w:pPr>
        <w:ind w:firstLine="720"/>
        <w:rPr>
          <w:rFonts w:ascii="TH SarabunPSK" w:hAnsi="TH SarabunPSK" w:cs="TH SarabunPSK"/>
          <w:sz w:val="32"/>
          <w:szCs w:val="32"/>
        </w:rPr>
      </w:pPr>
      <w:r w:rsidRPr="00835777">
        <w:rPr>
          <w:rFonts w:ascii="TH SarabunPSK" w:hAnsi="TH SarabunPSK" w:cs="TH SarabunPSK"/>
          <w:sz w:val="32"/>
          <w:szCs w:val="32"/>
          <w:cs/>
        </w:rPr>
        <w:t>ข้อเสนอแนะของ</w:t>
      </w:r>
      <w:r w:rsidRPr="00835777">
        <w:rPr>
          <w:rFonts w:ascii="TH SarabunPSK" w:hAnsi="TH SarabunPSK" w:cs="TH SarabunPSK" w:hint="cs"/>
          <w:sz w:val="32"/>
          <w:szCs w:val="32"/>
          <w:cs/>
        </w:rPr>
        <w:t xml:space="preserve">อาจารย์ </w:t>
      </w:r>
      <w:r w:rsidRPr="00835777">
        <w:rPr>
          <w:rFonts w:ascii="TH SarabunPSK" w:hAnsi="TH SarabunPSK" w:cs="TH SarabunPSK"/>
          <w:sz w:val="32"/>
          <w:szCs w:val="32"/>
          <w:cs/>
        </w:rPr>
        <w:t>ดร.</w:t>
      </w:r>
      <w:r w:rsidRPr="00835777">
        <w:rPr>
          <w:rFonts w:ascii="TH SarabunPSK" w:hAnsi="TH SarabunPSK" w:cs="TH SarabunPSK" w:hint="cs"/>
          <w:sz w:val="32"/>
          <w:szCs w:val="32"/>
          <w:cs/>
        </w:rPr>
        <w:t>วิทยา</w:t>
      </w:r>
      <w:r w:rsidRPr="00835777">
        <w:rPr>
          <w:rFonts w:ascii="TH SarabunPSK" w:hAnsi="TH SarabunPSK" w:cs="TH SarabunPSK"/>
          <w:sz w:val="32"/>
          <w:szCs w:val="32"/>
          <w:cs/>
        </w:rPr>
        <w:t xml:space="preserve"> </w:t>
      </w:r>
      <w:r w:rsidRPr="00835777">
        <w:rPr>
          <w:rFonts w:ascii="TH SarabunPSK" w:hAnsi="TH SarabunPSK" w:cs="TH SarabunPSK" w:hint="cs"/>
          <w:sz w:val="32"/>
          <w:szCs w:val="32"/>
          <w:cs/>
        </w:rPr>
        <w:t>เมฆขำ</w:t>
      </w:r>
      <w:r w:rsidRPr="00835777">
        <w:rPr>
          <w:rFonts w:ascii="TH SarabunPSK" w:hAnsi="TH SarabunPSK" w:cs="TH SarabunPSK"/>
          <w:sz w:val="32"/>
          <w:szCs w:val="32"/>
          <w:cs/>
        </w:rPr>
        <w:t xml:space="preserve"> มีดังนี้</w:t>
      </w:r>
    </w:p>
    <w:p w:rsidR="000408E9" w:rsidRPr="00835777" w:rsidRDefault="000408E9" w:rsidP="000408E9">
      <w:pPr>
        <w:numPr>
          <w:ilvl w:val="0"/>
          <w:numId w:val="24"/>
        </w:numPr>
        <w:rPr>
          <w:rFonts w:ascii="TH SarabunPSK" w:hAnsi="TH SarabunPSK" w:cs="TH SarabunPSK"/>
          <w:sz w:val="32"/>
          <w:szCs w:val="32"/>
        </w:rPr>
      </w:pPr>
      <w:r w:rsidRPr="00835777">
        <w:rPr>
          <w:rFonts w:ascii="TH SarabunPSK" w:hAnsi="TH SarabunPSK" w:cs="TH SarabunPSK" w:hint="cs"/>
          <w:sz w:val="32"/>
          <w:szCs w:val="32"/>
          <w:cs/>
        </w:rPr>
        <w:t>เสนอให้มีรายวิชาเพิ่มเกี่ยวกับการวิเคราะห์เชิงตัวเลข ระเบียบวิธีวิจัยระดับบัณฑิตศึกษา เนื่องจากรายวิชาสถิติสำหรับการวิจัยอย่างเดียวอาจไม่เพียงพอต่อการทำวิทยานิพนธ์และภาคนิพนธ์</w:t>
      </w:r>
    </w:p>
    <w:p w:rsidR="000408E9" w:rsidRPr="00835777" w:rsidRDefault="000408E9" w:rsidP="000408E9">
      <w:pPr>
        <w:numPr>
          <w:ilvl w:val="0"/>
          <w:numId w:val="24"/>
        </w:numPr>
        <w:rPr>
          <w:rFonts w:ascii="TH SarabunPSK" w:hAnsi="TH SarabunPSK" w:cs="TH SarabunPSK"/>
          <w:sz w:val="32"/>
          <w:szCs w:val="32"/>
        </w:rPr>
      </w:pPr>
      <w:r w:rsidRPr="00835777">
        <w:rPr>
          <w:rFonts w:ascii="TH SarabunPSK" w:hAnsi="TH SarabunPSK" w:cs="TH SarabunPSK" w:hint="cs"/>
          <w:sz w:val="32"/>
          <w:szCs w:val="32"/>
          <w:cs/>
        </w:rPr>
        <w:t>เสนอให้มีการปรับรายวิชาสถิติสำหรับการวิจัยออกแล้วเปลี่ยนเป็นวิชาระเบียบวิธีวิจัยเนื่องจากว่าเป็นวิชาที่มีประโยชน์ต่อการทำวิทยานิพนธ์และภาคนิพนธ์</w:t>
      </w:r>
    </w:p>
    <w:p w:rsidR="000408E9" w:rsidRPr="00835777" w:rsidRDefault="000408E9" w:rsidP="000408E9">
      <w:pPr>
        <w:rPr>
          <w:rFonts w:ascii="TH SarabunPSK" w:hAnsi="TH SarabunPSK" w:cs="TH SarabunPSK"/>
          <w:sz w:val="32"/>
          <w:szCs w:val="32"/>
        </w:rPr>
      </w:pPr>
    </w:p>
    <w:p w:rsidR="000408E9" w:rsidRPr="00835777" w:rsidRDefault="000408E9" w:rsidP="000408E9">
      <w:pPr>
        <w:rPr>
          <w:rFonts w:ascii="TH SarabunPSK" w:hAnsi="TH SarabunPSK" w:cs="TH SarabunPSK"/>
          <w:sz w:val="32"/>
          <w:szCs w:val="32"/>
        </w:rPr>
      </w:pPr>
      <w:r w:rsidRPr="00835777">
        <w:rPr>
          <w:rFonts w:ascii="TH SarabunPSK" w:hAnsi="TH SarabunPSK" w:cs="TH SarabunPSK" w:hint="cs"/>
          <w:b/>
          <w:bCs/>
          <w:sz w:val="32"/>
          <w:szCs w:val="32"/>
          <w:cs/>
        </w:rPr>
        <w:tab/>
      </w:r>
      <w:r w:rsidRPr="00835777">
        <w:rPr>
          <w:rFonts w:ascii="TH SarabunPSK" w:hAnsi="TH SarabunPSK" w:cs="TH SarabunPSK"/>
          <w:sz w:val="32"/>
          <w:szCs w:val="32"/>
          <w:cs/>
        </w:rPr>
        <w:t>ข้อเสนอแนะของ</w:t>
      </w:r>
      <w:r w:rsidRPr="00835777">
        <w:rPr>
          <w:rFonts w:ascii="TH SarabunPSK" w:hAnsi="TH SarabunPSK" w:cs="TH SarabunPSK" w:hint="cs"/>
          <w:sz w:val="32"/>
          <w:szCs w:val="32"/>
          <w:cs/>
        </w:rPr>
        <w:t>คุณวิญญู เลิศคำ</w:t>
      </w:r>
      <w:r w:rsidRPr="00835777">
        <w:rPr>
          <w:rFonts w:ascii="TH SarabunPSK" w:hAnsi="TH SarabunPSK" w:cs="TH SarabunPSK"/>
          <w:sz w:val="32"/>
          <w:szCs w:val="32"/>
          <w:cs/>
        </w:rPr>
        <w:t xml:space="preserve"> มีดังนี้</w:t>
      </w:r>
    </w:p>
    <w:p w:rsidR="000408E9" w:rsidRPr="00835777" w:rsidRDefault="000408E9" w:rsidP="000408E9">
      <w:pPr>
        <w:numPr>
          <w:ilvl w:val="0"/>
          <w:numId w:val="24"/>
        </w:numPr>
        <w:rPr>
          <w:rFonts w:ascii="TH SarabunPSK" w:hAnsi="TH SarabunPSK" w:cs="TH SarabunPSK"/>
          <w:sz w:val="32"/>
          <w:szCs w:val="32"/>
        </w:rPr>
      </w:pPr>
      <w:r w:rsidRPr="00835777">
        <w:rPr>
          <w:rFonts w:ascii="TH SarabunPSK" w:hAnsi="TH SarabunPSK" w:cs="TH SarabunPSK" w:hint="cs"/>
          <w:sz w:val="32"/>
          <w:szCs w:val="32"/>
          <w:cs/>
        </w:rPr>
        <w:t xml:space="preserve">เสนอให้ปรับเปลี่ยนรายวิชาการจัดการเทคโนโลยีอุตสาหกรรมออกเนื่องจากผู้เรียนมีความหลากหลายและบางสาขาไม่ได้เน้นในเชิงอุตสาหกรรม เช่น ทางด้านสิ่งแวดล้อม การบริหารทรัพยากรมนุษย์ เทคโนโลยีสารสนเทศ เป็นต้น </w:t>
      </w:r>
    </w:p>
    <w:p w:rsidR="000408E9" w:rsidRPr="00835777" w:rsidRDefault="000408E9" w:rsidP="000408E9">
      <w:pPr>
        <w:rPr>
          <w:rFonts w:ascii="TH SarabunPSK" w:hAnsi="TH SarabunPSK" w:cs="TH SarabunPSK"/>
          <w:b/>
          <w:bCs/>
          <w:sz w:val="32"/>
          <w:szCs w:val="32"/>
        </w:rPr>
      </w:pPr>
    </w:p>
    <w:p w:rsidR="000408E9" w:rsidRPr="00835777" w:rsidRDefault="000408E9" w:rsidP="000408E9">
      <w:pPr>
        <w:rPr>
          <w:rFonts w:ascii="TH SarabunPSK" w:hAnsi="TH SarabunPSK" w:cs="TH SarabunPSK"/>
          <w:sz w:val="32"/>
          <w:szCs w:val="32"/>
        </w:rPr>
      </w:pPr>
      <w:r w:rsidRPr="00835777">
        <w:rPr>
          <w:rFonts w:ascii="TH SarabunPSK" w:hAnsi="TH SarabunPSK" w:cs="TH SarabunPSK"/>
          <w:b/>
          <w:bCs/>
          <w:sz w:val="32"/>
          <w:szCs w:val="32"/>
          <w:cs/>
        </w:rPr>
        <w:t xml:space="preserve">ปิดการวิพากษ์หลักสูตร  </w:t>
      </w:r>
      <w:r w:rsidRPr="00835777">
        <w:rPr>
          <w:rFonts w:ascii="TH SarabunPSK" w:hAnsi="TH SarabunPSK" w:cs="TH SarabunPSK"/>
          <w:sz w:val="32"/>
          <w:szCs w:val="32"/>
          <w:cs/>
        </w:rPr>
        <w:t xml:space="preserve">เวลา </w:t>
      </w:r>
      <w:r w:rsidRPr="00835777">
        <w:rPr>
          <w:rFonts w:ascii="TH SarabunPSK" w:hAnsi="TH SarabunPSK" w:cs="TH SarabunPSK" w:hint="eastAsia"/>
          <w:sz w:val="32"/>
          <w:szCs w:val="32"/>
        </w:rPr>
        <w:t>16.00</w:t>
      </w:r>
      <w:r w:rsidRPr="00835777">
        <w:rPr>
          <w:rFonts w:ascii="TH SarabunPSK" w:hAnsi="TH SarabunPSK" w:cs="TH SarabunPSK"/>
          <w:sz w:val="32"/>
          <w:szCs w:val="32"/>
          <w:cs/>
        </w:rPr>
        <w:t xml:space="preserve"> น.</w:t>
      </w:r>
    </w:p>
    <w:p w:rsidR="000408E9" w:rsidRPr="00835777" w:rsidRDefault="000408E9" w:rsidP="000408E9">
      <w:pPr>
        <w:rPr>
          <w:rFonts w:ascii="TH SarabunPSK" w:hAnsi="TH SarabunPSK" w:cs="TH SarabunPSK"/>
          <w:sz w:val="32"/>
          <w:szCs w:val="32"/>
        </w:rPr>
      </w:pPr>
    </w:p>
    <w:p w:rsidR="000408E9" w:rsidRDefault="000408E9" w:rsidP="000408E9">
      <w:pPr>
        <w:rPr>
          <w:rFonts w:ascii="TH SarabunPSK" w:hAnsi="TH SarabunPSK" w:cs="TH SarabunPSK"/>
          <w:sz w:val="32"/>
          <w:szCs w:val="32"/>
        </w:rPr>
      </w:pPr>
    </w:p>
    <w:p w:rsidR="00EB4B4D" w:rsidRPr="00835777" w:rsidRDefault="00EB4B4D" w:rsidP="000408E9">
      <w:pPr>
        <w:rPr>
          <w:rFonts w:ascii="TH SarabunPSK" w:hAnsi="TH SarabunPSK" w:cs="TH SarabunPSK"/>
          <w:sz w:val="32"/>
          <w:szCs w:val="32"/>
        </w:rPr>
      </w:pPr>
    </w:p>
    <w:p w:rsidR="000408E9" w:rsidRPr="00835777" w:rsidRDefault="000408E9" w:rsidP="000408E9">
      <w:pPr>
        <w:ind w:left="1440" w:firstLine="720"/>
        <w:rPr>
          <w:rFonts w:ascii="TH SarabunPSK" w:hAnsi="TH SarabunPSK" w:cs="TH SarabunPSK"/>
          <w:sz w:val="32"/>
          <w:szCs w:val="32"/>
        </w:rPr>
      </w:pPr>
      <w:r w:rsidRPr="00835777">
        <w:rPr>
          <w:rFonts w:ascii="TH SarabunPSK" w:hAnsi="TH SarabunPSK" w:cs="TH SarabunPSK"/>
          <w:sz w:val="32"/>
          <w:szCs w:val="32"/>
          <w:cs/>
        </w:rPr>
        <w:t>(ลงชื่อ)</w:t>
      </w:r>
      <w:r w:rsidRPr="00835777">
        <w:rPr>
          <w:rFonts w:ascii="TH SarabunPSK" w:hAnsi="TH SarabunPSK" w:cs="TH SarabunPSK" w:hint="cs"/>
          <w:sz w:val="32"/>
          <w:szCs w:val="32"/>
          <w:cs/>
        </w:rPr>
        <w:t>...................................................</w:t>
      </w:r>
      <w:r w:rsidRPr="00835777">
        <w:rPr>
          <w:rFonts w:ascii="TH SarabunPSK" w:hAnsi="TH SarabunPSK" w:cs="TH SarabunPSK"/>
          <w:sz w:val="32"/>
          <w:szCs w:val="32"/>
          <w:cs/>
        </w:rPr>
        <w:t>ผู้จดรายงานการวิพากษ์หลักสูต</w:t>
      </w:r>
      <w:r w:rsidRPr="00835777">
        <w:rPr>
          <w:rFonts w:ascii="TH SarabunPSK" w:hAnsi="TH SarabunPSK" w:cs="TH SarabunPSK" w:hint="cs"/>
          <w:sz w:val="32"/>
          <w:szCs w:val="32"/>
          <w:cs/>
        </w:rPr>
        <w:t>ร</w:t>
      </w:r>
    </w:p>
    <w:p w:rsidR="000408E9" w:rsidRPr="00835777" w:rsidRDefault="000408E9" w:rsidP="000408E9">
      <w:pPr>
        <w:rPr>
          <w:rFonts w:ascii="TH SarabunPSK" w:hAnsi="TH SarabunPSK" w:cs="TH SarabunPSK"/>
          <w:sz w:val="32"/>
          <w:szCs w:val="32"/>
        </w:rPr>
      </w:pPr>
      <w:r w:rsidRPr="00835777">
        <w:rPr>
          <w:rFonts w:ascii="TH SarabunPSK" w:hAnsi="TH SarabunPSK" w:cs="TH SarabunPSK" w:hint="cs"/>
          <w:sz w:val="32"/>
          <w:szCs w:val="32"/>
          <w:cs/>
        </w:rPr>
        <w:t xml:space="preserve">       </w:t>
      </w:r>
      <w:r w:rsidRPr="00835777">
        <w:rPr>
          <w:rFonts w:ascii="TH SarabunPSK" w:hAnsi="TH SarabunPSK" w:cs="TH SarabunPSK" w:hint="cs"/>
          <w:sz w:val="32"/>
          <w:szCs w:val="32"/>
          <w:cs/>
        </w:rPr>
        <w:tab/>
      </w:r>
      <w:r w:rsidRPr="00835777">
        <w:rPr>
          <w:rFonts w:ascii="TH SarabunPSK" w:hAnsi="TH SarabunPSK" w:cs="TH SarabunPSK" w:hint="cs"/>
          <w:sz w:val="32"/>
          <w:szCs w:val="32"/>
          <w:cs/>
        </w:rPr>
        <w:tab/>
        <w:t xml:space="preserve">         </w:t>
      </w:r>
      <w:r w:rsidRPr="00835777">
        <w:rPr>
          <w:rFonts w:ascii="TH SarabunPSK" w:hAnsi="TH SarabunPSK" w:cs="TH SarabunPSK"/>
          <w:sz w:val="32"/>
          <w:szCs w:val="32"/>
          <w:cs/>
        </w:rPr>
        <w:t xml:space="preserve">(รองศาสตราจารย์ ดร. กรินทร์ </w:t>
      </w:r>
      <w:proofErr w:type="spellStart"/>
      <w:r w:rsidRPr="00835777">
        <w:rPr>
          <w:rFonts w:ascii="TH SarabunPSK" w:hAnsi="TH SarabunPSK" w:cs="TH SarabunPSK"/>
          <w:sz w:val="32"/>
          <w:szCs w:val="32"/>
          <w:cs/>
        </w:rPr>
        <w:t>กาญทนา</w:t>
      </w:r>
      <w:proofErr w:type="spellEnd"/>
      <w:r w:rsidRPr="00835777">
        <w:rPr>
          <w:rFonts w:ascii="TH SarabunPSK" w:hAnsi="TH SarabunPSK" w:cs="TH SarabunPSK"/>
          <w:sz w:val="32"/>
          <w:szCs w:val="32"/>
          <w:cs/>
        </w:rPr>
        <w:t>นนท์)</w:t>
      </w:r>
    </w:p>
    <w:p w:rsidR="000408E9" w:rsidRPr="00835777" w:rsidRDefault="000408E9" w:rsidP="000408E9">
      <w:pPr>
        <w:ind w:left="1440" w:firstLine="720"/>
        <w:rPr>
          <w:rFonts w:ascii="TH SarabunPSK" w:hAnsi="TH SarabunPSK" w:cs="TH SarabunPSK"/>
          <w:sz w:val="32"/>
          <w:szCs w:val="32"/>
        </w:rPr>
      </w:pPr>
      <w:r w:rsidRPr="00835777">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835777">
        <w:rPr>
          <w:rFonts w:ascii="TH SarabunPSK" w:hAnsi="TH SarabunPSK" w:cs="TH SarabunPSK"/>
          <w:sz w:val="32"/>
          <w:szCs w:val="32"/>
          <w:cs/>
        </w:rPr>
        <w:t>กรรมการ</w:t>
      </w:r>
      <w:r w:rsidRPr="00835777">
        <w:rPr>
          <w:rFonts w:ascii="TH SarabunPSK" w:hAnsi="TH SarabunPSK" w:cs="TH SarabunPSK" w:hint="cs"/>
          <w:sz w:val="32"/>
          <w:szCs w:val="32"/>
          <w:cs/>
        </w:rPr>
        <w:t>และเลขานุการ</w:t>
      </w:r>
      <w:r w:rsidRPr="00835777">
        <w:rPr>
          <w:rFonts w:ascii="TH SarabunPSK" w:hAnsi="TH SarabunPSK" w:cs="TH SarabunPSK"/>
          <w:sz w:val="32"/>
          <w:szCs w:val="32"/>
          <w:cs/>
        </w:rPr>
        <w:t>พัฒนาหลักสูตร</w:t>
      </w:r>
    </w:p>
    <w:p w:rsidR="000408E9" w:rsidRDefault="000408E9" w:rsidP="000408E9">
      <w:pPr>
        <w:rPr>
          <w:rFonts w:ascii="TH SarabunPSK" w:hAnsi="TH SarabunPSK" w:cs="TH SarabunPSK"/>
          <w:sz w:val="32"/>
          <w:szCs w:val="32"/>
        </w:rPr>
      </w:pPr>
    </w:p>
    <w:p w:rsidR="00EB4B4D" w:rsidRPr="00835777" w:rsidRDefault="00EB4B4D" w:rsidP="000408E9">
      <w:pPr>
        <w:rPr>
          <w:rFonts w:ascii="TH SarabunPSK" w:hAnsi="TH SarabunPSK" w:cs="TH SarabunPSK"/>
          <w:sz w:val="32"/>
          <w:szCs w:val="32"/>
        </w:rPr>
      </w:pPr>
    </w:p>
    <w:p w:rsidR="000408E9" w:rsidRPr="00835777" w:rsidRDefault="000408E9" w:rsidP="000408E9">
      <w:pPr>
        <w:rPr>
          <w:rFonts w:ascii="TH SarabunPSK" w:hAnsi="TH SarabunPSK" w:cs="TH SarabunPSK"/>
          <w:sz w:val="32"/>
          <w:szCs w:val="32"/>
        </w:rPr>
      </w:pPr>
    </w:p>
    <w:p w:rsidR="000408E9" w:rsidRPr="00835777" w:rsidRDefault="000408E9" w:rsidP="000408E9">
      <w:pPr>
        <w:ind w:left="1440" w:firstLine="720"/>
        <w:rPr>
          <w:rFonts w:ascii="TH SarabunPSK" w:hAnsi="TH SarabunPSK" w:cs="TH SarabunPSK"/>
          <w:sz w:val="32"/>
          <w:szCs w:val="32"/>
        </w:rPr>
      </w:pPr>
      <w:r w:rsidRPr="00835777">
        <w:rPr>
          <w:rFonts w:ascii="TH SarabunPSK" w:hAnsi="TH SarabunPSK" w:cs="TH SarabunPSK"/>
          <w:sz w:val="32"/>
          <w:szCs w:val="32"/>
          <w:cs/>
        </w:rPr>
        <w:t>(ลงชื่อ)</w:t>
      </w:r>
      <w:r w:rsidRPr="00835777">
        <w:rPr>
          <w:rFonts w:ascii="TH SarabunPSK" w:hAnsi="TH SarabunPSK" w:cs="TH SarabunPSK" w:hint="cs"/>
          <w:sz w:val="32"/>
          <w:szCs w:val="32"/>
          <w:cs/>
        </w:rPr>
        <w:t>...............................</w:t>
      </w:r>
      <w:r w:rsidRPr="00835777">
        <w:rPr>
          <w:rFonts w:ascii="TH SarabunPSK" w:hAnsi="TH SarabunPSK" w:cs="TH SarabunPSK"/>
          <w:sz w:val="32"/>
          <w:szCs w:val="32"/>
        </w:rPr>
        <w:t>...</w:t>
      </w:r>
      <w:r w:rsidRPr="00835777">
        <w:rPr>
          <w:rFonts w:ascii="TH SarabunPSK" w:hAnsi="TH SarabunPSK" w:cs="TH SarabunPSK" w:hint="cs"/>
          <w:sz w:val="32"/>
          <w:szCs w:val="32"/>
          <w:cs/>
        </w:rPr>
        <w:t>...............</w:t>
      </w:r>
      <w:r w:rsidRPr="00835777">
        <w:rPr>
          <w:rFonts w:ascii="TH SarabunPSK" w:hAnsi="TH SarabunPSK" w:cs="TH SarabunPSK"/>
          <w:sz w:val="32"/>
          <w:szCs w:val="32"/>
          <w:cs/>
        </w:rPr>
        <w:t>ผู้ตรวจรายงานการวิพากษ์หลักสูตร</w:t>
      </w:r>
    </w:p>
    <w:p w:rsidR="000408E9" w:rsidRDefault="000408E9" w:rsidP="000408E9">
      <w:pPr>
        <w:rPr>
          <w:rFonts w:ascii="TH SarabunPSK" w:hAnsi="TH SarabunPSK" w:cs="TH SarabunPSK"/>
          <w:sz w:val="32"/>
          <w:szCs w:val="32"/>
        </w:rPr>
      </w:pPr>
      <w:r w:rsidRPr="00835777">
        <w:rPr>
          <w:rFonts w:ascii="TH SarabunPSK" w:hAnsi="TH SarabunPSK" w:cs="TH SarabunPSK" w:hint="cs"/>
          <w:b/>
          <w:bCs/>
          <w:sz w:val="32"/>
          <w:szCs w:val="32"/>
          <w:cs/>
        </w:rPr>
        <w:tab/>
      </w:r>
      <w:r w:rsidRPr="00835777">
        <w:rPr>
          <w:rFonts w:ascii="TH SarabunPSK" w:hAnsi="TH SarabunPSK" w:cs="TH SarabunPSK" w:hint="cs"/>
          <w:b/>
          <w:bCs/>
          <w:sz w:val="32"/>
          <w:szCs w:val="32"/>
          <w:cs/>
        </w:rPr>
        <w:tab/>
      </w:r>
      <w:r w:rsidRPr="00835777">
        <w:rPr>
          <w:rFonts w:ascii="TH SarabunPSK" w:hAnsi="TH SarabunPSK" w:cs="TH SarabunPSK" w:hint="cs"/>
          <w:sz w:val="32"/>
          <w:szCs w:val="32"/>
          <w:cs/>
        </w:rPr>
        <w:t xml:space="preserve">         </w:t>
      </w:r>
      <w:r w:rsidRPr="00835777">
        <w:rPr>
          <w:rFonts w:ascii="TH SarabunPSK" w:hAnsi="TH SarabunPSK" w:cs="TH SarabunPSK"/>
          <w:sz w:val="32"/>
          <w:szCs w:val="32"/>
          <w:cs/>
        </w:rPr>
        <w:t>(</w:t>
      </w:r>
      <w:r w:rsidRPr="00835777">
        <w:rPr>
          <w:rFonts w:ascii="TH SarabunPSK" w:hAnsi="TH SarabunPSK" w:cs="TH SarabunPSK" w:hint="cs"/>
          <w:sz w:val="32"/>
          <w:szCs w:val="32"/>
          <w:cs/>
        </w:rPr>
        <w:t>ผู้ช่วยศาสตราจารย์ ดร. เบญจลักษณ์ เมืองมีศรี</w:t>
      </w:r>
      <w:r w:rsidRPr="00835777">
        <w:rPr>
          <w:rFonts w:ascii="TH SarabunPSK" w:hAnsi="TH SarabunPSK" w:cs="TH SarabunPSK"/>
          <w:sz w:val="32"/>
          <w:szCs w:val="32"/>
          <w:cs/>
        </w:rPr>
        <w:t>)</w:t>
      </w:r>
    </w:p>
    <w:p w:rsidR="00652B0B" w:rsidRDefault="000408E9" w:rsidP="00652B0B">
      <w:pPr>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    </w:t>
      </w:r>
      <w:r w:rsidRPr="00835777">
        <w:rPr>
          <w:rFonts w:ascii="TH SarabunPSK" w:hAnsi="TH SarabunPSK" w:cs="TH SarabunPSK"/>
          <w:sz w:val="32"/>
          <w:szCs w:val="32"/>
          <w:cs/>
        </w:rPr>
        <w:t>ประธานกรรมการพัฒนาหลักสูตร</w:t>
      </w:r>
    </w:p>
    <w:p w:rsidR="009407C4" w:rsidRDefault="009407C4" w:rsidP="00652B0B">
      <w:pPr>
        <w:rPr>
          <w:rFonts w:ascii="TH SarabunPSK" w:hAnsi="TH SarabunPSK" w:cs="TH SarabunPSK"/>
          <w:sz w:val="32"/>
          <w:szCs w:val="32"/>
        </w:rPr>
      </w:pPr>
    </w:p>
    <w:p w:rsidR="00EB4B4D" w:rsidRDefault="00EB4B4D">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Pr="00835777" w:rsidRDefault="008D6421" w:rsidP="00652B0B">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91360" behindDoc="0" locked="0" layoutInCell="1" allowOverlap="1">
                <wp:simplePos x="0" y="0"/>
                <wp:positionH relativeFrom="column">
                  <wp:posOffset>4943475</wp:posOffset>
                </wp:positionH>
                <wp:positionV relativeFrom="paragraph">
                  <wp:posOffset>-742950</wp:posOffset>
                </wp:positionV>
                <wp:extent cx="561975" cy="409575"/>
                <wp:effectExtent l="0" t="0" r="28575" b="28575"/>
                <wp:wrapNone/>
                <wp:docPr id="16" name="สี่เหลี่ยมผืนผ้า 16"/>
                <wp:cNvGraphicFramePr/>
                <a:graphic xmlns:a="http://schemas.openxmlformats.org/drawingml/2006/main">
                  <a:graphicData uri="http://schemas.microsoft.com/office/word/2010/wordprocessingShape">
                    <wps:wsp>
                      <wps:cNvSpPr/>
                      <wps:spPr>
                        <a:xfrm>
                          <a:off x="0" y="0"/>
                          <a:ext cx="56197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51633" id="สี่เหลี่ยมผืนผ้า 16" o:spid="_x0000_s1026" style="position:absolute;margin-left:389.25pt;margin-top:-58.5pt;width:44.25pt;height:32.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" fillcolor="white [3212]" strokecolor="white [3212]" strokeweight="2pt"/>
            </w:pict>
          </mc:Fallback>
        </mc:AlternateContent>
      </w:r>
      <w:r w:rsidR="00652B0B" w:rsidRPr="00835777">
        <w:rPr>
          <w:rFonts w:ascii="TH SarabunPSK" w:hAnsi="TH SarabunPSK" w:cs="TH SarabunPSK"/>
          <w:b/>
          <w:bCs/>
          <w:sz w:val="32"/>
          <w:szCs w:val="32"/>
          <w:cs/>
        </w:rPr>
        <w:t>รายงานการวิพากษ์หลักสูตร</w:t>
      </w:r>
      <w:r w:rsidR="00652B0B" w:rsidRPr="00835777">
        <w:rPr>
          <w:rFonts w:ascii="TH SarabunPSK" w:hAnsi="TH SarabunPSK" w:cs="TH SarabunPSK" w:hint="cs"/>
          <w:b/>
          <w:bCs/>
          <w:sz w:val="32"/>
          <w:szCs w:val="32"/>
          <w:cs/>
        </w:rPr>
        <w:t>วิทยา</w:t>
      </w:r>
      <w:proofErr w:type="spellStart"/>
      <w:r w:rsidR="00652B0B" w:rsidRPr="00835777">
        <w:rPr>
          <w:rFonts w:ascii="TH SarabunPSK" w:hAnsi="TH SarabunPSK" w:cs="TH SarabunPSK" w:hint="cs"/>
          <w:b/>
          <w:bCs/>
          <w:sz w:val="32"/>
          <w:szCs w:val="32"/>
          <w:cs/>
        </w:rPr>
        <w:t>ศาสต</w:t>
      </w:r>
      <w:proofErr w:type="spellEnd"/>
      <w:r w:rsidR="00652B0B" w:rsidRPr="00835777">
        <w:rPr>
          <w:rFonts w:ascii="TH SarabunPSK" w:hAnsi="TH SarabunPSK" w:cs="TH SarabunPSK" w:hint="cs"/>
          <w:b/>
          <w:bCs/>
          <w:sz w:val="32"/>
          <w:szCs w:val="32"/>
          <w:cs/>
        </w:rPr>
        <w:t>รมหาบัณฑิต</w:t>
      </w:r>
    </w:p>
    <w:p w:rsidR="00652B0B" w:rsidRPr="00835777" w:rsidRDefault="00652B0B" w:rsidP="00652B0B">
      <w:pPr>
        <w:jc w:val="center"/>
        <w:rPr>
          <w:rFonts w:ascii="TH SarabunPSK" w:hAnsi="TH SarabunPSK" w:cs="TH SarabunPSK"/>
          <w:b/>
          <w:bCs/>
          <w:sz w:val="32"/>
          <w:szCs w:val="32"/>
        </w:rPr>
      </w:pPr>
      <w:r w:rsidRPr="00835777">
        <w:rPr>
          <w:rFonts w:ascii="TH SarabunPSK" w:hAnsi="TH SarabunPSK" w:cs="TH SarabunPSK" w:hint="cs"/>
          <w:b/>
          <w:bCs/>
          <w:sz w:val="32"/>
          <w:szCs w:val="32"/>
          <w:cs/>
        </w:rPr>
        <w:t>สาขาวิชาการจัดการเทคโนโลยี</w:t>
      </w:r>
    </w:p>
    <w:p w:rsidR="00652B0B" w:rsidRPr="00835777" w:rsidRDefault="00652B0B" w:rsidP="00652B0B">
      <w:pPr>
        <w:jc w:val="center"/>
        <w:rPr>
          <w:rFonts w:ascii="TH SarabunPSK" w:hAnsi="TH SarabunPSK" w:cs="TH SarabunPSK"/>
          <w:b/>
          <w:bCs/>
          <w:sz w:val="32"/>
          <w:szCs w:val="32"/>
        </w:rPr>
      </w:pPr>
      <w:r w:rsidRPr="00835777">
        <w:rPr>
          <w:rFonts w:ascii="TH SarabunPSK" w:hAnsi="TH SarabunPSK" w:cs="TH SarabunPSK"/>
          <w:b/>
          <w:bCs/>
          <w:sz w:val="32"/>
          <w:szCs w:val="32"/>
          <w:cs/>
        </w:rPr>
        <w:t>มหาวิทยาลัยราช</w:t>
      </w:r>
      <w:proofErr w:type="spellStart"/>
      <w:r w:rsidRPr="00835777">
        <w:rPr>
          <w:rFonts w:ascii="TH SarabunPSK" w:hAnsi="TH SarabunPSK" w:cs="TH SarabunPSK"/>
          <w:b/>
          <w:bCs/>
          <w:sz w:val="32"/>
          <w:szCs w:val="32"/>
          <w:cs/>
        </w:rPr>
        <w:t>ภัฏว</w:t>
      </w:r>
      <w:proofErr w:type="spellEnd"/>
      <w:r w:rsidRPr="00835777">
        <w:rPr>
          <w:rFonts w:ascii="TH SarabunPSK" w:hAnsi="TH SarabunPSK" w:cs="TH SarabunPSK"/>
          <w:b/>
          <w:bCs/>
          <w:sz w:val="32"/>
          <w:szCs w:val="32"/>
          <w:cs/>
        </w:rPr>
        <w:t>ไลยอลงกรณ์ ในพระบรมราชูปถัมภ์ จังหวัดปทุมธานี</w:t>
      </w:r>
    </w:p>
    <w:p w:rsidR="00652B0B" w:rsidRPr="00835777" w:rsidRDefault="00652B0B" w:rsidP="00652B0B">
      <w:pPr>
        <w:jc w:val="center"/>
        <w:rPr>
          <w:rFonts w:ascii="TH SarabunPSK" w:hAnsi="TH SarabunPSK" w:cs="TH SarabunPSK"/>
          <w:b/>
          <w:bCs/>
          <w:sz w:val="32"/>
          <w:szCs w:val="32"/>
        </w:rPr>
      </w:pPr>
      <w:r w:rsidRPr="00835777">
        <w:rPr>
          <w:rFonts w:ascii="TH SarabunPSK" w:hAnsi="TH SarabunPSK" w:cs="TH SarabunPSK"/>
          <w:b/>
          <w:bCs/>
          <w:sz w:val="32"/>
          <w:szCs w:val="32"/>
          <w:cs/>
        </w:rPr>
        <w:t>ครั้งที่</w:t>
      </w:r>
      <w:r>
        <w:rPr>
          <w:rFonts w:ascii="TH SarabunPSK" w:hAnsi="TH SarabunPSK" w:cs="TH SarabunPSK" w:hint="cs"/>
          <w:b/>
          <w:bCs/>
          <w:sz w:val="32"/>
          <w:szCs w:val="32"/>
          <w:cs/>
        </w:rPr>
        <w:t xml:space="preserve"> </w:t>
      </w:r>
      <w:r>
        <w:rPr>
          <w:rFonts w:ascii="TH SarabunPSK" w:hAnsi="TH SarabunPSK" w:cs="TH SarabunPSK"/>
          <w:b/>
          <w:bCs/>
          <w:sz w:val="32"/>
          <w:szCs w:val="32"/>
        </w:rPr>
        <w:t>3</w:t>
      </w:r>
      <w:r w:rsidRPr="00835777">
        <w:rPr>
          <w:rFonts w:ascii="TH SarabunPSK" w:hAnsi="TH SarabunPSK" w:cs="TH SarabunPSK"/>
          <w:b/>
          <w:bCs/>
          <w:sz w:val="32"/>
          <w:szCs w:val="32"/>
          <w:cs/>
        </w:rPr>
        <w:t xml:space="preserve"> </w:t>
      </w:r>
    </w:p>
    <w:p w:rsidR="00652B0B" w:rsidRPr="000B3527" w:rsidRDefault="00652B0B" w:rsidP="00652B0B">
      <w:pPr>
        <w:jc w:val="center"/>
        <w:rPr>
          <w:rFonts w:ascii="TH SarabunPSK" w:hAnsi="TH SarabunPSK" w:cs="TH SarabunPSK"/>
          <w:b/>
          <w:bCs/>
          <w:sz w:val="32"/>
          <w:szCs w:val="32"/>
        </w:rPr>
      </w:pPr>
      <w:r w:rsidRPr="000B3527">
        <w:rPr>
          <w:rFonts w:ascii="TH SarabunPSK" w:hAnsi="TH SarabunPSK" w:cs="TH SarabunPSK"/>
          <w:b/>
          <w:bCs/>
          <w:sz w:val="32"/>
          <w:szCs w:val="32"/>
          <w:cs/>
        </w:rPr>
        <w:t xml:space="preserve">วันที่ </w:t>
      </w:r>
      <w:r w:rsidRPr="000B3527">
        <w:rPr>
          <w:rFonts w:ascii="TH SarabunPSK" w:hAnsi="TH SarabunPSK" w:cs="TH SarabunPSK" w:hint="eastAsia"/>
          <w:b/>
          <w:bCs/>
          <w:sz w:val="32"/>
          <w:szCs w:val="32"/>
        </w:rPr>
        <w:t>10</w:t>
      </w:r>
      <w:r w:rsidRPr="000B3527">
        <w:rPr>
          <w:rFonts w:ascii="TH SarabunPSK" w:hAnsi="TH SarabunPSK" w:cs="TH SarabunPSK"/>
          <w:b/>
          <w:bCs/>
          <w:sz w:val="32"/>
          <w:szCs w:val="32"/>
        </w:rPr>
        <w:t xml:space="preserve"> </w:t>
      </w:r>
      <w:r w:rsidRPr="000B3527">
        <w:rPr>
          <w:rFonts w:ascii="TH SarabunPSK" w:hAnsi="TH SarabunPSK" w:cs="TH SarabunPSK"/>
          <w:b/>
          <w:bCs/>
          <w:sz w:val="32"/>
          <w:szCs w:val="32"/>
          <w:cs/>
        </w:rPr>
        <w:t xml:space="preserve">เดือน </w:t>
      </w:r>
      <w:r w:rsidRPr="000B3527">
        <w:rPr>
          <w:rFonts w:ascii="TH SarabunPSK" w:hAnsi="TH SarabunPSK" w:cs="TH SarabunPSK" w:hint="cs"/>
          <w:b/>
          <w:bCs/>
          <w:sz w:val="32"/>
          <w:szCs w:val="32"/>
          <w:cs/>
        </w:rPr>
        <w:t>ตุลาคม</w:t>
      </w:r>
      <w:r w:rsidRPr="000B3527">
        <w:rPr>
          <w:rFonts w:ascii="TH SarabunPSK" w:hAnsi="TH SarabunPSK" w:cs="TH SarabunPSK"/>
          <w:b/>
          <w:bCs/>
          <w:sz w:val="32"/>
          <w:szCs w:val="32"/>
          <w:cs/>
        </w:rPr>
        <w:t xml:space="preserve"> พ.ศ. </w:t>
      </w:r>
      <w:r w:rsidRPr="000B3527">
        <w:rPr>
          <w:rFonts w:ascii="TH SarabunPSK" w:hAnsi="TH SarabunPSK" w:cs="TH SarabunPSK" w:hint="eastAsia"/>
          <w:b/>
          <w:bCs/>
          <w:sz w:val="32"/>
          <w:szCs w:val="32"/>
        </w:rPr>
        <w:t>2559</w:t>
      </w:r>
    </w:p>
    <w:p w:rsidR="00652B0B" w:rsidRPr="00835777" w:rsidRDefault="00652B0B" w:rsidP="00652B0B">
      <w:pPr>
        <w:jc w:val="center"/>
        <w:rPr>
          <w:rFonts w:ascii="TH SarabunPSK" w:hAnsi="TH SarabunPSK" w:cs="TH SarabunPSK"/>
          <w:b/>
          <w:bCs/>
          <w:sz w:val="32"/>
          <w:szCs w:val="32"/>
        </w:rPr>
      </w:pPr>
      <w:r w:rsidRPr="00835777">
        <w:rPr>
          <w:rFonts w:ascii="TH SarabunPSK" w:hAnsi="TH SarabunPSK" w:cs="TH SarabunPSK"/>
          <w:b/>
          <w:bCs/>
          <w:sz w:val="32"/>
          <w:szCs w:val="32"/>
          <w:cs/>
        </w:rPr>
        <w:t>ณ ห้องประชุม</w:t>
      </w:r>
      <w:r w:rsidRPr="00835777">
        <w:rPr>
          <w:rFonts w:ascii="TH SarabunPSK" w:hAnsi="TH SarabunPSK" w:cs="TH SarabunPSK" w:hint="cs"/>
          <w:b/>
          <w:bCs/>
          <w:sz w:val="32"/>
          <w:szCs w:val="32"/>
          <w:cs/>
        </w:rPr>
        <w:t xml:space="preserve"> </w:t>
      </w:r>
      <w:r w:rsidRPr="00835777">
        <w:rPr>
          <w:rFonts w:ascii="TH SarabunPSK" w:hAnsi="TH SarabunPSK" w:cs="TH SarabunPSK"/>
          <w:b/>
          <w:bCs/>
          <w:sz w:val="32"/>
          <w:szCs w:val="32"/>
          <w:cs/>
        </w:rPr>
        <w:t>1</w:t>
      </w:r>
      <w:r w:rsidRPr="00835777">
        <w:rPr>
          <w:rFonts w:ascii="TH SarabunPSK" w:hAnsi="TH SarabunPSK" w:cs="TH SarabunPSK"/>
          <w:b/>
          <w:bCs/>
          <w:sz w:val="32"/>
          <w:szCs w:val="32"/>
        </w:rPr>
        <w:t xml:space="preserve"> </w:t>
      </w:r>
      <w:r w:rsidRPr="00835777">
        <w:rPr>
          <w:rFonts w:ascii="TH SarabunPSK" w:hAnsi="TH SarabunPSK" w:cs="TH SarabunPSK"/>
          <w:b/>
          <w:bCs/>
          <w:sz w:val="32"/>
          <w:szCs w:val="32"/>
          <w:cs/>
        </w:rPr>
        <w:t>คณะเทคโนโลยีอุตสาหกรรม</w:t>
      </w:r>
    </w:p>
    <w:p w:rsidR="00652B0B" w:rsidRPr="00835777" w:rsidRDefault="00652B0B" w:rsidP="00652B0B">
      <w:pPr>
        <w:jc w:val="center"/>
        <w:rPr>
          <w:rFonts w:ascii="TH SarabunPSK" w:hAnsi="TH SarabunPSK" w:cs="TH SarabunPSK"/>
          <w:sz w:val="32"/>
          <w:szCs w:val="32"/>
        </w:rPr>
      </w:pPr>
      <w:r w:rsidRPr="00835777">
        <w:rPr>
          <w:rFonts w:ascii="TH SarabunPSK" w:hAnsi="TH SarabunPSK" w:cs="TH SarabunPSK"/>
          <w:sz w:val="32"/>
          <w:szCs w:val="32"/>
        </w:rPr>
        <w:t>*********************************************</w:t>
      </w:r>
    </w:p>
    <w:p w:rsidR="00652B0B" w:rsidRPr="00E862D7" w:rsidRDefault="00652B0B" w:rsidP="00652B0B">
      <w:pPr>
        <w:ind w:firstLine="540"/>
        <w:rPr>
          <w:rFonts w:ascii="TH SarabunPSK" w:hAnsi="TH SarabunPSK" w:cs="TH SarabunPSK"/>
          <w:sz w:val="32"/>
          <w:szCs w:val="32"/>
        </w:rPr>
      </w:pPr>
      <w:r w:rsidRPr="00E862D7">
        <w:rPr>
          <w:rFonts w:ascii="TH SarabunPSK" w:hAnsi="TH SarabunPSK" w:cs="TH SarabunPSK"/>
          <w:b/>
          <w:bCs/>
          <w:sz w:val="32"/>
          <w:szCs w:val="32"/>
          <w:cs/>
        </w:rPr>
        <w:t>ผู้เข้าร่วมวิพากษ์หลักสูตร</w:t>
      </w:r>
    </w:p>
    <w:p w:rsidR="000408E9" w:rsidRDefault="000408E9" w:rsidP="000408E9">
      <w:pPr>
        <w:ind w:left="4770" w:hanging="4230"/>
        <w:rPr>
          <w:rFonts w:ascii="TH SarabunPSK" w:hAnsi="TH SarabunPSK" w:cs="TH SarabunPSK"/>
          <w:b/>
          <w:bCs/>
          <w:sz w:val="32"/>
          <w:szCs w:val="32"/>
        </w:rPr>
      </w:pPr>
      <w:r w:rsidRPr="00E862D7">
        <w:rPr>
          <w:rFonts w:ascii="TH SarabunPSK" w:hAnsi="TH SarabunPSK" w:cs="TH SarabunPSK"/>
          <w:sz w:val="32"/>
          <w:szCs w:val="32"/>
          <w:cs/>
        </w:rPr>
        <w:t>1.</w:t>
      </w:r>
      <w:r w:rsidRPr="00E862D7">
        <w:rPr>
          <w:rFonts w:ascii="TH SarabunPSK" w:hAnsi="TH SarabunPSK" w:cs="TH SarabunPSK"/>
          <w:sz w:val="32"/>
          <w:szCs w:val="32"/>
        </w:rPr>
        <w:t xml:space="preserve"> </w:t>
      </w:r>
      <w:r w:rsidRPr="002334B6">
        <w:rPr>
          <w:rFonts w:ascii="TH SarabunPSK" w:hAnsi="TH SarabunPSK" w:cs="TH SarabunPSK"/>
          <w:sz w:val="32"/>
          <w:szCs w:val="32"/>
          <w:cs/>
        </w:rPr>
        <w:t>ผู้ช่วยศาสตราจารย์ ดร.เบญจลักษณ์ เมืองมีศรี</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9407C4" w:rsidRPr="00E862D7" w:rsidRDefault="009407C4" w:rsidP="000408E9">
      <w:pPr>
        <w:ind w:left="4770" w:hanging="4230"/>
        <w:rPr>
          <w:rFonts w:ascii="TH SarabunPSK" w:hAnsi="TH SarabunPSK" w:cs="TH SarabunPSK"/>
          <w:b/>
          <w:bCs/>
          <w:sz w:val="32"/>
          <w:szCs w:val="32"/>
        </w:rPr>
      </w:pPr>
      <w:r>
        <w:rPr>
          <w:rFonts w:ascii="TH SarabunPSK" w:hAnsi="TH SarabunPSK" w:cs="TH SarabunPSK"/>
          <w:b/>
          <w:bCs/>
          <w:sz w:val="32"/>
          <w:szCs w:val="32"/>
        </w:rPr>
        <w:tab/>
      </w: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2. </w:t>
      </w:r>
      <w:r w:rsidRPr="000B3527">
        <w:rPr>
          <w:rFonts w:ascii="TH SarabunPSK" w:hAnsi="TH SarabunPSK" w:cs="TH SarabunPSK" w:hint="cs"/>
          <w:sz w:val="32"/>
          <w:szCs w:val="32"/>
          <w:cs/>
        </w:rPr>
        <w:t>อาจ</w:t>
      </w:r>
      <w:r w:rsidRPr="000B3527">
        <w:rPr>
          <w:rFonts w:ascii="TH SarabunPSK" w:hAnsi="TH SarabunPSK" w:cs="TH SarabunPSK"/>
          <w:sz w:val="32"/>
          <w:szCs w:val="32"/>
          <w:cs/>
        </w:rPr>
        <w:t>ารย์</w:t>
      </w:r>
      <w:r w:rsidRPr="000B3527">
        <w:rPr>
          <w:rFonts w:ascii="TH SarabunPSK" w:hAnsi="TH SarabunPSK" w:cs="TH SarabunPSK" w:hint="cs"/>
          <w:sz w:val="32"/>
          <w:szCs w:val="32"/>
          <w:cs/>
        </w:rPr>
        <w:t xml:space="preserve"> ดร. วิภัสสร</w:t>
      </w:r>
      <w:r>
        <w:rPr>
          <w:rFonts w:ascii="TH SarabunPSK" w:hAnsi="TH SarabunPSK" w:cs="TH SarabunPSK" w:hint="cs"/>
          <w:sz w:val="32"/>
          <w:szCs w:val="32"/>
          <w:cs/>
        </w:rPr>
        <w:t xml:space="preserve">  </w:t>
      </w:r>
      <w:r w:rsidRPr="000B3527">
        <w:rPr>
          <w:rFonts w:ascii="TH SarabunPSK" w:hAnsi="TH SarabunPSK" w:cs="TH SarabunPSK" w:hint="cs"/>
          <w:sz w:val="32"/>
          <w:szCs w:val="32"/>
          <w:cs/>
        </w:rPr>
        <w:t>วินิจฉัยกุล</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9407C4" w:rsidRPr="00E862D7" w:rsidRDefault="009407C4"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Default="000408E9" w:rsidP="000408E9">
      <w:pPr>
        <w:ind w:left="4770" w:hanging="4230"/>
        <w:rPr>
          <w:rFonts w:ascii="TH SarabunPSK" w:hAnsi="TH SarabunPSK" w:cs="TH SarabunPSK"/>
          <w:sz w:val="32"/>
          <w:szCs w:val="32"/>
        </w:rPr>
      </w:pPr>
      <w:r w:rsidRPr="00E862D7">
        <w:rPr>
          <w:rFonts w:ascii="TH SarabunPSK" w:hAnsi="TH SarabunPSK" w:cs="TH SarabunPSK"/>
          <w:sz w:val="32"/>
          <w:szCs w:val="32"/>
          <w:cs/>
        </w:rPr>
        <w:t xml:space="preserve">3. </w:t>
      </w:r>
      <w:r>
        <w:rPr>
          <w:rFonts w:ascii="TH SarabunPSK" w:hAnsi="TH SarabunPSK" w:cs="TH SarabunPSK" w:hint="cs"/>
          <w:sz w:val="32"/>
          <w:szCs w:val="32"/>
          <w:cs/>
        </w:rPr>
        <w:t>อาจารย์ ดร.อนุพงศ์  ทึ่งในธรรม</w:t>
      </w:r>
      <w:r w:rsidRPr="00E862D7">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9407C4" w:rsidRDefault="009407C4" w:rsidP="000408E9">
      <w:pPr>
        <w:ind w:left="4770" w:hanging="4230"/>
        <w:rPr>
          <w:rFonts w:ascii="TH SarabunPSK" w:hAnsi="TH SarabunPSK" w:cs="TH SarabunPSK"/>
          <w:sz w:val="32"/>
          <w:szCs w:val="32"/>
        </w:rPr>
      </w:pPr>
      <w:r>
        <w:rPr>
          <w:rFonts w:ascii="TH SarabunPSK" w:hAnsi="TH SarabunPSK" w:cs="TH SarabunPSK"/>
          <w:sz w:val="32"/>
          <w:szCs w:val="32"/>
        </w:rPr>
        <w:tab/>
      </w:r>
      <w:r w:rsidRPr="004302E6">
        <w:rPr>
          <w:rFonts w:ascii="TH SarabunPSK" w:hAnsi="TH SarabunPSK" w:cs="TH SarabunPSK"/>
          <w:sz w:val="32"/>
          <w:szCs w:val="32"/>
          <w:cs/>
        </w:rPr>
        <w:t>ในพระบรมราชูปถัมภ์</w:t>
      </w:r>
    </w:p>
    <w:p w:rsidR="000408E9" w:rsidRPr="000B3527" w:rsidRDefault="000408E9" w:rsidP="000408E9">
      <w:pPr>
        <w:ind w:left="4770" w:hanging="4230"/>
        <w:rPr>
          <w:rFonts w:ascii="TH SarabunPSK" w:hAnsi="TH SarabunPSK" w:cs="TH SarabunPSK"/>
          <w:sz w:val="32"/>
          <w:szCs w:val="32"/>
          <w:cs/>
        </w:rPr>
      </w:pPr>
      <w:r>
        <w:rPr>
          <w:rFonts w:ascii="TH SarabunPSK" w:hAnsi="TH SarabunPSK" w:cs="TH SarabunPSK"/>
          <w:sz w:val="32"/>
          <w:szCs w:val="32"/>
        </w:rPr>
        <w:t>4</w:t>
      </w:r>
      <w:r w:rsidRPr="000B3527">
        <w:rPr>
          <w:rFonts w:ascii="TH SarabunPSK" w:hAnsi="TH SarabunPSK" w:cs="TH SarabunPSK"/>
          <w:sz w:val="32"/>
          <w:szCs w:val="32"/>
        </w:rPr>
        <w:t xml:space="preserve">. </w:t>
      </w:r>
      <w:r w:rsidR="00EB17BD" w:rsidRPr="00EB17BD">
        <w:rPr>
          <w:rFonts w:ascii="TH SarabunPSK" w:hAnsi="TH SarabunPSK" w:cs="TH SarabunPSK"/>
          <w:sz w:val="32"/>
          <w:szCs w:val="32"/>
          <w:cs/>
        </w:rPr>
        <w:t xml:space="preserve">ผู้ช่วยศาสตราจารย์ </w:t>
      </w:r>
      <w:r w:rsidRPr="000B3527">
        <w:rPr>
          <w:rFonts w:ascii="TH SarabunPSK" w:hAnsi="TH SarabunPSK" w:cs="TH SarabunPSK"/>
          <w:sz w:val="32"/>
          <w:szCs w:val="32"/>
          <w:cs/>
        </w:rPr>
        <w:t>ดร.วิทยา เมฆขำ</w:t>
      </w:r>
      <w:r w:rsidRPr="000B3527">
        <w:rPr>
          <w:rFonts w:ascii="TH SarabunPSK" w:hAnsi="TH SarabunPSK" w:cs="TH SarabunPSK"/>
          <w:sz w:val="32"/>
          <w:szCs w:val="32"/>
          <w:cs/>
        </w:rPr>
        <w:tab/>
      </w:r>
      <w:r w:rsidR="00EB17BD">
        <w:rPr>
          <w:rFonts w:ascii="TH SarabunPSK" w:hAnsi="TH SarabunPSK" w:cs="TH SarabunPSK" w:hint="cs"/>
          <w:sz w:val="32"/>
          <w:szCs w:val="32"/>
          <w:cs/>
        </w:rPr>
        <w:t>มหาวิทยาลัยราช</w:t>
      </w:r>
      <w:proofErr w:type="spellStart"/>
      <w:r w:rsidR="00EB17BD">
        <w:rPr>
          <w:rFonts w:ascii="TH SarabunPSK" w:hAnsi="TH SarabunPSK" w:cs="TH SarabunPSK" w:hint="cs"/>
          <w:sz w:val="32"/>
          <w:szCs w:val="32"/>
          <w:cs/>
        </w:rPr>
        <w:t>ภัฏ</w:t>
      </w:r>
      <w:proofErr w:type="spellEnd"/>
      <w:r w:rsidRPr="00F634E2">
        <w:rPr>
          <w:rFonts w:ascii="TH SarabunPSK" w:hAnsi="TH SarabunPSK" w:cs="TH SarabunPSK" w:hint="cs"/>
          <w:sz w:val="32"/>
          <w:szCs w:val="32"/>
          <w:cs/>
        </w:rPr>
        <w:t>สวน</w:t>
      </w:r>
      <w:proofErr w:type="spellStart"/>
      <w:r w:rsidRPr="00F634E2">
        <w:rPr>
          <w:rFonts w:ascii="TH SarabunPSK" w:hAnsi="TH SarabunPSK" w:cs="TH SarabunPSK" w:hint="cs"/>
          <w:sz w:val="32"/>
          <w:szCs w:val="32"/>
          <w:cs/>
        </w:rPr>
        <w:t>สุนัน</w:t>
      </w:r>
      <w:proofErr w:type="spellEnd"/>
      <w:r w:rsidRPr="00F634E2">
        <w:rPr>
          <w:rFonts w:ascii="TH SarabunPSK" w:hAnsi="TH SarabunPSK" w:cs="TH SarabunPSK" w:hint="cs"/>
          <w:sz w:val="32"/>
          <w:szCs w:val="32"/>
          <w:cs/>
        </w:rPr>
        <w:t>ทา</w:t>
      </w:r>
    </w:p>
    <w:p w:rsidR="000408E9" w:rsidRPr="00E862D7" w:rsidRDefault="000408E9" w:rsidP="000408E9">
      <w:pPr>
        <w:ind w:left="4770" w:hanging="4230"/>
        <w:rPr>
          <w:rFonts w:ascii="TH SarabunPSK" w:hAnsi="TH SarabunPSK" w:cs="TH SarabunPSK"/>
          <w:sz w:val="32"/>
          <w:szCs w:val="32"/>
        </w:rPr>
      </w:pPr>
      <w:r w:rsidRPr="000B3527">
        <w:rPr>
          <w:rFonts w:ascii="TH SarabunPSK" w:hAnsi="TH SarabunPSK" w:cs="TH SarabunPSK" w:hint="eastAsia"/>
          <w:sz w:val="32"/>
          <w:szCs w:val="32"/>
        </w:rPr>
        <w:t>5</w:t>
      </w:r>
      <w:r w:rsidRPr="000B3527">
        <w:rPr>
          <w:rFonts w:ascii="TH SarabunPSK" w:hAnsi="TH SarabunPSK" w:cs="TH SarabunPSK"/>
          <w:sz w:val="32"/>
          <w:szCs w:val="32"/>
        </w:rPr>
        <w:t>.</w:t>
      </w:r>
      <w:r w:rsidRPr="000B3527">
        <w:rPr>
          <w:rFonts w:ascii="TH SarabunPSK" w:hAnsi="TH SarabunPSK" w:cs="TH SarabunPSK" w:hint="eastAsia"/>
          <w:sz w:val="32"/>
          <w:szCs w:val="32"/>
        </w:rPr>
        <w:t xml:space="preserve"> </w:t>
      </w:r>
      <w:r w:rsidRPr="000B3527">
        <w:rPr>
          <w:rFonts w:ascii="TH SarabunPSK" w:hAnsi="TH SarabunPSK" w:cs="TH SarabunPSK" w:hint="cs"/>
          <w:sz w:val="32"/>
          <w:szCs w:val="32"/>
          <w:cs/>
        </w:rPr>
        <w:t>ผู้ช่วยศาสตราจารย์ ดร.เดชฤทธิ์ มณีธรรม</w:t>
      </w:r>
      <w:r>
        <w:rPr>
          <w:rFonts w:ascii="TH SarabunPSK" w:hAnsi="TH SarabunPSK" w:cs="TH SarabunPSK"/>
          <w:sz w:val="32"/>
          <w:szCs w:val="32"/>
          <w:cs/>
        </w:rPr>
        <w:tab/>
      </w:r>
      <w:r>
        <w:rPr>
          <w:rFonts w:ascii="TH SarabunPSK" w:hAnsi="TH SarabunPSK" w:cs="TH SarabunPSK" w:hint="cs"/>
          <w:sz w:val="32"/>
          <w:szCs w:val="32"/>
          <w:cs/>
        </w:rPr>
        <w:t>มหาวิทยาลัยเทคโนโลยีราชมงคลธัญบุรี</w:t>
      </w:r>
    </w:p>
    <w:p w:rsidR="000408E9" w:rsidRPr="00E862D7" w:rsidRDefault="000408E9" w:rsidP="000408E9">
      <w:pPr>
        <w:ind w:left="4770" w:hanging="4230"/>
        <w:rPr>
          <w:rFonts w:ascii="TH SarabunPSK" w:hAnsi="TH SarabunPSK" w:cs="TH SarabunPSK"/>
          <w:sz w:val="32"/>
          <w:szCs w:val="32"/>
          <w:cs/>
        </w:rPr>
      </w:pPr>
      <w:r>
        <w:rPr>
          <w:rFonts w:ascii="TH SarabunPSK" w:hAnsi="TH SarabunPSK" w:cs="TH SarabunPSK"/>
          <w:sz w:val="32"/>
          <w:szCs w:val="32"/>
        </w:rPr>
        <w:t>6</w:t>
      </w:r>
      <w:r w:rsidRPr="00E862D7">
        <w:rPr>
          <w:rFonts w:ascii="TH SarabunPSK" w:hAnsi="TH SarabunPSK" w:cs="TH SarabunPSK"/>
          <w:sz w:val="32"/>
          <w:szCs w:val="32"/>
          <w:cs/>
        </w:rPr>
        <w:t>.</w:t>
      </w:r>
      <w:r>
        <w:rPr>
          <w:rFonts w:ascii="TH SarabunPSK" w:hAnsi="TH SarabunPSK" w:cs="TH SarabunPSK" w:hint="cs"/>
          <w:sz w:val="32"/>
          <w:szCs w:val="32"/>
          <w:cs/>
        </w:rPr>
        <w:t xml:space="preserve"> </w:t>
      </w:r>
      <w:r w:rsidRPr="009749D7">
        <w:rPr>
          <w:rFonts w:ascii="TH SarabunPSK" w:hAnsi="TH SarabunPSK" w:cs="TH SarabunPSK" w:hint="cs"/>
          <w:sz w:val="32"/>
          <w:szCs w:val="32"/>
          <w:cs/>
        </w:rPr>
        <w:t>คุณพรพจน์</w:t>
      </w:r>
      <w:r>
        <w:rPr>
          <w:rFonts w:ascii="TH SarabunPSK" w:hAnsi="TH SarabunPSK" w:cs="TH SarabunPSK" w:hint="cs"/>
          <w:sz w:val="32"/>
          <w:szCs w:val="32"/>
          <w:cs/>
        </w:rPr>
        <w:t xml:space="preserve">  </w:t>
      </w:r>
      <w:proofErr w:type="spellStart"/>
      <w:r w:rsidRPr="009749D7">
        <w:rPr>
          <w:rFonts w:ascii="TH SarabunPSK" w:hAnsi="TH SarabunPSK" w:cs="TH SarabunPSK" w:hint="cs"/>
          <w:sz w:val="32"/>
          <w:szCs w:val="32"/>
          <w:cs/>
        </w:rPr>
        <w:t>แพศิริ</w:t>
      </w:r>
      <w:proofErr w:type="spellEnd"/>
      <w:r w:rsidRPr="00E862D7">
        <w:rPr>
          <w:rFonts w:ascii="TH SarabunPSK" w:hAnsi="TH SarabunPSK" w:cs="TH SarabunPSK"/>
          <w:sz w:val="32"/>
          <w:szCs w:val="32"/>
          <w:cs/>
        </w:rPr>
        <w:tab/>
      </w:r>
      <w:r w:rsidRPr="00F634E2">
        <w:rPr>
          <w:rFonts w:ascii="TH SarabunPSK" w:hAnsi="TH SarabunPSK" w:cs="TH SarabunPSK" w:hint="cs"/>
          <w:sz w:val="32"/>
          <w:szCs w:val="32"/>
          <w:cs/>
        </w:rPr>
        <w:t>บ.ออโตไดเด็ก</w:t>
      </w:r>
      <w:proofErr w:type="spellStart"/>
      <w:r w:rsidRPr="00F634E2">
        <w:rPr>
          <w:rFonts w:ascii="TH SarabunPSK" w:hAnsi="TH SarabunPSK" w:cs="TH SarabunPSK" w:hint="cs"/>
          <w:sz w:val="32"/>
          <w:szCs w:val="32"/>
          <w:cs/>
        </w:rPr>
        <w:t>ติก</w:t>
      </w:r>
      <w:proofErr w:type="spellEnd"/>
      <w:r w:rsidRPr="00F634E2">
        <w:rPr>
          <w:rFonts w:ascii="TH SarabunPSK" w:hAnsi="TH SarabunPSK" w:cs="TH SarabunPSK" w:hint="cs"/>
          <w:sz w:val="32"/>
          <w:szCs w:val="32"/>
          <w:cs/>
        </w:rPr>
        <w:t xml:space="preserve"> จำกัด</w:t>
      </w:r>
    </w:p>
    <w:p w:rsidR="000408E9" w:rsidRPr="00E862D7" w:rsidRDefault="000408E9" w:rsidP="000408E9">
      <w:pPr>
        <w:ind w:left="4770" w:hanging="4230"/>
        <w:rPr>
          <w:rFonts w:ascii="TH SarabunPSK" w:hAnsi="TH SarabunPSK" w:cs="TH SarabunPSK"/>
          <w:sz w:val="32"/>
          <w:szCs w:val="32"/>
        </w:rPr>
      </w:pPr>
      <w:r>
        <w:rPr>
          <w:rFonts w:ascii="TH SarabunPSK" w:hAnsi="TH SarabunPSK" w:cs="TH SarabunPSK"/>
          <w:sz w:val="32"/>
          <w:szCs w:val="32"/>
        </w:rPr>
        <w:t>7</w:t>
      </w:r>
      <w:r w:rsidRPr="00E862D7">
        <w:rPr>
          <w:rFonts w:ascii="TH SarabunPSK" w:hAnsi="TH SarabunPSK" w:cs="TH SarabunPSK"/>
          <w:sz w:val="32"/>
          <w:szCs w:val="32"/>
          <w:cs/>
        </w:rPr>
        <w:t xml:space="preserve">. </w:t>
      </w:r>
      <w:r w:rsidRPr="002334B6">
        <w:rPr>
          <w:rFonts w:ascii="TH SarabunPSK" w:hAnsi="TH SarabunPSK" w:cs="TH SarabunPSK"/>
          <w:sz w:val="32"/>
          <w:szCs w:val="32"/>
          <w:cs/>
        </w:rPr>
        <w:t>คุณวิญญู เลิศคำ</w:t>
      </w:r>
      <w:r w:rsidRPr="00E862D7">
        <w:rPr>
          <w:rFonts w:ascii="TH SarabunPSK" w:hAnsi="TH SarabunPSK" w:cs="TH SarabunPSK"/>
          <w:sz w:val="32"/>
          <w:szCs w:val="32"/>
          <w:cs/>
        </w:rPr>
        <w:tab/>
      </w:r>
      <w:r w:rsidRPr="00F634E2">
        <w:rPr>
          <w:rFonts w:ascii="TH SarabunPSK" w:hAnsi="TH SarabunPSK" w:cs="TH SarabunPSK" w:hint="cs"/>
          <w:sz w:val="32"/>
          <w:szCs w:val="32"/>
          <w:cs/>
        </w:rPr>
        <w:t>บ.ทีดี</w:t>
      </w:r>
      <w:proofErr w:type="spellStart"/>
      <w:r w:rsidRPr="00F634E2">
        <w:rPr>
          <w:rFonts w:ascii="TH SarabunPSK" w:hAnsi="TH SarabunPSK" w:cs="TH SarabunPSK" w:hint="cs"/>
          <w:sz w:val="32"/>
          <w:szCs w:val="32"/>
          <w:cs/>
        </w:rPr>
        <w:t>เอส</w:t>
      </w:r>
      <w:proofErr w:type="spellEnd"/>
      <w:r w:rsidRPr="00F634E2">
        <w:rPr>
          <w:rFonts w:ascii="TH SarabunPSK" w:hAnsi="TH SarabunPSK" w:cs="TH SarabunPSK" w:hint="cs"/>
          <w:sz w:val="32"/>
          <w:szCs w:val="32"/>
          <w:cs/>
        </w:rPr>
        <w:t xml:space="preserve"> เทคโนโลยี(ประเทศไทย) จำกัด</w:t>
      </w:r>
    </w:p>
    <w:p w:rsidR="00652B0B" w:rsidRDefault="000408E9" w:rsidP="003F4E1F">
      <w:pPr>
        <w:tabs>
          <w:tab w:val="left" w:pos="4760"/>
        </w:tabs>
        <w:ind w:firstLine="540"/>
        <w:rPr>
          <w:rFonts w:ascii="TH SarabunPSK" w:hAnsi="TH SarabunPSK" w:cs="TH SarabunPSK"/>
          <w:sz w:val="32"/>
          <w:szCs w:val="32"/>
        </w:rPr>
      </w:pPr>
      <w:r>
        <w:rPr>
          <w:rFonts w:ascii="TH SarabunPSK" w:hAnsi="TH SarabunPSK" w:cs="TH SarabunPSK"/>
          <w:sz w:val="32"/>
          <w:szCs w:val="32"/>
        </w:rPr>
        <w:t>8</w:t>
      </w:r>
      <w:r w:rsidRPr="00E862D7">
        <w:rPr>
          <w:rFonts w:ascii="TH SarabunPSK" w:hAnsi="TH SarabunPSK" w:cs="TH SarabunPSK"/>
          <w:sz w:val="32"/>
          <w:szCs w:val="32"/>
          <w:cs/>
        </w:rPr>
        <w:t xml:space="preserve">. </w:t>
      </w:r>
      <w:r w:rsidRPr="000B3527">
        <w:rPr>
          <w:rFonts w:ascii="TH SarabunPSK" w:hAnsi="TH SarabunPSK" w:cs="TH SarabunPSK" w:hint="cs"/>
          <w:sz w:val="32"/>
          <w:szCs w:val="32"/>
          <w:cs/>
        </w:rPr>
        <w:t xml:space="preserve">อาจารย์ </w:t>
      </w:r>
      <w:r w:rsidRPr="000B3527">
        <w:rPr>
          <w:rFonts w:ascii="TH SarabunPSK" w:hAnsi="TH SarabunPSK" w:cs="TH SarabunPSK"/>
          <w:sz w:val="32"/>
          <w:szCs w:val="32"/>
          <w:cs/>
        </w:rPr>
        <w:t>ดร.</w:t>
      </w:r>
      <w:r w:rsidRPr="000B3527">
        <w:rPr>
          <w:rFonts w:ascii="TH SarabunPSK" w:hAnsi="TH SarabunPSK" w:cs="TH SarabunPSK" w:hint="cs"/>
          <w:sz w:val="32"/>
          <w:szCs w:val="32"/>
          <w:cs/>
        </w:rPr>
        <w:t>นุชรัตน์</w:t>
      </w:r>
      <w:r>
        <w:rPr>
          <w:rFonts w:ascii="TH SarabunPSK" w:hAnsi="TH SarabunPSK" w:cs="TH SarabunPSK" w:hint="cs"/>
          <w:sz w:val="32"/>
          <w:szCs w:val="32"/>
          <w:cs/>
        </w:rPr>
        <w:t xml:space="preserve">  </w:t>
      </w:r>
      <w:r w:rsidRPr="000B3527">
        <w:rPr>
          <w:rFonts w:ascii="TH SarabunPSK" w:hAnsi="TH SarabunPSK" w:cs="TH SarabunPSK" w:hint="cs"/>
          <w:sz w:val="32"/>
          <w:szCs w:val="32"/>
          <w:cs/>
        </w:rPr>
        <w:t>นุชประยูร</w:t>
      </w:r>
      <w:r w:rsidR="003F4E1F">
        <w:rPr>
          <w:rFonts w:ascii="TH SarabunPSK" w:hAnsi="TH SarabunPSK" w:cs="TH SarabunPSK"/>
          <w:sz w:val="32"/>
          <w:szCs w:val="32"/>
          <w:cs/>
        </w:rPr>
        <w:tab/>
      </w:r>
      <w:r w:rsidRPr="00F634E2">
        <w:rPr>
          <w:rFonts w:ascii="TH SarabunPSK" w:hAnsi="TH SarabunPSK" w:cs="TH SarabunPSK"/>
          <w:sz w:val="32"/>
          <w:szCs w:val="32"/>
          <w:cs/>
        </w:rPr>
        <w:t>มหาวิทยาลัยราช</w:t>
      </w:r>
      <w:proofErr w:type="spellStart"/>
      <w:r w:rsidRPr="00F634E2">
        <w:rPr>
          <w:rFonts w:ascii="TH SarabunPSK" w:hAnsi="TH SarabunPSK" w:cs="TH SarabunPSK"/>
          <w:sz w:val="32"/>
          <w:szCs w:val="32"/>
          <w:cs/>
        </w:rPr>
        <w:t>ภัฏว</w:t>
      </w:r>
      <w:proofErr w:type="spellEnd"/>
      <w:r w:rsidRPr="00F634E2">
        <w:rPr>
          <w:rFonts w:ascii="TH SarabunPSK" w:hAnsi="TH SarabunPSK" w:cs="TH SarabunPSK"/>
          <w:sz w:val="32"/>
          <w:szCs w:val="32"/>
          <w:cs/>
        </w:rPr>
        <w:t>ไลยอลงกรณ์</w:t>
      </w:r>
    </w:p>
    <w:p w:rsidR="009407C4" w:rsidRDefault="003F4E1F" w:rsidP="003F4E1F">
      <w:pPr>
        <w:tabs>
          <w:tab w:val="left" w:pos="4760"/>
        </w:tabs>
        <w:ind w:firstLine="540"/>
        <w:rPr>
          <w:rFonts w:ascii="TH SarabunPSK" w:hAnsi="TH SarabunPSK" w:cs="TH SarabunPSK"/>
          <w:b/>
          <w:bCs/>
          <w:sz w:val="32"/>
          <w:szCs w:val="32"/>
        </w:rPr>
      </w:pPr>
      <w:r>
        <w:rPr>
          <w:rFonts w:ascii="TH SarabunPSK" w:hAnsi="TH SarabunPSK" w:cs="TH SarabunPSK"/>
          <w:sz w:val="32"/>
          <w:szCs w:val="32"/>
          <w:cs/>
        </w:rPr>
        <w:tab/>
      </w:r>
      <w:r w:rsidR="009407C4" w:rsidRPr="004302E6">
        <w:rPr>
          <w:rFonts w:ascii="TH SarabunPSK" w:hAnsi="TH SarabunPSK" w:cs="TH SarabunPSK"/>
          <w:sz w:val="32"/>
          <w:szCs w:val="32"/>
          <w:cs/>
        </w:rPr>
        <w:t>ในพระบรมราชูปถัมภ์</w:t>
      </w:r>
    </w:p>
    <w:p w:rsidR="000408E9" w:rsidRDefault="000408E9" w:rsidP="000408E9">
      <w:pPr>
        <w:ind w:firstLine="540"/>
        <w:rPr>
          <w:rFonts w:ascii="TH SarabunPSK" w:hAnsi="TH SarabunPSK" w:cs="TH SarabunPSK"/>
          <w:b/>
          <w:bCs/>
          <w:sz w:val="32"/>
          <w:szCs w:val="32"/>
        </w:rPr>
      </w:pPr>
    </w:p>
    <w:p w:rsidR="00652B0B" w:rsidRPr="00E862D7" w:rsidRDefault="00652B0B" w:rsidP="00652B0B">
      <w:pPr>
        <w:rPr>
          <w:rFonts w:ascii="TH SarabunPSK" w:hAnsi="TH SarabunPSK" w:cs="TH SarabunPSK"/>
          <w:b/>
          <w:bCs/>
          <w:sz w:val="32"/>
          <w:szCs w:val="32"/>
        </w:rPr>
      </w:pPr>
      <w:r w:rsidRPr="00E862D7">
        <w:rPr>
          <w:rFonts w:ascii="TH SarabunPSK" w:hAnsi="TH SarabunPSK" w:cs="TH SarabunPSK"/>
          <w:b/>
          <w:bCs/>
          <w:sz w:val="32"/>
          <w:szCs w:val="32"/>
          <w:cs/>
        </w:rPr>
        <w:t xml:space="preserve">เริ่มการวิพากษ์หลักสูตร    </w:t>
      </w:r>
      <w:r w:rsidRPr="00E862D7">
        <w:rPr>
          <w:rFonts w:ascii="TH SarabunPSK" w:hAnsi="TH SarabunPSK" w:cs="TH SarabunPSK"/>
          <w:sz w:val="32"/>
          <w:szCs w:val="32"/>
          <w:cs/>
        </w:rPr>
        <w:t xml:space="preserve">เวลา </w:t>
      </w:r>
      <w:r>
        <w:rPr>
          <w:rFonts w:ascii="TH SarabunPSK" w:hAnsi="TH SarabunPSK" w:cs="TH SarabunPSK"/>
          <w:sz w:val="32"/>
          <w:szCs w:val="32"/>
        </w:rPr>
        <w:t>9.00</w:t>
      </w:r>
      <w:r w:rsidRPr="00E862D7">
        <w:rPr>
          <w:rFonts w:ascii="TH SarabunPSK" w:hAnsi="TH SarabunPSK" w:cs="TH SarabunPSK"/>
          <w:sz w:val="32"/>
          <w:szCs w:val="32"/>
          <w:cs/>
        </w:rPr>
        <w:t xml:space="preserve"> น.</w:t>
      </w:r>
    </w:p>
    <w:p w:rsidR="00652B0B" w:rsidRDefault="00652B0B" w:rsidP="00652B0B">
      <w:pPr>
        <w:rPr>
          <w:rFonts w:ascii="TH SarabunPSK" w:hAnsi="TH SarabunPSK" w:cs="TH SarabunPSK"/>
          <w:b/>
          <w:bCs/>
          <w:sz w:val="32"/>
          <w:szCs w:val="32"/>
        </w:rPr>
      </w:pPr>
    </w:p>
    <w:p w:rsidR="00652B0B" w:rsidRPr="00835777" w:rsidRDefault="00652B0B" w:rsidP="00652B0B">
      <w:pPr>
        <w:rPr>
          <w:rFonts w:ascii="TH SarabunPSK" w:hAnsi="TH SarabunPSK" w:cs="TH SarabunPSK"/>
          <w:b/>
          <w:bCs/>
          <w:sz w:val="32"/>
          <w:szCs w:val="32"/>
          <w:cs/>
        </w:rPr>
      </w:pPr>
      <w:r w:rsidRPr="00835777">
        <w:rPr>
          <w:rFonts w:ascii="TH SarabunPSK" w:hAnsi="TH SarabunPSK" w:cs="TH SarabunPSK"/>
          <w:b/>
          <w:bCs/>
          <w:sz w:val="32"/>
          <w:szCs w:val="32"/>
          <w:cs/>
        </w:rPr>
        <w:t>ข้อเสนอแนะของผู้เข้าร่วมวิพากษ์หลักสูตร</w:t>
      </w:r>
    </w:p>
    <w:p w:rsidR="00652B0B" w:rsidRPr="000B3527" w:rsidRDefault="00652B0B" w:rsidP="00652B0B">
      <w:pPr>
        <w:rPr>
          <w:rFonts w:ascii="TH SarabunPSK" w:hAnsi="TH SarabunPSK" w:cs="TH SarabunPSK"/>
          <w:sz w:val="32"/>
          <w:szCs w:val="32"/>
        </w:rPr>
      </w:pPr>
      <w:r w:rsidRPr="000B3527">
        <w:rPr>
          <w:rFonts w:ascii="TH SarabunPSK" w:hAnsi="TH SarabunPSK" w:cs="TH SarabunPSK"/>
          <w:sz w:val="32"/>
          <w:szCs w:val="32"/>
          <w:cs/>
        </w:rPr>
        <w:t>ข้อเสนอแนะ</w:t>
      </w:r>
      <w:r w:rsidR="00EB17BD" w:rsidRPr="00EB17BD">
        <w:rPr>
          <w:rFonts w:ascii="TH SarabunPSK" w:hAnsi="TH SarabunPSK" w:cs="TH SarabunPSK"/>
          <w:sz w:val="32"/>
          <w:szCs w:val="32"/>
          <w:cs/>
        </w:rPr>
        <w:t>ผู้ช่วยศาสตราจารย์</w:t>
      </w:r>
      <w:r w:rsidRPr="000B3527">
        <w:rPr>
          <w:rFonts w:ascii="TH SarabunPSK" w:hAnsi="TH SarabunPSK" w:cs="TH SarabunPSK" w:hint="cs"/>
          <w:sz w:val="32"/>
          <w:szCs w:val="32"/>
          <w:cs/>
        </w:rPr>
        <w:t xml:space="preserve"> ดร.วิทยา เมฆขำ </w:t>
      </w:r>
      <w:r w:rsidRPr="000B3527">
        <w:rPr>
          <w:rFonts w:ascii="TH SarabunPSK" w:hAnsi="TH SarabunPSK" w:cs="TH SarabunPSK"/>
          <w:sz w:val="32"/>
          <w:szCs w:val="32"/>
          <w:cs/>
        </w:rPr>
        <w:t>มีดังนี้</w:t>
      </w:r>
    </w:p>
    <w:p w:rsidR="00652B0B" w:rsidRPr="000B3527" w:rsidRDefault="00652B0B" w:rsidP="00652B0B">
      <w:pPr>
        <w:numPr>
          <w:ilvl w:val="0"/>
          <w:numId w:val="25"/>
        </w:numPr>
        <w:rPr>
          <w:rFonts w:ascii="TH SarabunPSK" w:hAnsi="TH SarabunPSK" w:cs="TH SarabunPSK"/>
          <w:sz w:val="32"/>
          <w:szCs w:val="32"/>
        </w:rPr>
      </w:pPr>
      <w:r w:rsidRPr="000B3527">
        <w:rPr>
          <w:rFonts w:ascii="TH SarabunPSK" w:hAnsi="TH SarabunPSK" w:cs="TH SarabunPSK" w:hint="cs"/>
          <w:sz w:val="32"/>
          <w:szCs w:val="32"/>
          <w:cs/>
        </w:rPr>
        <w:t>ปรับคำอธิบายรายวิชาวิเคราะห์ระบบโดยให้มีเนื้อหาเริ่มจากวงจรการพัฒนาระบบ การทำงานของระบบ ให้เพิ่มเนื้อหาในส่วนของการประเมินและควบคุมคุณภาพระบบเข้าไปด้วย</w:t>
      </w:r>
      <w:r w:rsidRPr="000B3527">
        <w:rPr>
          <w:rFonts w:ascii="TH SarabunPSK" w:hAnsi="TH SarabunPSK" w:cs="TH SarabunPSK"/>
          <w:sz w:val="32"/>
          <w:szCs w:val="32"/>
        </w:rPr>
        <w:t xml:space="preserve"> </w:t>
      </w:r>
    </w:p>
    <w:p w:rsidR="00652B0B" w:rsidRPr="000B3527" w:rsidRDefault="00652B0B" w:rsidP="00652B0B">
      <w:pPr>
        <w:numPr>
          <w:ilvl w:val="0"/>
          <w:numId w:val="25"/>
        </w:numPr>
        <w:rPr>
          <w:rFonts w:ascii="TH SarabunPSK" w:hAnsi="TH SarabunPSK" w:cs="TH SarabunPSK"/>
          <w:sz w:val="32"/>
          <w:szCs w:val="32"/>
        </w:rPr>
      </w:pPr>
      <w:r w:rsidRPr="000B3527">
        <w:rPr>
          <w:rFonts w:ascii="TH SarabunPSK" w:hAnsi="TH SarabunPSK" w:cs="TH SarabunPSK" w:hint="cs"/>
          <w:sz w:val="32"/>
          <w:szCs w:val="32"/>
          <w:cs/>
        </w:rPr>
        <w:t xml:space="preserve">เห็นด้วยกับ </w:t>
      </w:r>
      <w:r w:rsidRPr="000B3527">
        <w:rPr>
          <w:rFonts w:ascii="TH SarabunPSK" w:hAnsi="TH SarabunPSK" w:cs="TH SarabunPSK"/>
          <w:sz w:val="32"/>
          <w:szCs w:val="32"/>
          <w:cs/>
        </w:rPr>
        <w:t xml:space="preserve">ผู้ช่วยศาสตราจารย์ ดร.เดชฤทธิ์ มณีธรรม </w:t>
      </w:r>
      <w:r w:rsidRPr="000B3527">
        <w:rPr>
          <w:rFonts w:ascii="TH SarabunPSK" w:hAnsi="TH SarabunPSK" w:cs="TH SarabunPSK" w:hint="cs"/>
          <w:sz w:val="32"/>
          <w:szCs w:val="32"/>
          <w:cs/>
        </w:rPr>
        <w:t>ที่เสนอแนะ</w:t>
      </w:r>
      <w:r w:rsidRPr="000B3527">
        <w:rPr>
          <w:rFonts w:ascii="TH SarabunPSK" w:hAnsi="TH SarabunPSK" w:cs="TH SarabunPSK"/>
          <w:sz w:val="32"/>
          <w:szCs w:val="32"/>
          <w:cs/>
        </w:rPr>
        <w:t>ให้วิชาสถิติและระเบียบวิธีวิจัยทางการจัดการเทคโนโลยีเป็นวิชาบังคับ</w:t>
      </w:r>
    </w:p>
    <w:p w:rsidR="00652B0B" w:rsidRPr="000B3527" w:rsidRDefault="00652B0B" w:rsidP="00652B0B">
      <w:pPr>
        <w:rPr>
          <w:rFonts w:ascii="TH SarabunPSK" w:hAnsi="TH SarabunPSK" w:cs="TH SarabunPSK"/>
          <w:sz w:val="32"/>
          <w:szCs w:val="32"/>
        </w:rPr>
      </w:pPr>
    </w:p>
    <w:p w:rsidR="00652B0B" w:rsidRPr="000B3527" w:rsidRDefault="00652B0B" w:rsidP="00652B0B">
      <w:pPr>
        <w:rPr>
          <w:rFonts w:ascii="TH SarabunPSK" w:hAnsi="TH SarabunPSK" w:cs="TH SarabunPSK"/>
          <w:sz w:val="32"/>
          <w:szCs w:val="32"/>
        </w:rPr>
      </w:pPr>
      <w:r w:rsidRPr="000B3527">
        <w:rPr>
          <w:rFonts w:ascii="TH SarabunPSK" w:hAnsi="TH SarabunPSK" w:cs="TH SarabunPSK"/>
          <w:sz w:val="32"/>
          <w:szCs w:val="32"/>
          <w:cs/>
        </w:rPr>
        <w:t>ข้อเสนอแนะของผู้ช่วยศาสตราจารย์ ดร.เดชฤทธิ์ มณีธรรม มีดังนี้</w:t>
      </w:r>
    </w:p>
    <w:p w:rsidR="00652B0B" w:rsidRPr="000B3527" w:rsidRDefault="00652B0B" w:rsidP="0098051D">
      <w:pPr>
        <w:numPr>
          <w:ilvl w:val="0"/>
          <w:numId w:val="24"/>
        </w:numPr>
        <w:jc w:val="thaiDistribute"/>
        <w:rPr>
          <w:rFonts w:ascii="TH SarabunPSK" w:hAnsi="TH SarabunPSK" w:cs="TH SarabunPSK"/>
          <w:sz w:val="32"/>
          <w:szCs w:val="32"/>
        </w:rPr>
      </w:pPr>
      <w:r w:rsidRPr="000B3527">
        <w:rPr>
          <w:rFonts w:ascii="TH SarabunPSK" w:hAnsi="TH SarabunPSK" w:cs="TH SarabunPSK" w:hint="cs"/>
          <w:sz w:val="32"/>
          <w:szCs w:val="32"/>
          <w:cs/>
        </w:rPr>
        <w:t>เสนอให้รวมรายวิชาทางด้านสถิติและระเบียบวิธีวิจัยมาเป็นวิชาเดียวกัน แล้วเขียนคำอธิบายรายวิชาให้ครอบคลุมเนื้อหาทางด้านระเบียบวิธีวิจัยและสถิติที่เกี่ยวข้องกับการจัดการเทคโนโลยี</w:t>
      </w:r>
      <w:r w:rsidRPr="000B3527">
        <w:rPr>
          <w:rFonts w:ascii="TH SarabunPSK" w:hAnsi="TH SarabunPSK" w:cs="TH SarabunPSK"/>
          <w:sz w:val="32"/>
          <w:szCs w:val="32"/>
        </w:rPr>
        <w:t xml:space="preserve"> </w:t>
      </w:r>
      <w:r w:rsidRPr="000B3527">
        <w:rPr>
          <w:rFonts w:ascii="TH SarabunPSK" w:hAnsi="TH SarabunPSK" w:cs="TH SarabunPSK" w:hint="cs"/>
          <w:sz w:val="32"/>
          <w:szCs w:val="32"/>
          <w:cs/>
        </w:rPr>
        <w:t>และให้วิชา</w:t>
      </w:r>
      <w:r w:rsidRPr="000B3527">
        <w:rPr>
          <w:rFonts w:ascii="TH SarabunPSK" w:hAnsi="TH SarabunPSK" w:cs="TH SarabunPSK"/>
          <w:sz w:val="32"/>
          <w:szCs w:val="32"/>
          <w:cs/>
        </w:rPr>
        <w:t>สถิติ</w:t>
      </w:r>
      <w:r w:rsidRPr="000B3527">
        <w:rPr>
          <w:rFonts w:ascii="TH SarabunPSK" w:hAnsi="TH SarabunPSK" w:cs="TH SarabunPSK" w:hint="cs"/>
          <w:sz w:val="32"/>
          <w:szCs w:val="32"/>
          <w:cs/>
        </w:rPr>
        <w:t>และระเบียบวิธีวิจัยทางการจัดการเทคโนโลยีเป็นวิชาบังคับ</w:t>
      </w:r>
    </w:p>
    <w:p w:rsidR="00652B0B" w:rsidRPr="000B3527" w:rsidRDefault="00652B0B" w:rsidP="0098051D">
      <w:pPr>
        <w:numPr>
          <w:ilvl w:val="0"/>
          <w:numId w:val="24"/>
        </w:numPr>
        <w:jc w:val="thaiDistribute"/>
        <w:rPr>
          <w:rFonts w:ascii="TH SarabunPSK" w:hAnsi="TH SarabunPSK" w:cs="TH SarabunPSK"/>
          <w:sz w:val="32"/>
          <w:szCs w:val="32"/>
        </w:rPr>
      </w:pPr>
      <w:r w:rsidRPr="000B3527">
        <w:rPr>
          <w:rFonts w:ascii="TH SarabunPSK" w:hAnsi="TH SarabunPSK" w:cs="TH SarabunPSK"/>
          <w:sz w:val="32"/>
          <w:szCs w:val="32"/>
          <w:cs/>
        </w:rPr>
        <w:lastRenderedPageBreak/>
        <w:t>เสนอแนะให้วิชาวิเคราะห์ระบบเป็นวิชาบังคับ</w:t>
      </w:r>
    </w:p>
    <w:p w:rsidR="00652B0B" w:rsidRPr="000B3527" w:rsidRDefault="00652B0B" w:rsidP="0098051D">
      <w:pPr>
        <w:numPr>
          <w:ilvl w:val="0"/>
          <w:numId w:val="24"/>
        </w:numPr>
        <w:jc w:val="thaiDistribute"/>
        <w:rPr>
          <w:rFonts w:ascii="TH SarabunPSK" w:hAnsi="TH SarabunPSK" w:cs="TH SarabunPSK"/>
          <w:sz w:val="32"/>
          <w:szCs w:val="32"/>
        </w:rPr>
      </w:pPr>
      <w:r w:rsidRPr="000B3527">
        <w:rPr>
          <w:rFonts w:ascii="TH SarabunPSK" w:hAnsi="TH SarabunPSK" w:cs="TH SarabunPSK" w:hint="cs"/>
          <w:sz w:val="32"/>
          <w:szCs w:val="32"/>
          <w:cs/>
        </w:rPr>
        <w:t>เสนอแนะว่ารายวิชาในกลุ่มของวิชาเลือกควรเลือกให้เหมาะสมกับพื้นความรู้เดิมของผู้เรียนส่วนใหญ่</w:t>
      </w:r>
    </w:p>
    <w:p w:rsidR="00652B0B" w:rsidRPr="000B3527" w:rsidRDefault="00652B0B" w:rsidP="0098051D">
      <w:pPr>
        <w:ind w:firstLine="720"/>
        <w:jc w:val="thaiDistribute"/>
        <w:rPr>
          <w:rFonts w:ascii="TH SarabunPSK" w:hAnsi="TH SarabunPSK" w:cs="TH SarabunPSK"/>
          <w:sz w:val="32"/>
          <w:szCs w:val="32"/>
        </w:rPr>
      </w:pPr>
      <w:r w:rsidRPr="000B3527">
        <w:rPr>
          <w:rFonts w:ascii="TH SarabunPSK" w:hAnsi="TH SarabunPSK" w:cs="TH SarabunPSK"/>
          <w:sz w:val="32"/>
          <w:szCs w:val="32"/>
          <w:cs/>
        </w:rPr>
        <w:t>ข้อเสนอแนะของ</w:t>
      </w:r>
      <w:r w:rsidRPr="000B3527">
        <w:rPr>
          <w:rFonts w:ascii="TH SarabunPSK" w:hAnsi="TH SarabunPSK" w:cs="TH SarabunPSK" w:hint="cs"/>
          <w:sz w:val="32"/>
          <w:szCs w:val="32"/>
          <w:cs/>
        </w:rPr>
        <w:t xml:space="preserve">คุณพรพจน์ </w:t>
      </w:r>
      <w:proofErr w:type="spellStart"/>
      <w:r w:rsidRPr="000B3527">
        <w:rPr>
          <w:rFonts w:ascii="TH SarabunPSK" w:hAnsi="TH SarabunPSK" w:cs="TH SarabunPSK" w:hint="cs"/>
          <w:sz w:val="32"/>
          <w:szCs w:val="32"/>
          <w:cs/>
        </w:rPr>
        <w:t>แพศิริ</w:t>
      </w:r>
      <w:proofErr w:type="spellEnd"/>
      <w:r w:rsidRPr="000B3527">
        <w:rPr>
          <w:rFonts w:ascii="TH SarabunPSK" w:hAnsi="TH SarabunPSK" w:cs="TH SarabunPSK"/>
          <w:sz w:val="32"/>
          <w:szCs w:val="32"/>
          <w:cs/>
        </w:rPr>
        <w:t xml:space="preserve"> มีดังนี้</w:t>
      </w:r>
    </w:p>
    <w:p w:rsidR="00652B0B" w:rsidRPr="000B3527" w:rsidRDefault="00652B0B" w:rsidP="0098051D">
      <w:pPr>
        <w:numPr>
          <w:ilvl w:val="0"/>
          <w:numId w:val="25"/>
        </w:numPr>
        <w:jc w:val="thaiDistribute"/>
        <w:rPr>
          <w:rFonts w:ascii="TH SarabunPSK" w:hAnsi="TH SarabunPSK" w:cs="TH SarabunPSK"/>
          <w:sz w:val="32"/>
          <w:szCs w:val="32"/>
        </w:rPr>
      </w:pPr>
      <w:r w:rsidRPr="000B3527">
        <w:rPr>
          <w:rFonts w:ascii="TH SarabunPSK" w:hAnsi="TH SarabunPSK" w:cs="TH SarabunPSK" w:hint="cs"/>
          <w:sz w:val="32"/>
          <w:szCs w:val="32"/>
          <w:cs/>
        </w:rPr>
        <w:t>เสนอให้เพิ่มรายวิชาที่เกี่ยวกับการนำสารสนเทศหรือความรู้ที่เกี่ยวข้องกับเทคโนโลยีสารสนเทศที่นำมาใช้ในการจัดการหรือช่วยบริหารองค์กรให้เกิดประสิทธิภาพ</w:t>
      </w:r>
    </w:p>
    <w:p w:rsidR="00652B0B" w:rsidRPr="000B3527" w:rsidRDefault="00652B0B" w:rsidP="0098051D">
      <w:pPr>
        <w:numPr>
          <w:ilvl w:val="0"/>
          <w:numId w:val="25"/>
        </w:numPr>
        <w:jc w:val="thaiDistribute"/>
        <w:rPr>
          <w:rFonts w:ascii="TH SarabunPSK" w:hAnsi="TH SarabunPSK" w:cs="TH SarabunPSK"/>
          <w:sz w:val="32"/>
          <w:szCs w:val="32"/>
        </w:rPr>
      </w:pPr>
      <w:r w:rsidRPr="000B3527">
        <w:rPr>
          <w:rFonts w:ascii="TH SarabunPSK" w:hAnsi="TH SarabunPSK" w:cs="TH SarabunPSK" w:hint="cs"/>
          <w:sz w:val="32"/>
          <w:szCs w:val="32"/>
          <w:cs/>
        </w:rPr>
        <w:t>เพิ่มเติมเสนอแนะของ</w:t>
      </w:r>
      <w:r w:rsidRPr="000B3527">
        <w:rPr>
          <w:rFonts w:ascii="TH SarabunPSK" w:hAnsi="TH SarabunPSK" w:cs="TH SarabunPSK"/>
          <w:sz w:val="32"/>
          <w:szCs w:val="32"/>
          <w:cs/>
        </w:rPr>
        <w:t>คุณวิญญู เลิศคำ</w:t>
      </w:r>
      <w:r w:rsidRPr="000B3527">
        <w:rPr>
          <w:rFonts w:ascii="TH SarabunPSK" w:hAnsi="TH SarabunPSK" w:cs="TH SarabunPSK" w:hint="cs"/>
          <w:sz w:val="32"/>
          <w:szCs w:val="32"/>
          <w:cs/>
        </w:rPr>
        <w:t xml:space="preserve"> ว่าในรายวิชาผู้ประกอบการด้านธุรกิจ ควรมีเนื้อหาเกี่ยวกับ </w:t>
      </w:r>
      <w:r w:rsidRPr="000B3527">
        <w:rPr>
          <w:rFonts w:ascii="TH SarabunPSK" w:hAnsi="TH SarabunPSK" w:cs="TH SarabunPSK"/>
          <w:sz w:val="32"/>
          <w:szCs w:val="32"/>
          <w:cs/>
        </w:rPr>
        <w:t>การวิเคราะห์โอกาสทางธุรกิจ การทำแผนธุรกิจ</w:t>
      </w:r>
      <w:r w:rsidRPr="000B3527">
        <w:rPr>
          <w:rFonts w:ascii="TH SarabunPSK" w:hAnsi="TH SarabunPSK" w:cs="TH SarabunPSK" w:hint="cs"/>
          <w:sz w:val="32"/>
          <w:szCs w:val="32"/>
          <w:cs/>
        </w:rPr>
        <w:t xml:space="preserve"> ภาษีและ</w:t>
      </w:r>
      <w:r w:rsidRPr="000B3527">
        <w:rPr>
          <w:rFonts w:ascii="TH SarabunPSK" w:hAnsi="TH SarabunPSK" w:cs="TH SarabunPSK"/>
          <w:sz w:val="32"/>
          <w:szCs w:val="32"/>
          <w:cs/>
        </w:rPr>
        <w:t>กฎหมาย</w:t>
      </w:r>
      <w:r w:rsidRPr="000B3527">
        <w:rPr>
          <w:rFonts w:ascii="TH SarabunPSK" w:hAnsi="TH SarabunPSK" w:cs="TH SarabunPSK" w:hint="cs"/>
          <w:sz w:val="32"/>
          <w:szCs w:val="32"/>
          <w:cs/>
        </w:rPr>
        <w:t>ต่างๆ ที่</w:t>
      </w:r>
      <w:r w:rsidRPr="000B3527">
        <w:rPr>
          <w:rFonts w:ascii="TH SarabunPSK" w:hAnsi="TH SarabunPSK" w:cs="TH SarabunPSK"/>
          <w:sz w:val="32"/>
          <w:szCs w:val="32"/>
          <w:cs/>
        </w:rPr>
        <w:t>เกี่ยวข้องกับการประกอบ</w:t>
      </w:r>
      <w:r w:rsidRPr="000B3527">
        <w:rPr>
          <w:rFonts w:ascii="TH SarabunPSK" w:hAnsi="TH SarabunPSK" w:cs="TH SarabunPSK" w:hint="cs"/>
          <w:sz w:val="32"/>
          <w:szCs w:val="32"/>
          <w:cs/>
        </w:rPr>
        <w:t>การ</w:t>
      </w:r>
      <w:r w:rsidRPr="000B3527">
        <w:rPr>
          <w:rFonts w:ascii="TH SarabunPSK" w:hAnsi="TH SarabunPSK" w:cs="TH SarabunPSK"/>
          <w:sz w:val="32"/>
          <w:szCs w:val="32"/>
          <w:cs/>
        </w:rPr>
        <w:t>ธุรกิจด้วย</w:t>
      </w:r>
    </w:p>
    <w:p w:rsidR="00652B0B" w:rsidRPr="000B3527" w:rsidRDefault="00652B0B" w:rsidP="00652B0B">
      <w:pPr>
        <w:rPr>
          <w:rFonts w:ascii="TH SarabunPSK" w:hAnsi="TH SarabunPSK" w:cs="TH SarabunPSK"/>
          <w:b/>
          <w:bCs/>
          <w:sz w:val="32"/>
          <w:szCs w:val="32"/>
        </w:rPr>
      </w:pPr>
    </w:p>
    <w:p w:rsidR="00652B0B" w:rsidRPr="000B3527" w:rsidRDefault="00652B0B" w:rsidP="00652B0B">
      <w:pPr>
        <w:rPr>
          <w:rFonts w:ascii="TH SarabunPSK" w:hAnsi="TH SarabunPSK" w:cs="TH SarabunPSK"/>
          <w:sz w:val="32"/>
          <w:szCs w:val="32"/>
        </w:rPr>
      </w:pPr>
      <w:r w:rsidRPr="000B3527">
        <w:rPr>
          <w:rFonts w:ascii="TH SarabunPSK" w:hAnsi="TH SarabunPSK" w:cs="TH SarabunPSK" w:hint="cs"/>
          <w:b/>
          <w:bCs/>
          <w:sz w:val="32"/>
          <w:szCs w:val="32"/>
          <w:cs/>
        </w:rPr>
        <w:tab/>
      </w:r>
      <w:r w:rsidRPr="000B3527">
        <w:rPr>
          <w:rFonts w:ascii="TH SarabunPSK" w:hAnsi="TH SarabunPSK" w:cs="TH SarabunPSK"/>
          <w:sz w:val="32"/>
          <w:szCs w:val="32"/>
          <w:cs/>
        </w:rPr>
        <w:t>ข้อเสนอแนะของ</w:t>
      </w:r>
      <w:r w:rsidRPr="000B3527">
        <w:rPr>
          <w:rFonts w:ascii="TH SarabunPSK" w:hAnsi="TH SarabunPSK" w:cs="TH SarabunPSK" w:hint="cs"/>
          <w:sz w:val="32"/>
          <w:szCs w:val="32"/>
          <w:cs/>
        </w:rPr>
        <w:t>คุณวิญญู เลิศคำ</w:t>
      </w:r>
      <w:r w:rsidRPr="000B3527">
        <w:rPr>
          <w:rFonts w:ascii="TH SarabunPSK" w:hAnsi="TH SarabunPSK" w:cs="TH SarabunPSK"/>
          <w:sz w:val="32"/>
          <w:szCs w:val="32"/>
          <w:cs/>
        </w:rPr>
        <w:t xml:space="preserve"> มีดังนี้</w:t>
      </w:r>
    </w:p>
    <w:p w:rsidR="00652B0B" w:rsidRPr="000B3527" w:rsidRDefault="00652B0B" w:rsidP="0098051D">
      <w:pPr>
        <w:numPr>
          <w:ilvl w:val="0"/>
          <w:numId w:val="24"/>
        </w:numPr>
        <w:jc w:val="thaiDistribute"/>
        <w:rPr>
          <w:rFonts w:ascii="TH SarabunPSK" w:hAnsi="TH SarabunPSK" w:cs="TH SarabunPSK"/>
          <w:sz w:val="32"/>
          <w:szCs w:val="32"/>
        </w:rPr>
      </w:pPr>
      <w:r w:rsidRPr="000B3527">
        <w:rPr>
          <w:rFonts w:ascii="TH SarabunPSK" w:hAnsi="TH SarabunPSK" w:cs="TH SarabunPSK" w:hint="cs"/>
          <w:sz w:val="32"/>
          <w:szCs w:val="32"/>
          <w:cs/>
        </w:rPr>
        <w:t>เสนอให้มีรายวิชาที่เกี่ยวข้องกับ</w:t>
      </w:r>
      <w:r w:rsidRPr="000B3527">
        <w:rPr>
          <w:rFonts w:ascii="TH SarabunPSK" w:hAnsi="TH SarabunPSK" w:cs="TH SarabunPSK"/>
          <w:sz w:val="32"/>
          <w:szCs w:val="32"/>
          <w:cs/>
        </w:rPr>
        <w:t>การเป็นผู้ประกอบการด้านธุรกิจ</w:t>
      </w:r>
      <w:r w:rsidRPr="000B3527">
        <w:rPr>
          <w:rFonts w:ascii="TH SarabunPSK" w:hAnsi="TH SarabunPSK" w:cs="TH SarabunPSK" w:hint="cs"/>
          <w:sz w:val="32"/>
          <w:szCs w:val="32"/>
          <w:cs/>
        </w:rPr>
        <w:t xml:space="preserve"> ซึ่งจะเป็นประโยชน์ต่อผู้เรียน โดยอาจนำความรู้ที่ได้ไปใช้ในการประกอบธุรกิจของตนเอง </w:t>
      </w:r>
    </w:p>
    <w:p w:rsidR="00652B0B" w:rsidRPr="000B3527" w:rsidRDefault="00652B0B" w:rsidP="0098051D">
      <w:pPr>
        <w:numPr>
          <w:ilvl w:val="0"/>
          <w:numId w:val="24"/>
        </w:numPr>
        <w:jc w:val="thaiDistribute"/>
        <w:rPr>
          <w:rFonts w:ascii="TH SarabunPSK" w:hAnsi="TH SarabunPSK" w:cs="TH SarabunPSK"/>
          <w:sz w:val="32"/>
          <w:szCs w:val="32"/>
        </w:rPr>
      </w:pPr>
      <w:r w:rsidRPr="000B3527">
        <w:rPr>
          <w:rFonts w:ascii="TH SarabunPSK" w:hAnsi="TH SarabunPSK" w:cs="TH SarabunPSK" w:hint="cs"/>
          <w:sz w:val="32"/>
          <w:szCs w:val="32"/>
          <w:cs/>
        </w:rPr>
        <w:t>ควรมีรายวิชาที่เกี่ยวข้องกับการจัดการ</w:t>
      </w:r>
      <w:proofErr w:type="spellStart"/>
      <w:r w:rsidRPr="000B3527">
        <w:rPr>
          <w:rFonts w:ascii="TH SarabunPSK" w:hAnsi="TH SarabunPSK" w:cs="TH SarabunPSK" w:hint="cs"/>
          <w:sz w:val="32"/>
          <w:szCs w:val="32"/>
          <w:cs/>
        </w:rPr>
        <w:t>โล</w:t>
      </w:r>
      <w:proofErr w:type="spellEnd"/>
      <w:r w:rsidRPr="000B3527">
        <w:rPr>
          <w:rFonts w:ascii="TH SarabunPSK" w:hAnsi="TH SarabunPSK" w:cs="TH SarabunPSK" w:hint="cs"/>
          <w:sz w:val="32"/>
          <w:szCs w:val="32"/>
          <w:cs/>
        </w:rPr>
        <w:t>จิ</w:t>
      </w:r>
      <w:proofErr w:type="spellStart"/>
      <w:r w:rsidRPr="000B3527">
        <w:rPr>
          <w:rFonts w:ascii="TH SarabunPSK" w:hAnsi="TH SarabunPSK" w:cs="TH SarabunPSK" w:hint="cs"/>
          <w:sz w:val="32"/>
          <w:szCs w:val="32"/>
          <w:cs/>
        </w:rPr>
        <w:t>สติก</w:t>
      </w:r>
      <w:r w:rsidR="00EB17BD">
        <w:rPr>
          <w:rFonts w:ascii="TH SarabunPSK" w:hAnsi="TH SarabunPSK" w:cs="TH SarabunPSK" w:hint="cs"/>
          <w:sz w:val="32"/>
          <w:szCs w:val="32"/>
          <w:cs/>
        </w:rPr>
        <w:t>ส์</w:t>
      </w:r>
      <w:proofErr w:type="spellEnd"/>
      <w:r w:rsidRPr="000B3527">
        <w:rPr>
          <w:rFonts w:ascii="TH SarabunPSK" w:hAnsi="TH SarabunPSK" w:cs="TH SarabunPSK" w:hint="cs"/>
          <w:sz w:val="32"/>
          <w:szCs w:val="32"/>
          <w:cs/>
        </w:rPr>
        <w:t xml:space="preserve"> การตลาด การบัญชี การเงิน เพื่อให้ผู้เรียนสามารถนำความรู้ไปประยุกต์ใช้ได้ เนื่องจากเป็นเรื่องที่มีความสำคัญ น่าสนใจเหมาะที่ผู้เรียนในสาขาวิชาดังกล่าวความมีความรู้ดังกล่าว</w:t>
      </w:r>
    </w:p>
    <w:p w:rsidR="00652B0B" w:rsidRPr="00835777" w:rsidRDefault="00652B0B" w:rsidP="00652B0B">
      <w:pPr>
        <w:rPr>
          <w:rFonts w:ascii="TH SarabunPSK" w:hAnsi="TH SarabunPSK" w:cs="TH SarabunPSK"/>
          <w:b/>
          <w:bCs/>
          <w:sz w:val="32"/>
          <w:szCs w:val="32"/>
        </w:rPr>
      </w:pPr>
    </w:p>
    <w:p w:rsidR="00652B0B" w:rsidRPr="00835777" w:rsidRDefault="00652B0B" w:rsidP="00652B0B">
      <w:pPr>
        <w:rPr>
          <w:rFonts w:ascii="TH SarabunPSK" w:hAnsi="TH SarabunPSK" w:cs="TH SarabunPSK"/>
          <w:sz w:val="32"/>
          <w:szCs w:val="32"/>
        </w:rPr>
      </w:pPr>
      <w:r w:rsidRPr="00835777">
        <w:rPr>
          <w:rFonts w:ascii="TH SarabunPSK" w:hAnsi="TH SarabunPSK" w:cs="TH SarabunPSK"/>
          <w:b/>
          <w:bCs/>
          <w:sz w:val="32"/>
          <w:szCs w:val="32"/>
          <w:cs/>
        </w:rPr>
        <w:t xml:space="preserve">ปิดการวิพากษ์หลักสูตร  </w:t>
      </w:r>
      <w:r w:rsidRPr="00835777">
        <w:rPr>
          <w:rFonts w:ascii="TH SarabunPSK" w:hAnsi="TH SarabunPSK" w:cs="TH SarabunPSK"/>
          <w:sz w:val="32"/>
          <w:szCs w:val="32"/>
          <w:cs/>
        </w:rPr>
        <w:t xml:space="preserve">เวลา </w:t>
      </w:r>
      <w:r w:rsidRPr="00835777">
        <w:rPr>
          <w:rFonts w:ascii="TH SarabunPSK" w:hAnsi="TH SarabunPSK" w:cs="TH SarabunPSK" w:hint="eastAsia"/>
          <w:sz w:val="32"/>
          <w:szCs w:val="32"/>
        </w:rPr>
        <w:t>16.00</w:t>
      </w:r>
      <w:r w:rsidRPr="00835777">
        <w:rPr>
          <w:rFonts w:ascii="TH SarabunPSK" w:hAnsi="TH SarabunPSK" w:cs="TH SarabunPSK"/>
          <w:sz w:val="32"/>
          <w:szCs w:val="32"/>
          <w:cs/>
        </w:rPr>
        <w:t xml:space="preserve"> น.</w:t>
      </w:r>
    </w:p>
    <w:p w:rsidR="00652B0B" w:rsidRDefault="00652B0B" w:rsidP="00652B0B">
      <w:pPr>
        <w:rPr>
          <w:rFonts w:ascii="TH SarabunPSK" w:hAnsi="TH SarabunPSK" w:cs="TH SarabunPSK"/>
          <w:sz w:val="32"/>
          <w:szCs w:val="32"/>
        </w:rPr>
      </w:pPr>
    </w:p>
    <w:p w:rsidR="00652B0B" w:rsidRPr="00835777" w:rsidRDefault="00652B0B" w:rsidP="00652B0B">
      <w:pPr>
        <w:rPr>
          <w:rFonts w:ascii="TH SarabunPSK" w:hAnsi="TH SarabunPSK" w:cs="TH SarabunPSK"/>
          <w:sz w:val="32"/>
          <w:szCs w:val="32"/>
        </w:rPr>
      </w:pPr>
    </w:p>
    <w:p w:rsidR="00652B0B" w:rsidRPr="00835777" w:rsidRDefault="00652B0B" w:rsidP="00652B0B">
      <w:pPr>
        <w:rPr>
          <w:rFonts w:ascii="TH SarabunPSK" w:hAnsi="TH SarabunPSK" w:cs="TH SarabunPSK"/>
          <w:sz w:val="32"/>
          <w:szCs w:val="32"/>
        </w:rPr>
      </w:pPr>
    </w:p>
    <w:p w:rsidR="00652B0B" w:rsidRPr="00835777" w:rsidRDefault="00652B0B" w:rsidP="00652B0B">
      <w:pPr>
        <w:ind w:left="1440" w:firstLine="720"/>
        <w:rPr>
          <w:rFonts w:ascii="TH SarabunPSK" w:hAnsi="TH SarabunPSK" w:cs="TH SarabunPSK"/>
          <w:sz w:val="32"/>
          <w:szCs w:val="32"/>
        </w:rPr>
      </w:pPr>
      <w:r w:rsidRPr="00835777">
        <w:rPr>
          <w:rFonts w:ascii="TH SarabunPSK" w:hAnsi="TH SarabunPSK" w:cs="TH SarabunPSK"/>
          <w:sz w:val="32"/>
          <w:szCs w:val="32"/>
          <w:cs/>
        </w:rPr>
        <w:t>(ลงชื่อ)</w:t>
      </w:r>
      <w:r w:rsidRPr="00835777">
        <w:rPr>
          <w:rFonts w:ascii="TH SarabunPSK" w:hAnsi="TH SarabunPSK" w:cs="TH SarabunPSK" w:hint="cs"/>
          <w:sz w:val="32"/>
          <w:szCs w:val="32"/>
          <w:cs/>
        </w:rPr>
        <w:t>...................................................</w:t>
      </w:r>
      <w:r w:rsidRPr="00835777">
        <w:rPr>
          <w:rFonts w:ascii="TH SarabunPSK" w:hAnsi="TH SarabunPSK" w:cs="TH SarabunPSK"/>
          <w:sz w:val="32"/>
          <w:szCs w:val="32"/>
          <w:cs/>
        </w:rPr>
        <w:t>ผู้จดรายงานการวิพากษ์หลักสูต</w:t>
      </w:r>
      <w:r w:rsidRPr="00835777">
        <w:rPr>
          <w:rFonts w:ascii="TH SarabunPSK" w:hAnsi="TH SarabunPSK" w:cs="TH SarabunPSK" w:hint="cs"/>
          <w:sz w:val="32"/>
          <w:szCs w:val="32"/>
          <w:cs/>
        </w:rPr>
        <w:t>ร</w:t>
      </w:r>
    </w:p>
    <w:p w:rsidR="00652B0B" w:rsidRPr="00835777" w:rsidRDefault="00652B0B" w:rsidP="00652B0B">
      <w:pPr>
        <w:rPr>
          <w:rFonts w:ascii="TH SarabunPSK" w:hAnsi="TH SarabunPSK" w:cs="TH SarabunPSK"/>
          <w:sz w:val="32"/>
          <w:szCs w:val="32"/>
        </w:rPr>
      </w:pPr>
      <w:r w:rsidRPr="00835777">
        <w:rPr>
          <w:rFonts w:ascii="TH SarabunPSK" w:hAnsi="TH SarabunPSK" w:cs="TH SarabunPSK" w:hint="cs"/>
          <w:sz w:val="32"/>
          <w:szCs w:val="32"/>
          <w:cs/>
        </w:rPr>
        <w:t xml:space="preserve">       </w:t>
      </w:r>
      <w:r w:rsidRPr="00835777">
        <w:rPr>
          <w:rFonts w:ascii="TH SarabunPSK" w:hAnsi="TH SarabunPSK" w:cs="TH SarabunPSK" w:hint="cs"/>
          <w:sz w:val="32"/>
          <w:szCs w:val="32"/>
          <w:cs/>
        </w:rPr>
        <w:tab/>
      </w:r>
      <w:r w:rsidRPr="00835777">
        <w:rPr>
          <w:rFonts w:ascii="TH SarabunPSK" w:hAnsi="TH SarabunPSK" w:cs="TH SarabunPSK" w:hint="cs"/>
          <w:sz w:val="32"/>
          <w:szCs w:val="32"/>
          <w:cs/>
        </w:rPr>
        <w:tab/>
        <w:t xml:space="preserve">        </w:t>
      </w:r>
      <w:r w:rsidR="00D261D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835777">
        <w:rPr>
          <w:rFonts w:ascii="TH SarabunPSK" w:hAnsi="TH SarabunPSK" w:cs="TH SarabunPSK"/>
          <w:sz w:val="32"/>
          <w:szCs w:val="32"/>
          <w:cs/>
        </w:rPr>
        <w:t>(</w:t>
      </w:r>
      <w:r>
        <w:rPr>
          <w:rFonts w:ascii="TH SarabunPSK" w:hAnsi="TH SarabunPSK" w:cs="TH SarabunPSK" w:hint="cs"/>
          <w:sz w:val="32"/>
          <w:szCs w:val="32"/>
          <w:cs/>
        </w:rPr>
        <w:t xml:space="preserve">อาจารย์ </w:t>
      </w:r>
      <w:r w:rsidRPr="00835777">
        <w:rPr>
          <w:rFonts w:ascii="TH SarabunPSK" w:hAnsi="TH SarabunPSK" w:cs="TH SarabunPSK"/>
          <w:sz w:val="32"/>
          <w:szCs w:val="32"/>
          <w:cs/>
        </w:rPr>
        <w:t xml:space="preserve">ดร. </w:t>
      </w:r>
      <w:r>
        <w:rPr>
          <w:rFonts w:ascii="TH SarabunPSK" w:hAnsi="TH SarabunPSK" w:cs="TH SarabunPSK" w:hint="cs"/>
          <w:sz w:val="32"/>
          <w:szCs w:val="32"/>
          <w:cs/>
        </w:rPr>
        <w:t>นุชรัตน์  นุชประย</w:t>
      </w:r>
      <w:r>
        <w:rPr>
          <w:rFonts w:ascii="TH SarabunPSK" w:hAnsi="TH SarabunPSK" w:cs="TH SarabunPSK"/>
          <w:sz w:val="32"/>
          <w:szCs w:val="32"/>
          <w:cs/>
        </w:rPr>
        <w:t>ูร</w:t>
      </w:r>
      <w:r w:rsidRPr="00835777">
        <w:rPr>
          <w:rFonts w:ascii="TH SarabunPSK" w:hAnsi="TH SarabunPSK" w:cs="TH SarabunPSK"/>
          <w:sz w:val="32"/>
          <w:szCs w:val="32"/>
          <w:cs/>
        </w:rPr>
        <w:t>)</w:t>
      </w:r>
    </w:p>
    <w:p w:rsidR="00652B0B" w:rsidRPr="00835777" w:rsidRDefault="00E84BBA" w:rsidP="00652B0B">
      <w:pPr>
        <w:ind w:left="1440" w:firstLine="720"/>
        <w:rPr>
          <w:rFonts w:ascii="TH SarabunPSK" w:hAnsi="TH SarabunPSK" w:cs="TH SarabunPSK"/>
          <w:sz w:val="32"/>
          <w:szCs w:val="32"/>
        </w:rPr>
      </w:pPr>
      <w:r>
        <w:rPr>
          <w:rFonts w:ascii="TH SarabunPSK" w:hAnsi="TH SarabunPSK" w:cs="TH SarabunPSK" w:hint="cs"/>
          <w:sz w:val="32"/>
          <w:szCs w:val="32"/>
          <w:cs/>
        </w:rPr>
        <w:t xml:space="preserve">  </w:t>
      </w:r>
      <w:r w:rsidR="00652B0B">
        <w:rPr>
          <w:rFonts w:ascii="TH SarabunPSK" w:hAnsi="TH SarabunPSK" w:cs="TH SarabunPSK" w:hint="cs"/>
          <w:sz w:val="32"/>
          <w:szCs w:val="32"/>
          <w:cs/>
        </w:rPr>
        <w:t xml:space="preserve"> </w:t>
      </w:r>
      <w:r w:rsidR="00652B0B" w:rsidRPr="00835777">
        <w:rPr>
          <w:rFonts w:ascii="TH SarabunPSK" w:hAnsi="TH SarabunPSK" w:cs="TH SarabunPSK"/>
          <w:sz w:val="32"/>
          <w:szCs w:val="32"/>
          <w:cs/>
        </w:rPr>
        <w:t>กรรมการ</w:t>
      </w:r>
      <w:r w:rsidR="00652B0B" w:rsidRPr="00835777">
        <w:rPr>
          <w:rFonts w:ascii="TH SarabunPSK" w:hAnsi="TH SarabunPSK" w:cs="TH SarabunPSK" w:hint="cs"/>
          <w:sz w:val="32"/>
          <w:szCs w:val="32"/>
          <w:cs/>
        </w:rPr>
        <w:t>และเลขานุการ</w:t>
      </w:r>
      <w:r w:rsidR="00652B0B" w:rsidRPr="00835777">
        <w:rPr>
          <w:rFonts w:ascii="TH SarabunPSK" w:hAnsi="TH SarabunPSK" w:cs="TH SarabunPSK"/>
          <w:sz w:val="32"/>
          <w:szCs w:val="32"/>
          <w:cs/>
        </w:rPr>
        <w:t>พัฒนาหลักสูตร</w:t>
      </w:r>
    </w:p>
    <w:p w:rsidR="00652B0B" w:rsidRDefault="00652B0B" w:rsidP="00652B0B">
      <w:pPr>
        <w:rPr>
          <w:rFonts w:ascii="TH SarabunPSK" w:hAnsi="TH SarabunPSK" w:cs="TH SarabunPSK"/>
          <w:sz w:val="32"/>
          <w:szCs w:val="32"/>
        </w:rPr>
      </w:pPr>
    </w:p>
    <w:p w:rsidR="00123E47" w:rsidRPr="00835777" w:rsidRDefault="00123E47" w:rsidP="00652B0B">
      <w:pPr>
        <w:rPr>
          <w:rFonts w:ascii="TH SarabunPSK" w:hAnsi="TH SarabunPSK" w:cs="TH SarabunPSK"/>
          <w:sz w:val="32"/>
          <w:szCs w:val="32"/>
        </w:rPr>
      </w:pPr>
    </w:p>
    <w:p w:rsidR="00652B0B" w:rsidRPr="00835777" w:rsidRDefault="00652B0B" w:rsidP="00652B0B">
      <w:pPr>
        <w:rPr>
          <w:rFonts w:ascii="TH SarabunPSK" w:hAnsi="TH SarabunPSK" w:cs="TH SarabunPSK"/>
          <w:sz w:val="32"/>
          <w:szCs w:val="32"/>
        </w:rPr>
      </w:pPr>
    </w:p>
    <w:p w:rsidR="00652B0B" w:rsidRPr="00835777" w:rsidRDefault="00652B0B" w:rsidP="00652B0B">
      <w:pPr>
        <w:ind w:left="1440" w:firstLine="720"/>
        <w:rPr>
          <w:rFonts w:ascii="TH SarabunPSK" w:hAnsi="TH SarabunPSK" w:cs="TH SarabunPSK"/>
          <w:sz w:val="32"/>
          <w:szCs w:val="32"/>
        </w:rPr>
      </w:pPr>
      <w:r w:rsidRPr="00835777">
        <w:rPr>
          <w:rFonts w:ascii="TH SarabunPSK" w:hAnsi="TH SarabunPSK" w:cs="TH SarabunPSK"/>
          <w:sz w:val="32"/>
          <w:szCs w:val="32"/>
          <w:cs/>
        </w:rPr>
        <w:t>(ลงชื่อ)</w:t>
      </w:r>
      <w:r w:rsidRPr="00835777">
        <w:rPr>
          <w:rFonts w:ascii="TH SarabunPSK" w:hAnsi="TH SarabunPSK" w:cs="TH SarabunPSK" w:hint="cs"/>
          <w:sz w:val="32"/>
          <w:szCs w:val="32"/>
          <w:cs/>
        </w:rPr>
        <w:t>...............................</w:t>
      </w:r>
      <w:r w:rsidRPr="00835777">
        <w:rPr>
          <w:rFonts w:ascii="TH SarabunPSK" w:hAnsi="TH SarabunPSK" w:cs="TH SarabunPSK"/>
          <w:sz w:val="32"/>
          <w:szCs w:val="32"/>
        </w:rPr>
        <w:t>...</w:t>
      </w:r>
      <w:r w:rsidRPr="00835777">
        <w:rPr>
          <w:rFonts w:ascii="TH SarabunPSK" w:hAnsi="TH SarabunPSK" w:cs="TH SarabunPSK" w:hint="cs"/>
          <w:sz w:val="32"/>
          <w:szCs w:val="32"/>
          <w:cs/>
        </w:rPr>
        <w:t>...............</w:t>
      </w:r>
      <w:r w:rsidRPr="00835777">
        <w:rPr>
          <w:rFonts w:ascii="TH SarabunPSK" w:hAnsi="TH SarabunPSK" w:cs="TH SarabunPSK"/>
          <w:sz w:val="32"/>
          <w:szCs w:val="32"/>
          <w:cs/>
        </w:rPr>
        <w:t>ผู้ตรวจรายงานการวิพากษ์หลักสูตร</w:t>
      </w:r>
    </w:p>
    <w:p w:rsidR="00652B0B" w:rsidRPr="00835777" w:rsidRDefault="00652B0B" w:rsidP="00652B0B">
      <w:pPr>
        <w:rPr>
          <w:rFonts w:ascii="TH SarabunPSK" w:hAnsi="TH SarabunPSK" w:cs="TH SarabunPSK"/>
          <w:sz w:val="32"/>
          <w:szCs w:val="32"/>
        </w:rPr>
      </w:pPr>
      <w:r w:rsidRPr="00835777">
        <w:rPr>
          <w:rFonts w:ascii="TH SarabunPSK" w:hAnsi="TH SarabunPSK" w:cs="TH SarabunPSK" w:hint="cs"/>
          <w:b/>
          <w:bCs/>
          <w:sz w:val="32"/>
          <w:szCs w:val="32"/>
          <w:cs/>
        </w:rPr>
        <w:tab/>
      </w:r>
      <w:r w:rsidRPr="00835777">
        <w:rPr>
          <w:rFonts w:ascii="TH SarabunPSK" w:hAnsi="TH SarabunPSK" w:cs="TH SarabunPSK" w:hint="cs"/>
          <w:b/>
          <w:bCs/>
          <w:sz w:val="32"/>
          <w:szCs w:val="32"/>
          <w:cs/>
        </w:rPr>
        <w:tab/>
      </w:r>
      <w:r w:rsidRPr="00835777">
        <w:rPr>
          <w:rFonts w:ascii="TH SarabunPSK" w:hAnsi="TH SarabunPSK" w:cs="TH SarabunPSK" w:hint="cs"/>
          <w:sz w:val="32"/>
          <w:szCs w:val="32"/>
          <w:cs/>
        </w:rPr>
        <w:t xml:space="preserve">       </w:t>
      </w:r>
      <w:r w:rsidR="0098051D">
        <w:rPr>
          <w:rFonts w:ascii="TH SarabunPSK" w:hAnsi="TH SarabunPSK" w:cs="TH SarabunPSK"/>
          <w:sz w:val="32"/>
          <w:szCs w:val="32"/>
        </w:rPr>
        <w:t xml:space="preserve"> </w:t>
      </w:r>
      <w:r w:rsidR="00D261DD">
        <w:rPr>
          <w:rFonts w:ascii="TH SarabunPSK" w:hAnsi="TH SarabunPSK" w:cs="TH SarabunPSK"/>
          <w:sz w:val="32"/>
          <w:szCs w:val="32"/>
        </w:rPr>
        <w:t xml:space="preserve"> </w:t>
      </w:r>
      <w:r w:rsidRPr="00835777">
        <w:rPr>
          <w:rFonts w:ascii="TH SarabunPSK" w:hAnsi="TH SarabunPSK" w:cs="TH SarabunPSK"/>
          <w:sz w:val="32"/>
          <w:szCs w:val="32"/>
          <w:cs/>
        </w:rPr>
        <w:t>(</w:t>
      </w:r>
      <w:r w:rsidRPr="00835777">
        <w:rPr>
          <w:rFonts w:ascii="TH SarabunPSK" w:hAnsi="TH SarabunPSK" w:cs="TH SarabunPSK" w:hint="cs"/>
          <w:sz w:val="32"/>
          <w:szCs w:val="32"/>
          <w:cs/>
        </w:rPr>
        <w:t>ผู้ช่วยศาสตราจารย์ ดร. เบญจลักษณ์ เมืองมีศรี</w:t>
      </w:r>
      <w:r w:rsidRPr="00835777">
        <w:rPr>
          <w:rFonts w:ascii="TH SarabunPSK" w:hAnsi="TH SarabunPSK" w:cs="TH SarabunPSK"/>
          <w:sz w:val="32"/>
          <w:szCs w:val="32"/>
          <w:cs/>
        </w:rPr>
        <w:t>)</w:t>
      </w:r>
    </w:p>
    <w:p w:rsidR="00652B0B" w:rsidRPr="00835777" w:rsidRDefault="00652B0B" w:rsidP="00652B0B">
      <w:pPr>
        <w:rPr>
          <w:rFonts w:ascii="TH SarabunPSK" w:hAnsi="TH SarabunPSK" w:cs="TH SarabunPSK"/>
          <w:sz w:val="32"/>
          <w:szCs w:val="32"/>
        </w:rPr>
      </w:pPr>
      <w:r w:rsidRPr="00835777">
        <w:rPr>
          <w:rFonts w:ascii="TH SarabunPSK" w:hAnsi="TH SarabunPSK" w:cs="TH SarabunPSK"/>
          <w:sz w:val="32"/>
          <w:szCs w:val="32"/>
          <w:cs/>
        </w:rPr>
        <w:t xml:space="preserve">  </w:t>
      </w:r>
      <w:r w:rsidRPr="00835777">
        <w:rPr>
          <w:rFonts w:ascii="TH SarabunPSK" w:hAnsi="TH SarabunPSK" w:cs="TH SarabunPSK" w:hint="eastAsia"/>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D261DD">
        <w:rPr>
          <w:rFonts w:ascii="TH SarabunPSK" w:hAnsi="TH SarabunPSK" w:cs="TH SarabunPSK"/>
          <w:sz w:val="32"/>
          <w:szCs w:val="32"/>
        </w:rPr>
        <w:t xml:space="preserve">     </w:t>
      </w:r>
      <w:r>
        <w:rPr>
          <w:rFonts w:ascii="TH SarabunPSK" w:hAnsi="TH SarabunPSK" w:cs="TH SarabunPSK"/>
          <w:sz w:val="32"/>
          <w:szCs w:val="32"/>
        </w:rPr>
        <w:t xml:space="preserve"> </w:t>
      </w:r>
      <w:r w:rsidRPr="00835777">
        <w:rPr>
          <w:rFonts w:ascii="TH SarabunPSK" w:hAnsi="TH SarabunPSK" w:cs="TH SarabunPSK"/>
          <w:sz w:val="32"/>
          <w:szCs w:val="32"/>
          <w:cs/>
        </w:rPr>
        <w:t>ประธานกรรมการพัฒนาหลักสูตร</w:t>
      </w:r>
    </w:p>
    <w:p w:rsidR="00652B0B" w:rsidRDefault="00652B0B" w:rsidP="00652B0B">
      <w:pPr>
        <w:jc w:val="center"/>
        <w:rPr>
          <w:rFonts w:ascii="TH SarabunPSK" w:hAnsi="TH SarabunPSK" w:cs="TH SarabunPSK"/>
          <w:b/>
          <w:bCs/>
          <w:sz w:val="32"/>
          <w:szCs w:val="32"/>
        </w:rPr>
      </w:pPr>
    </w:p>
    <w:p w:rsidR="0098051D" w:rsidRDefault="0098051D" w:rsidP="00652B0B">
      <w:pPr>
        <w:jc w:val="center"/>
        <w:rPr>
          <w:rFonts w:ascii="TH SarabunPSK" w:hAnsi="TH SarabunPSK" w:cs="TH SarabunPSK"/>
          <w:b/>
          <w:bCs/>
          <w:sz w:val="32"/>
          <w:szCs w:val="32"/>
        </w:rPr>
      </w:pPr>
    </w:p>
    <w:p w:rsidR="0098051D" w:rsidRDefault="0098051D" w:rsidP="00652B0B">
      <w:pPr>
        <w:jc w:val="center"/>
        <w:rPr>
          <w:rFonts w:ascii="TH SarabunPSK" w:hAnsi="TH SarabunPSK" w:cs="TH SarabunPSK"/>
          <w:b/>
          <w:bCs/>
          <w:sz w:val="32"/>
          <w:szCs w:val="32"/>
        </w:rPr>
      </w:pPr>
    </w:p>
    <w:p w:rsidR="0098051D" w:rsidRDefault="0098051D" w:rsidP="00652B0B">
      <w:pPr>
        <w:jc w:val="center"/>
        <w:rPr>
          <w:rFonts w:ascii="TH SarabunPSK" w:hAnsi="TH SarabunPSK" w:cs="TH SarabunPSK"/>
          <w:b/>
          <w:bCs/>
          <w:sz w:val="32"/>
          <w:szCs w:val="32"/>
        </w:rPr>
      </w:pPr>
    </w:p>
    <w:p w:rsidR="0098051D" w:rsidRDefault="0098051D" w:rsidP="00652B0B">
      <w:pPr>
        <w:jc w:val="center"/>
        <w:rPr>
          <w:rFonts w:ascii="TH SarabunPSK" w:hAnsi="TH SarabunPSK" w:cs="TH SarabunPSK"/>
          <w:b/>
          <w:bCs/>
          <w:sz w:val="32"/>
          <w:szCs w:val="32"/>
        </w:rPr>
      </w:pPr>
    </w:p>
    <w:p w:rsidR="00C5546B" w:rsidRDefault="00C5546B">
      <w:pPr>
        <w:rPr>
          <w:rFonts w:ascii="TH SarabunPSK" w:hAnsi="TH SarabunPSK" w:cs="TH SarabunPSK"/>
          <w:b/>
          <w:bCs/>
          <w:sz w:val="32"/>
          <w:szCs w:val="32"/>
          <w:cs/>
        </w:rPr>
      </w:pPr>
      <w:r>
        <w:rPr>
          <w:rFonts w:ascii="TH SarabunPSK" w:hAnsi="TH SarabunPSK" w:cs="TH SarabunPSK"/>
          <w:b/>
          <w:bCs/>
          <w:sz w:val="32"/>
          <w:szCs w:val="32"/>
          <w:cs/>
        </w:rPr>
        <w:br w:type="page"/>
      </w:r>
    </w:p>
    <w:p w:rsidR="00C5546B" w:rsidRDefault="00754EE5" w:rsidP="00C5546B">
      <w:pPr>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83168" behindDoc="0" locked="0" layoutInCell="1" allowOverlap="1" wp14:anchorId="4034C7E3" wp14:editId="43E538F7">
                <wp:simplePos x="0" y="0"/>
                <wp:positionH relativeFrom="column">
                  <wp:posOffset>4978400</wp:posOffset>
                </wp:positionH>
                <wp:positionV relativeFrom="paragraph">
                  <wp:posOffset>-800100</wp:posOffset>
                </wp:positionV>
                <wp:extent cx="533400" cy="457200"/>
                <wp:effectExtent l="0" t="0" r="0" b="0"/>
                <wp:wrapNone/>
                <wp:docPr id="26" name="สี่เหลี่ยมผืนผ้า 26"/>
                <wp:cNvGraphicFramePr/>
                <a:graphic xmlns:a="http://schemas.openxmlformats.org/drawingml/2006/main">
                  <a:graphicData uri="http://schemas.microsoft.com/office/word/2010/wordprocessingShape">
                    <wps:wsp>
                      <wps:cNvSpPr/>
                      <wps:spPr>
                        <a:xfrm>
                          <a:off x="0" y="0"/>
                          <a:ext cx="5334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05727" id="สี่เหลี่ยมผืนผ้า 26" o:spid="_x0000_s1026" style="position:absolute;margin-left:392pt;margin-top:-63pt;width:42pt;height:36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" fillcolor="white [3212]" stroked="f" strokeweight="2pt"/>
            </w:pict>
          </mc:Fallback>
        </mc:AlternateContent>
      </w: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2"/>
          <w:szCs w:val="32"/>
        </w:rPr>
      </w:pPr>
    </w:p>
    <w:p w:rsidR="00C5546B" w:rsidRDefault="00C5546B" w:rsidP="00C5546B">
      <w:pPr>
        <w:jc w:val="center"/>
        <w:rPr>
          <w:rFonts w:ascii="TH SarabunPSK" w:hAnsi="TH SarabunPSK" w:cs="TH SarabunPSK"/>
          <w:b/>
          <w:bCs/>
          <w:sz w:val="36"/>
          <w:szCs w:val="36"/>
        </w:rPr>
      </w:pPr>
    </w:p>
    <w:p w:rsidR="00C5546B" w:rsidRPr="009E56B6" w:rsidRDefault="00C5546B" w:rsidP="00C5546B">
      <w:pPr>
        <w:jc w:val="center"/>
        <w:rPr>
          <w:rFonts w:ascii="TH SarabunPSK" w:hAnsi="TH SarabunPSK" w:cs="TH SarabunPSK"/>
          <w:b/>
          <w:bCs/>
          <w:color w:val="FF0000"/>
          <w:sz w:val="36"/>
          <w:szCs w:val="36"/>
        </w:rPr>
      </w:pPr>
    </w:p>
    <w:p w:rsidR="00652B0B" w:rsidRPr="009E56B6" w:rsidRDefault="00652B0B" w:rsidP="00652B0B">
      <w:pPr>
        <w:jc w:val="center"/>
        <w:rPr>
          <w:rFonts w:ascii="TH SarabunPSK" w:hAnsi="TH SarabunPSK" w:cs="TH SarabunPSK"/>
          <w:b/>
          <w:bCs/>
          <w:color w:val="FF0000"/>
          <w:sz w:val="32"/>
          <w:szCs w:val="32"/>
          <w:cs/>
        </w:rPr>
      </w:pPr>
      <w:r w:rsidRPr="009E56B6">
        <w:rPr>
          <w:rFonts w:ascii="TH SarabunPSK" w:hAnsi="TH SarabunPSK" w:cs="TH SarabunPSK"/>
          <w:b/>
          <w:bCs/>
          <w:color w:val="FF0000"/>
          <w:sz w:val="32"/>
          <w:szCs w:val="32"/>
          <w:cs/>
        </w:rPr>
        <w:t>ภาคผนวก</w:t>
      </w:r>
      <w:r w:rsidRPr="009E56B6">
        <w:rPr>
          <w:rFonts w:ascii="TH SarabunPSK" w:hAnsi="TH SarabunPSK" w:cs="TH SarabunPSK" w:hint="cs"/>
          <w:b/>
          <w:bCs/>
          <w:color w:val="FF0000"/>
          <w:sz w:val="32"/>
          <w:szCs w:val="32"/>
          <w:cs/>
        </w:rPr>
        <w:t xml:space="preserve"> จ</w:t>
      </w:r>
    </w:p>
    <w:p w:rsidR="00652B0B" w:rsidRPr="009E56B6" w:rsidRDefault="00652B0B" w:rsidP="00652B0B">
      <w:pPr>
        <w:jc w:val="center"/>
        <w:rPr>
          <w:rFonts w:ascii="TH SarabunPSK" w:hAnsi="TH SarabunPSK" w:cs="TH SarabunPSK"/>
          <w:b/>
          <w:bCs/>
          <w:color w:val="FF0000"/>
          <w:sz w:val="32"/>
          <w:szCs w:val="32"/>
        </w:rPr>
      </w:pPr>
      <w:r w:rsidRPr="009E56B6">
        <w:rPr>
          <w:rFonts w:ascii="TH SarabunPSK" w:hAnsi="TH SarabunPSK" w:cs="TH SarabunPSK" w:hint="cs"/>
          <w:b/>
          <w:bCs/>
          <w:color w:val="FF0000"/>
          <w:sz w:val="32"/>
          <w:szCs w:val="32"/>
          <w:cs/>
        </w:rPr>
        <w:t>ผลงานทางวิชาการของอาจารย์ผู้รับผิดชอบหลักสูตรและอาจารย์ประจำหลักสูตร</w:t>
      </w: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652B0B" w:rsidRPr="009E56B6" w:rsidRDefault="00652B0B" w:rsidP="00652B0B">
      <w:pPr>
        <w:rPr>
          <w:rFonts w:ascii="TH SarabunPSK" w:hAnsi="TH SarabunPSK" w:cs="TH SarabunPSK"/>
          <w:b/>
          <w:bCs/>
          <w:color w:val="FF0000"/>
          <w:sz w:val="32"/>
          <w:szCs w:val="32"/>
        </w:rPr>
      </w:pPr>
    </w:p>
    <w:p w:rsidR="00C5546B" w:rsidRPr="009E56B6" w:rsidRDefault="00C5546B">
      <w:pPr>
        <w:rPr>
          <w:rFonts w:ascii="TH SarabunPSK" w:hAnsi="TH SarabunPSK" w:cs="TH SarabunPSK"/>
          <w:b/>
          <w:bCs/>
          <w:color w:val="FF0000"/>
          <w:sz w:val="32"/>
          <w:szCs w:val="32"/>
          <w:cs/>
        </w:rPr>
      </w:pPr>
      <w:r w:rsidRPr="009E56B6">
        <w:rPr>
          <w:rFonts w:ascii="TH SarabunPSK" w:hAnsi="TH SarabunPSK" w:cs="TH SarabunPSK"/>
          <w:b/>
          <w:bCs/>
          <w:color w:val="FF0000"/>
          <w:sz w:val="32"/>
          <w:szCs w:val="32"/>
          <w:cs/>
        </w:rPr>
        <w:br w:type="page"/>
      </w:r>
    </w:p>
    <w:p w:rsidR="00652B0B" w:rsidRPr="009E56B6" w:rsidRDefault="00652B0B" w:rsidP="00652B0B">
      <w:pPr>
        <w:jc w:val="thaiDistribute"/>
        <w:rPr>
          <w:rFonts w:ascii="TH SarabunPSK" w:hAnsi="TH SarabunPSK" w:cs="TH SarabunPSK"/>
          <w:b/>
          <w:bCs/>
          <w:color w:val="FF0000"/>
          <w:sz w:val="32"/>
          <w:szCs w:val="32"/>
        </w:rPr>
      </w:pPr>
      <w:r w:rsidRPr="009E56B6">
        <w:rPr>
          <w:rFonts w:ascii="TH SarabunPSK" w:hAnsi="TH SarabunPSK" w:cs="TH SarabunPSK" w:hint="cs"/>
          <w:b/>
          <w:bCs/>
          <w:color w:val="FF0000"/>
          <w:sz w:val="32"/>
          <w:szCs w:val="32"/>
          <w:cs/>
        </w:rPr>
        <w:lastRenderedPageBreak/>
        <w:t>ผลทางวิชาการของอาจารย์ผู้รับผิดชอบหลักสูตรและอาจารย์ประจำหลักสูตร</w:t>
      </w:r>
    </w:p>
    <w:p w:rsidR="00652B0B" w:rsidRPr="009E56B6" w:rsidRDefault="00652B0B" w:rsidP="00652B0B">
      <w:pPr>
        <w:jc w:val="thaiDistribute"/>
        <w:rPr>
          <w:rFonts w:ascii="TH SarabunPSK" w:hAnsi="TH SarabunPSK" w:cs="TH SarabunPSK"/>
          <w:b/>
          <w:bCs/>
          <w:color w:val="FF0000"/>
          <w:sz w:val="32"/>
          <w:szCs w:val="32"/>
        </w:rPr>
      </w:pPr>
    </w:p>
    <w:p w:rsidR="00652B0B" w:rsidRPr="009E56B6" w:rsidRDefault="00652B0B" w:rsidP="00652B0B">
      <w:pPr>
        <w:tabs>
          <w:tab w:val="left" w:pos="280"/>
        </w:tabs>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cs/>
        </w:rPr>
        <w:t xml:space="preserve">1. </w:t>
      </w:r>
      <w:r w:rsidRPr="009E56B6">
        <w:rPr>
          <w:rFonts w:ascii="TH SarabunPSK" w:hAnsi="TH SarabunPSK" w:cs="TH SarabunPSK"/>
          <w:b/>
          <w:bCs/>
          <w:color w:val="FF0000"/>
          <w:sz w:val="32"/>
          <w:szCs w:val="32"/>
          <w:cs/>
        </w:rPr>
        <w:tab/>
        <w:t>ชื่อ</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 xml:space="preserve">  </w:t>
      </w:r>
      <w:r w:rsidR="00545337" w:rsidRPr="009E56B6">
        <w:rPr>
          <w:rFonts w:ascii="TH SarabunPSK" w:hAnsi="TH SarabunPSK" w:cs="TH SarabunPSK" w:hint="cs"/>
          <w:color w:val="FF0000"/>
          <w:sz w:val="32"/>
          <w:szCs w:val="32"/>
          <w:cs/>
        </w:rPr>
        <w:t>นาง</w:t>
      </w:r>
      <w:r w:rsidRPr="009E56B6">
        <w:rPr>
          <w:rFonts w:ascii="TH SarabunPSK" w:hAnsi="TH SarabunPSK" w:cs="TH SarabunPSK"/>
          <w:color w:val="FF0000"/>
          <w:sz w:val="32"/>
          <w:szCs w:val="32"/>
          <w:cs/>
        </w:rPr>
        <w:t>เบญจลักษณ์</w:t>
      </w:r>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z w:val="32"/>
          <w:szCs w:val="32"/>
        </w:rPr>
        <w:t xml:space="preserve">   </w:t>
      </w:r>
      <w:r w:rsidRPr="009E56B6">
        <w:rPr>
          <w:rFonts w:ascii="TH SarabunPSK" w:hAnsi="TH SarabunPSK" w:cs="TH SarabunPSK"/>
          <w:b/>
          <w:bCs/>
          <w:color w:val="FF0000"/>
          <w:sz w:val="32"/>
          <w:szCs w:val="32"/>
          <w:cs/>
        </w:rPr>
        <w:t xml:space="preserve">นามสกุล   </w:t>
      </w:r>
      <w:r w:rsidRPr="009E56B6">
        <w:rPr>
          <w:rFonts w:ascii="TH SarabunPSK" w:hAnsi="TH SarabunPSK" w:cs="TH SarabunPSK"/>
          <w:color w:val="FF0000"/>
          <w:sz w:val="32"/>
          <w:szCs w:val="32"/>
          <w:cs/>
        </w:rPr>
        <w:t>เมืองมีศรี</w:t>
      </w:r>
    </w:p>
    <w:p w:rsidR="00652B0B" w:rsidRPr="009E56B6" w:rsidRDefault="00652B0B" w:rsidP="00652B0B">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cs/>
        </w:rPr>
        <w:t xml:space="preserve">1.1 </w:t>
      </w:r>
      <w:r w:rsidRPr="009E56B6">
        <w:rPr>
          <w:rFonts w:ascii="TH SarabunPSK" w:hAnsi="TH SarabunPSK" w:cs="TH SarabunPSK"/>
          <w:b/>
          <w:bCs/>
          <w:color w:val="FF0000"/>
          <w:sz w:val="32"/>
          <w:szCs w:val="32"/>
          <w:cs/>
        </w:rPr>
        <w:tab/>
        <w:t>ตำแหน่งทางวิชาการ</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ผู้ช่วยศาสตราจารย์ </w:t>
      </w:r>
    </w:p>
    <w:p w:rsidR="00652B0B" w:rsidRPr="009E56B6" w:rsidRDefault="00652B0B" w:rsidP="00652B0B">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cs/>
        </w:rPr>
        <w:t xml:space="preserve">1.2 </w:t>
      </w:r>
      <w:r w:rsidRPr="009E56B6">
        <w:rPr>
          <w:rFonts w:ascii="TH SarabunPSK" w:hAnsi="TH SarabunPSK" w:cs="TH SarabunPSK"/>
          <w:b/>
          <w:bCs/>
          <w:color w:val="FF0000"/>
          <w:sz w:val="32"/>
          <w:szCs w:val="32"/>
          <w:cs/>
        </w:rPr>
        <w:tab/>
        <w:t>ประวัติการศึกษา</w:t>
      </w:r>
    </w:p>
    <w:tbl>
      <w:tblPr>
        <w:tblW w:w="8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50"/>
        <w:gridCol w:w="2900"/>
        <w:gridCol w:w="900"/>
      </w:tblGrid>
      <w:tr w:rsidR="00652B0B" w:rsidRPr="009E56B6" w:rsidTr="001D2B10">
        <w:tc>
          <w:tcPr>
            <w:tcW w:w="1463" w:type="dxa"/>
          </w:tcPr>
          <w:p w:rsidR="00652B0B" w:rsidRPr="009E56B6" w:rsidRDefault="00652B0B" w:rsidP="00652B0B">
            <w:pPr>
              <w:jc w:val="center"/>
              <w:rPr>
                <w:rFonts w:ascii="TH SarabunPSK" w:eastAsia="Times New Roman" w:hAnsi="TH SarabunPSK" w:cs="TH SarabunPSK"/>
                <w:b/>
                <w:bCs/>
                <w:color w:val="FF0000"/>
                <w:sz w:val="32"/>
                <w:szCs w:val="32"/>
                <w:cs/>
              </w:rPr>
            </w:pPr>
            <w:r w:rsidRPr="009E56B6">
              <w:rPr>
                <w:rFonts w:ascii="TH SarabunPSK" w:hAnsi="TH SarabunPSK" w:cs="TH SarabunPSK"/>
                <w:b/>
                <w:bCs/>
                <w:color w:val="FF0000"/>
                <w:sz w:val="32"/>
                <w:szCs w:val="32"/>
                <w:cs/>
              </w:rPr>
              <w:t>ระดับ</w:t>
            </w:r>
          </w:p>
        </w:tc>
        <w:tc>
          <w:tcPr>
            <w:tcW w:w="3150"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hAnsi="TH SarabunPSK" w:cs="TH SarabunPSK"/>
                <w:b/>
                <w:bCs/>
                <w:color w:val="FF0000"/>
                <w:sz w:val="32"/>
                <w:szCs w:val="32"/>
                <w:cs/>
              </w:rPr>
              <w:t>ชื่อปริญญา (สาขาวิชา)</w:t>
            </w:r>
          </w:p>
        </w:tc>
        <w:tc>
          <w:tcPr>
            <w:tcW w:w="2900"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สถาบันการศึกษา</w:t>
            </w:r>
          </w:p>
        </w:tc>
        <w:tc>
          <w:tcPr>
            <w:tcW w:w="900"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ปีที่จบ</w:t>
            </w:r>
          </w:p>
        </w:tc>
      </w:tr>
      <w:tr w:rsidR="00652B0B" w:rsidRPr="009E56B6" w:rsidTr="001D2B10">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ปริญญาเอก</w:t>
            </w:r>
          </w:p>
        </w:tc>
        <w:tc>
          <w:tcPr>
            <w:tcW w:w="3150" w:type="dxa"/>
          </w:tcPr>
          <w:p w:rsidR="00652B0B" w:rsidRPr="009E56B6" w:rsidRDefault="00BF5B27" w:rsidP="00BF5B27">
            <w:pPr>
              <w:ind w:right="-108"/>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hint="cs"/>
                <w:color w:val="FF0000"/>
                <w:sz w:val="32"/>
                <w:szCs w:val="32"/>
                <w:cs/>
              </w:rPr>
              <w:t>ปร.ด</w:t>
            </w:r>
            <w:proofErr w:type="spellEnd"/>
            <w:r w:rsidRPr="009E56B6">
              <w:rPr>
                <w:rFonts w:ascii="TH SarabunPSK" w:eastAsia="Times New Roman" w:hAnsi="TH SarabunPSK" w:cs="TH SarabunPSK" w:hint="cs"/>
                <w:color w:val="FF0000"/>
                <w:sz w:val="32"/>
                <w:szCs w:val="32"/>
                <w:cs/>
              </w:rPr>
              <w:t>. (การจัดการเทคโนโลยี)</w:t>
            </w:r>
          </w:p>
        </w:tc>
        <w:tc>
          <w:tcPr>
            <w:tcW w:w="2900" w:type="dxa"/>
          </w:tcPr>
          <w:p w:rsidR="00652B0B" w:rsidRPr="009E56B6" w:rsidRDefault="00652B0B" w:rsidP="00652B0B">
            <w:pPr>
              <w:rPr>
                <w:rFonts w:ascii="TH SarabunPSK" w:eastAsia="Times New Roman" w:hAnsi="TH SarabunPSK" w:cs="TH SarabunPSK"/>
                <w:color w:val="FF0000"/>
                <w:sz w:val="32"/>
                <w:szCs w:val="32"/>
                <w:cs/>
              </w:rPr>
            </w:pPr>
            <w:r w:rsidRPr="009E56B6">
              <w:rPr>
                <w:rFonts w:ascii="TH SarabunPSK" w:hAnsi="TH SarabunPSK" w:cs="TH SarabunPSK"/>
                <w:color w:val="FF0000"/>
                <w:sz w:val="32"/>
                <w:szCs w:val="32"/>
                <w:cs/>
              </w:rPr>
              <w:t>มหาวิทยาลัยราช</w:t>
            </w:r>
            <w:proofErr w:type="spellStart"/>
            <w:r w:rsidRPr="009E56B6">
              <w:rPr>
                <w:rFonts w:ascii="TH SarabunPSK" w:hAnsi="TH SarabunPSK" w:cs="TH SarabunPSK"/>
                <w:color w:val="FF0000"/>
                <w:sz w:val="32"/>
                <w:szCs w:val="32"/>
                <w:cs/>
              </w:rPr>
              <w:t>ภัฏ</w:t>
            </w:r>
            <w:proofErr w:type="spellEnd"/>
            <w:r w:rsidRPr="009E56B6">
              <w:rPr>
                <w:rFonts w:ascii="TH SarabunPSK" w:hAnsi="TH SarabunPSK" w:cs="TH SarabunPSK"/>
                <w:color w:val="FF0000"/>
                <w:sz w:val="32"/>
                <w:szCs w:val="32"/>
                <w:cs/>
              </w:rPr>
              <w:t>พระนคร</w:t>
            </w:r>
          </w:p>
        </w:tc>
        <w:tc>
          <w:tcPr>
            <w:tcW w:w="900" w:type="dxa"/>
          </w:tcPr>
          <w:p w:rsidR="00652B0B" w:rsidRPr="009E56B6" w:rsidRDefault="00930894" w:rsidP="00652B0B">
            <w:pPr>
              <w:jc w:val="center"/>
              <w:rPr>
                <w:rFonts w:ascii="TH SarabunPSK" w:eastAsiaTheme="minorEastAsia" w:hAnsi="TH SarabunPSK" w:cs="TH SarabunPSK"/>
                <w:color w:val="FF0000"/>
                <w:sz w:val="32"/>
                <w:szCs w:val="32"/>
                <w:lang w:eastAsia="zh-CN"/>
              </w:rPr>
            </w:pPr>
            <w:r w:rsidRPr="009E56B6">
              <w:rPr>
                <w:rFonts w:ascii="TH SarabunPSK" w:eastAsia="Times New Roman" w:hAnsi="TH SarabunPSK" w:cs="TH SarabunPSK"/>
                <w:color w:val="FF0000"/>
                <w:sz w:val="32"/>
                <w:szCs w:val="32"/>
              </w:rPr>
              <w:t>255</w:t>
            </w:r>
            <w:r w:rsidRPr="009E56B6">
              <w:rPr>
                <w:rFonts w:ascii="TH SarabunPSK" w:eastAsiaTheme="minorEastAsia" w:hAnsi="TH SarabunPSK" w:cs="TH SarabunPSK" w:hint="eastAsia"/>
                <w:color w:val="FF0000"/>
                <w:sz w:val="32"/>
                <w:szCs w:val="32"/>
                <w:lang w:eastAsia="zh-CN"/>
              </w:rPr>
              <w:t>0</w:t>
            </w:r>
          </w:p>
        </w:tc>
      </w:tr>
      <w:tr w:rsidR="00652B0B" w:rsidRPr="009E56B6" w:rsidTr="001D2B10">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ปริญญาโท</w:t>
            </w:r>
          </w:p>
        </w:tc>
        <w:tc>
          <w:tcPr>
            <w:tcW w:w="3150" w:type="dxa"/>
          </w:tcPr>
          <w:p w:rsidR="00652B0B" w:rsidRPr="009E56B6" w:rsidRDefault="00BF5B27" w:rsidP="00BF5B27">
            <w:pPr>
              <w:ind w:right="-108"/>
              <w:rPr>
                <w:rFonts w:ascii="TH SarabunPSK" w:eastAsia="Times New Roman" w:hAnsi="TH SarabunPSK" w:cs="TH SarabunPSK"/>
                <w:color w:val="FF0000"/>
                <w:sz w:val="32"/>
                <w:szCs w:val="32"/>
                <w:cs/>
              </w:rPr>
            </w:pPr>
            <w:proofErr w:type="spellStart"/>
            <w:r w:rsidRPr="009E56B6">
              <w:rPr>
                <w:rFonts w:ascii="TH SarabunPSK" w:eastAsia="Times New Roman" w:hAnsi="TH SarabunPSK" w:cs="TH SarabunPSK" w:hint="cs"/>
                <w:color w:val="FF0000"/>
                <w:sz w:val="32"/>
                <w:szCs w:val="32"/>
                <w:cs/>
              </w:rPr>
              <w:t>กศ</w:t>
            </w:r>
            <w:proofErr w:type="spellEnd"/>
            <w:r w:rsidRPr="009E56B6">
              <w:rPr>
                <w:rFonts w:ascii="TH SarabunPSK" w:eastAsia="Times New Roman" w:hAnsi="TH SarabunPSK" w:cs="TH SarabunPSK" w:hint="cs"/>
                <w:color w:val="FF0000"/>
                <w:sz w:val="32"/>
                <w:szCs w:val="32"/>
                <w:cs/>
              </w:rPr>
              <w:t>.ม. (อุตสาหกรรมศึกษา)</w:t>
            </w:r>
          </w:p>
        </w:tc>
        <w:tc>
          <w:tcPr>
            <w:tcW w:w="2900"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มหาวิทยาลัยศรีนคริ</w:t>
            </w:r>
            <w:proofErr w:type="spellStart"/>
            <w:r w:rsidRPr="009E56B6">
              <w:rPr>
                <w:rFonts w:ascii="TH SarabunPSK" w:hAnsi="TH SarabunPSK" w:cs="TH SarabunPSK"/>
                <w:color w:val="FF0000"/>
                <w:sz w:val="32"/>
                <w:szCs w:val="32"/>
                <w:cs/>
              </w:rPr>
              <w:t>นทร</w:t>
            </w:r>
            <w:proofErr w:type="spellEnd"/>
            <w:r w:rsidR="001D2B10" w:rsidRPr="009E56B6">
              <w:rPr>
                <w:rFonts w:ascii="TH SarabunPSK" w:hAnsi="TH SarabunPSK" w:cs="TH SarabunPSK"/>
                <w:color w:val="FF0000"/>
                <w:sz w:val="32"/>
                <w:szCs w:val="32"/>
                <w:cs/>
              </w:rPr>
              <w:br/>
            </w:r>
            <w:r w:rsidRPr="009E56B6">
              <w:rPr>
                <w:rFonts w:ascii="TH SarabunPSK" w:hAnsi="TH SarabunPSK" w:cs="TH SarabunPSK"/>
                <w:color w:val="FF0000"/>
                <w:sz w:val="32"/>
                <w:szCs w:val="32"/>
                <w:cs/>
              </w:rPr>
              <w:t>วิโรฒ บางเขน</w:t>
            </w:r>
          </w:p>
        </w:tc>
        <w:tc>
          <w:tcPr>
            <w:tcW w:w="900" w:type="dxa"/>
          </w:tcPr>
          <w:p w:rsidR="00652B0B" w:rsidRPr="009E56B6" w:rsidRDefault="00652B0B" w:rsidP="00652B0B">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2538</w:t>
            </w:r>
          </w:p>
        </w:tc>
      </w:tr>
      <w:tr w:rsidR="00652B0B" w:rsidRPr="009E56B6" w:rsidTr="001D2B10">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ปริญญาตรี</w:t>
            </w:r>
          </w:p>
        </w:tc>
        <w:tc>
          <w:tcPr>
            <w:tcW w:w="3150" w:type="dxa"/>
          </w:tcPr>
          <w:p w:rsidR="00652B0B" w:rsidRPr="009E56B6" w:rsidRDefault="00930894" w:rsidP="00930894">
            <w:pPr>
              <w:ind w:right="-108"/>
              <w:rPr>
                <w:rFonts w:ascii="TH SarabunPSK" w:eastAsia="Times New Roman" w:hAnsi="TH SarabunPSK" w:cs="TH SarabunPSK"/>
                <w:color w:val="FF0000"/>
                <w:sz w:val="32"/>
                <w:szCs w:val="32"/>
                <w:cs/>
              </w:rPr>
            </w:pPr>
            <w:proofErr w:type="spellStart"/>
            <w:r w:rsidRPr="009E56B6">
              <w:rPr>
                <w:rFonts w:ascii="TH SarabunPSK" w:eastAsia="Times New Roman" w:hAnsi="TH SarabunPSK" w:cs="TH SarabunPSK" w:hint="cs"/>
                <w:color w:val="FF0000"/>
                <w:sz w:val="32"/>
                <w:szCs w:val="32"/>
                <w:cs/>
              </w:rPr>
              <w:t>วท.บ</w:t>
            </w:r>
            <w:proofErr w:type="spellEnd"/>
            <w:r w:rsidRPr="009E56B6">
              <w:rPr>
                <w:rFonts w:ascii="TH SarabunPSK" w:eastAsia="Times New Roman" w:hAnsi="TH SarabunPSK" w:cs="TH SarabunPSK" w:hint="cs"/>
                <w:color w:val="FF0000"/>
                <w:sz w:val="32"/>
                <w:szCs w:val="32"/>
                <w:cs/>
              </w:rPr>
              <w:t>. (เทคโนโลยีเซรา</w:t>
            </w:r>
            <w:proofErr w:type="spellStart"/>
            <w:r w:rsidRPr="009E56B6">
              <w:rPr>
                <w:rFonts w:ascii="TH SarabunPSK" w:eastAsia="Times New Roman" w:hAnsi="TH SarabunPSK" w:cs="TH SarabunPSK" w:hint="cs"/>
                <w:color w:val="FF0000"/>
                <w:sz w:val="32"/>
                <w:szCs w:val="32"/>
                <w:cs/>
              </w:rPr>
              <w:t>มิกส์</w:t>
            </w:r>
            <w:proofErr w:type="spellEnd"/>
            <w:r w:rsidRPr="009E56B6">
              <w:rPr>
                <w:rFonts w:ascii="TH SarabunPSK" w:eastAsia="Times New Roman" w:hAnsi="TH SarabunPSK" w:cs="TH SarabunPSK" w:hint="cs"/>
                <w:color w:val="FF0000"/>
                <w:sz w:val="32"/>
                <w:szCs w:val="32"/>
                <w:cs/>
              </w:rPr>
              <w:t>)</w:t>
            </w:r>
            <w:r w:rsidR="00DB4D51" w:rsidRPr="009E56B6">
              <w:rPr>
                <w:rFonts w:ascii="TH SarabunPSK" w:eastAsia="Times New Roman" w:hAnsi="TH SarabunPSK" w:cs="TH SarabunPSK"/>
                <w:color w:val="FF0000"/>
                <w:sz w:val="32"/>
                <w:szCs w:val="32"/>
              </w:rPr>
              <w:t xml:space="preserve"> </w:t>
            </w:r>
            <w:r w:rsidR="00DB4D51" w:rsidRPr="009E56B6">
              <w:rPr>
                <w:rFonts w:ascii="TH SarabunPSK" w:eastAsia="Times New Roman" w:hAnsi="TH SarabunPSK" w:cs="TH SarabunPSK" w:hint="cs"/>
                <w:color w:val="FF0000"/>
                <w:sz w:val="32"/>
                <w:szCs w:val="32"/>
                <w:cs/>
              </w:rPr>
              <w:t>เกียรตินิยมอันดับ 2</w:t>
            </w:r>
          </w:p>
        </w:tc>
        <w:tc>
          <w:tcPr>
            <w:tcW w:w="2900"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วิทยาลัยครูพระนคร</w:t>
            </w:r>
          </w:p>
        </w:tc>
        <w:tc>
          <w:tcPr>
            <w:tcW w:w="900" w:type="dxa"/>
          </w:tcPr>
          <w:p w:rsidR="00652B0B" w:rsidRPr="009E56B6" w:rsidRDefault="00652B0B" w:rsidP="00652B0B">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2533</w:t>
            </w:r>
          </w:p>
        </w:tc>
      </w:tr>
    </w:tbl>
    <w:p w:rsidR="000C4B1F" w:rsidRPr="009E56B6" w:rsidRDefault="000C4B1F" w:rsidP="000C4B1F">
      <w:pPr>
        <w:tabs>
          <w:tab w:val="left" w:pos="700"/>
        </w:tabs>
        <w:ind w:firstLine="270"/>
        <w:jc w:val="thaiDistribute"/>
        <w:rPr>
          <w:rFonts w:ascii="TH SarabunPSK" w:hAnsi="TH SarabunPSK" w:cs="TH SarabunPSK"/>
          <w:i/>
          <w:iCs/>
          <w:color w:val="FF0000"/>
          <w:sz w:val="32"/>
          <w:szCs w:val="32"/>
        </w:rPr>
      </w:pPr>
      <w:r w:rsidRPr="009E56B6">
        <w:rPr>
          <w:rFonts w:ascii="TH SarabunPSK" w:hAnsi="TH SarabunPSK" w:cs="TH SarabunPSK"/>
          <w:b/>
          <w:bCs/>
          <w:color w:val="FF0000"/>
          <w:sz w:val="32"/>
          <w:szCs w:val="32"/>
          <w:cs/>
        </w:rPr>
        <w:t xml:space="preserve">1.3 </w:t>
      </w:r>
      <w:r w:rsidRPr="009E56B6">
        <w:rPr>
          <w:rFonts w:ascii="TH SarabunPSK" w:hAnsi="TH SarabunPSK" w:cs="TH SarabunPSK"/>
          <w:b/>
          <w:bCs/>
          <w:color w:val="FF0000"/>
          <w:sz w:val="32"/>
          <w:szCs w:val="32"/>
          <w:cs/>
        </w:rPr>
        <w:tab/>
        <w:t>ผลงานทางวิชาการ</w:t>
      </w:r>
      <w:r w:rsidRPr="009E56B6">
        <w:rPr>
          <w:rFonts w:ascii="TH SarabunPSK" w:hAnsi="TH SarabunPSK" w:cs="TH SarabunPSK"/>
          <w:color w:val="FF0000"/>
          <w:sz w:val="32"/>
          <w:szCs w:val="32"/>
          <w:cs/>
        </w:rPr>
        <w:t xml:space="preserve"> </w:t>
      </w:r>
    </w:p>
    <w:p w:rsidR="000C4B1F" w:rsidRPr="009E56B6" w:rsidRDefault="000C4B1F" w:rsidP="000C4B1F">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cs/>
        </w:rPr>
        <w:t xml:space="preserve">1.3.1 </w:t>
      </w:r>
      <w:r w:rsidRPr="009E56B6">
        <w:rPr>
          <w:rFonts w:ascii="TH SarabunPSK" w:hAnsi="TH SarabunPSK" w:cs="TH SarabunPSK"/>
          <w:b/>
          <w:bCs/>
          <w:color w:val="FF0000"/>
          <w:sz w:val="32"/>
          <w:szCs w:val="32"/>
          <w:cs/>
        </w:rPr>
        <w:tab/>
        <w:t>หนังสือ ตำรา งานแปล</w:t>
      </w:r>
    </w:p>
    <w:p w:rsidR="000C4B1F" w:rsidRPr="009E56B6" w:rsidRDefault="000C4B1F" w:rsidP="000C4B1F">
      <w:pPr>
        <w:tabs>
          <w:tab w:val="left" w:pos="1170"/>
        </w:tabs>
        <w:ind w:right="-196"/>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 xml:space="preserve">เบญจลักษณ์  เมืองมีศรี. </w:t>
      </w:r>
      <w:r w:rsidRPr="009E56B6">
        <w:rPr>
          <w:rFonts w:ascii="TH SarabunPSK" w:hAnsi="TH SarabunPSK" w:cs="TH SarabunPSK"/>
          <w:color w:val="FF0000"/>
          <w:sz w:val="32"/>
          <w:szCs w:val="32"/>
        </w:rPr>
        <w:t>(2559).</w:t>
      </w:r>
      <w:r w:rsidRPr="009E56B6">
        <w:rPr>
          <w:rFonts w:ascii="TH SarabunPSK" w:hAnsi="TH SarabunPSK" w:cs="TH SarabunPSK"/>
          <w:color w:val="FF0000"/>
          <w:sz w:val="32"/>
          <w:szCs w:val="32"/>
          <w:cs/>
        </w:rPr>
        <w:t xml:space="preserve"> </w:t>
      </w:r>
      <w:r w:rsidRPr="009E56B6">
        <w:rPr>
          <w:rFonts w:ascii="TH SarabunPSK" w:hAnsi="TH SarabunPSK" w:cs="TH SarabunPSK"/>
          <w:b/>
          <w:bCs/>
          <w:color w:val="FF0000"/>
          <w:sz w:val="32"/>
          <w:szCs w:val="32"/>
          <w:cs/>
        </w:rPr>
        <w:t>โครงงานเทคโนโลยีเซรา</w:t>
      </w:r>
      <w:proofErr w:type="spellStart"/>
      <w:r w:rsidRPr="009E56B6">
        <w:rPr>
          <w:rFonts w:ascii="TH SarabunPSK" w:hAnsi="TH SarabunPSK" w:cs="TH SarabunPSK"/>
          <w:b/>
          <w:bCs/>
          <w:color w:val="FF0000"/>
          <w:sz w:val="32"/>
          <w:szCs w:val="32"/>
          <w:cs/>
        </w:rPr>
        <w:t>มิกส์</w:t>
      </w:r>
      <w:proofErr w:type="spellEnd"/>
      <w:r w:rsidRPr="009E56B6">
        <w:rPr>
          <w:rFonts w:ascii="TH SarabunPSK" w:hAnsi="TH SarabunPSK" w:cs="TH SarabunPSK"/>
          <w:b/>
          <w:bCs/>
          <w:color w:val="FF0000"/>
          <w:sz w:val="32"/>
          <w:szCs w:val="32"/>
        </w:rPr>
        <w:t>.</w:t>
      </w:r>
      <w:r w:rsidRPr="009E56B6">
        <w:rPr>
          <w:rFonts w:ascii="TH SarabunPSK" w:hAnsi="TH SarabunPSK" w:cs="TH SarabunPSK"/>
          <w:color w:val="FF0000"/>
          <w:sz w:val="32"/>
          <w:szCs w:val="32"/>
        </w:rPr>
        <w:t xml:space="preserve"> </w:t>
      </w:r>
      <w:r w:rsidRPr="009E56B6">
        <w:rPr>
          <w:rFonts w:ascii="TH SarabunPSK" w:hAnsi="TH SarabunPSK" w:cs="TH SarabunPSK"/>
          <w:color w:val="FF0000"/>
          <w:sz w:val="32"/>
          <w:szCs w:val="32"/>
          <w:cs/>
        </w:rPr>
        <w:t>ปทุมธานี</w:t>
      </w:r>
      <w:r w:rsidRPr="009E56B6">
        <w:rPr>
          <w:rFonts w:ascii="TH SarabunPSK" w:hAnsi="TH SarabunPSK" w:cs="TH SarabunPSK"/>
          <w:color w:val="FF0000"/>
          <w:sz w:val="32"/>
          <w:szCs w:val="32"/>
        </w:rPr>
        <w:t xml:space="preserve">: </w:t>
      </w:r>
      <w:r w:rsidRPr="009E56B6">
        <w:rPr>
          <w:rFonts w:ascii="TH SarabunPSK" w:hAnsi="TH SarabunPSK" w:cs="TH SarabunPSK"/>
          <w:color w:val="FF0000"/>
          <w:sz w:val="32"/>
          <w:szCs w:val="32"/>
          <w:cs/>
        </w:rPr>
        <w:t>มหาวิทยาลัยราช</w:t>
      </w:r>
      <w:proofErr w:type="spellStart"/>
      <w:r w:rsidRPr="009E56B6">
        <w:rPr>
          <w:rFonts w:ascii="TH SarabunPSK" w:hAnsi="TH SarabunPSK" w:cs="TH SarabunPSK"/>
          <w:color w:val="FF0000"/>
          <w:sz w:val="32"/>
          <w:szCs w:val="32"/>
          <w:cs/>
        </w:rPr>
        <w:t>ภัฏ</w:t>
      </w:r>
      <w:proofErr w:type="spellEnd"/>
      <w:r w:rsidRPr="009E56B6">
        <w:rPr>
          <w:rFonts w:ascii="TH SarabunPSK" w:hAnsi="TH SarabunPSK" w:cs="TH SarabunPSK"/>
          <w:color w:val="FF0000"/>
          <w:sz w:val="32"/>
          <w:szCs w:val="32"/>
        </w:rPr>
        <w:br/>
        <w:t xml:space="preserve">           </w:t>
      </w:r>
      <w:proofErr w:type="spellStart"/>
      <w:r w:rsidRPr="009E56B6">
        <w:rPr>
          <w:rFonts w:ascii="TH SarabunPSK" w:hAnsi="TH SarabunPSK" w:cs="TH SarabunPSK"/>
          <w:color w:val="FF0000"/>
          <w:sz w:val="32"/>
          <w:szCs w:val="32"/>
          <w:cs/>
        </w:rPr>
        <w:t>วไล</w:t>
      </w:r>
      <w:proofErr w:type="spellEnd"/>
      <w:r w:rsidRPr="009E56B6">
        <w:rPr>
          <w:rFonts w:ascii="TH SarabunPSK" w:hAnsi="TH SarabunPSK" w:cs="TH SarabunPSK"/>
          <w:color w:val="FF0000"/>
          <w:sz w:val="32"/>
          <w:szCs w:val="32"/>
          <w:cs/>
        </w:rPr>
        <w:t>ยอลง</w:t>
      </w:r>
      <w:proofErr w:type="spellStart"/>
      <w:r w:rsidRPr="009E56B6">
        <w:rPr>
          <w:rFonts w:ascii="TH SarabunPSK" w:hAnsi="TH SarabunPSK" w:cs="TH SarabunPSK"/>
          <w:color w:val="FF0000"/>
          <w:sz w:val="32"/>
          <w:szCs w:val="32"/>
          <w:cs/>
        </w:rPr>
        <w:t>กรณ์</w:t>
      </w:r>
      <w:proofErr w:type="spellEnd"/>
      <w:r w:rsidRPr="009E56B6">
        <w:rPr>
          <w:rFonts w:ascii="TH SarabunPSK" w:hAnsi="TH SarabunPSK" w:cs="TH SarabunPSK"/>
          <w:color w:val="FF0000"/>
          <w:sz w:val="32"/>
          <w:szCs w:val="32"/>
          <w:cs/>
        </w:rPr>
        <w:t xml:space="preserve"> ในพระบรมราชูปถัมภ์ ปทุมธานี. </w:t>
      </w:r>
      <w:r w:rsidRPr="009E56B6">
        <w:rPr>
          <w:rFonts w:ascii="TH SarabunPSK" w:hAnsi="TH SarabunPSK" w:cs="TH SarabunPSK"/>
          <w:color w:val="FF0000"/>
          <w:sz w:val="32"/>
          <w:szCs w:val="32"/>
        </w:rPr>
        <w:t>122</w:t>
      </w:r>
      <w:r w:rsidRPr="009E56B6">
        <w:rPr>
          <w:rFonts w:ascii="TH SarabunPSK" w:hAnsi="TH SarabunPSK" w:cs="TH SarabunPSK"/>
          <w:color w:val="FF0000"/>
          <w:sz w:val="32"/>
          <w:szCs w:val="32"/>
          <w:cs/>
        </w:rPr>
        <w:t xml:space="preserve"> หน้า.</w:t>
      </w:r>
    </w:p>
    <w:p w:rsidR="000C4B1F" w:rsidRPr="009E56B6" w:rsidRDefault="000C4B1F" w:rsidP="000C4B1F">
      <w:pPr>
        <w:tabs>
          <w:tab w:val="left" w:pos="1170"/>
        </w:tabs>
        <w:ind w:right="-196"/>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cs/>
        </w:rPr>
        <w:t xml:space="preserve">เบญจลักษณ์  เมืองมีศรี. </w:t>
      </w:r>
      <w:r w:rsidRPr="009E56B6">
        <w:rPr>
          <w:rFonts w:ascii="TH SarabunPSK" w:hAnsi="TH SarabunPSK" w:cs="TH SarabunPSK"/>
          <w:color w:val="FF0000"/>
          <w:sz w:val="32"/>
          <w:szCs w:val="32"/>
        </w:rPr>
        <w:t>(2559).</w:t>
      </w:r>
      <w:r w:rsidRPr="009E56B6">
        <w:rPr>
          <w:rFonts w:ascii="TH SarabunPSK" w:hAnsi="TH SarabunPSK" w:cs="TH SarabunPSK"/>
          <w:color w:val="FF0000"/>
          <w:sz w:val="32"/>
          <w:szCs w:val="32"/>
          <w:cs/>
        </w:rPr>
        <w:t xml:space="preserve"> </w:t>
      </w:r>
      <w:r w:rsidRPr="009E56B6">
        <w:rPr>
          <w:rFonts w:ascii="TH SarabunPSK" w:eastAsia="AngsanaNew-Bold" w:hAnsi="TH SarabunPSK" w:cs="TH SarabunPSK"/>
          <w:b/>
          <w:bCs/>
          <w:color w:val="FF0000"/>
          <w:sz w:val="32"/>
          <w:szCs w:val="32"/>
          <w:cs/>
        </w:rPr>
        <w:t>การทดสอบและวิเคราะห์ทางเซรา</w:t>
      </w:r>
      <w:proofErr w:type="spellStart"/>
      <w:r w:rsidRPr="009E56B6">
        <w:rPr>
          <w:rFonts w:ascii="TH SarabunPSK" w:eastAsia="AngsanaNew-Bold" w:hAnsi="TH SarabunPSK" w:cs="TH SarabunPSK"/>
          <w:b/>
          <w:bCs/>
          <w:color w:val="FF0000"/>
          <w:sz w:val="32"/>
          <w:szCs w:val="32"/>
          <w:cs/>
        </w:rPr>
        <w:t>มิกส์</w:t>
      </w:r>
      <w:proofErr w:type="spellEnd"/>
      <w:r w:rsidRPr="009E56B6">
        <w:rPr>
          <w:rFonts w:ascii="TH SarabunPSK" w:hAnsi="TH SarabunPSK" w:cs="TH SarabunPSK" w:hint="cs"/>
          <w:b/>
          <w:bCs/>
          <w:color w:val="FF0000"/>
          <w:sz w:val="32"/>
          <w:szCs w:val="32"/>
          <w:cs/>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ปทุมธานี</w:t>
      </w:r>
      <w:r w:rsidRPr="009E56B6">
        <w:rPr>
          <w:rFonts w:ascii="TH SarabunPSK" w:hAnsi="TH SarabunPSK" w:cs="TH SarabunPSK"/>
          <w:color w:val="FF0000"/>
          <w:sz w:val="32"/>
          <w:szCs w:val="32"/>
        </w:rPr>
        <w:t xml:space="preserve">: </w:t>
      </w:r>
      <w:r w:rsidRPr="009E56B6">
        <w:rPr>
          <w:rFonts w:ascii="TH SarabunPSK" w:hAnsi="TH SarabunPSK" w:cs="TH SarabunPSK"/>
          <w:color w:val="FF0000"/>
          <w:sz w:val="32"/>
          <w:szCs w:val="32"/>
          <w:cs/>
        </w:rPr>
        <w:t>มหาวิทยาลัย</w:t>
      </w:r>
      <w:r w:rsidRPr="009E56B6">
        <w:rPr>
          <w:rFonts w:ascii="TH SarabunPSK" w:hAnsi="TH SarabunPSK" w:cs="TH SarabunPSK"/>
          <w:color w:val="FF0000"/>
          <w:sz w:val="32"/>
          <w:szCs w:val="32"/>
        </w:rPr>
        <w:br/>
        <w:t xml:space="preserve">           </w:t>
      </w:r>
      <w:r w:rsidRPr="009E56B6">
        <w:rPr>
          <w:rFonts w:ascii="TH SarabunPSK" w:hAnsi="TH SarabunPSK" w:cs="TH SarabunPSK"/>
          <w:color w:val="FF0000"/>
          <w:sz w:val="32"/>
          <w:szCs w:val="32"/>
          <w:cs/>
        </w:rPr>
        <w:t>ราช</w:t>
      </w:r>
      <w:proofErr w:type="spellStart"/>
      <w:r w:rsidRPr="009E56B6">
        <w:rPr>
          <w:rFonts w:ascii="TH SarabunPSK" w:hAnsi="TH SarabunPSK" w:cs="TH SarabunPSK"/>
          <w:color w:val="FF0000"/>
          <w:sz w:val="32"/>
          <w:szCs w:val="32"/>
          <w:cs/>
        </w:rPr>
        <w:t>ภัฏว</w:t>
      </w:r>
      <w:proofErr w:type="spellEnd"/>
      <w:r w:rsidRPr="009E56B6">
        <w:rPr>
          <w:rFonts w:ascii="TH SarabunPSK" w:hAnsi="TH SarabunPSK" w:cs="TH SarabunPSK"/>
          <w:color w:val="FF0000"/>
          <w:sz w:val="32"/>
          <w:szCs w:val="32"/>
          <w:cs/>
        </w:rPr>
        <w:t xml:space="preserve">ไลยอลงกรณ์ ในพระบรมราชูปถัมภ์ ปทุมธานี. </w:t>
      </w:r>
      <w:r w:rsidRPr="009E56B6">
        <w:rPr>
          <w:rFonts w:ascii="TH SarabunPSK" w:hAnsi="TH SarabunPSK" w:cs="TH SarabunPSK"/>
          <w:color w:val="FF0000"/>
          <w:sz w:val="32"/>
          <w:szCs w:val="32"/>
        </w:rPr>
        <w:t>122</w:t>
      </w:r>
      <w:r w:rsidRPr="009E56B6">
        <w:rPr>
          <w:rFonts w:ascii="TH SarabunPSK" w:hAnsi="TH SarabunPSK" w:cs="TH SarabunPSK"/>
          <w:color w:val="FF0000"/>
          <w:sz w:val="32"/>
          <w:szCs w:val="32"/>
          <w:cs/>
        </w:rPr>
        <w:t xml:space="preserve"> หน้า.</w:t>
      </w:r>
    </w:p>
    <w:p w:rsidR="000C4B1F" w:rsidRPr="009E56B6" w:rsidRDefault="000C4B1F" w:rsidP="000C4B1F">
      <w:pPr>
        <w:pStyle w:val="afa"/>
        <w:numPr>
          <w:ilvl w:val="2"/>
          <w:numId w:val="14"/>
        </w:numPr>
        <w:ind w:left="1260" w:hanging="56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cs/>
        </w:rPr>
        <w:t>บทความวิจัย</w:t>
      </w:r>
      <w:r w:rsidRPr="009E56B6">
        <w:rPr>
          <w:rFonts w:ascii="TH SarabunPSK" w:hAnsi="TH SarabunPSK" w:cs="TH SarabunPSK"/>
          <w:color w:val="FF0000"/>
          <w:sz w:val="32"/>
          <w:szCs w:val="32"/>
          <w:cs/>
        </w:rPr>
        <w:t xml:space="preserve"> </w:t>
      </w:r>
    </w:p>
    <w:tbl>
      <w:tblPr>
        <w:tblW w:w="8730" w:type="dxa"/>
        <w:tblInd w:w="-72" w:type="dxa"/>
        <w:tblLook w:val="04A0" w:firstRow="1" w:lastRow="0" w:firstColumn="1" w:lastColumn="0" w:noHBand="0" w:noVBand="1"/>
      </w:tblPr>
      <w:tblGrid>
        <w:gridCol w:w="8730"/>
      </w:tblGrid>
      <w:tr w:rsidR="000C4B1F" w:rsidRPr="009E56B6" w:rsidTr="000C4B1F">
        <w:tc>
          <w:tcPr>
            <w:tcW w:w="8730" w:type="dxa"/>
            <w:shd w:val="clear" w:color="auto" w:fill="auto"/>
          </w:tcPr>
          <w:p w:rsidR="000C4B1F" w:rsidRPr="009E56B6" w:rsidRDefault="000C4B1F" w:rsidP="000C4B1F">
            <w:pPr>
              <w:ind w:left="72"/>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pacing w:val="-6"/>
                <w:sz w:val="32"/>
                <w:szCs w:val="32"/>
              </w:rPr>
              <w:t>Muangmeesri</w:t>
            </w:r>
            <w:proofErr w:type="spellEnd"/>
            <w:r w:rsidRPr="009E56B6">
              <w:rPr>
                <w:rFonts w:ascii="TH SarabunPSK" w:hAnsi="TH SarabunPSK" w:cs="TH SarabunPSK"/>
                <w:color w:val="FF0000"/>
                <w:spacing w:val="-6"/>
                <w:sz w:val="32"/>
                <w:szCs w:val="32"/>
              </w:rPr>
              <w:t xml:space="preserve">, B., </w:t>
            </w:r>
            <w:proofErr w:type="spellStart"/>
            <w:r w:rsidRPr="009E56B6">
              <w:rPr>
                <w:rFonts w:ascii="TH SarabunPSK" w:hAnsi="TH SarabunPSK" w:cs="TH SarabunPSK"/>
                <w:color w:val="FF0000"/>
                <w:spacing w:val="-6"/>
                <w:sz w:val="32"/>
                <w:szCs w:val="32"/>
              </w:rPr>
              <w:t>M</w:t>
            </w:r>
            <w:r w:rsidRPr="009E56B6">
              <w:rPr>
                <w:rFonts w:ascii="TH SarabunPSK" w:hAnsi="TH SarabunPSK" w:cs="TH SarabunPSK" w:hint="eastAsia"/>
                <w:color w:val="FF0000"/>
                <w:spacing w:val="-6"/>
                <w:sz w:val="32"/>
                <w:szCs w:val="32"/>
                <w:lang w:eastAsia="zh-CN"/>
              </w:rPr>
              <w:t>aneetham</w:t>
            </w:r>
            <w:proofErr w:type="spellEnd"/>
            <w:r w:rsidRPr="009E56B6">
              <w:rPr>
                <w:rFonts w:ascii="TH SarabunPSK" w:hAnsi="TH SarabunPSK" w:cs="TH SarabunPSK" w:hint="eastAsia"/>
                <w:color w:val="FF0000"/>
                <w:spacing w:val="-6"/>
                <w:sz w:val="32"/>
                <w:szCs w:val="32"/>
                <w:lang w:eastAsia="zh-CN"/>
              </w:rPr>
              <w:t xml:space="preserve">, </w:t>
            </w:r>
            <w:r w:rsidRPr="009E56B6">
              <w:rPr>
                <w:rFonts w:ascii="TH SarabunPSK" w:hAnsi="TH SarabunPSK" w:cs="TH SarabunPSK"/>
                <w:color w:val="FF0000"/>
                <w:spacing w:val="-6"/>
                <w:sz w:val="32"/>
                <w:szCs w:val="32"/>
              </w:rPr>
              <w:t>D</w:t>
            </w:r>
            <w:r w:rsidRPr="009E56B6">
              <w:rPr>
                <w:rFonts w:ascii="TH SarabunPSK" w:hAnsi="TH SarabunPSK" w:cs="TH SarabunPSK" w:hint="eastAsia"/>
                <w:color w:val="FF0000"/>
                <w:spacing w:val="-6"/>
                <w:sz w:val="32"/>
                <w:szCs w:val="32"/>
                <w:lang w:eastAsia="zh-CN"/>
              </w:rPr>
              <w:t>.</w:t>
            </w:r>
            <w:r w:rsidRPr="009E56B6">
              <w:rPr>
                <w:rFonts w:ascii="TH SarabunPSK" w:hAnsi="TH SarabunPSK" w:cs="TH SarabunPSK"/>
                <w:color w:val="FF0000"/>
                <w:spacing w:val="-6"/>
                <w:sz w:val="32"/>
                <w:szCs w:val="32"/>
              </w:rPr>
              <w:t xml:space="preserve">, </w:t>
            </w:r>
            <w:proofErr w:type="spellStart"/>
            <w:r w:rsidRPr="009E56B6">
              <w:rPr>
                <w:rFonts w:ascii="TH SarabunPSK" w:hAnsi="TH SarabunPSK" w:cs="TH SarabunPSK"/>
                <w:color w:val="FF0000"/>
                <w:spacing w:val="-6"/>
                <w:sz w:val="32"/>
                <w:szCs w:val="32"/>
              </w:rPr>
              <w:t>Arom</w:t>
            </w:r>
            <w:proofErr w:type="spellEnd"/>
            <w:r w:rsidRPr="009E56B6">
              <w:rPr>
                <w:rFonts w:ascii="TH SarabunPSK" w:hAnsi="TH SarabunPSK" w:cs="TH SarabunPSK"/>
                <w:color w:val="FF0000"/>
                <w:spacing w:val="-6"/>
                <w:sz w:val="32"/>
                <w:szCs w:val="32"/>
              </w:rPr>
              <w:t xml:space="preserve">, K., and Petrus S., (2017). </w:t>
            </w:r>
            <w:r w:rsidRPr="009E56B6">
              <w:rPr>
                <w:rFonts w:ascii="TH SarabunPSK" w:hAnsi="TH SarabunPSK" w:cs="TH SarabunPSK"/>
                <w:b/>
                <w:bCs/>
                <w:color w:val="FF0000"/>
                <w:spacing w:val="-6"/>
                <w:sz w:val="32"/>
                <w:szCs w:val="32"/>
              </w:rPr>
              <w:t>Intelligent Electric Power</w:t>
            </w:r>
            <w:r w:rsidRPr="009E56B6">
              <w:rPr>
                <w:rFonts w:ascii="TH SarabunPSK" w:hAnsi="TH SarabunPSK" w:cs="TH SarabunPSK"/>
                <w:b/>
                <w:bCs/>
                <w:color w:val="FF0000"/>
                <w:sz w:val="32"/>
                <w:szCs w:val="32"/>
              </w:rPr>
              <w:t xml:space="preserve"> </w:t>
            </w:r>
            <w:r w:rsidRPr="009E56B6">
              <w:rPr>
                <w:rFonts w:ascii="TH SarabunPSK" w:hAnsi="TH SarabunPSK" w:cs="TH SarabunPSK"/>
                <w:b/>
                <w:bCs/>
                <w:color w:val="FF0000"/>
                <w:sz w:val="32"/>
                <w:szCs w:val="32"/>
              </w:rPr>
              <w:br/>
            </w:r>
            <w:r w:rsidRPr="009E56B6">
              <w:rPr>
                <w:rFonts w:ascii="TH SarabunPSK" w:hAnsi="TH SarabunPSK" w:cs="TH SarabunPSK" w:hint="eastAsia"/>
                <w:b/>
                <w:bCs/>
                <w:color w:val="FF0000"/>
                <w:sz w:val="32"/>
                <w:szCs w:val="32"/>
                <w:lang w:eastAsia="zh-CN"/>
              </w:rPr>
              <w:t xml:space="preserve">          </w:t>
            </w:r>
            <w:r w:rsidRPr="009E56B6">
              <w:rPr>
                <w:rFonts w:ascii="TH SarabunPSK" w:hAnsi="TH SarabunPSK" w:cs="TH SarabunPSK"/>
                <w:b/>
                <w:bCs/>
                <w:color w:val="FF0000"/>
                <w:sz w:val="32"/>
                <w:szCs w:val="32"/>
              </w:rPr>
              <w:t>Wheelchair for Physically.</w:t>
            </w:r>
            <w:r w:rsidRPr="009E56B6">
              <w:rPr>
                <w:rFonts w:ascii="TH SarabunPSK" w:hAnsi="TH SarabunPSK" w:cs="TH SarabunPSK"/>
                <w:color w:val="FF0000"/>
                <w:sz w:val="32"/>
                <w:szCs w:val="32"/>
              </w:rPr>
              <w:t xml:space="preserve"> Annual Conference on Engineering and Information </w:t>
            </w:r>
            <w:r w:rsidRPr="009E56B6">
              <w:rPr>
                <w:rFonts w:ascii="TH SarabunPSK" w:hAnsi="TH SarabunPSK" w:cs="TH SarabunPSK"/>
                <w:color w:val="FF0000"/>
                <w:sz w:val="32"/>
                <w:szCs w:val="32"/>
              </w:rPr>
              <w:br/>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color w:val="FF0000"/>
                <w:sz w:val="32"/>
                <w:szCs w:val="32"/>
              </w:rPr>
              <w:t>Technology (ACEAIT), 29-31 March 2017. Nagoya, Japan. pp. 44-52.</w:t>
            </w:r>
          </w:p>
          <w:p w:rsidR="000C4B1F" w:rsidRPr="009E56B6" w:rsidRDefault="000C4B1F" w:rsidP="000C4B1F">
            <w:pPr>
              <w:ind w:left="72"/>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pacing w:val="-2"/>
                <w:sz w:val="32"/>
                <w:szCs w:val="32"/>
              </w:rPr>
              <w:t>Muangmeesri</w:t>
            </w:r>
            <w:proofErr w:type="spellEnd"/>
            <w:r w:rsidRPr="009E56B6">
              <w:rPr>
                <w:rFonts w:ascii="TH SarabunPSK" w:hAnsi="TH SarabunPSK" w:cs="TH SarabunPSK" w:hint="eastAsia"/>
                <w:color w:val="FF0000"/>
                <w:spacing w:val="-2"/>
                <w:sz w:val="32"/>
                <w:szCs w:val="32"/>
                <w:lang w:eastAsia="zh-CN"/>
              </w:rPr>
              <w:t>,</w:t>
            </w:r>
            <w:r w:rsidRPr="009E56B6">
              <w:rPr>
                <w:rFonts w:ascii="TH SarabunPSK" w:hAnsi="TH SarabunPSK" w:cs="TH SarabunPSK"/>
                <w:color w:val="FF0000"/>
                <w:spacing w:val="-2"/>
                <w:sz w:val="32"/>
                <w:szCs w:val="32"/>
              </w:rPr>
              <w:t xml:space="preserve"> B</w:t>
            </w:r>
            <w:r w:rsidRPr="009E56B6">
              <w:rPr>
                <w:rFonts w:ascii="TH SarabunPSK" w:hAnsi="TH SarabunPSK" w:cs="TH SarabunPSK" w:hint="eastAsia"/>
                <w:color w:val="FF0000"/>
                <w:spacing w:val="-2"/>
                <w:sz w:val="32"/>
                <w:szCs w:val="32"/>
                <w:lang w:eastAsia="zh-CN"/>
              </w:rPr>
              <w:t>.,</w:t>
            </w:r>
            <w:r w:rsidRPr="009E56B6">
              <w:rPr>
                <w:rFonts w:ascii="TH SarabunPSK" w:hAnsi="TH SarabunPSK" w:cs="TH SarabunPSK"/>
                <w:color w:val="FF0000"/>
                <w:spacing w:val="-2"/>
                <w:sz w:val="32"/>
                <w:szCs w:val="32"/>
              </w:rPr>
              <w:t xml:space="preserve"> (2015) </w:t>
            </w:r>
            <w:r w:rsidRPr="009E56B6">
              <w:rPr>
                <w:rFonts w:ascii="TH SarabunPSK" w:hAnsi="TH SarabunPSK" w:cs="TH SarabunPSK"/>
                <w:b/>
                <w:bCs/>
                <w:color w:val="FF0000"/>
                <w:spacing w:val="-2"/>
                <w:sz w:val="32"/>
                <w:szCs w:val="32"/>
              </w:rPr>
              <w:t>On the Nonlinear  Control  of Hydraulic  Press  Ceramics</w:t>
            </w:r>
            <w:r w:rsidRPr="009E56B6">
              <w:rPr>
                <w:rFonts w:ascii="TH SarabunPSK" w:hAnsi="TH SarabunPSK" w:cs="TH SarabunPSK"/>
                <w:b/>
                <w:bCs/>
                <w:color w:val="FF0000"/>
                <w:spacing w:val="-2"/>
                <w:sz w:val="32"/>
                <w:szCs w:val="40"/>
              </w:rPr>
              <w:t xml:space="preserve">  using</w:t>
            </w:r>
            <w:r w:rsidRPr="009E56B6">
              <w:rPr>
                <w:rFonts w:ascii="TH SarabunPSK" w:hAnsi="TH SarabunPSK" w:cs="TH SarabunPSK"/>
                <w:b/>
                <w:bCs/>
                <w:color w:val="FF0000"/>
                <w:sz w:val="32"/>
                <w:szCs w:val="40"/>
              </w:rPr>
              <w:br/>
            </w:r>
            <w:r w:rsidRPr="009E56B6">
              <w:rPr>
                <w:rFonts w:ascii="TH SarabunPSK" w:hAnsi="TH SarabunPSK" w:cs="TH SarabunPSK" w:hint="eastAsia"/>
                <w:color w:val="FF0000"/>
                <w:sz w:val="32"/>
                <w:szCs w:val="40"/>
                <w:lang w:eastAsia="zh-CN"/>
              </w:rPr>
              <w:t xml:space="preserve">          </w:t>
            </w:r>
            <w:r w:rsidRPr="009E56B6">
              <w:rPr>
                <w:rFonts w:ascii="TH SarabunPSK" w:hAnsi="TH SarabunPSK" w:cs="TH SarabunPSK"/>
                <w:b/>
                <w:bCs/>
                <w:color w:val="FF0000"/>
                <w:sz w:val="32"/>
                <w:szCs w:val="40"/>
              </w:rPr>
              <w:t>PD Controller.</w:t>
            </w:r>
            <w:r w:rsidRPr="009E56B6">
              <w:rPr>
                <w:rFonts w:ascii="TH SarabunPSK" w:hAnsi="TH SarabunPSK" w:cs="TH SarabunPSK"/>
                <w:color w:val="FF0000"/>
                <w:sz w:val="32"/>
                <w:szCs w:val="32"/>
              </w:rPr>
              <w:t xml:space="preserve"> </w:t>
            </w:r>
            <w:r w:rsidRPr="009E56B6">
              <w:rPr>
                <w:rFonts w:ascii="TH SarabunPSK" w:hAnsi="TH SarabunPSK" w:cs="TH SarabunPSK"/>
                <w:color w:val="FF0000"/>
                <w:spacing w:val="-4"/>
                <w:sz w:val="32"/>
                <w:szCs w:val="32"/>
              </w:rPr>
              <w:t>The 1</w:t>
            </w:r>
            <w:r w:rsidRPr="009E56B6">
              <w:rPr>
                <w:rFonts w:ascii="TH SarabunPSK" w:hAnsi="TH SarabunPSK" w:cs="TH SarabunPSK"/>
                <w:color w:val="FF0000"/>
                <w:spacing w:val="-4"/>
                <w:sz w:val="32"/>
                <w:szCs w:val="32"/>
                <w:vertAlign w:val="superscript"/>
              </w:rPr>
              <w:t>st</w:t>
            </w:r>
            <w:r w:rsidRPr="009E56B6">
              <w:rPr>
                <w:rFonts w:ascii="TH SarabunPSK" w:hAnsi="TH SarabunPSK" w:cs="TH SarabunPSK"/>
                <w:color w:val="FF0000"/>
                <w:spacing w:val="-4"/>
                <w:sz w:val="32"/>
                <w:szCs w:val="32"/>
              </w:rPr>
              <w:t xml:space="preserve"> Industrial Technology International Research Conference </w:t>
            </w:r>
            <w:r w:rsidRPr="009E56B6">
              <w:rPr>
                <w:rFonts w:ascii="TH SarabunPSK" w:hAnsi="TH SarabunPSK" w:cs="TH SarabunPSK"/>
                <w:color w:val="FF0000"/>
                <w:spacing w:val="-4"/>
                <w:sz w:val="32"/>
                <w:szCs w:val="32"/>
              </w:rPr>
              <w:br/>
            </w:r>
            <w:r w:rsidRPr="009E56B6">
              <w:rPr>
                <w:rFonts w:ascii="TH SarabunPSK" w:hAnsi="TH SarabunPSK" w:cs="TH SarabunPSK" w:hint="eastAsia"/>
                <w:color w:val="FF0000"/>
                <w:spacing w:val="-4"/>
                <w:sz w:val="32"/>
                <w:szCs w:val="40"/>
                <w:lang w:eastAsia="zh-CN"/>
              </w:rPr>
              <w:t xml:space="preserve">     </w:t>
            </w:r>
            <w:r w:rsidRPr="009E56B6">
              <w:rPr>
                <w:rFonts w:ascii="TH SarabunPSK" w:hAnsi="TH SarabunPSK" w:cs="TH SarabunPSK"/>
                <w:color w:val="FF0000"/>
                <w:spacing w:val="-4"/>
                <w:sz w:val="32"/>
                <w:szCs w:val="40"/>
                <w:lang w:eastAsia="zh-CN"/>
              </w:rPr>
              <w:t xml:space="preserve"> </w:t>
            </w:r>
            <w:r w:rsidRPr="009E56B6">
              <w:rPr>
                <w:rFonts w:ascii="TH SarabunPSK" w:hAnsi="TH SarabunPSK" w:cs="TH SarabunPSK" w:hint="eastAsia"/>
                <w:color w:val="FF0000"/>
                <w:spacing w:val="-4"/>
                <w:sz w:val="32"/>
                <w:szCs w:val="40"/>
                <w:lang w:eastAsia="zh-CN"/>
              </w:rPr>
              <w:t xml:space="preserve">    </w:t>
            </w:r>
            <w:r w:rsidRPr="009E56B6">
              <w:rPr>
                <w:rFonts w:ascii="TH SarabunPSK" w:hAnsi="TH SarabunPSK" w:cs="TH SarabunPSK"/>
                <w:color w:val="FF0000"/>
                <w:spacing w:val="-2"/>
                <w:sz w:val="32"/>
                <w:szCs w:val="32"/>
              </w:rPr>
              <w:t>2015, 21-22 July 2017.Phranakhon</w:t>
            </w:r>
            <w:r w:rsidRPr="009E56B6">
              <w:rPr>
                <w:rFonts w:ascii="TH SarabunPSK" w:hAnsi="TH SarabunPSK" w:cs="TH SarabunPSK" w:hint="eastAsia"/>
                <w:color w:val="FF0000"/>
                <w:spacing w:val="-2"/>
                <w:sz w:val="32"/>
                <w:szCs w:val="32"/>
                <w:lang w:eastAsia="zh-CN"/>
              </w:rPr>
              <w:t xml:space="preserve"> </w:t>
            </w:r>
            <w:proofErr w:type="spellStart"/>
            <w:r w:rsidRPr="009E56B6">
              <w:rPr>
                <w:rFonts w:ascii="TH SarabunPSK" w:hAnsi="TH SarabunPSK" w:cs="TH SarabunPSK"/>
                <w:color w:val="FF0000"/>
                <w:spacing w:val="-2"/>
                <w:sz w:val="32"/>
                <w:szCs w:val="32"/>
              </w:rPr>
              <w:t>Rajabhat</w:t>
            </w:r>
            <w:proofErr w:type="spellEnd"/>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rPr>
              <w:t>University, Bangkok, Thailand. pp. 27.</w:t>
            </w:r>
          </w:p>
          <w:p w:rsidR="000C4B1F" w:rsidRPr="009E56B6" w:rsidRDefault="000C4B1F" w:rsidP="000C4B1F">
            <w:pPr>
              <w:ind w:left="72"/>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z w:val="32"/>
                <w:szCs w:val="32"/>
              </w:rPr>
              <w:t>M</w:t>
            </w:r>
            <w:r w:rsidRPr="009E56B6">
              <w:rPr>
                <w:rFonts w:ascii="TH SarabunPSK" w:hAnsi="TH SarabunPSK" w:cs="TH SarabunPSK" w:hint="eastAsia"/>
                <w:color w:val="FF0000"/>
                <w:sz w:val="32"/>
                <w:szCs w:val="32"/>
              </w:rPr>
              <w:t>aneetham</w:t>
            </w:r>
            <w:proofErr w:type="spellEnd"/>
            <w:r w:rsidRPr="009E56B6">
              <w:rPr>
                <w:rFonts w:ascii="TH SarabunPSK" w:hAnsi="TH SarabunPSK" w:cs="TH SarabunPSK" w:hint="eastAsia"/>
                <w:color w:val="FF0000"/>
                <w:sz w:val="32"/>
                <w:szCs w:val="32"/>
              </w:rPr>
              <w:t xml:space="preserve">, </w:t>
            </w:r>
            <w:r w:rsidRPr="009E56B6">
              <w:rPr>
                <w:rFonts w:ascii="TH SarabunPSK" w:hAnsi="TH SarabunPSK" w:cs="TH SarabunPSK"/>
                <w:color w:val="FF0000"/>
                <w:sz w:val="32"/>
                <w:szCs w:val="32"/>
              </w:rPr>
              <w:t>D</w:t>
            </w:r>
            <w:r w:rsidRPr="009E56B6">
              <w:rPr>
                <w:rFonts w:ascii="TH SarabunPSK" w:hAnsi="TH SarabunPSK" w:cs="TH SarabunPSK" w:hint="eastAsia"/>
                <w:color w:val="FF0000"/>
                <w:sz w:val="32"/>
                <w:szCs w:val="32"/>
              </w:rPr>
              <w:t>.</w:t>
            </w:r>
            <w:r w:rsidRPr="009E56B6">
              <w:rPr>
                <w:rFonts w:ascii="TH SarabunPSK" w:hAnsi="TH SarabunPSK" w:cs="TH SarabunPSK"/>
                <w:color w:val="FF0000"/>
                <w:sz w:val="32"/>
                <w:szCs w:val="32"/>
              </w:rPr>
              <w:t xml:space="preserve">, </w:t>
            </w:r>
            <w:proofErr w:type="spellStart"/>
            <w:r w:rsidRPr="009E56B6">
              <w:rPr>
                <w:rFonts w:ascii="TH SarabunPSK" w:hAnsi="TH SarabunPSK" w:cs="TH SarabunPSK"/>
                <w:color w:val="FF0000"/>
                <w:sz w:val="32"/>
                <w:szCs w:val="32"/>
              </w:rPr>
              <w:t>Muangmeesri</w:t>
            </w:r>
            <w:proofErr w:type="spellEnd"/>
            <w:r w:rsidRPr="009E56B6">
              <w:rPr>
                <w:rFonts w:ascii="TH SarabunPSK" w:hAnsi="TH SarabunPSK" w:cs="TH SarabunPSK" w:hint="eastAsia"/>
                <w:color w:val="FF0000"/>
                <w:sz w:val="32"/>
                <w:szCs w:val="32"/>
              </w:rPr>
              <w:t>,</w:t>
            </w:r>
            <w:r w:rsidRPr="009E56B6">
              <w:rPr>
                <w:rFonts w:ascii="TH SarabunPSK" w:hAnsi="TH SarabunPSK" w:cs="TH SarabunPSK"/>
                <w:color w:val="FF0000"/>
                <w:sz w:val="32"/>
                <w:szCs w:val="32"/>
              </w:rPr>
              <w:t xml:space="preserve"> B</w:t>
            </w:r>
            <w:r w:rsidRPr="009E56B6">
              <w:rPr>
                <w:rFonts w:ascii="TH SarabunPSK" w:hAnsi="TH SarabunPSK" w:cs="TH SarabunPSK" w:hint="eastAsia"/>
                <w:color w:val="FF0000"/>
                <w:sz w:val="32"/>
                <w:szCs w:val="32"/>
              </w:rPr>
              <w:t>.,</w:t>
            </w:r>
            <w:r w:rsidRPr="009E56B6">
              <w:rPr>
                <w:rFonts w:ascii="TH SarabunPSK" w:hAnsi="TH SarabunPSK" w:cs="TH SarabunPSK"/>
                <w:color w:val="FF0000"/>
                <w:sz w:val="32"/>
                <w:szCs w:val="32"/>
              </w:rPr>
              <w:t xml:space="preserve"> (2015) </w:t>
            </w:r>
            <w:r w:rsidRPr="009E56B6">
              <w:rPr>
                <w:rFonts w:ascii="TH SarabunPSK" w:hAnsi="TH SarabunPSK" w:cs="TH SarabunPSK"/>
                <w:b/>
                <w:bCs/>
                <w:color w:val="FF0000"/>
                <w:sz w:val="32"/>
                <w:szCs w:val="32"/>
              </w:rPr>
              <w:t xml:space="preserve">System Identification of an Electrical for </w:t>
            </w:r>
            <w:r w:rsidRPr="009E56B6">
              <w:rPr>
                <w:rFonts w:ascii="TH SarabunPSK" w:hAnsi="TH SarabunPSK" w:cs="TH SarabunPSK"/>
                <w:b/>
                <w:bCs/>
                <w:color w:val="FF0000"/>
                <w:sz w:val="32"/>
                <w:szCs w:val="32"/>
              </w:rPr>
              <w:br/>
            </w:r>
            <w:r w:rsidRPr="009E56B6">
              <w:rPr>
                <w:rFonts w:ascii="TH SarabunPSK" w:hAnsi="TH SarabunPSK" w:cs="TH SarabunPSK" w:hint="eastAsia"/>
                <w:color w:val="FF0000"/>
                <w:sz w:val="32"/>
                <w:szCs w:val="32"/>
              </w:rPr>
              <w:t xml:space="preserve">         </w:t>
            </w:r>
            <w:r w:rsidRPr="009E56B6">
              <w:rPr>
                <w:rFonts w:ascii="TH SarabunPSK" w:hAnsi="TH SarabunPSK" w:cs="TH SarabunPSK"/>
                <w:b/>
                <w:bCs/>
                <w:color w:val="FF0000"/>
                <w:sz w:val="32"/>
                <w:szCs w:val="32"/>
              </w:rPr>
              <w:t>Steering and Speed Control.</w:t>
            </w:r>
            <w:r w:rsidRPr="009E56B6">
              <w:rPr>
                <w:rFonts w:ascii="TH SarabunPSK" w:hAnsi="TH SarabunPSK" w:cs="TH SarabunPSK"/>
                <w:color w:val="FF0000"/>
                <w:sz w:val="32"/>
                <w:szCs w:val="32"/>
              </w:rPr>
              <w:t xml:space="preserve"> </w:t>
            </w:r>
            <w:r w:rsidRPr="009E56B6">
              <w:rPr>
                <w:rFonts w:ascii="TH SarabunPSK" w:hAnsi="TH SarabunPSK" w:cs="TH SarabunPSK"/>
                <w:color w:val="FF0000"/>
                <w:spacing w:val="-4"/>
                <w:sz w:val="32"/>
                <w:szCs w:val="32"/>
              </w:rPr>
              <w:t>The 1</w:t>
            </w:r>
            <w:r w:rsidRPr="009E56B6">
              <w:rPr>
                <w:rFonts w:ascii="TH SarabunPSK" w:hAnsi="TH SarabunPSK" w:cs="TH SarabunPSK"/>
                <w:color w:val="FF0000"/>
                <w:spacing w:val="-4"/>
                <w:sz w:val="32"/>
                <w:szCs w:val="32"/>
                <w:vertAlign w:val="superscript"/>
              </w:rPr>
              <w:t>st</w:t>
            </w:r>
            <w:r w:rsidRPr="009E56B6">
              <w:rPr>
                <w:rFonts w:ascii="TH SarabunPSK" w:hAnsi="TH SarabunPSK" w:cs="TH SarabunPSK"/>
                <w:color w:val="FF0000"/>
                <w:spacing w:val="-4"/>
                <w:sz w:val="32"/>
                <w:szCs w:val="32"/>
              </w:rPr>
              <w:t xml:space="preserve"> Industrial Technology International Research </w:t>
            </w:r>
            <w:r w:rsidRPr="009E56B6">
              <w:rPr>
                <w:rFonts w:ascii="TH SarabunPSK" w:hAnsi="TH SarabunPSK" w:cs="TH SarabunPSK"/>
                <w:color w:val="FF0000"/>
                <w:spacing w:val="-4"/>
                <w:sz w:val="32"/>
                <w:szCs w:val="32"/>
              </w:rPr>
              <w:br/>
            </w:r>
            <w:r w:rsidRPr="009E56B6">
              <w:rPr>
                <w:rFonts w:ascii="TH SarabunPSK" w:hAnsi="TH SarabunPSK" w:cs="TH SarabunPSK" w:hint="eastAsia"/>
                <w:color w:val="FF0000"/>
                <w:sz w:val="32"/>
                <w:szCs w:val="40"/>
                <w:lang w:eastAsia="zh-CN"/>
              </w:rPr>
              <w:t xml:space="preserve">          </w:t>
            </w:r>
            <w:r w:rsidRPr="009E56B6">
              <w:rPr>
                <w:rFonts w:ascii="TH SarabunPSK" w:hAnsi="TH SarabunPSK" w:cs="TH SarabunPSK"/>
                <w:color w:val="FF0000"/>
                <w:spacing w:val="-4"/>
                <w:sz w:val="32"/>
                <w:szCs w:val="32"/>
              </w:rPr>
              <w:t xml:space="preserve">Conference </w:t>
            </w:r>
            <w:r w:rsidRPr="009E56B6">
              <w:rPr>
                <w:rFonts w:ascii="TH SarabunPSK" w:hAnsi="TH SarabunPSK" w:cs="TH SarabunPSK"/>
                <w:color w:val="FF0000"/>
                <w:spacing w:val="-2"/>
                <w:sz w:val="32"/>
                <w:szCs w:val="32"/>
              </w:rPr>
              <w:t>2015, 21-22 July 2017.Phranakhon</w:t>
            </w:r>
            <w:r w:rsidRPr="009E56B6">
              <w:rPr>
                <w:rFonts w:ascii="TH SarabunPSK" w:hAnsi="TH SarabunPSK" w:cs="TH SarabunPSK" w:hint="eastAsia"/>
                <w:color w:val="FF0000"/>
                <w:spacing w:val="-2"/>
                <w:sz w:val="32"/>
                <w:szCs w:val="32"/>
                <w:lang w:eastAsia="zh-CN"/>
              </w:rPr>
              <w:t xml:space="preserve"> </w:t>
            </w:r>
            <w:proofErr w:type="spellStart"/>
            <w:r w:rsidRPr="009E56B6">
              <w:rPr>
                <w:rFonts w:ascii="TH SarabunPSK" w:hAnsi="TH SarabunPSK" w:cs="TH SarabunPSK"/>
                <w:color w:val="FF0000"/>
                <w:spacing w:val="-2"/>
                <w:sz w:val="32"/>
                <w:szCs w:val="32"/>
              </w:rPr>
              <w:t>Rajabhat</w:t>
            </w:r>
            <w:proofErr w:type="spellEnd"/>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rPr>
              <w:t xml:space="preserve">University, Bangkok, </w:t>
            </w:r>
            <w:r w:rsidRPr="009E56B6">
              <w:rPr>
                <w:rFonts w:ascii="TH SarabunPSK" w:hAnsi="TH SarabunPSK" w:cs="TH SarabunPSK"/>
                <w:color w:val="FF0000"/>
                <w:spacing w:val="-2"/>
                <w:sz w:val="32"/>
                <w:szCs w:val="32"/>
              </w:rPr>
              <w:br/>
            </w:r>
            <w:r w:rsidRPr="009E56B6">
              <w:rPr>
                <w:rFonts w:ascii="TH SarabunPSK" w:hAnsi="TH SarabunPSK" w:cs="TH SarabunPSK" w:hint="eastAsia"/>
                <w:color w:val="FF0000"/>
                <w:sz w:val="32"/>
                <w:szCs w:val="40"/>
                <w:lang w:eastAsia="zh-CN"/>
              </w:rPr>
              <w:t xml:space="preserve">          </w:t>
            </w:r>
            <w:r w:rsidRPr="009E56B6">
              <w:rPr>
                <w:rFonts w:ascii="TH SarabunPSK" w:hAnsi="TH SarabunPSK" w:cs="TH SarabunPSK"/>
                <w:color w:val="FF0000"/>
                <w:spacing w:val="-2"/>
                <w:sz w:val="32"/>
                <w:szCs w:val="32"/>
              </w:rPr>
              <w:t>Thailand. pp. 28.</w:t>
            </w:r>
          </w:p>
        </w:tc>
      </w:tr>
      <w:tr w:rsidR="000C4B1F" w:rsidRPr="009E56B6" w:rsidTr="000C4B1F">
        <w:tc>
          <w:tcPr>
            <w:tcW w:w="8730" w:type="dxa"/>
            <w:shd w:val="clear" w:color="auto" w:fill="auto"/>
          </w:tcPr>
          <w:p w:rsidR="000C4B1F" w:rsidRPr="009E56B6" w:rsidRDefault="000C4B1F" w:rsidP="000C4B1F">
            <w:pPr>
              <w:ind w:left="72"/>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z w:val="32"/>
                <w:szCs w:val="32"/>
              </w:rPr>
              <w:t>Muangmeesri</w:t>
            </w:r>
            <w:proofErr w:type="spellEnd"/>
            <w:r w:rsidRPr="009E56B6">
              <w:rPr>
                <w:rFonts w:ascii="TH SarabunPSK" w:hAnsi="TH SarabunPSK" w:cs="TH SarabunPSK" w:hint="eastAsia"/>
                <w:color w:val="FF0000"/>
                <w:sz w:val="32"/>
                <w:szCs w:val="32"/>
                <w:lang w:eastAsia="zh-CN"/>
              </w:rPr>
              <w:t>,</w:t>
            </w:r>
            <w:r w:rsidRPr="009E56B6">
              <w:rPr>
                <w:rFonts w:ascii="TH SarabunPSK" w:hAnsi="TH SarabunPSK" w:cs="TH SarabunPSK"/>
                <w:color w:val="FF0000"/>
                <w:sz w:val="32"/>
                <w:szCs w:val="32"/>
              </w:rPr>
              <w:t xml:space="preserve"> B</w:t>
            </w:r>
            <w:r w:rsidRPr="009E56B6">
              <w:rPr>
                <w:rFonts w:ascii="TH SarabunPSK" w:hAnsi="TH SarabunPSK" w:cs="TH SarabunPSK" w:hint="eastAsia"/>
                <w:color w:val="FF0000"/>
                <w:sz w:val="32"/>
                <w:szCs w:val="32"/>
                <w:lang w:eastAsia="zh-CN"/>
              </w:rPr>
              <w:t>.,</w:t>
            </w:r>
            <w:r w:rsidRPr="009E56B6">
              <w:rPr>
                <w:rFonts w:ascii="TH SarabunPSK" w:hAnsi="TH SarabunPSK" w:cs="TH SarabunPSK"/>
                <w:color w:val="FF0000"/>
                <w:sz w:val="32"/>
                <w:szCs w:val="32"/>
              </w:rPr>
              <w:t xml:space="preserve"> (2014). </w:t>
            </w:r>
            <w:r w:rsidRPr="009E56B6">
              <w:rPr>
                <w:rFonts w:ascii="TH SarabunPSK" w:hAnsi="TH SarabunPSK" w:cs="TH SarabunPSK"/>
                <w:b/>
                <w:bCs/>
                <w:color w:val="FF0000"/>
                <w:sz w:val="32"/>
                <w:szCs w:val="32"/>
              </w:rPr>
              <w:t>Pick and Place System for Dip Glaze using PID Controller.</w:t>
            </w:r>
            <w:r w:rsidRPr="009E56B6">
              <w:rPr>
                <w:rFonts w:ascii="TH SarabunPSK" w:hAnsi="TH SarabunPSK" w:cs="TH SarabunPSK"/>
                <w:color w:val="FF0000"/>
                <w:sz w:val="32"/>
                <w:szCs w:val="32"/>
              </w:rPr>
              <w:br/>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hint="eastAsia"/>
                <w:color w:val="FF0000"/>
                <w:spacing w:val="-7"/>
                <w:sz w:val="32"/>
                <w:szCs w:val="32"/>
                <w:lang w:eastAsia="zh-CN"/>
              </w:rPr>
              <w:t xml:space="preserve"> </w:t>
            </w:r>
            <w:r w:rsidRPr="009E56B6">
              <w:rPr>
                <w:rFonts w:ascii="TH SarabunPSK" w:hAnsi="TH SarabunPSK" w:cs="TH SarabunPSK"/>
                <w:color w:val="FF0000"/>
                <w:spacing w:val="-7"/>
                <w:sz w:val="32"/>
                <w:szCs w:val="32"/>
                <w:lang w:eastAsia="zh-CN"/>
              </w:rPr>
              <w:t>The 16</w:t>
            </w:r>
            <w:r w:rsidRPr="009E56B6">
              <w:rPr>
                <w:rFonts w:ascii="TH SarabunPSK" w:hAnsi="TH SarabunPSK" w:cs="TH SarabunPSK"/>
                <w:color w:val="FF0000"/>
                <w:spacing w:val="-7"/>
                <w:sz w:val="32"/>
                <w:szCs w:val="32"/>
                <w:vertAlign w:val="superscript"/>
                <w:lang w:eastAsia="zh-CN"/>
              </w:rPr>
              <w:t>th</w:t>
            </w:r>
            <w:r w:rsidRPr="009E56B6">
              <w:rPr>
                <w:rFonts w:ascii="TH SarabunPSK" w:hAnsi="TH SarabunPSK" w:cs="TH SarabunPSK"/>
                <w:color w:val="FF0000"/>
                <w:spacing w:val="-7"/>
                <w:sz w:val="32"/>
                <w:szCs w:val="32"/>
                <w:lang w:eastAsia="zh-CN"/>
              </w:rPr>
              <w:t xml:space="preserve"> </w:t>
            </w:r>
            <w:r w:rsidRPr="009E56B6">
              <w:rPr>
                <w:rFonts w:ascii="TH SarabunPSK" w:hAnsi="TH SarabunPSK" w:cs="TH SarabunPSK"/>
                <w:color w:val="FF0000"/>
                <w:spacing w:val="-7"/>
                <w:sz w:val="32"/>
                <w:szCs w:val="32"/>
              </w:rPr>
              <w:t>International conference  on Manufacturing Engineering. 11-12 December 2014.</w:t>
            </w:r>
            <w:r w:rsidRPr="009E56B6">
              <w:rPr>
                <w:rFonts w:ascii="TH SarabunPSK" w:hAnsi="TH SarabunPSK" w:cs="TH SarabunPSK"/>
                <w:color w:val="FF0000"/>
                <w:sz w:val="32"/>
                <w:szCs w:val="32"/>
              </w:rPr>
              <w:br/>
            </w:r>
            <w:r w:rsidRPr="009E56B6">
              <w:rPr>
                <w:rFonts w:ascii="TH SarabunPSK" w:hAnsi="TH SarabunPSK" w:cs="TH SarabunPSK" w:hint="eastAsia"/>
                <w:color w:val="FF0000"/>
                <w:spacing w:val="8"/>
                <w:sz w:val="32"/>
                <w:szCs w:val="32"/>
                <w:lang w:eastAsia="zh-CN"/>
              </w:rPr>
              <w:t xml:space="preserve">         </w:t>
            </w:r>
            <w:r w:rsidRPr="009E56B6">
              <w:rPr>
                <w:rFonts w:ascii="TH SarabunPSK" w:hAnsi="TH SarabunPSK" w:cs="TH SarabunPSK"/>
                <w:color w:val="FF0000"/>
                <w:spacing w:val="8"/>
                <w:sz w:val="32"/>
                <w:szCs w:val="32"/>
              </w:rPr>
              <w:t>Melbourne,</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t>Australia, pp. 368-374.</w:t>
            </w:r>
          </w:p>
          <w:p w:rsidR="000C4B1F" w:rsidRPr="009E56B6" w:rsidRDefault="000C4B1F" w:rsidP="000C4B1F">
            <w:pPr>
              <w:ind w:left="72"/>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pacing w:val="-8"/>
                <w:sz w:val="32"/>
                <w:szCs w:val="32"/>
              </w:rPr>
              <w:t>M</w:t>
            </w:r>
            <w:r w:rsidRPr="009E56B6">
              <w:rPr>
                <w:rFonts w:ascii="TH SarabunPSK" w:hAnsi="TH SarabunPSK" w:cs="TH SarabunPSK" w:hint="eastAsia"/>
                <w:color w:val="FF0000"/>
                <w:spacing w:val="-8"/>
                <w:sz w:val="32"/>
                <w:szCs w:val="32"/>
              </w:rPr>
              <w:t>aneetham</w:t>
            </w:r>
            <w:proofErr w:type="spellEnd"/>
            <w:r w:rsidRPr="009E56B6">
              <w:rPr>
                <w:rFonts w:ascii="TH SarabunPSK" w:hAnsi="TH SarabunPSK" w:cs="TH SarabunPSK" w:hint="eastAsia"/>
                <w:color w:val="FF0000"/>
                <w:spacing w:val="-8"/>
                <w:sz w:val="32"/>
                <w:szCs w:val="32"/>
              </w:rPr>
              <w:t xml:space="preserve">, </w:t>
            </w:r>
            <w:r w:rsidRPr="009E56B6">
              <w:rPr>
                <w:rFonts w:ascii="TH SarabunPSK" w:hAnsi="TH SarabunPSK" w:cs="TH SarabunPSK"/>
                <w:color w:val="FF0000"/>
                <w:spacing w:val="-8"/>
                <w:sz w:val="32"/>
                <w:szCs w:val="32"/>
              </w:rPr>
              <w:t>D</w:t>
            </w:r>
            <w:r w:rsidRPr="009E56B6">
              <w:rPr>
                <w:rFonts w:ascii="TH SarabunPSK" w:hAnsi="TH SarabunPSK" w:cs="TH SarabunPSK" w:hint="eastAsia"/>
                <w:color w:val="FF0000"/>
                <w:spacing w:val="-8"/>
                <w:sz w:val="32"/>
                <w:szCs w:val="32"/>
              </w:rPr>
              <w:t>.</w:t>
            </w:r>
            <w:r w:rsidRPr="009E56B6">
              <w:rPr>
                <w:rFonts w:ascii="TH SarabunPSK" w:hAnsi="TH SarabunPSK" w:cs="TH SarabunPSK"/>
                <w:color w:val="FF0000"/>
                <w:spacing w:val="-8"/>
                <w:sz w:val="32"/>
                <w:szCs w:val="32"/>
              </w:rPr>
              <w:t xml:space="preserve">, </w:t>
            </w:r>
            <w:proofErr w:type="spellStart"/>
            <w:r w:rsidRPr="009E56B6">
              <w:rPr>
                <w:rFonts w:ascii="TH SarabunPSK" w:hAnsi="TH SarabunPSK" w:cs="TH SarabunPSK"/>
                <w:color w:val="FF0000"/>
                <w:spacing w:val="-8"/>
                <w:sz w:val="32"/>
                <w:szCs w:val="32"/>
              </w:rPr>
              <w:t>Muangmeesri</w:t>
            </w:r>
            <w:proofErr w:type="spellEnd"/>
            <w:r w:rsidRPr="009E56B6">
              <w:rPr>
                <w:rFonts w:ascii="TH SarabunPSK" w:hAnsi="TH SarabunPSK" w:cs="TH SarabunPSK" w:hint="eastAsia"/>
                <w:color w:val="FF0000"/>
                <w:spacing w:val="-8"/>
                <w:sz w:val="32"/>
                <w:szCs w:val="32"/>
                <w:lang w:eastAsia="zh-CN"/>
              </w:rPr>
              <w:t>,</w:t>
            </w:r>
            <w:r w:rsidRPr="009E56B6">
              <w:rPr>
                <w:rFonts w:ascii="TH SarabunPSK" w:hAnsi="TH SarabunPSK" w:cs="TH SarabunPSK"/>
                <w:color w:val="FF0000"/>
                <w:spacing w:val="-8"/>
                <w:sz w:val="32"/>
                <w:szCs w:val="32"/>
              </w:rPr>
              <w:t xml:space="preserve"> B</w:t>
            </w:r>
            <w:r w:rsidRPr="009E56B6">
              <w:rPr>
                <w:rFonts w:ascii="TH SarabunPSK" w:hAnsi="TH SarabunPSK" w:cs="TH SarabunPSK" w:hint="eastAsia"/>
                <w:color w:val="FF0000"/>
                <w:spacing w:val="-8"/>
                <w:sz w:val="32"/>
                <w:szCs w:val="32"/>
                <w:lang w:eastAsia="zh-CN"/>
              </w:rPr>
              <w:t>.,</w:t>
            </w:r>
            <w:r w:rsidRPr="009E56B6">
              <w:rPr>
                <w:rFonts w:ascii="TH SarabunPSK" w:hAnsi="TH SarabunPSK" w:cs="TH SarabunPSK"/>
                <w:color w:val="FF0000"/>
                <w:spacing w:val="-8"/>
                <w:sz w:val="32"/>
                <w:szCs w:val="32"/>
              </w:rPr>
              <w:t xml:space="preserve"> (2014).</w:t>
            </w:r>
            <w:r w:rsidRPr="009E56B6">
              <w:rPr>
                <w:rFonts w:ascii="TH SarabunPSK" w:hAnsi="TH SarabunPSK" w:cs="TH SarabunPSK"/>
                <w:b/>
                <w:bCs/>
                <w:color w:val="FF0000"/>
                <w:spacing w:val="-8"/>
                <w:sz w:val="32"/>
                <w:szCs w:val="32"/>
              </w:rPr>
              <w:t xml:space="preserve"> Voice and Head Controlled intelligent wheelchair.</w:t>
            </w:r>
            <w:r w:rsidRPr="009E56B6">
              <w:rPr>
                <w:rFonts w:ascii="TH SarabunPSK" w:hAnsi="TH SarabunPSK" w:cs="TH SarabunPSK"/>
                <w:color w:val="FF0000"/>
                <w:sz w:val="32"/>
                <w:szCs w:val="32"/>
              </w:rPr>
              <w:br/>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hint="eastAsia"/>
                <w:color w:val="FF0000"/>
                <w:spacing w:val="-7"/>
                <w:sz w:val="32"/>
                <w:szCs w:val="32"/>
                <w:lang w:eastAsia="zh-CN"/>
              </w:rPr>
              <w:t xml:space="preserve"> </w:t>
            </w:r>
            <w:r w:rsidRPr="009E56B6">
              <w:rPr>
                <w:rFonts w:ascii="TH SarabunPSK" w:hAnsi="TH SarabunPSK" w:cs="TH SarabunPSK"/>
                <w:color w:val="FF0000"/>
                <w:spacing w:val="-7"/>
                <w:sz w:val="32"/>
                <w:szCs w:val="32"/>
                <w:lang w:eastAsia="zh-CN"/>
              </w:rPr>
              <w:t>The 16</w:t>
            </w:r>
            <w:r w:rsidRPr="009E56B6">
              <w:rPr>
                <w:rFonts w:ascii="TH SarabunPSK" w:hAnsi="TH SarabunPSK" w:cs="TH SarabunPSK"/>
                <w:color w:val="FF0000"/>
                <w:spacing w:val="-7"/>
                <w:sz w:val="32"/>
                <w:szCs w:val="32"/>
                <w:vertAlign w:val="superscript"/>
                <w:lang w:eastAsia="zh-CN"/>
              </w:rPr>
              <w:t>th</w:t>
            </w:r>
            <w:r w:rsidRPr="009E56B6">
              <w:rPr>
                <w:rFonts w:ascii="TH SarabunPSK" w:hAnsi="TH SarabunPSK" w:cs="TH SarabunPSK"/>
                <w:color w:val="FF0000"/>
                <w:spacing w:val="-7"/>
                <w:sz w:val="32"/>
                <w:szCs w:val="32"/>
                <w:lang w:eastAsia="zh-CN"/>
              </w:rPr>
              <w:t xml:space="preserve"> </w:t>
            </w:r>
            <w:r w:rsidRPr="009E56B6">
              <w:rPr>
                <w:rFonts w:ascii="TH SarabunPSK" w:hAnsi="TH SarabunPSK" w:cs="TH SarabunPSK"/>
                <w:color w:val="FF0000"/>
                <w:spacing w:val="-7"/>
                <w:sz w:val="32"/>
                <w:szCs w:val="32"/>
              </w:rPr>
              <w:t>International conference  on Manufacturing Engineering. 11-12 December 2014.</w:t>
            </w:r>
            <w:r w:rsidRPr="009E56B6">
              <w:rPr>
                <w:rFonts w:ascii="TH SarabunPSK" w:hAnsi="TH SarabunPSK" w:cs="TH SarabunPSK"/>
                <w:color w:val="FF0000"/>
                <w:sz w:val="32"/>
                <w:szCs w:val="32"/>
              </w:rPr>
              <w:br/>
            </w:r>
            <w:r w:rsidRPr="009E56B6">
              <w:rPr>
                <w:rFonts w:ascii="TH SarabunPSK" w:hAnsi="TH SarabunPSK" w:cs="TH SarabunPSK" w:hint="eastAsia"/>
                <w:color w:val="FF0000"/>
                <w:spacing w:val="8"/>
                <w:sz w:val="32"/>
                <w:szCs w:val="32"/>
                <w:lang w:eastAsia="zh-CN"/>
              </w:rPr>
              <w:t xml:space="preserve">         </w:t>
            </w:r>
            <w:r w:rsidRPr="009E56B6">
              <w:rPr>
                <w:rFonts w:ascii="TH SarabunPSK" w:hAnsi="TH SarabunPSK" w:cs="TH SarabunPSK"/>
                <w:color w:val="FF0000"/>
                <w:spacing w:val="8"/>
                <w:sz w:val="32"/>
                <w:szCs w:val="32"/>
              </w:rPr>
              <w:t>Melbourne,</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t>Australia, pp. 170-175.</w:t>
            </w:r>
          </w:p>
        </w:tc>
      </w:tr>
      <w:tr w:rsidR="000C4B1F" w:rsidRPr="009E56B6" w:rsidTr="000C4B1F">
        <w:tc>
          <w:tcPr>
            <w:tcW w:w="8730" w:type="dxa"/>
            <w:shd w:val="clear" w:color="auto" w:fill="auto"/>
          </w:tcPr>
          <w:p w:rsidR="000C4B1F" w:rsidRPr="009E56B6" w:rsidRDefault="000C4B1F" w:rsidP="000C4B1F">
            <w:pPr>
              <w:tabs>
                <w:tab w:val="left" w:pos="1560"/>
                <w:tab w:val="left" w:pos="1843"/>
              </w:tabs>
              <w:ind w:left="72"/>
              <w:jc w:val="thaiDistribute"/>
              <w:rPr>
                <w:rFonts w:ascii="TH SarabunPSK" w:hAnsi="TH SarabunPSK" w:cs="TH SarabunPSK"/>
                <w:b/>
                <w:bCs/>
                <w:color w:val="FF0000"/>
                <w:sz w:val="32"/>
                <w:szCs w:val="32"/>
              </w:rPr>
            </w:pPr>
            <w:proofErr w:type="spellStart"/>
            <w:r w:rsidRPr="009E56B6">
              <w:rPr>
                <w:rFonts w:ascii="TH SarabunPSK" w:hAnsi="TH SarabunPSK" w:cs="TH SarabunPSK"/>
                <w:color w:val="FF0000"/>
                <w:sz w:val="32"/>
                <w:szCs w:val="32"/>
              </w:rPr>
              <w:lastRenderedPageBreak/>
              <w:t>Muangmeesri</w:t>
            </w:r>
            <w:proofErr w:type="spellEnd"/>
            <w:r w:rsidRPr="009E56B6">
              <w:rPr>
                <w:rFonts w:ascii="TH SarabunPSK" w:hAnsi="TH SarabunPSK" w:cs="TH SarabunPSK" w:hint="eastAsia"/>
                <w:color w:val="FF0000"/>
                <w:sz w:val="32"/>
                <w:szCs w:val="32"/>
                <w:lang w:eastAsia="zh-CN"/>
              </w:rPr>
              <w:t>,</w:t>
            </w:r>
            <w:r w:rsidRPr="009E56B6">
              <w:rPr>
                <w:rFonts w:ascii="TH SarabunPSK" w:hAnsi="TH SarabunPSK" w:cs="TH SarabunPSK"/>
                <w:color w:val="FF0000"/>
                <w:sz w:val="32"/>
                <w:szCs w:val="32"/>
              </w:rPr>
              <w:t xml:space="preserve"> B</w:t>
            </w:r>
            <w:r w:rsidRPr="009E56B6">
              <w:rPr>
                <w:rFonts w:ascii="TH SarabunPSK" w:hAnsi="TH SarabunPSK" w:cs="TH SarabunPSK" w:hint="eastAsia"/>
                <w:color w:val="FF0000"/>
                <w:sz w:val="32"/>
                <w:szCs w:val="32"/>
                <w:lang w:eastAsia="zh-CN"/>
              </w:rPr>
              <w:t>.,</w:t>
            </w:r>
            <w:r w:rsidRPr="009E56B6">
              <w:rPr>
                <w:rFonts w:ascii="TH SarabunPSK" w:hAnsi="TH SarabunPSK" w:cs="TH SarabunPSK"/>
                <w:color w:val="FF0000"/>
                <w:sz w:val="32"/>
                <w:szCs w:val="32"/>
              </w:rPr>
              <w:t xml:space="preserve"> </w:t>
            </w:r>
            <w:r w:rsidRPr="009E56B6">
              <w:rPr>
                <w:rFonts w:ascii="TH SarabunPSK" w:hAnsi="TH SarabunPSK" w:cs="TH SarabunPSK"/>
                <w:color w:val="FF0000"/>
                <w:spacing w:val="6"/>
                <w:sz w:val="32"/>
                <w:szCs w:val="32"/>
              </w:rPr>
              <w:t xml:space="preserve">(2014). Design and Implementation of an Automated Pick and </w:t>
            </w:r>
            <w:r w:rsidRPr="009E56B6">
              <w:rPr>
                <w:rFonts w:ascii="TH SarabunPSK" w:hAnsi="TH SarabunPSK" w:cs="TH SarabunPSK"/>
                <w:color w:val="FF0000"/>
                <w:spacing w:val="6"/>
                <w:sz w:val="32"/>
                <w:szCs w:val="32"/>
                <w:lang w:eastAsia="zh-CN"/>
              </w:rPr>
              <w:br/>
            </w:r>
            <w:r w:rsidRPr="009E56B6">
              <w:rPr>
                <w:rFonts w:ascii="TH SarabunPSK" w:hAnsi="TH SarabunPSK" w:cs="TH SarabunPSK" w:hint="eastAsia"/>
                <w:color w:val="FF0000"/>
                <w:spacing w:val="6"/>
                <w:sz w:val="32"/>
                <w:szCs w:val="32"/>
                <w:lang w:eastAsia="zh-CN"/>
              </w:rPr>
              <w:t xml:space="preserve">         </w:t>
            </w:r>
            <w:r w:rsidRPr="009E56B6">
              <w:rPr>
                <w:rFonts w:ascii="TH SarabunPSK" w:hAnsi="TH SarabunPSK" w:cs="TH SarabunPSK"/>
                <w:color w:val="FF0000"/>
                <w:spacing w:val="6"/>
                <w:sz w:val="32"/>
                <w:szCs w:val="32"/>
              </w:rPr>
              <w:t xml:space="preserve">Place </w:t>
            </w:r>
            <w:r w:rsidRPr="009E56B6">
              <w:rPr>
                <w:rFonts w:ascii="TH SarabunPSK" w:hAnsi="TH SarabunPSK" w:cs="TH SarabunPSK"/>
                <w:color w:val="FF0000"/>
                <w:sz w:val="32"/>
                <w:szCs w:val="32"/>
              </w:rPr>
              <w:t>System</w:t>
            </w:r>
            <w:r w:rsidRPr="009E56B6">
              <w:rPr>
                <w:rFonts w:ascii="TH SarabunPSK" w:hAnsi="TH SarabunPSK" w:cs="TH SarabunPSK"/>
                <w:color w:val="FF0000"/>
              </w:rPr>
              <w:t xml:space="preserve"> </w:t>
            </w:r>
            <w:r w:rsidRPr="009E56B6">
              <w:rPr>
                <w:rFonts w:ascii="TH SarabunPSK" w:hAnsi="TH SarabunPSK" w:cs="TH SarabunPSK"/>
                <w:color w:val="FF0000"/>
                <w:sz w:val="32"/>
                <w:szCs w:val="32"/>
              </w:rPr>
              <w:t xml:space="preserve"> for Dip Glaze . </w:t>
            </w:r>
            <w:proofErr w:type="spellStart"/>
            <w:r w:rsidRPr="009E56B6">
              <w:rPr>
                <w:rFonts w:ascii="TH SarabunPSK" w:hAnsi="TH SarabunPSK" w:cs="TH SarabunPSK"/>
                <w:b/>
                <w:bCs/>
                <w:color w:val="FF0000"/>
                <w:sz w:val="32"/>
                <w:szCs w:val="32"/>
              </w:rPr>
              <w:t>Pensee</w:t>
            </w:r>
            <w:proofErr w:type="spellEnd"/>
            <w:r w:rsidRPr="009E56B6">
              <w:rPr>
                <w:rFonts w:ascii="TH SarabunPSK" w:hAnsi="TH SarabunPSK" w:cs="TH SarabunPSK"/>
                <w:b/>
                <w:bCs/>
                <w:color w:val="FF0000"/>
                <w:sz w:val="32"/>
                <w:szCs w:val="32"/>
              </w:rPr>
              <w:t xml:space="preserve"> Journal (France)</w:t>
            </w:r>
            <w:r w:rsidRPr="009E56B6">
              <w:rPr>
                <w:rFonts w:ascii="TH SarabunPSK" w:hAnsi="TH SarabunPSK" w:cs="TH SarabunPSK"/>
                <w:color w:val="FF0000"/>
                <w:sz w:val="32"/>
                <w:szCs w:val="32"/>
              </w:rPr>
              <w:t xml:space="preserve">. Vol.76, No.6, June 2014. </w:t>
            </w:r>
            <w:r w:rsidRPr="009E56B6">
              <w:rPr>
                <w:rFonts w:ascii="TH SarabunPSK" w:hAnsi="TH SarabunPSK" w:cs="TH SarabunPSK"/>
                <w:color w:val="FF0000"/>
                <w:sz w:val="32"/>
                <w:szCs w:val="32"/>
              </w:rPr>
              <w:br/>
            </w:r>
            <w:r w:rsidRPr="009E56B6">
              <w:rPr>
                <w:rFonts w:ascii="TH SarabunPSK" w:hAnsi="TH SarabunPSK" w:cs="TH SarabunPSK" w:hint="eastAsia"/>
                <w:color w:val="FF0000"/>
                <w:sz w:val="32"/>
                <w:szCs w:val="40"/>
                <w:lang w:eastAsia="zh-CN"/>
              </w:rPr>
              <w:t xml:space="preserve">          </w:t>
            </w:r>
            <w:r w:rsidRPr="009E56B6">
              <w:rPr>
                <w:rFonts w:ascii="TH SarabunPSK" w:hAnsi="TH SarabunPSK" w:cs="TH SarabunPSK"/>
                <w:color w:val="FF0000"/>
                <w:sz w:val="32"/>
                <w:szCs w:val="32"/>
              </w:rPr>
              <w:t>pp. 154-162.</w:t>
            </w:r>
          </w:p>
          <w:p w:rsidR="000C4B1F" w:rsidRPr="009E56B6" w:rsidRDefault="000C4B1F" w:rsidP="000C4B1F">
            <w:pPr>
              <w:tabs>
                <w:tab w:val="left" w:pos="1560"/>
                <w:tab w:val="left" w:pos="1843"/>
              </w:tabs>
              <w:ind w:left="72"/>
              <w:jc w:val="thaiDistribute"/>
              <w:rPr>
                <w:rFonts w:ascii="TH SarabunPSK" w:hAnsi="TH SarabunPSK" w:cs="TH SarabunPSK"/>
                <w:b/>
                <w:bCs/>
                <w:color w:val="FF0000"/>
                <w:sz w:val="32"/>
                <w:szCs w:val="32"/>
              </w:rPr>
            </w:pPr>
            <w:proofErr w:type="spellStart"/>
            <w:r w:rsidRPr="009E56B6">
              <w:rPr>
                <w:rFonts w:ascii="TH SarabunPSK" w:hAnsi="TH SarabunPSK" w:cs="TH SarabunPSK"/>
                <w:color w:val="FF0000"/>
                <w:spacing w:val="-4"/>
                <w:sz w:val="32"/>
                <w:szCs w:val="32"/>
              </w:rPr>
              <w:t>Muangmeesri</w:t>
            </w:r>
            <w:proofErr w:type="spellEnd"/>
            <w:r w:rsidRPr="009E56B6">
              <w:rPr>
                <w:rFonts w:ascii="TH SarabunPSK" w:hAnsi="TH SarabunPSK" w:cs="TH SarabunPSK" w:hint="eastAsia"/>
                <w:color w:val="FF0000"/>
                <w:spacing w:val="-4"/>
                <w:sz w:val="32"/>
                <w:szCs w:val="32"/>
                <w:lang w:eastAsia="zh-CN"/>
              </w:rPr>
              <w:t>,</w:t>
            </w:r>
            <w:r w:rsidRPr="009E56B6">
              <w:rPr>
                <w:rFonts w:ascii="TH SarabunPSK" w:hAnsi="TH SarabunPSK" w:cs="TH SarabunPSK"/>
                <w:color w:val="FF0000"/>
                <w:spacing w:val="-4"/>
                <w:sz w:val="32"/>
                <w:szCs w:val="32"/>
              </w:rPr>
              <w:t xml:space="preserve"> B</w:t>
            </w:r>
            <w:r w:rsidRPr="009E56B6">
              <w:rPr>
                <w:rFonts w:ascii="TH SarabunPSK" w:hAnsi="TH SarabunPSK" w:cs="TH SarabunPSK" w:hint="eastAsia"/>
                <w:color w:val="FF0000"/>
                <w:spacing w:val="-4"/>
                <w:sz w:val="32"/>
                <w:szCs w:val="32"/>
                <w:lang w:eastAsia="zh-CN"/>
              </w:rPr>
              <w:t>.,</w:t>
            </w:r>
            <w:r w:rsidRPr="009E56B6">
              <w:rPr>
                <w:rFonts w:ascii="TH SarabunPSK" w:hAnsi="TH SarabunPSK" w:cs="TH SarabunPSK"/>
                <w:color w:val="FF0000"/>
                <w:spacing w:val="-4"/>
                <w:sz w:val="32"/>
                <w:szCs w:val="32"/>
              </w:rPr>
              <w:t xml:space="preserve"> (2013). </w:t>
            </w:r>
            <w:r w:rsidRPr="009E56B6">
              <w:rPr>
                <w:rFonts w:ascii="TH SarabunPSK" w:hAnsi="TH SarabunPSK" w:cs="TH SarabunPSK"/>
                <w:b/>
                <w:bCs/>
                <w:color w:val="FF0000"/>
                <w:spacing w:val="-4"/>
                <w:sz w:val="32"/>
                <w:szCs w:val="32"/>
              </w:rPr>
              <w:t>A New Investigation Technique for Improvement of the Cullet</w:t>
            </w:r>
            <w:r w:rsidRPr="009E56B6">
              <w:rPr>
                <w:rFonts w:ascii="TH SarabunPSK" w:hAnsi="TH SarabunPSK" w:cs="TH SarabunPSK"/>
                <w:b/>
                <w:bCs/>
                <w:color w:val="FF0000"/>
                <w:spacing w:val="-2"/>
                <w:sz w:val="32"/>
                <w:szCs w:val="32"/>
              </w:rPr>
              <w:br/>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lang w:eastAsia="zh-CN"/>
              </w:rPr>
              <w:t xml:space="preserve"> </w:t>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b/>
                <w:bCs/>
                <w:color w:val="FF0000"/>
                <w:spacing w:val="-2"/>
                <w:sz w:val="32"/>
                <w:szCs w:val="32"/>
              </w:rPr>
              <w:t>for Pottery Glaze.</w:t>
            </w:r>
            <w:r w:rsidRPr="009E56B6">
              <w:rPr>
                <w:rFonts w:ascii="TH SarabunPSK" w:hAnsi="TH SarabunPSK" w:cs="TH SarabunPSK"/>
                <w:color w:val="FF0000"/>
                <w:sz w:val="32"/>
                <w:szCs w:val="32"/>
              </w:rPr>
              <w:t xml:space="preserve"> WORLD ACADEMY OF SCIENCE, ENGINEERING AND</w:t>
            </w:r>
            <w:r w:rsidRPr="009E56B6">
              <w:rPr>
                <w:rFonts w:ascii="TH SarabunPSK" w:hAnsi="TH SarabunPSK" w:cs="TH SarabunPSK"/>
                <w:color w:val="FF0000"/>
                <w:sz w:val="32"/>
                <w:szCs w:val="32"/>
                <w:lang w:eastAsia="zh-CN"/>
              </w:rPr>
              <w:br/>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color w:val="FF0000"/>
                <w:sz w:val="32"/>
                <w:szCs w:val="32"/>
              </w:rPr>
              <w:t>TECHNOLOGY.,</w:t>
            </w:r>
            <w:r w:rsidRPr="009E56B6">
              <w:rPr>
                <w:rFonts w:ascii="TH SarabunPSK" w:hAnsi="TH SarabunPSK" w:cs="TH SarabunPSK"/>
                <w:color w:val="FF0000"/>
                <w:sz w:val="32"/>
                <w:szCs w:val="32"/>
                <w:lang w:eastAsia="zh-CN"/>
              </w:rPr>
              <w:t xml:space="preserve"> 30-31 October 2013.</w:t>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color w:val="FF0000"/>
                <w:sz w:val="32"/>
                <w:szCs w:val="32"/>
              </w:rPr>
              <w:t>Hong Kong,</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t>China. pp. 1771-1774</w:t>
            </w:r>
            <w:r w:rsidRPr="009E56B6">
              <w:rPr>
                <w:rFonts w:ascii="TH SarabunPSK" w:hAnsi="TH SarabunPSK" w:cs="TH SarabunPSK"/>
                <w:b/>
                <w:bCs/>
                <w:color w:val="FF0000"/>
                <w:sz w:val="32"/>
                <w:szCs w:val="32"/>
              </w:rPr>
              <w:t>.</w:t>
            </w:r>
          </w:p>
          <w:p w:rsidR="000C4B1F" w:rsidRPr="009E56B6" w:rsidRDefault="000C4B1F" w:rsidP="000C4B1F">
            <w:pPr>
              <w:tabs>
                <w:tab w:val="left" w:pos="1560"/>
                <w:tab w:val="left" w:pos="1843"/>
              </w:tabs>
              <w:ind w:left="72"/>
              <w:jc w:val="thaiDistribute"/>
              <w:rPr>
                <w:rFonts w:ascii="TH SarabunPSK" w:hAnsi="TH SarabunPSK" w:cs="TH SarabunPSK"/>
                <w:b/>
                <w:bCs/>
                <w:color w:val="FF0000"/>
                <w:sz w:val="32"/>
                <w:szCs w:val="32"/>
              </w:rPr>
            </w:pPr>
            <w:proofErr w:type="spellStart"/>
            <w:r w:rsidRPr="009E56B6">
              <w:rPr>
                <w:rFonts w:ascii="TH SarabunPSK" w:hAnsi="TH SarabunPSK" w:cs="TH SarabunPSK"/>
                <w:color w:val="FF0000"/>
                <w:spacing w:val="-8"/>
                <w:sz w:val="32"/>
                <w:szCs w:val="32"/>
              </w:rPr>
              <w:t>M</w:t>
            </w:r>
            <w:r w:rsidRPr="009E56B6">
              <w:rPr>
                <w:rFonts w:ascii="TH SarabunPSK" w:hAnsi="TH SarabunPSK" w:cs="TH SarabunPSK" w:hint="eastAsia"/>
                <w:color w:val="FF0000"/>
                <w:spacing w:val="-8"/>
                <w:sz w:val="32"/>
                <w:szCs w:val="32"/>
              </w:rPr>
              <w:t>aneetham</w:t>
            </w:r>
            <w:proofErr w:type="spellEnd"/>
            <w:r w:rsidRPr="009E56B6">
              <w:rPr>
                <w:rFonts w:ascii="TH SarabunPSK" w:hAnsi="TH SarabunPSK" w:cs="TH SarabunPSK" w:hint="eastAsia"/>
                <w:color w:val="FF0000"/>
                <w:spacing w:val="-8"/>
                <w:sz w:val="32"/>
                <w:szCs w:val="32"/>
              </w:rPr>
              <w:t xml:space="preserve">, </w:t>
            </w:r>
            <w:r w:rsidRPr="009E56B6">
              <w:rPr>
                <w:rFonts w:ascii="TH SarabunPSK" w:hAnsi="TH SarabunPSK" w:cs="TH SarabunPSK"/>
                <w:color w:val="FF0000"/>
                <w:spacing w:val="-8"/>
                <w:sz w:val="32"/>
                <w:szCs w:val="32"/>
              </w:rPr>
              <w:t>D</w:t>
            </w:r>
            <w:r w:rsidRPr="009E56B6">
              <w:rPr>
                <w:rFonts w:ascii="TH SarabunPSK" w:hAnsi="TH SarabunPSK" w:cs="TH SarabunPSK" w:hint="eastAsia"/>
                <w:color w:val="FF0000"/>
                <w:spacing w:val="-8"/>
                <w:sz w:val="32"/>
                <w:szCs w:val="32"/>
              </w:rPr>
              <w:t>.</w:t>
            </w:r>
            <w:r w:rsidRPr="009E56B6">
              <w:rPr>
                <w:rFonts w:ascii="TH SarabunPSK" w:hAnsi="TH SarabunPSK" w:cs="TH SarabunPSK"/>
                <w:color w:val="FF0000"/>
                <w:spacing w:val="-8"/>
                <w:sz w:val="32"/>
                <w:szCs w:val="32"/>
              </w:rPr>
              <w:t xml:space="preserve">, </w:t>
            </w:r>
            <w:proofErr w:type="spellStart"/>
            <w:r w:rsidRPr="009E56B6">
              <w:rPr>
                <w:rFonts w:ascii="TH SarabunPSK" w:hAnsi="TH SarabunPSK" w:cs="TH SarabunPSK"/>
                <w:color w:val="FF0000"/>
                <w:spacing w:val="-4"/>
                <w:sz w:val="32"/>
                <w:szCs w:val="32"/>
              </w:rPr>
              <w:t>Muangmeesri</w:t>
            </w:r>
            <w:proofErr w:type="spellEnd"/>
            <w:r w:rsidRPr="009E56B6">
              <w:rPr>
                <w:rFonts w:ascii="TH SarabunPSK" w:hAnsi="TH SarabunPSK" w:cs="TH SarabunPSK" w:hint="eastAsia"/>
                <w:color w:val="FF0000"/>
                <w:spacing w:val="-4"/>
                <w:sz w:val="32"/>
                <w:szCs w:val="32"/>
                <w:lang w:eastAsia="zh-CN"/>
              </w:rPr>
              <w:t>,</w:t>
            </w:r>
            <w:r w:rsidRPr="009E56B6">
              <w:rPr>
                <w:rFonts w:ascii="TH SarabunPSK" w:hAnsi="TH SarabunPSK" w:cs="TH SarabunPSK"/>
                <w:color w:val="FF0000"/>
                <w:spacing w:val="-4"/>
                <w:sz w:val="32"/>
                <w:szCs w:val="32"/>
              </w:rPr>
              <w:t xml:space="preserve"> B</w:t>
            </w:r>
            <w:r w:rsidRPr="009E56B6">
              <w:rPr>
                <w:rFonts w:ascii="TH SarabunPSK" w:hAnsi="TH SarabunPSK" w:cs="TH SarabunPSK" w:hint="eastAsia"/>
                <w:color w:val="FF0000"/>
                <w:spacing w:val="-4"/>
                <w:sz w:val="32"/>
                <w:szCs w:val="32"/>
                <w:lang w:eastAsia="zh-CN"/>
              </w:rPr>
              <w:t>.,</w:t>
            </w:r>
            <w:r w:rsidRPr="009E56B6">
              <w:rPr>
                <w:rFonts w:ascii="TH SarabunPSK" w:hAnsi="TH SarabunPSK" w:cs="TH SarabunPSK"/>
                <w:color w:val="FF0000"/>
                <w:spacing w:val="-4"/>
                <w:sz w:val="32"/>
                <w:szCs w:val="32"/>
              </w:rPr>
              <w:t xml:space="preserve"> (2012). </w:t>
            </w:r>
            <w:r w:rsidRPr="009E56B6">
              <w:rPr>
                <w:rFonts w:ascii="TH SarabunPSK" w:hAnsi="TH SarabunPSK" w:cs="TH SarabunPSK"/>
                <w:b/>
                <w:bCs/>
                <w:color w:val="FF0000"/>
                <w:spacing w:val="-4"/>
                <w:sz w:val="32"/>
                <w:szCs w:val="32"/>
              </w:rPr>
              <w:t xml:space="preserve">Speed Control of Electric Powered Wheelchair </w:t>
            </w:r>
            <w:r w:rsidRPr="009E56B6">
              <w:rPr>
                <w:rFonts w:ascii="TH SarabunPSK" w:hAnsi="TH SarabunPSK" w:cs="TH SarabunPSK"/>
                <w:b/>
                <w:bCs/>
                <w:color w:val="FF0000"/>
                <w:spacing w:val="-4"/>
                <w:sz w:val="32"/>
                <w:szCs w:val="32"/>
              </w:rPr>
              <w:br/>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lang w:eastAsia="zh-CN"/>
              </w:rPr>
              <w:t xml:space="preserve"> </w:t>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b/>
                <w:bCs/>
                <w:color w:val="FF0000"/>
                <w:spacing w:val="-4"/>
                <w:sz w:val="32"/>
                <w:szCs w:val="32"/>
              </w:rPr>
              <w:t xml:space="preserve">Using PID Control Algorithm Based on Embedded System. </w:t>
            </w:r>
            <w:r w:rsidRPr="009E56B6">
              <w:rPr>
                <w:rFonts w:ascii="TH SarabunPSK" w:hAnsi="TH SarabunPSK" w:cs="TH SarabunPSK"/>
                <w:color w:val="FF0000"/>
                <w:sz w:val="32"/>
                <w:szCs w:val="32"/>
              </w:rPr>
              <w:t xml:space="preserve">WORLD ACADEMY </w:t>
            </w:r>
            <w:r w:rsidRPr="009E56B6">
              <w:rPr>
                <w:rFonts w:ascii="TH SarabunPSK" w:hAnsi="TH SarabunPSK" w:cs="TH SarabunPSK"/>
                <w:color w:val="FF0000"/>
                <w:sz w:val="32"/>
                <w:szCs w:val="32"/>
              </w:rPr>
              <w:br/>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lang w:eastAsia="zh-CN"/>
              </w:rPr>
              <w:t xml:space="preserve"> </w:t>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z w:val="32"/>
                <w:szCs w:val="32"/>
              </w:rPr>
              <w:t>OF SCIENCE, ENGINEERING AND</w:t>
            </w:r>
            <w:r w:rsidRPr="009E56B6">
              <w:rPr>
                <w:rFonts w:ascii="TH SarabunPSK" w:hAnsi="TH SarabunPSK" w:cs="TH SarabunPSK"/>
                <w:color w:val="FF0000"/>
                <w:sz w:val="32"/>
                <w:szCs w:val="32"/>
                <w:lang w:eastAsia="zh-CN"/>
              </w:rPr>
              <w:t xml:space="preserve"> </w:t>
            </w:r>
            <w:r w:rsidRPr="009E56B6">
              <w:rPr>
                <w:rFonts w:ascii="TH SarabunPSK" w:hAnsi="TH SarabunPSK" w:cs="TH SarabunPSK"/>
                <w:color w:val="FF0000"/>
                <w:sz w:val="32"/>
                <w:szCs w:val="32"/>
              </w:rPr>
              <w:t xml:space="preserve">TECHNOLOGY., </w:t>
            </w:r>
            <w:r w:rsidRPr="009E56B6">
              <w:rPr>
                <w:rFonts w:ascii="TH SarabunPSK" w:hAnsi="TH SarabunPSK" w:cs="TH SarabunPSK"/>
                <w:color w:val="FF0000"/>
                <w:sz w:val="32"/>
                <w:szCs w:val="32"/>
                <w:lang w:eastAsia="zh-CN"/>
              </w:rPr>
              <w:t>6-7 December 2012.</w:t>
            </w:r>
            <w:r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color w:val="FF0000"/>
                <w:sz w:val="32"/>
                <w:szCs w:val="32"/>
              </w:rPr>
              <w:t>Penang,</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br/>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pacing w:val="-2"/>
                <w:sz w:val="32"/>
                <w:szCs w:val="32"/>
                <w:lang w:eastAsia="zh-CN"/>
              </w:rPr>
              <w:t xml:space="preserve"> </w:t>
            </w:r>
            <w:r w:rsidRPr="009E56B6">
              <w:rPr>
                <w:rFonts w:ascii="TH SarabunPSK" w:hAnsi="TH SarabunPSK" w:cs="TH SarabunPSK" w:hint="eastAsia"/>
                <w:color w:val="FF0000"/>
                <w:spacing w:val="-2"/>
                <w:sz w:val="32"/>
                <w:szCs w:val="32"/>
                <w:lang w:eastAsia="zh-CN"/>
              </w:rPr>
              <w:t xml:space="preserve">   </w:t>
            </w:r>
            <w:r w:rsidRPr="009E56B6">
              <w:rPr>
                <w:rFonts w:ascii="TH SarabunPSK" w:hAnsi="TH SarabunPSK" w:cs="TH SarabunPSK"/>
                <w:color w:val="FF0000"/>
                <w:sz w:val="32"/>
                <w:szCs w:val="32"/>
              </w:rPr>
              <w:t>Malaysia. pp. 170-175</w:t>
            </w:r>
            <w:r w:rsidRPr="009E56B6">
              <w:rPr>
                <w:rFonts w:ascii="TH SarabunPSK" w:hAnsi="TH SarabunPSK" w:cs="TH SarabunPSK"/>
                <w:b/>
                <w:bCs/>
                <w:color w:val="FF0000"/>
                <w:sz w:val="32"/>
                <w:szCs w:val="32"/>
              </w:rPr>
              <w:t>.</w:t>
            </w:r>
          </w:p>
        </w:tc>
      </w:tr>
      <w:tr w:rsidR="000C4B1F" w:rsidRPr="009E56B6" w:rsidTr="000C4B1F">
        <w:tc>
          <w:tcPr>
            <w:tcW w:w="8730" w:type="dxa"/>
            <w:shd w:val="clear" w:color="auto" w:fill="auto"/>
          </w:tcPr>
          <w:p w:rsidR="000C4B1F" w:rsidRPr="009E56B6" w:rsidRDefault="000C4B1F" w:rsidP="000C4B1F">
            <w:pPr>
              <w:ind w:left="72"/>
              <w:rPr>
                <w:rFonts w:ascii="TH SarabunPSK" w:eastAsia="Adobe Fangsong Std R" w:hAnsi="TH SarabunPSK" w:cs="TH SarabunPSK"/>
                <w:color w:val="FF0000"/>
                <w:sz w:val="32"/>
                <w:szCs w:val="32"/>
                <w:cs/>
              </w:rPr>
            </w:pPr>
            <w:r w:rsidRPr="009E56B6">
              <w:rPr>
                <w:rFonts w:ascii="TH SarabunPSK" w:hAnsi="TH SarabunPSK" w:cs="TH SarabunPSK"/>
                <w:color w:val="FF0000"/>
                <w:spacing w:val="-8"/>
                <w:sz w:val="32"/>
                <w:szCs w:val="32"/>
                <w:cs/>
              </w:rPr>
              <w:t xml:space="preserve">เบญจลักษณ์ เมืองมีศรี. </w:t>
            </w:r>
            <w:r w:rsidRPr="009E56B6">
              <w:rPr>
                <w:rFonts w:ascii="TH SarabunPSK" w:hAnsi="TH SarabunPSK" w:cs="TH SarabunPSK"/>
                <w:color w:val="FF0000"/>
                <w:spacing w:val="-8"/>
                <w:sz w:val="32"/>
                <w:szCs w:val="32"/>
              </w:rPr>
              <w:t>(2558).</w:t>
            </w:r>
            <w:r w:rsidRPr="009E56B6">
              <w:rPr>
                <w:rFonts w:ascii="TH SarabunPSK" w:eastAsia="Adobe Fangsong Std R" w:hAnsi="TH SarabunPSK" w:cs="TH SarabunPSK" w:hint="cs"/>
                <w:color w:val="FF0000"/>
                <w:spacing w:val="-8"/>
                <w:sz w:val="32"/>
                <w:szCs w:val="32"/>
                <w:cs/>
              </w:rPr>
              <w:t xml:space="preserve">  </w:t>
            </w:r>
            <w:r w:rsidRPr="009E56B6">
              <w:rPr>
                <w:rFonts w:ascii="TH SarabunPSK" w:eastAsia="Adobe Fangsong Std R" w:hAnsi="TH SarabunPSK" w:cs="TH SarabunPSK"/>
                <w:b/>
                <w:bCs/>
                <w:color w:val="FF0000"/>
                <w:spacing w:val="-8"/>
                <w:sz w:val="32"/>
                <w:szCs w:val="32"/>
                <w:cs/>
              </w:rPr>
              <w:t>การออกแบบผลิตภัณฑ์กระจูดเพื่อเป็นนวัตกรรมเครื่องใช้ในโรงพยาบาล</w:t>
            </w:r>
            <w:r w:rsidRPr="009E56B6">
              <w:rPr>
                <w:rFonts w:ascii="TH SarabunPSK" w:eastAsia="Adobe Fangsong Std R" w:hAnsi="TH SarabunPSK" w:cs="TH SarabunPSK"/>
                <w:color w:val="FF0000"/>
                <w:spacing w:val="2"/>
                <w:sz w:val="32"/>
                <w:szCs w:val="32"/>
              </w:rPr>
              <w:br/>
            </w:r>
            <w:r w:rsidRPr="009E56B6">
              <w:rPr>
                <w:rFonts w:ascii="TH SarabunPSK" w:hAnsi="TH SarabunPSK" w:cs="TH SarabunPSK" w:hint="eastAsia"/>
                <w:color w:val="FF0000"/>
                <w:sz w:val="32"/>
                <w:szCs w:val="32"/>
              </w:rPr>
              <w:t xml:space="preserve">      </w:t>
            </w:r>
            <w:r w:rsidRPr="009E56B6">
              <w:rPr>
                <w:rFonts w:ascii="TH SarabunPSK" w:hAnsi="TH SarabunPSK" w:cs="TH SarabunPSK"/>
                <w:color w:val="FF0000"/>
                <w:sz w:val="32"/>
                <w:szCs w:val="32"/>
              </w:rPr>
              <w:t xml:space="preserve"> </w:t>
            </w:r>
            <w:r w:rsidRPr="009E56B6">
              <w:rPr>
                <w:rFonts w:ascii="TH SarabunPSK" w:hAnsi="TH SarabunPSK" w:cs="TH SarabunPSK" w:hint="eastAsia"/>
                <w:color w:val="FF0000"/>
                <w:sz w:val="32"/>
                <w:szCs w:val="32"/>
              </w:rPr>
              <w:t xml:space="preserve">  </w:t>
            </w:r>
            <w:r w:rsidRPr="009E56B6">
              <w:rPr>
                <w:rFonts w:ascii="TH SarabunPSK" w:eastAsia="Adobe Fangsong Std R" w:hAnsi="TH SarabunPSK" w:cs="TH SarabunPSK"/>
                <w:color w:val="FF0000"/>
                <w:spacing w:val="-8"/>
                <w:sz w:val="32"/>
                <w:szCs w:val="32"/>
                <w:cs/>
              </w:rPr>
              <w:t xml:space="preserve">การประชุมวิชาการระดับชาติด้านเทคโนโลยีอุตสาหกรรมและวิศวกรรมครั้งที่ </w:t>
            </w:r>
            <w:r w:rsidRPr="009E56B6">
              <w:rPr>
                <w:rFonts w:ascii="TH SarabunPSK" w:eastAsia="Adobe Fangsong Std R" w:hAnsi="TH SarabunPSK" w:cs="TH SarabunPSK"/>
                <w:color w:val="FF0000"/>
                <w:spacing w:val="-8"/>
                <w:sz w:val="32"/>
                <w:szCs w:val="32"/>
              </w:rPr>
              <w:t>1</w:t>
            </w:r>
            <w:r w:rsidRPr="009E56B6">
              <w:rPr>
                <w:rFonts w:ascii="TH SarabunPSK" w:eastAsia="Adobe Fangsong Std R" w:hAnsi="TH SarabunPSK" w:cs="TH SarabunPSK"/>
                <w:color w:val="FF0000"/>
                <w:spacing w:val="-8"/>
                <w:sz w:val="32"/>
                <w:szCs w:val="32"/>
                <w:cs/>
              </w:rPr>
              <w:t>, มหาวิทยาลัยราช</w:t>
            </w:r>
            <w:proofErr w:type="spellStart"/>
            <w:r w:rsidRPr="009E56B6">
              <w:rPr>
                <w:rFonts w:ascii="TH SarabunPSK" w:eastAsia="Adobe Fangsong Std R" w:hAnsi="TH SarabunPSK" w:cs="TH SarabunPSK"/>
                <w:color w:val="FF0000"/>
                <w:spacing w:val="-8"/>
                <w:sz w:val="32"/>
                <w:szCs w:val="32"/>
                <w:cs/>
              </w:rPr>
              <w:t>ภัฏ</w:t>
            </w:r>
            <w:proofErr w:type="spellEnd"/>
            <w:r w:rsidRPr="009E56B6">
              <w:rPr>
                <w:rFonts w:ascii="TH SarabunPSK" w:eastAsia="Adobe Fangsong Std R" w:hAnsi="TH SarabunPSK" w:cs="TH SarabunPSK"/>
                <w:color w:val="FF0000"/>
                <w:spacing w:val="-4"/>
                <w:sz w:val="32"/>
                <w:szCs w:val="32"/>
                <w:cs/>
              </w:rPr>
              <w:br/>
            </w:r>
            <w:r w:rsidRPr="009E56B6">
              <w:rPr>
                <w:rFonts w:ascii="TH SarabunPSK" w:hAnsi="TH SarabunPSK" w:cs="TH SarabunPSK" w:hint="eastAsia"/>
                <w:color w:val="FF0000"/>
                <w:sz w:val="32"/>
                <w:szCs w:val="32"/>
              </w:rPr>
              <w:t xml:space="preserve">      </w:t>
            </w:r>
            <w:r w:rsidRPr="009E56B6">
              <w:rPr>
                <w:rFonts w:ascii="TH SarabunPSK" w:hAnsi="TH SarabunPSK" w:cs="TH SarabunPSK"/>
                <w:color w:val="FF0000"/>
                <w:sz w:val="32"/>
                <w:szCs w:val="32"/>
              </w:rPr>
              <w:t xml:space="preserve"> </w:t>
            </w:r>
            <w:r w:rsidRPr="009E56B6">
              <w:rPr>
                <w:rFonts w:ascii="TH SarabunPSK" w:hAnsi="TH SarabunPSK" w:cs="TH SarabunPSK" w:hint="eastAsia"/>
                <w:color w:val="FF0000"/>
                <w:sz w:val="32"/>
                <w:szCs w:val="32"/>
              </w:rPr>
              <w:t xml:space="preserve">  </w:t>
            </w:r>
            <w:r w:rsidRPr="009E56B6">
              <w:rPr>
                <w:rFonts w:ascii="TH SarabunPSK" w:eastAsia="Adobe Fangsong Std R" w:hAnsi="TH SarabunPSK" w:cs="TH SarabunPSK"/>
                <w:color w:val="FF0000"/>
                <w:spacing w:val="-4"/>
                <w:sz w:val="32"/>
                <w:szCs w:val="32"/>
                <w:cs/>
              </w:rPr>
              <w:t>อุบลราชธานี</w:t>
            </w:r>
            <w:r w:rsidRPr="009E56B6">
              <w:rPr>
                <w:rFonts w:ascii="TH SarabunPSK" w:eastAsia="Adobe Fangsong Std R" w:hAnsi="TH SarabunPSK" w:cs="TH SarabunPSK"/>
                <w:color w:val="FF0000"/>
                <w:sz w:val="32"/>
                <w:szCs w:val="32"/>
              </w:rPr>
              <w:t xml:space="preserve">. 18 </w:t>
            </w:r>
            <w:r w:rsidRPr="009E56B6">
              <w:rPr>
                <w:rFonts w:ascii="TH SarabunPSK" w:eastAsia="Adobe Fangsong Std R" w:hAnsi="TH SarabunPSK" w:cs="TH SarabunPSK" w:hint="cs"/>
                <w:color w:val="FF0000"/>
                <w:sz w:val="32"/>
                <w:szCs w:val="32"/>
                <w:cs/>
              </w:rPr>
              <w:t>สิงหาคม 2558. หน้า 308-319.</w:t>
            </w:r>
          </w:p>
        </w:tc>
      </w:tr>
    </w:tbl>
    <w:p w:rsidR="00652B0B" w:rsidRPr="009E56B6" w:rsidRDefault="00652B0B" w:rsidP="00652B0B">
      <w:pPr>
        <w:tabs>
          <w:tab w:val="left" w:pos="700"/>
        </w:tabs>
        <w:ind w:firstLine="270"/>
        <w:jc w:val="thaiDistribute"/>
        <w:rPr>
          <w:rFonts w:ascii="TH SarabunPSK" w:hAnsi="TH SarabunPSK" w:cs="TH SarabunPSK"/>
          <w:b/>
          <w:bCs/>
          <w:color w:val="FF0000"/>
          <w:sz w:val="32"/>
          <w:szCs w:val="32"/>
        </w:rPr>
      </w:pPr>
    </w:p>
    <w:p w:rsidR="00652B0B" w:rsidRPr="009E56B6" w:rsidRDefault="00652B0B" w:rsidP="00652B0B">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cs/>
        </w:rPr>
        <w:t xml:space="preserve">1.3.3 </w:t>
      </w:r>
      <w:r w:rsidRPr="009E56B6">
        <w:rPr>
          <w:rFonts w:ascii="TH SarabunPSK" w:hAnsi="TH SarabunPSK" w:cs="TH SarabunPSK"/>
          <w:b/>
          <w:bCs/>
          <w:color w:val="FF0000"/>
          <w:sz w:val="32"/>
          <w:szCs w:val="32"/>
          <w:cs/>
        </w:rPr>
        <w:tab/>
        <w:t>บทความทางวิชาการ</w:t>
      </w:r>
      <w:r w:rsidRPr="009E56B6">
        <w:rPr>
          <w:rFonts w:ascii="TH SarabunPSK" w:hAnsi="TH SarabunPSK" w:cs="TH SarabunPSK"/>
          <w:color w:val="FF0000"/>
          <w:sz w:val="32"/>
          <w:szCs w:val="32"/>
          <w:cs/>
        </w:rPr>
        <w:t xml:space="preserve"> </w:t>
      </w:r>
    </w:p>
    <w:p w:rsidR="00652B0B" w:rsidRPr="009E56B6" w:rsidRDefault="00F86634" w:rsidP="00652B0B">
      <w:pPr>
        <w:ind w:firstLine="126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cs/>
        </w:rPr>
        <w:t>ไม่มี</w:t>
      </w:r>
    </w:p>
    <w:p w:rsidR="00652B0B" w:rsidRPr="009E56B6" w:rsidRDefault="00652B0B" w:rsidP="00652B0B">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 xml:space="preserve">1.3.4 </w:t>
      </w:r>
      <w:r w:rsidRPr="009E56B6">
        <w:rPr>
          <w:rFonts w:ascii="TH SarabunPSK" w:hAnsi="TH SarabunPSK" w:cs="TH SarabunPSK"/>
          <w:b/>
          <w:bCs/>
          <w:color w:val="FF0000"/>
          <w:sz w:val="32"/>
          <w:szCs w:val="32"/>
          <w:cs/>
        </w:rPr>
        <w:t>สิ่งประดิษฐ์และงานสร้างสรรค์</w:t>
      </w:r>
      <w:r w:rsidRPr="009E56B6">
        <w:rPr>
          <w:rFonts w:ascii="TH SarabunPSK" w:hAnsi="TH SarabunPSK" w:cs="TH SarabunPSK"/>
          <w:color w:val="FF0000"/>
          <w:sz w:val="32"/>
          <w:szCs w:val="32"/>
          <w:cs/>
        </w:rPr>
        <w:t xml:space="preserve"> </w:t>
      </w:r>
    </w:p>
    <w:p w:rsidR="00652B0B" w:rsidRPr="009E56B6" w:rsidRDefault="00652B0B" w:rsidP="00DA2387">
      <w:pPr>
        <w:ind w:left="720" w:firstLine="540"/>
        <w:rPr>
          <w:rFonts w:ascii="TH SarabunPSK" w:hAnsi="TH SarabunPSK" w:cs="TH SarabunPSK"/>
          <w:bCs/>
          <w:color w:val="FF0000"/>
          <w:sz w:val="32"/>
          <w:szCs w:val="32"/>
        </w:rPr>
      </w:pPr>
      <w:r w:rsidRPr="009E56B6">
        <w:rPr>
          <w:rFonts w:ascii="TH SarabunPSK" w:hAnsi="TH SarabunPSK" w:cs="TH SarabunPSK"/>
          <w:color w:val="FF0000"/>
          <w:sz w:val="32"/>
          <w:szCs w:val="32"/>
        </w:rPr>
        <w:t xml:space="preserve">1) </w:t>
      </w:r>
      <w:r w:rsidRPr="009E56B6">
        <w:rPr>
          <w:rFonts w:ascii="TH SarabunPSK" w:hAnsi="TH SarabunPSK" w:cs="TH SarabunPSK"/>
          <w:color w:val="FF0000"/>
          <w:sz w:val="32"/>
          <w:szCs w:val="32"/>
          <w:cs/>
        </w:rPr>
        <w:t>เครื่องจับชิ้นทดสอบน้ำเคลือบ ควบคุมด้วยไมโครคอนโทรลเลอร์</w:t>
      </w:r>
      <w:r w:rsidRPr="009E56B6">
        <w:rPr>
          <w:rFonts w:ascii="TH SarabunPSK" w:hAnsi="TH SarabunPSK" w:cs="TH SarabunPSK"/>
          <w:bCs/>
          <w:color w:val="FF0000"/>
          <w:sz w:val="32"/>
          <w:szCs w:val="32"/>
        </w:rPr>
        <w:t xml:space="preserve">  </w:t>
      </w:r>
    </w:p>
    <w:p w:rsidR="00652B0B" w:rsidRPr="009E56B6" w:rsidRDefault="00652B0B" w:rsidP="00DA2387">
      <w:pPr>
        <w:ind w:left="720" w:firstLine="540"/>
        <w:rPr>
          <w:rFonts w:ascii="TH SarabunPSK" w:hAnsi="TH SarabunPSK" w:cs="TH SarabunPSK"/>
          <w:bCs/>
          <w:color w:val="FF0000"/>
          <w:sz w:val="32"/>
          <w:szCs w:val="32"/>
        </w:rPr>
      </w:pPr>
      <w:r w:rsidRPr="009E56B6">
        <w:rPr>
          <w:rFonts w:ascii="TH SarabunPSK" w:hAnsi="TH SarabunPSK" w:cs="TH SarabunPSK"/>
          <w:bCs/>
          <w:color w:val="FF0000"/>
          <w:sz w:val="32"/>
          <w:szCs w:val="32"/>
        </w:rPr>
        <w:t xml:space="preserve">    </w:t>
      </w:r>
      <w:r w:rsidRPr="009E56B6">
        <w:rPr>
          <w:rFonts w:ascii="TH SarabunPSK" w:hAnsi="TH SarabunPSK" w:cs="TH SarabunPSK"/>
          <w:b/>
          <w:color w:val="FF0000"/>
          <w:sz w:val="32"/>
          <w:szCs w:val="32"/>
          <w:cs/>
        </w:rPr>
        <w:t xml:space="preserve">เลขที่อนุสิทธิบัตร </w:t>
      </w:r>
      <w:r w:rsidRPr="009E56B6">
        <w:rPr>
          <w:rFonts w:ascii="TH SarabunPSK" w:hAnsi="TH SarabunPSK" w:cs="TH SarabunPSK"/>
          <w:bCs/>
          <w:color w:val="FF0000"/>
          <w:sz w:val="32"/>
          <w:szCs w:val="32"/>
        </w:rPr>
        <w:t>7697</w:t>
      </w:r>
    </w:p>
    <w:p w:rsidR="00652B0B" w:rsidRPr="009E56B6" w:rsidRDefault="00652B0B" w:rsidP="00DA2387">
      <w:pPr>
        <w:tabs>
          <w:tab w:val="left" w:pos="1260"/>
        </w:tabs>
        <w:rPr>
          <w:rFonts w:ascii="TH SarabunPSK" w:hAnsi="TH SarabunPSK" w:cs="TH SarabunPSK"/>
          <w:b/>
          <w:color w:val="FF0000"/>
          <w:sz w:val="32"/>
          <w:szCs w:val="32"/>
        </w:rPr>
      </w:pPr>
      <w:r w:rsidRPr="009E56B6">
        <w:rPr>
          <w:rFonts w:ascii="TH SarabunPSK" w:hAnsi="TH SarabunPSK" w:cs="TH SarabunPSK"/>
          <w:color w:val="FF0000"/>
          <w:sz w:val="32"/>
          <w:szCs w:val="32"/>
          <w:cs/>
        </w:rPr>
        <w:tab/>
      </w:r>
      <w:r w:rsidRPr="009E56B6">
        <w:rPr>
          <w:rFonts w:ascii="TH SarabunPSK" w:hAnsi="TH SarabunPSK" w:cs="TH SarabunPSK"/>
          <w:color w:val="FF0000"/>
          <w:sz w:val="32"/>
          <w:szCs w:val="32"/>
        </w:rPr>
        <w:t xml:space="preserve">2) </w:t>
      </w:r>
      <w:r w:rsidRPr="009E56B6">
        <w:rPr>
          <w:rFonts w:ascii="TH SarabunPSK" w:hAnsi="TH SarabunPSK" w:cs="TH SarabunPSK"/>
          <w:color w:val="FF0000"/>
          <w:sz w:val="32"/>
          <w:szCs w:val="32"/>
          <w:cs/>
        </w:rPr>
        <w:t>เครื่องผสมน้ำเคลือบ ควบคุมด้วยไมโครคอนโทรลเลอร์</w:t>
      </w:r>
      <w:r w:rsidRPr="009E56B6">
        <w:rPr>
          <w:rFonts w:ascii="TH SarabunPSK" w:hAnsi="TH SarabunPSK" w:cs="TH SarabunPSK"/>
          <w:bCs/>
          <w:color w:val="FF0000"/>
          <w:sz w:val="32"/>
          <w:szCs w:val="32"/>
        </w:rPr>
        <w:t xml:space="preserve">  </w:t>
      </w:r>
    </w:p>
    <w:p w:rsidR="00652B0B" w:rsidRPr="009E56B6" w:rsidRDefault="00652B0B" w:rsidP="00DA2387">
      <w:pPr>
        <w:tabs>
          <w:tab w:val="left" w:pos="1260"/>
        </w:tabs>
        <w:rPr>
          <w:rFonts w:ascii="TH SarabunPSK" w:hAnsi="TH SarabunPSK" w:cs="TH SarabunPSK"/>
          <w:bCs/>
          <w:color w:val="FF0000"/>
          <w:sz w:val="32"/>
          <w:szCs w:val="32"/>
        </w:rPr>
      </w:pPr>
      <w:r w:rsidRPr="009E56B6">
        <w:rPr>
          <w:rFonts w:ascii="TH SarabunPSK" w:hAnsi="TH SarabunPSK" w:cs="TH SarabunPSK"/>
          <w:b/>
          <w:color w:val="FF0000"/>
          <w:sz w:val="32"/>
          <w:szCs w:val="32"/>
          <w:cs/>
        </w:rPr>
        <w:tab/>
        <w:t xml:space="preserve">    เลขที่อนุสิทธิบัตร 7</w:t>
      </w:r>
      <w:r w:rsidRPr="009E56B6">
        <w:rPr>
          <w:rFonts w:ascii="TH SarabunPSK" w:hAnsi="TH SarabunPSK" w:cs="TH SarabunPSK"/>
          <w:bCs/>
          <w:color w:val="FF0000"/>
          <w:sz w:val="32"/>
          <w:szCs w:val="32"/>
        </w:rPr>
        <w:t>61</w:t>
      </w:r>
      <w:r w:rsidRPr="009E56B6">
        <w:rPr>
          <w:rFonts w:ascii="TH SarabunPSK" w:hAnsi="TH SarabunPSK" w:cs="TH SarabunPSK"/>
          <w:color w:val="FF0000"/>
          <w:sz w:val="32"/>
          <w:szCs w:val="32"/>
        </w:rPr>
        <w:t>9</w:t>
      </w:r>
      <w:r w:rsidRPr="009E56B6">
        <w:rPr>
          <w:rFonts w:ascii="TH SarabunPSK" w:hAnsi="TH SarabunPSK" w:cs="TH SarabunPSK"/>
          <w:b/>
          <w:color w:val="FF0000"/>
          <w:sz w:val="32"/>
          <w:szCs w:val="32"/>
        </w:rPr>
        <w:tab/>
      </w:r>
    </w:p>
    <w:p w:rsidR="00652B0B" w:rsidRPr="009E56B6" w:rsidRDefault="00652B0B" w:rsidP="00DA2387">
      <w:pPr>
        <w:autoSpaceDE w:val="0"/>
        <w:autoSpaceDN w:val="0"/>
        <w:adjustRightInd w:val="0"/>
        <w:ind w:left="810" w:firstLine="450"/>
        <w:rPr>
          <w:rFonts w:ascii="TH SarabunPSK" w:hAnsi="TH SarabunPSK" w:cs="TH SarabunPSK"/>
          <w:color w:val="FF0000"/>
          <w:sz w:val="32"/>
          <w:szCs w:val="32"/>
        </w:rPr>
      </w:pPr>
      <w:r w:rsidRPr="009E56B6">
        <w:rPr>
          <w:rFonts w:ascii="TH SarabunPSK" w:hAnsi="TH SarabunPSK" w:cs="TH SarabunPSK"/>
          <w:color w:val="FF0000"/>
          <w:sz w:val="32"/>
          <w:szCs w:val="32"/>
        </w:rPr>
        <w:t xml:space="preserve">3) </w:t>
      </w:r>
      <w:r w:rsidRPr="009E56B6">
        <w:rPr>
          <w:rFonts w:ascii="TH SarabunPSK" w:hAnsi="TH SarabunPSK" w:cs="TH SarabunPSK"/>
          <w:color w:val="FF0000"/>
          <w:sz w:val="32"/>
          <w:szCs w:val="32"/>
          <w:cs/>
        </w:rPr>
        <w:t>เครื่องอัดชิ้นงานเซรา</w:t>
      </w:r>
      <w:proofErr w:type="spellStart"/>
      <w:r w:rsidRPr="009E56B6">
        <w:rPr>
          <w:rFonts w:ascii="TH SarabunPSK" w:hAnsi="TH SarabunPSK" w:cs="TH SarabunPSK"/>
          <w:color w:val="FF0000"/>
          <w:sz w:val="32"/>
          <w:szCs w:val="32"/>
          <w:cs/>
        </w:rPr>
        <w:t>มิกส์</w:t>
      </w:r>
      <w:proofErr w:type="spellEnd"/>
      <w:r w:rsidRPr="009E56B6">
        <w:rPr>
          <w:rFonts w:ascii="TH SarabunPSK" w:hAnsi="TH SarabunPSK" w:cs="TH SarabunPSK"/>
          <w:color w:val="FF0000"/>
          <w:sz w:val="32"/>
          <w:szCs w:val="32"/>
          <w:cs/>
        </w:rPr>
        <w:t xml:space="preserve">ที่มีการควบคุมการทำงานด้วยไมโครคอนโทรลเลอร์ </w:t>
      </w:r>
    </w:p>
    <w:p w:rsidR="00652B0B" w:rsidRPr="009E56B6" w:rsidRDefault="00652B0B" w:rsidP="00DA2387">
      <w:pPr>
        <w:autoSpaceDE w:val="0"/>
        <w:autoSpaceDN w:val="0"/>
        <w:adjustRightInd w:val="0"/>
        <w:ind w:left="810" w:firstLine="450"/>
        <w:rPr>
          <w:rFonts w:ascii="TH SarabunPSK" w:hAnsi="TH SarabunPSK" w:cs="TH SarabunPSK"/>
          <w:color w:val="FF0000"/>
          <w:sz w:val="32"/>
          <w:szCs w:val="32"/>
        </w:rPr>
      </w:pPr>
      <w:r w:rsidRPr="009E56B6">
        <w:rPr>
          <w:rFonts w:ascii="TH SarabunPSK" w:hAnsi="TH SarabunPSK" w:cs="TH SarabunPSK"/>
          <w:color w:val="FF0000"/>
          <w:sz w:val="32"/>
          <w:szCs w:val="32"/>
          <w:cs/>
        </w:rPr>
        <w:t xml:space="preserve">    </w:t>
      </w:r>
      <w:r w:rsidRPr="009E56B6">
        <w:rPr>
          <w:rFonts w:ascii="TH SarabunPSK" w:hAnsi="TH SarabunPSK" w:cs="TH SarabunPSK"/>
          <w:b/>
          <w:color w:val="FF0000"/>
          <w:sz w:val="32"/>
          <w:szCs w:val="32"/>
          <w:cs/>
        </w:rPr>
        <w:t xml:space="preserve">เลขที่อนุสิทธิบัตร </w:t>
      </w:r>
      <w:r w:rsidRPr="009E56B6">
        <w:rPr>
          <w:rFonts w:ascii="TH SarabunPSK" w:hAnsi="TH SarabunPSK" w:cs="TH SarabunPSK"/>
          <w:color w:val="FF0000"/>
          <w:sz w:val="32"/>
          <w:szCs w:val="32"/>
          <w:cs/>
        </w:rPr>
        <w:t>7486</w:t>
      </w:r>
    </w:p>
    <w:p w:rsidR="00652B0B" w:rsidRPr="009E56B6" w:rsidRDefault="00652B0B" w:rsidP="00652B0B">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cs/>
        </w:rPr>
        <w:t xml:space="preserve">1.4 </w:t>
      </w:r>
      <w:r w:rsidRPr="009E56B6">
        <w:rPr>
          <w:rFonts w:ascii="TH SarabunPSK" w:hAnsi="TH SarabunPSK" w:cs="TH SarabunPSK"/>
          <w:b/>
          <w:bCs/>
          <w:color w:val="FF0000"/>
          <w:sz w:val="32"/>
          <w:szCs w:val="32"/>
          <w:cs/>
        </w:rPr>
        <w:tab/>
        <w:t>ประสบการณ์ในการสอน</w:t>
      </w:r>
    </w:p>
    <w:p w:rsidR="00652B0B" w:rsidRPr="009E56B6" w:rsidRDefault="00652B0B" w:rsidP="00652B0B">
      <w:pPr>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 xml:space="preserve">25 </w:t>
      </w:r>
      <w:r w:rsidRPr="009E56B6">
        <w:rPr>
          <w:rFonts w:ascii="TH SarabunPSK" w:hAnsi="TH SarabunPSK" w:cs="TH SarabunPSK"/>
          <w:color w:val="FF0000"/>
          <w:sz w:val="32"/>
          <w:szCs w:val="32"/>
          <w:cs/>
        </w:rPr>
        <w:t>ปี</w:t>
      </w:r>
    </w:p>
    <w:p w:rsidR="00652B0B" w:rsidRPr="009E56B6" w:rsidRDefault="00652B0B" w:rsidP="00652B0B">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cs/>
        </w:rPr>
        <w:t xml:space="preserve">1.5 </w:t>
      </w:r>
      <w:r w:rsidRPr="009E56B6">
        <w:rPr>
          <w:rFonts w:ascii="TH SarabunPSK" w:hAnsi="TH SarabunPSK" w:cs="TH SarabunPSK"/>
          <w:b/>
          <w:bCs/>
          <w:color w:val="FF0000"/>
          <w:sz w:val="32"/>
          <w:szCs w:val="32"/>
          <w:cs/>
        </w:rPr>
        <w:tab/>
        <w:t>ภาระงานสอน</w:t>
      </w:r>
    </w:p>
    <w:p w:rsidR="00A377B3" w:rsidRPr="009E56B6" w:rsidRDefault="00652B0B" w:rsidP="00A377B3">
      <w:pPr>
        <w:ind w:firstLine="700"/>
        <w:rPr>
          <w:rFonts w:ascii="TH SarabunPSK" w:hAnsi="TH SarabunPSK" w:cs="TH SarabunPSK"/>
          <w:color w:val="FF0000"/>
          <w:sz w:val="32"/>
          <w:szCs w:val="32"/>
        </w:rPr>
      </w:pPr>
      <w:r w:rsidRPr="009E56B6">
        <w:rPr>
          <w:rFonts w:ascii="TH SarabunPSK" w:hAnsi="TH SarabunPSK" w:cs="TH SarabunPSK"/>
          <w:color w:val="FF0000"/>
          <w:sz w:val="32"/>
          <w:szCs w:val="32"/>
          <w:cs/>
        </w:rPr>
        <w:t xml:space="preserve">1.5.1 </w:t>
      </w:r>
      <w:r w:rsidR="00A377B3" w:rsidRPr="009E56B6">
        <w:rPr>
          <w:rFonts w:ascii="TH SarabunPSK" w:hAnsi="TH SarabunPSK" w:cs="TH SarabunPSK"/>
          <w:color w:val="FF0000"/>
          <w:sz w:val="32"/>
          <w:szCs w:val="32"/>
          <w:cs/>
        </w:rPr>
        <w:t>หลักการจัดการและวิวัฒนาการทางเทคโนโลยี</w:t>
      </w:r>
    </w:p>
    <w:p w:rsidR="00A377B3" w:rsidRPr="009E56B6" w:rsidRDefault="00A377B3" w:rsidP="00A377B3">
      <w:pPr>
        <w:ind w:firstLine="700"/>
        <w:rPr>
          <w:color w:val="FF0000"/>
          <w:cs/>
        </w:rPr>
      </w:pPr>
      <w:r w:rsidRPr="009E56B6">
        <w:rPr>
          <w:rFonts w:ascii="TH SarabunPSK" w:hAnsi="TH SarabunPSK" w:cs="TH SarabunPSK"/>
          <w:color w:val="FF0000"/>
          <w:sz w:val="32"/>
          <w:szCs w:val="32"/>
        </w:rPr>
        <w:t xml:space="preserve">1.5.2 </w:t>
      </w:r>
      <w:r w:rsidRPr="009E56B6">
        <w:rPr>
          <w:rFonts w:ascii="TH SarabunPSK" w:hAnsi="TH SarabunPSK" w:cs="TH SarabunPSK" w:hint="cs"/>
          <w:color w:val="FF0000"/>
          <w:sz w:val="32"/>
          <w:szCs w:val="32"/>
          <w:cs/>
        </w:rPr>
        <w:t>สัมมนาการจัดการเทคโนโลยี</w:t>
      </w:r>
    </w:p>
    <w:p w:rsidR="00652B0B" w:rsidRPr="009E56B6" w:rsidRDefault="003041FD" w:rsidP="00652B0B">
      <w:pPr>
        <w:tabs>
          <w:tab w:val="left" w:pos="297"/>
        </w:tabs>
        <w:jc w:val="thaiDistribute"/>
        <w:rPr>
          <w:rFonts w:ascii="TH SarabunPSK" w:hAnsi="TH SarabunPSK" w:cs="TH SarabunPSK"/>
          <w:b/>
          <w:bCs/>
          <w:color w:val="FF0000"/>
          <w:sz w:val="32"/>
          <w:szCs w:val="32"/>
        </w:rPr>
      </w:pPr>
      <w:r w:rsidRPr="009E56B6">
        <w:rPr>
          <w:noProof/>
          <w:color w:val="FF0000"/>
        </w:rPr>
        <mc:AlternateContent>
          <mc:Choice Requires="wps">
            <w:drawing>
              <wp:anchor distT="0" distB="0" distL="114300" distR="114300" simplePos="0" relativeHeight="251766784" behindDoc="0" locked="0" layoutInCell="1" allowOverlap="1" wp14:anchorId="4BC72BFA" wp14:editId="32EF0444">
                <wp:simplePos x="0" y="0"/>
                <wp:positionH relativeFrom="column">
                  <wp:posOffset>5095875</wp:posOffset>
                </wp:positionH>
                <wp:positionV relativeFrom="paragraph">
                  <wp:posOffset>-647700</wp:posOffset>
                </wp:positionV>
                <wp:extent cx="314325" cy="333375"/>
                <wp:effectExtent l="0" t="0" r="9525" b="952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33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0225CB" id="Rectangle 163" o:spid="_x0000_s1026" style="position:absolute;margin-left:401.25pt;margin-top:-51pt;width:24.7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" fillcolor="window" stroked="f" strokeweight="2pt">
                <v:path arrowok="t"/>
              </v:rect>
            </w:pict>
          </mc:Fallback>
        </mc:AlternateContent>
      </w:r>
      <w:r w:rsidRPr="009E56B6">
        <w:rPr>
          <w:noProof/>
          <w:color w:val="FF0000"/>
        </w:rPr>
        <mc:AlternateContent>
          <mc:Choice Requires="wps">
            <w:drawing>
              <wp:anchor distT="0" distB="0" distL="114300" distR="114300" simplePos="0" relativeHeight="251767808" behindDoc="0" locked="0" layoutInCell="1" allowOverlap="1" wp14:anchorId="16837481" wp14:editId="4C193D7F">
                <wp:simplePos x="0" y="0"/>
                <wp:positionH relativeFrom="column">
                  <wp:posOffset>5038725</wp:posOffset>
                </wp:positionH>
                <wp:positionV relativeFrom="paragraph">
                  <wp:posOffset>-647700</wp:posOffset>
                </wp:positionV>
                <wp:extent cx="352425" cy="25717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B0352F" id="Rectangle 63" o:spid="_x0000_s1026" style="position:absolute;margin-left:396.75pt;margin-top:-51pt;width:27.7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" fillcolor="window" stroked="f" strokeweight="2pt">
                <v:path arrowok="t"/>
              </v:rect>
            </w:pict>
          </mc:Fallback>
        </mc:AlternateContent>
      </w:r>
      <w:r w:rsidRPr="009E56B6">
        <w:rPr>
          <w:noProof/>
          <w:color w:val="FF0000"/>
        </w:rPr>
        <mc:AlternateContent>
          <mc:Choice Requires="wps">
            <w:drawing>
              <wp:anchor distT="0" distB="0" distL="114300" distR="114300" simplePos="0" relativeHeight="251768832" behindDoc="0" locked="0" layoutInCell="1" allowOverlap="1" wp14:anchorId="7F5919A8" wp14:editId="183A5126">
                <wp:simplePos x="0" y="0"/>
                <wp:positionH relativeFrom="column">
                  <wp:posOffset>4991100</wp:posOffset>
                </wp:positionH>
                <wp:positionV relativeFrom="paragraph">
                  <wp:posOffset>-723900</wp:posOffset>
                </wp:positionV>
                <wp:extent cx="390525" cy="3905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905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7F1C1" id="Rectangle 62" o:spid="_x0000_s1026" style="position:absolute;margin-left:393pt;margin-top:-57pt;width:30.75pt;height:3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" fillcolor="window" stroked="f" strokeweight="2pt">
                <v:path arrowok="t"/>
              </v:rect>
            </w:pict>
          </mc:Fallback>
        </mc:AlternateContent>
      </w:r>
      <w:r w:rsidRPr="009E56B6">
        <w:rPr>
          <w:noProof/>
          <w:color w:val="FF0000"/>
        </w:rPr>
        <mc:AlternateContent>
          <mc:Choice Requires="wps">
            <w:drawing>
              <wp:anchor distT="0" distB="0" distL="114300" distR="114300" simplePos="0" relativeHeight="251769856" behindDoc="0" locked="0" layoutInCell="1" allowOverlap="1" wp14:anchorId="1047CFBC" wp14:editId="2DF92A3A">
                <wp:simplePos x="0" y="0"/>
                <wp:positionH relativeFrom="column">
                  <wp:posOffset>5029200</wp:posOffset>
                </wp:positionH>
                <wp:positionV relativeFrom="paragraph">
                  <wp:posOffset>-680085</wp:posOffset>
                </wp:positionV>
                <wp:extent cx="421640" cy="374015"/>
                <wp:effectExtent l="0" t="0" r="0"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 cy="3740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EDB2F" id="Rectangle 61" o:spid="_x0000_s1026" style="position:absolute;margin-left:396pt;margin-top:-53.55pt;width:33.2pt;height:2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" fillcolor="window" stroked="f" strokeweight="2pt">
                <v:path arrowok="t"/>
              </v:rect>
            </w:pict>
          </mc:Fallback>
        </mc:AlternateContent>
      </w:r>
    </w:p>
    <w:p w:rsidR="00652B0B" w:rsidRPr="009E56B6" w:rsidRDefault="00652B0B" w:rsidP="00652B0B">
      <w:pPr>
        <w:jc w:val="thaiDistribute"/>
        <w:rPr>
          <w:rFonts w:ascii="TH SarabunPSK" w:hAnsi="TH SarabunPSK" w:cs="TH SarabunPSK"/>
          <w:b/>
          <w:bCs/>
          <w:color w:val="FF0000"/>
          <w:sz w:val="32"/>
          <w:szCs w:val="32"/>
        </w:rPr>
      </w:pPr>
    </w:p>
    <w:p w:rsidR="001C007F" w:rsidRPr="009E56B6" w:rsidRDefault="001C007F" w:rsidP="0013560F">
      <w:pPr>
        <w:rPr>
          <w:rFonts w:ascii="TH SarabunPSK" w:hAnsi="TH SarabunPSK" w:cs="TH SarabunPSK"/>
          <w:b/>
          <w:bCs/>
          <w:color w:val="FF0000"/>
          <w:sz w:val="32"/>
          <w:szCs w:val="32"/>
          <w:lang w:eastAsia="zh-CN"/>
        </w:rPr>
        <w:sectPr w:rsidR="001C007F" w:rsidRPr="009E56B6" w:rsidSect="00652B0B">
          <w:pgSz w:w="11909" w:h="16834" w:code="9"/>
          <w:pgMar w:top="2160" w:right="1440" w:bottom="1440" w:left="2160" w:header="1134" w:footer="720" w:gutter="0"/>
          <w:cols w:space="708"/>
          <w:docGrid w:linePitch="381"/>
        </w:sectPr>
      </w:pPr>
    </w:p>
    <w:p w:rsidR="0003441C" w:rsidRPr="009E56B6" w:rsidRDefault="0013560F" w:rsidP="0013560F">
      <w:pPr>
        <w:rPr>
          <w:rFonts w:ascii="TH SarabunPSK" w:hAnsi="TH SarabunPSK" w:cs="TH SarabunPSK"/>
          <w:b/>
          <w:bCs/>
          <w:color w:val="FF0000"/>
          <w:sz w:val="32"/>
          <w:szCs w:val="32"/>
        </w:rPr>
      </w:pPr>
      <w:r w:rsidRPr="009E56B6">
        <w:rPr>
          <w:rFonts w:ascii="TH SarabunPSK" w:hAnsi="TH SarabunPSK" w:cs="TH SarabunPSK" w:hint="eastAsia"/>
          <w:b/>
          <w:bCs/>
          <w:color w:val="FF0000"/>
          <w:sz w:val="32"/>
          <w:szCs w:val="32"/>
          <w:lang w:eastAsia="zh-CN"/>
        </w:rPr>
        <w:lastRenderedPageBreak/>
        <w:t>2</w:t>
      </w:r>
      <w:r w:rsidRPr="009E56B6">
        <w:rPr>
          <w:rFonts w:ascii="TH SarabunPSK" w:hAnsi="TH SarabunPSK" w:cs="TH SarabunPSK" w:hint="cs"/>
          <w:b/>
          <w:bCs/>
          <w:color w:val="FF0000"/>
          <w:sz w:val="32"/>
          <w:szCs w:val="32"/>
          <w:cs/>
        </w:rPr>
        <w:t xml:space="preserve">. </w:t>
      </w:r>
      <w:r w:rsidR="0003441C" w:rsidRPr="009E56B6">
        <w:rPr>
          <w:rFonts w:ascii="TH SarabunPSK" w:hAnsi="TH SarabunPSK" w:cs="TH SarabunPSK" w:hint="cs"/>
          <w:b/>
          <w:bCs/>
          <w:color w:val="FF0000"/>
          <w:sz w:val="32"/>
          <w:szCs w:val="32"/>
          <w:cs/>
        </w:rPr>
        <w:t>ชื่อ</w:t>
      </w:r>
      <w:r w:rsidR="0003441C" w:rsidRPr="009E56B6">
        <w:rPr>
          <w:rFonts w:ascii="TH SarabunPSK" w:hAnsi="TH SarabunPSK" w:cs="TH SarabunPSK"/>
          <w:color w:val="FF0000"/>
          <w:sz w:val="32"/>
          <w:szCs w:val="32"/>
        </w:rPr>
        <w:t xml:space="preserve"> </w:t>
      </w:r>
      <w:r w:rsidR="00E0725A" w:rsidRPr="009E56B6">
        <w:rPr>
          <w:rFonts w:ascii="TH SarabunPSK" w:hAnsi="TH SarabunPSK" w:cs="TH SarabunPSK" w:hint="cs"/>
          <w:color w:val="FF0000"/>
          <w:sz w:val="32"/>
          <w:szCs w:val="32"/>
          <w:cs/>
        </w:rPr>
        <w:t>นาย</w:t>
      </w:r>
      <w:r w:rsidR="0003441C" w:rsidRPr="009E56B6">
        <w:rPr>
          <w:rFonts w:ascii="TH SarabunPSK" w:hAnsi="TH SarabunPSK" w:cs="TH SarabunPSK"/>
          <w:color w:val="FF0000"/>
          <w:sz w:val="32"/>
          <w:szCs w:val="32"/>
          <w:cs/>
        </w:rPr>
        <w:t>อนุพงศ์</w:t>
      </w:r>
      <w:r w:rsidR="0003441C" w:rsidRPr="009E56B6">
        <w:rPr>
          <w:rFonts w:ascii="TH SarabunPSK" w:hAnsi="TH SarabunPSK" w:cs="TH SarabunPSK"/>
          <w:b/>
          <w:bCs/>
          <w:color w:val="FF0000"/>
          <w:sz w:val="32"/>
          <w:szCs w:val="32"/>
        </w:rPr>
        <w:t xml:space="preserve">        </w:t>
      </w:r>
      <w:r w:rsidR="0003441C" w:rsidRPr="009E56B6">
        <w:rPr>
          <w:rFonts w:ascii="TH SarabunPSK" w:hAnsi="TH SarabunPSK" w:cs="TH SarabunPSK" w:hint="cs"/>
          <w:b/>
          <w:bCs/>
          <w:color w:val="FF0000"/>
          <w:sz w:val="32"/>
          <w:szCs w:val="32"/>
          <w:cs/>
        </w:rPr>
        <w:t>นามสกุล</w:t>
      </w:r>
      <w:r w:rsidR="0003441C" w:rsidRPr="009E56B6">
        <w:rPr>
          <w:rFonts w:ascii="TH SarabunPSK" w:hAnsi="TH SarabunPSK" w:cs="TH SarabunPSK" w:hint="cs"/>
          <w:color w:val="FF0000"/>
          <w:sz w:val="32"/>
          <w:szCs w:val="32"/>
          <w:cs/>
        </w:rPr>
        <w:t xml:space="preserve"> </w:t>
      </w:r>
      <w:r w:rsidR="0003441C" w:rsidRPr="009E56B6">
        <w:rPr>
          <w:rFonts w:ascii="TH SarabunPSK" w:hAnsi="TH SarabunPSK" w:cs="TH SarabunPSK"/>
          <w:color w:val="FF0000"/>
          <w:sz w:val="32"/>
          <w:szCs w:val="32"/>
          <w:cs/>
        </w:rPr>
        <w:t>ทึ่งในธรรม</w:t>
      </w:r>
    </w:p>
    <w:p w:rsidR="0003441C" w:rsidRPr="009E56B6" w:rsidRDefault="00B33D37" w:rsidP="0003441C">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.1 </w:t>
      </w:r>
      <w:r w:rsidR="0003441C" w:rsidRPr="009E56B6">
        <w:rPr>
          <w:rFonts w:ascii="TH SarabunPSK" w:hAnsi="TH SarabunPSK" w:cs="TH SarabunPSK" w:hint="cs"/>
          <w:b/>
          <w:bCs/>
          <w:color w:val="FF0000"/>
          <w:sz w:val="32"/>
          <w:szCs w:val="32"/>
          <w:cs/>
        </w:rPr>
        <w:tab/>
        <w:t>ตำแหน่งทางวิชาการ</w:t>
      </w:r>
      <w:r w:rsidR="0003441C" w:rsidRPr="009E56B6">
        <w:rPr>
          <w:rFonts w:ascii="TH SarabunPSK" w:hAnsi="TH SarabunPSK" w:cs="TH SarabunPSK" w:hint="cs"/>
          <w:color w:val="FF0000"/>
          <w:sz w:val="32"/>
          <w:szCs w:val="32"/>
          <w:cs/>
        </w:rPr>
        <w:t xml:space="preserve"> อาจารย์ </w:t>
      </w:r>
    </w:p>
    <w:p w:rsidR="0003441C" w:rsidRPr="009E56B6" w:rsidRDefault="00B33D37" w:rsidP="0003441C">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.2 </w:t>
      </w:r>
      <w:r w:rsidR="0003441C" w:rsidRPr="009E56B6">
        <w:rPr>
          <w:rFonts w:ascii="TH SarabunPSK" w:hAnsi="TH SarabunPSK" w:cs="TH SarabunPSK" w:hint="cs"/>
          <w:b/>
          <w:bCs/>
          <w:color w:val="FF0000"/>
          <w:sz w:val="32"/>
          <w:szCs w:val="32"/>
          <w:cs/>
        </w:rPr>
        <w:tab/>
        <w:t>ประวัติการศึกษา</w:t>
      </w: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932"/>
        <w:gridCol w:w="2976"/>
        <w:gridCol w:w="999"/>
      </w:tblGrid>
      <w:tr w:rsidR="0003441C" w:rsidRPr="009E56B6" w:rsidTr="006840FC">
        <w:tc>
          <w:tcPr>
            <w:tcW w:w="1463" w:type="dxa"/>
          </w:tcPr>
          <w:p w:rsidR="0003441C" w:rsidRPr="009E56B6" w:rsidRDefault="0003441C" w:rsidP="007D5B82">
            <w:pPr>
              <w:jc w:val="center"/>
              <w:rPr>
                <w:rFonts w:ascii="TH SarabunPSK" w:eastAsia="Times New Roman" w:hAnsi="TH SarabunPSK" w:cs="TH SarabunPSK"/>
                <w:b/>
                <w:bCs/>
                <w:color w:val="FF0000"/>
                <w:sz w:val="32"/>
                <w:szCs w:val="32"/>
                <w:cs/>
              </w:rPr>
            </w:pPr>
            <w:r w:rsidRPr="009E56B6">
              <w:rPr>
                <w:rFonts w:ascii="TH SarabunPSK" w:hAnsi="TH SarabunPSK" w:cs="TH SarabunPSK" w:hint="cs"/>
                <w:b/>
                <w:bCs/>
                <w:color w:val="FF0000"/>
                <w:sz w:val="32"/>
                <w:szCs w:val="32"/>
                <w:cs/>
              </w:rPr>
              <w:t>ระดับ</w:t>
            </w:r>
          </w:p>
        </w:tc>
        <w:tc>
          <w:tcPr>
            <w:tcW w:w="2932" w:type="dxa"/>
          </w:tcPr>
          <w:p w:rsidR="0003441C" w:rsidRPr="009E56B6" w:rsidRDefault="0003441C" w:rsidP="007D5B82">
            <w:pPr>
              <w:jc w:val="center"/>
              <w:rPr>
                <w:rFonts w:ascii="TH SarabunPSK" w:eastAsia="Times New Roman" w:hAnsi="TH SarabunPSK" w:cs="TH SarabunPSK"/>
                <w:b/>
                <w:bCs/>
                <w:color w:val="FF0000"/>
                <w:sz w:val="32"/>
                <w:szCs w:val="32"/>
              </w:rPr>
            </w:pPr>
            <w:r w:rsidRPr="009E56B6">
              <w:rPr>
                <w:rFonts w:ascii="TH SarabunPSK" w:hAnsi="TH SarabunPSK" w:cs="TH SarabunPSK" w:hint="cs"/>
                <w:b/>
                <w:bCs/>
                <w:color w:val="FF0000"/>
                <w:sz w:val="32"/>
                <w:szCs w:val="32"/>
                <w:cs/>
              </w:rPr>
              <w:t>ชื่อปริญญา (สาขาวิชา)</w:t>
            </w:r>
          </w:p>
        </w:tc>
        <w:tc>
          <w:tcPr>
            <w:tcW w:w="2976" w:type="dxa"/>
          </w:tcPr>
          <w:p w:rsidR="0003441C" w:rsidRPr="009E56B6" w:rsidRDefault="0003441C" w:rsidP="007D5B82">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สถาบันการศึกษา</w:t>
            </w:r>
          </w:p>
        </w:tc>
        <w:tc>
          <w:tcPr>
            <w:tcW w:w="999" w:type="dxa"/>
          </w:tcPr>
          <w:p w:rsidR="0003441C" w:rsidRPr="009E56B6" w:rsidRDefault="0003441C" w:rsidP="007D5B82">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ปีที่จบ</w:t>
            </w:r>
          </w:p>
        </w:tc>
      </w:tr>
      <w:tr w:rsidR="0003441C" w:rsidRPr="009E56B6" w:rsidTr="006840FC">
        <w:tc>
          <w:tcPr>
            <w:tcW w:w="1463" w:type="dxa"/>
          </w:tcPr>
          <w:p w:rsidR="0003441C" w:rsidRPr="009E56B6" w:rsidRDefault="0003441C"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ปริญญาเอก</w:t>
            </w:r>
          </w:p>
        </w:tc>
        <w:tc>
          <w:tcPr>
            <w:tcW w:w="2932" w:type="dxa"/>
          </w:tcPr>
          <w:p w:rsidR="0003441C" w:rsidRPr="009E56B6" w:rsidRDefault="0013560F" w:rsidP="0003441C">
            <w:pPr>
              <w:rPr>
                <w:rFonts w:ascii="TH SarabunPSK" w:eastAsia="Times New Roman" w:hAnsi="TH SarabunPSK" w:cs="TH SarabunPSK"/>
                <w:color w:val="FF0000"/>
                <w:sz w:val="32"/>
                <w:szCs w:val="32"/>
                <w:cs/>
              </w:rPr>
            </w:pPr>
            <w:r w:rsidRPr="009E56B6">
              <w:rPr>
                <w:rFonts w:ascii="TH SarabunPSK" w:eastAsiaTheme="minorEastAsia" w:hAnsi="TH SarabunPSK" w:cs="TH SarabunPSK" w:hint="eastAsia"/>
                <w:color w:val="FF0000"/>
                <w:sz w:val="32"/>
                <w:szCs w:val="32"/>
                <w:lang w:eastAsia="zh-CN"/>
              </w:rPr>
              <w:t>Ph.D.</w:t>
            </w:r>
            <w:r w:rsidR="0003441C" w:rsidRPr="009E56B6">
              <w:rPr>
                <w:rFonts w:ascii="TH SarabunPSK" w:eastAsia="Times New Roman" w:hAnsi="TH SarabunPSK" w:cs="TH SarabunPSK"/>
                <w:color w:val="FF0000"/>
                <w:sz w:val="32"/>
                <w:szCs w:val="32"/>
              </w:rPr>
              <w:t xml:space="preserve"> (Management Science and Engineering)</w:t>
            </w:r>
          </w:p>
        </w:tc>
        <w:tc>
          <w:tcPr>
            <w:tcW w:w="2976" w:type="dxa"/>
          </w:tcPr>
          <w:p w:rsidR="0003441C" w:rsidRPr="009E56B6" w:rsidRDefault="0003441C" w:rsidP="00B626E8">
            <w:pPr>
              <w:rPr>
                <w:rFonts w:ascii="TH SarabunPSK" w:eastAsiaTheme="minorEastAsia" w:hAnsi="TH SarabunPSK" w:cs="TH SarabunPSK"/>
                <w:color w:val="FF0000"/>
                <w:sz w:val="32"/>
                <w:szCs w:val="32"/>
                <w:cs/>
                <w:lang w:eastAsia="zh-CN"/>
              </w:rPr>
            </w:pPr>
            <w:proofErr w:type="spellStart"/>
            <w:r w:rsidRPr="009E56B6">
              <w:rPr>
                <w:rFonts w:ascii="TH SarabunPSK" w:hAnsi="TH SarabunPSK" w:cs="TH SarabunPSK"/>
                <w:color w:val="FF0000"/>
                <w:sz w:val="32"/>
                <w:szCs w:val="32"/>
              </w:rPr>
              <w:t>Hua</w:t>
            </w:r>
            <w:r w:rsidR="0013560F" w:rsidRPr="009E56B6">
              <w:rPr>
                <w:rFonts w:ascii="TH SarabunPSK" w:hAnsi="TH SarabunPSK" w:cs="TH SarabunPSK"/>
                <w:color w:val="FF0000"/>
                <w:sz w:val="32"/>
                <w:szCs w:val="32"/>
              </w:rPr>
              <w:t>zhong</w:t>
            </w:r>
            <w:proofErr w:type="spellEnd"/>
            <w:r w:rsidR="0013560F" w:rsidRPr="009E56B6">
              <w:rPr>
                <w:rFonts w:ascii="TH SarabunPSK" w:hAnsi="TH SarabunPSK" w:cs="TH SarabunPSK"/>
                <w:color w:val="FF0000"/>
                <w:sz w:val="32"/>
                <w:szCs w:val="32"/>
              </w:rPr>
              <w:t xml:space="preserve"> University of Science and</w:t>
            </w:r>
            <w:r w:rsidR="0013560F" w:rsidRPr="009E56B6">
              <w:rPr>
                <w:rFonts w:ascii="TH SarabunPSK" w:hAnsi="TH SarabunPSK" w:cs="TH SarabunPSK" w:hint="eastAsia"/>
                <w:color w:val="FF0000"/>
                <w:sz w:val="32"/>
                <w:szCs w:val="32"/>
                <w:lang w:eastAsia="zh-CN"/>
              </w:rPr>
              <w:t xml:space="preserve"> </w:t>
            </w:r>
            <w:r w:rsidRPr="009E56B6">
              <w:rPr>
                <w:rFonts w:ascii="TH SarabunPSK" w:hAnsi="TH SarabunPSK" w:cs="TH SarabunPSK"/>
                <w:color w:val="FF0000"/>
                <w:sz w:val="32"/>
                <w:szCs w:val="32"/>
              </w:rPr>
              <w:t>Technology</w:t>
            </w:r>
            <w:r w:rsidRPr="009E56B6">
              <w:rPr>
                <w:rFonts w:ascii="TH SarabunPSK" w:eastAsia="Times New Roman" w:hAnsi="TH SarabunPSK" w:cs="TH SarabunPSK"/>
                <w:color w:val="FF0000"/>
                <w:sz w:val="32"/>
                <w:szCs w:val="32"/>
              </w:rPr>
              <w:t xml:space="preserve">, </w:t>
            </w:r>
            <w:r w:rsidR="0013560F" w:rsidRPr="009E56B6">
              <w:rPr>
                <w:rFonts w:ascii="TH SarabunPSK" w:eastAsiaTheme="minorEastAsia" w:hAnsi="TH SarabunPSK" w:cs="TH SarabunPSK" w:hint="eastAsia"/>
                <w:color w:val="FF0000"/>
                <w:sz w:val="32"/>
                <w:szCs w:val="32"/>
                <w:lang w:eastAsia="zh-CN"/>
              </w:rPr>
              <w:t>Wuhan</w:t>
            </w:r>
            <w:r w:rsidR="007E5BE2" w:rsidRPr="009E56B6">
              <w:rPr>
                <w:rFonts w:ascii="TH SarabunPSK" w:eastAsia="Times New Roman" w:hAnsi="TH SarabunPSK" w:cs="TH SarabunPSK"/>
                <w:color w:val="FF0000"/>
                <w:sz w:val="32"/>
                <w:szCs w:val="32"/>
              </w:rPr>
              <w:t>,</w:t>
            </w:r>
            <w:r w:rsidR="0013560F" w:rsidRPr="009E56B6">
              <w:rPr>
                <w:rFonts w:ascii="TH SarabunPSK" w:eastAsiaTheme="minorEastAsia" w:hAnsi="TH SarabunPSK" w:cs="TH SarabunPSK" w:hint="eastAsia"/>
                <w:color w:val="FF0000"/>
                <w:sz w:val="32"/>
                <w:szCs w:val="32"/>
                <w:lang w:eastAsia="zh-CN"/>
              </w:rPr>
              <w:t xml:space="preserve"> </w:t>
            </w:r>
            <w:r w:rsidRPr="009E56B6">
              <w:rPr>
                <w:rFonts w:ascii="TH SarabunPSK" w:eastAsia="Times New Roman" w:hAnsi="TH SarabunPSK" w:cs="TH SarabunPSK"/>
                <w:color w:val="FF0000"/>
                <w:sz w:val="32"/>
                <w:szCs w:val="32"/>
              </w:rPr>
              <w:t>China</w:t>
            </w:r>
            <w:r w:rsidR="0013560F" w:rsidRPr="009E56B6">
              <w:rPr>
                <w:rFonts w:ascii="TH SarabunPSK" w:eastAsiaTheme="minorEastAsia" w:hAnsi="TH SarabunPSK" w:cs="TH SarabunPSK" w:hint="eastAsia"/>
                <w:color w:val="FF0000"/>
                <w:sz w:val="32"/>
                <w:szCs w:val="32"/>
                <w:lang w:eastAsia="zh-CN"/>
              </w:rPr>
              <w:t>.</w:t>
            </w:r>
          </w:p>
        </w:tc>
        <w:tc>
          <w:tcPr>
            <w:tcW w:w="999" w:type="dxa"/>
          </w:tcPr>
          <w:p w:rsidR="0003441C" w:rsidRPr="009E56B6" w:rsidRDefault="0003441C" w:rsidP="0003441C">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2559</w:t>
            </w:r>
          </w:p>
        </w:tc>
      </w:tr>
      <w:tr w:rsidR="0003441C" w:rsidRPr="009E56B6" w:rsidTr="006840FC">
        <w:tc>
          <w:tcPr>
            <w:tcW w:w="1463" w:type="dxa"/>
          </w:tcPr>
          <w:p w:rsidR="0003441C" w:rsidRPr="009E56B6" w:rsidRDefault="0003441C"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ปริญญาโท</w:t>
            </w:r>
          </w:p>
        </w:tc>
        <w:tc>
          <w:tcPr>
            <w:tcW w:w="2932" w:type="dxa"/>
          </w:tcPr>
          <w:p w:rsidR="0003441C" w:rsidRPr="009E56B6" w:rsidRDefault="0013560F" w:rsidP="0003441C">
            <w:pPr>
              <w:rPr>
                <w:rFonts w:ascii="TH SarabunPSK" w:eastAsiaTheme="minorEastAsia" w:hAnsi="TH SarabunPSK" w:cs="TH SarabunPSK"/>
                <w:color w:val="FF0000"/>
                <w:sz w:val="32"/>
                <w:szCs w:val="32"/>
                <w:lang w:eastAsia="zh-CN"/>
              </w:rPr>
            </w:pPr>
            <w:proofErr w:type="spellStart"/>
            <w:r w:rsidRPr="009E56B6">
              <w:rPr>
                <w:rFonts w:ascii="TH SarabunPSK" w:eastAsiaTheme="minorEastAsia" w:hAnsi="TH SarabunPSK" w:cs="TH SarabunPSK" w:hint="cs"/>
                <w:color w:val="FF0000"/>
                <w:sz w:val="32"/>
                <w:szCs w:val="32"/>
                <w:cs/>
                <w:lang w:eastAsia="zh-CN"/>
              </w:rPr>
              <w:t>วท</w:t>
            </w:r>
            <w:proofErr w:type="spellEnd"/>
            <w:r w:rsidRPr="009E56B6">
              <w:rPr>
                <w:rFonts w:ascii="TH SarabunPSK" w:eastAsiaTheme="minorEastAsia" w:hAnsi="TH SarabunPSK" w:cs="TH SarabunPSK" w:hint="cs"/>
                <w:color w:val="FF0000"/>
                <w:sz w:val="32"/>
                <w:szCs w:val="32"/>
                <w:cs/>
                <w:lang w:eastAsia="zh-CN"/>
              </w:rPr>
              <w:t>.ม.</w:t>
            </w:r>
            <w:r w:rsidR="00067A24" w:rsidRPr="009E56B6">
              <w:rPr>
                <w:rFonts w:ascii="TH SarabunPSK" w:eastAsiaTheme="minorEastAsia" w:hAnsi="TH SarabunPSK" w:cs="TH SarabunPSK" w:hint="cs"/>
                <w:color w:val="FF0000"/>
                <w:sz w:val="32"/>
                <w:szCs w:val="32"/>
                <w:cs/>
                <w:lang w:eastAsia="zh-CN"/>
              </w:rPr>
              <w:t xml:space="preserve"> </w:t>
            </w:r>
            <w:r w:rsidR="0003441C" w:rsidRPr="009E56B6">
              <w:rPr>
                <w:rFonts w:ascii="TH SarabunPSK" w:eastAsia="Times New Roman" w:hAnsi="TH SarabunPSK" w:cs="TH SarabunPSK" w:hint="cs"/>
                <w:color w:val="FF0000"/>
                <w:sz w:val="32"/>
                <w:szCs w:val="32"/>
                <w:cs/>
              </w:rPr>
              <w:t>(ธุรกิจเทคโนโลยีและการจัดการนวัตกรรม)</w:t>
            </w:r>
          </w:p>
        </w:tc>
        <w:tc>
          <w:tcPr>
            <w:tcW w:w="2976" w:type="dxa"/>
          </w:tcPr>
          <w:p w:rsidR="0003441C" w:rsidRPr="009E56B6" w:rsidRDefault="0003441C" w:rsidP="007D5B82">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จุฬาลงกรณ์มหาวิทยาลัย</w:t>
            </w:r>
          </w:p>
        </w:tc>
        <w:tc>
          <w:tcPr>
            <w:tcW w:w="999" w:type="dxa"/>
          </w:tcPr>
          <w:p w:rsidR="0003441C" w:rsidRPr="009E56B6" w:rsidRDefault="0003441C" w:rsidP="0003441C">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2555</w:t>
            </w:r>
          </w:p>
        </w:tc>
      </w:tr>
      <w:tr w:rsidR="0003441C" w:rsidRPr="009E56B6" w:rsidTr="006840FC">
        <w:tc>
          <w:tcPr>
            <w:tcW w:w="1463" w:type="dxa"/>
          </w:tcPr>
          <w:p w:rsidR="0003441C" w:rsidRPr="009E56B6" w:rsidRDefault="0003441C"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ปริญญาตรี</w:t>
            </w:r>
          </w:p>
        </w:tc>
        <w:tc>
          <w:tcPr>
            <w:tcW w:w="2932" w:type="dxa"/>
          </w:tcPr>
          <w:p w:rsidR="0003441C" w:rsidRPr="009E56B6" w:rsidRDefault="0013560F" w:rsidP="007D5B82">
            <w:pPr>
              <w:jc w:val="thaiDistribute"/>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hint="cs"/>
                <w:color w:val="FF0000"/>
                <w:sz w:val="32"/>
                <w:szCs w:val="32"/>
                <w:cs/>
              </w:rPr>
              <w:t>วศ.บ</w:t>
            </w:r>
            <w:proofErr w:type="spellEnd"/>
            <w:r w:rsidRPr="009E56B6">
              <w:rPr>
                <w:rFonts w:ascii="TH SarabunPSK" w:eastAsia="Times New Roman" w:hAnsi="TH SarabunPSK" w:cs="TH SarabunPSK" w:hint="cs"/>
                <w:color w:val="FF0000"/>
                <w:sz w:val="32"/>
                <w:szCs w:val="32"/>
                <w:cs/>
              </w:rPr>
              <w:t>.</w:t>
            </w:r>
            <w:r w:rsidR="0003441C" w:rsidRPr="009E56B6">
              <w:rPr>
                <w:rFonts w:ascii="TH SarabunPSK" w:eastAsia="Times New Roman" w:hAnsi="TH SarabunPSK" w:cs="TH SarabunPSK"/>
                <w:color w:val="FF0000"/>
                <w:sz w:val="32"/>
                <w:szCs w:val="32"/>
              </w:rPr>
              <w:t>(</w:t>
            </w:r>
            <w:r w:rsidR="0003441C" w:rsidRPr="009E56B6">
              <w:rPr>
                <w:rFonts w:ascii="TH SarabunPSK" w:eastAsia="Times New Roman" w:hAnsi="TH SarabunPSK" w:cs="TH SarabunPSK" w:hint="cs"/>
                <w:color w:val="FF0000"/>
                <w:sz w:val="32"/>
                <w:szCs w:val="32"/>
                <w:cs/>
              </w:rPr>
              <w:t>วิศวกรรมเครื่องกล)</w:t>
            </w:r>
          </w:p>
        </w:tc>
        <w:tc>
          <w:tcPr>
            <w:tcW w:w="2976" w:type="dxa"/>
          </w:tcPr>
          <w:p w:rsidR="0003441C" w:rsidRPr="009E56B6" w:rsidRDefault="0003441C" w:rsidP="007D5B82">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มหาวิทยาลัยธรรมศาสตร์</w:t>
            </w:r>
          </w:p>
        </w:tc>
        <w:tc>
          <w:tcPr>
            <w:tcW w:w="999" w:type="dxa"/>
          </w:tcPr>
          <w:p w:rsidR="0003441C" w:rsidRPr="009E56B6" w:rsidRDefault="0003441C" w:rsidP="007D5B82">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50</w:t>
            </w:r>
          </w:p>
        </w:tc>
      </w:tr>
    </w:tbl>
    <w:p w:rsidR="00957D98" w:rsidRPr="009E56B6" w:rsidRDefault="00957D98" w:rsidP="001C007F">
      <w:pPr>
        <w:tabs>
          <w:tab w:val="left" w:pos="700"/>
        </w:tabs>
        <w:jc w:val="thaiDistribute"/>
        <w:rPr>
          <w:rFonts w:ascii="TH SarabunPSK" w:hAnsi="TH SarabunPSK" w:cs="TH SarabunPSK"/>
          <w:b/>
          <w:bCs/>
          <w:color w:val="FF0000"/>
          <w:sz w:val="32"/>
          <w:szCs w:val="32"/>
        </w:rPr>
      </w:pPr>
    </w:p>
    <w:p w:rsidR="0003441C" w:rsidRPr="009E56B6" w:rsidRDefault="00B33D37" w:rsidP="0003441C">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.3 </w:t>
      </w:r>
      <w:r w:rsidR="0003441C" w:rsidRPr="009E56B6">
        <w:rPr>
          <w:rFonts w:ascii="TH SarabunPSK" w:hAnsi="TH SarabunPSK" w:cs="TH SarabunPSK" w:hint="cs"/>
          <w:b/>
          <w:bCs/>
          <w:color w:val="FF0000"/>
          <w:sz w:val="32"/>
          <w:szCs w:val="32"/>
          <w:cs/>
        </w:rPr>
        <w:tab/>
        <w:t>ผลงานทางวิชาการ</w:t>
      </w:r>
    </w:p>
    <w:p w:rsidR="0003441C" w:rsidRPr="009E56B6" w:rsidRDefault="00B33D37" w:rsidP="0003441C">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.3.1 </w:t>
      </w:r>
      <w:r w:rsidR="0003441C" w:rsidRPr="009E56B6">
        <w:rPr>
          <w:rFonts w:ascii="TH SarabunPSK" w:hAnsi="TH SarabunPSK" w:cs="TH SarabunPSK" w:hint="cs"/>
          <w:b/>
          <w:bCs/>
          <w:color w:val="FF0000"/>
          <w:sz w:val="32"/>
          <w:szCs w:val="32"/>
          <w:cs/>
        </w:rPr>
        <w:tab/>
        <w:t>หนังสือ ตำรา งานแปล</w:t>
      </w:r>
      <w:r w:rsidR="0003441C" w:rsidRPr="009E56B6">
        <w:rPr>
          <w:rFonts w:ascii="TH SarabunPSK" w:hAnsi="TH SarabunPSK" w:cs="TH SarabunPSK" w:hint="cs"/>
          <w:color w:val="FF0000"/>
          <w:sz w:val="32"/>
          <w:szCs w:val="32"/>
          <w:cs/>
        </w:rPr>
        <w:t xml:space="preserve"> </w:t>
      </w:r>
    </w:p>
    <w:p w:rsidR="0003441C" w:rsidRPr="009E56B6" w:rsidRDefault="0003441C" w:rsidP="0003441C">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C4B1F" w:rsidRPr="009E56B6" w:rsidRDefault="000C4B1F" w:rsidP="000C4B1F">
      <w:pPr>
        <w:ind w:left="1269" w:hanging="549"/>
        <w:contextualSpacing/>
        <w:jc w:val="thaiDistribute"/>
        <w:rPr>
          <w:rFonts w:ascii="TH SarabunPSK" w:eastAsia="Calibri" w:hAnsi="TH SarabunPSK" w:cs="TH SarabunPSK"/>
          <w:color w:val="FF0000"/>
          <w:sz w:val="32"/>
          <w:szCs w:val="32"/>
        </w:rPr>
      </w:pPr>
      <w:r w:rsidRPr="009E56B6">
        <w:rPr>
          <w:rFonts w:ascii="TH SarabunPSK" w:eastAsia="Calibri" w:hAnsi="TH SarabunPSK" w:cs="TH SarabunPSK"/>
          <w:b/>
          <w:bCs/>
          <w:color w:val="FF0000"/>
          <w:sz w:val="32"/>
          <w:szCs w:val="32"/>
        </w:rPr>
        <w:t xml:space="preserve">2.3.2 </w:t>
      </w:r>
      <w:r w:rsidRPr="009E56B6">
        <w:rPr>
          <w:rFonts w:ascii="TH SarabunPSK" w:eastAsia="Calibri" w:hAnsi="TH SarabunPSK" w:cs="TH SarabunPSK" w:hint="cs"/>
          <w:b/>
          <w:bCs/>
          <w:color w:val="FF0000"/>
          <w:sz w:val="32"/>
          <w:szCs w:val="32"/>
          <w:cs/>
        </w:rPr>
        <w:t>บทความวิจัย</w:t>
      </w:r>
      <w:r w:rsidRPr="009E56B6">
        <w:rPr>
          <w:rFonts w:ascii="TH SarabunPSK" w:eastAsia="Calibri" w:hAnsi="TH SarabunPSK" w:cs="TH SarabunPSK" w:hint="cs"/>
          <w:color w:val="FF0000"/>
          <w:sz w:val="32"/>
          <w:szCs w:val="32"/>
          <w:cs/>
        </w:rPr>
        <w:t xml:space="preserve"> </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 </w:t>
      </w:r>
      <w:proofErr w:type="spellStart"/>
      <w:r w:rsidRPr="009E56B6">
        <w:rPr>
          <w:rFonts w:ascii="TH SarabunPSK" w:hAnsi="TH SarabunPSK" w:cs="TH SarabunPSK"/>
          <w:color w:val="FF0000"/>
          <w:sz w:val="32"/>
          <w:szCs w:val="32"/>
          <w:cs/>
        </w:rPr>
        <w:t>พิชญ</w:t>
      </w:r>
      <w:proofErr w:type="spellEnd"/>
      <w:r w:rsidRPr="009E56B6">
        <w:rPr>
          <w:rFonts w:ascii="TH SarabunPSK" w:hAnsi="TH SarabunPSK" w:cs="TH SarabunPSK"/>
          <w:color w:val="FF0000"/>
          <w:sz w:val="32"/>
          <w:szCs w:val="32"/>
          <w:cs/>
        </w:rPr>
        <w:t xml:space="preserve"> สุพรรณ</w:t>
      </w:r>
      <w:proofErr w:type="spellStart"/>
      <w:r w:rsidRPr="009E56B6">
        <w:rPr>
          <w:rFonts w:ascii="TH SarabunPSK" w:hAnsi="TH SarabunPSK" w:cs="TH SarabunPSK"/>
          <w:color w:val="FF0000"/>
          <w:sz w:val="32"/>
          <w:szCs w:val="32"/>
          <w:cs/>
        </w:rPr>
        <w:t>กูล</w:t>
      </w:r>
      <w:proofErr w:type="spellEnd"/>
      <w:r w:rsidRPr="009E56B6">
        <w:rPr>
          <w:rFonts w:ascii="TH SarabunPSK" w:hAnsi="TH SarabunPSK" w:cs="TH SarabunPSK" w:hint="cs"/>
          <w:color w:val="FF0000"/>
          <w:sz w:val="32"/>
          <w:szCs w:val="32"/>
          <w:cs/>
        </w:rPr>
        <w:t xml:space="preserve">  และอนุพงศ์ ทึ่งในธรรม</w:t>
      </w:r>
      <w:r w:rsidRPr="009E56B6">
        <w:rPr>
          <w:rFonts w:ascii="TH SarabunPSK" w:hAnsi="TH SarabunPSK" w:cs="TH SarabunPSK"/>
          <w:color w:val="FF0000"/>
          <w:sz w:val="32"/>
          <w:szCs w:val="32"/>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(2559). การศึกษาเทคโนโลยี</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UWB </w:t>
      </w:r>
      <w:r w:rsidRPr="009E56B6">
        <w:rPr>
          <w:rFonts w:ascii="TH SarabunPSK" w:hAnsi="TH SarabunPSK" w:cs="TH SarabunPSK"/>
          <w:color w:val="FF0000"/>
          <w:sz w:val="32"/>
          <w:szCs w:val="32"/>
          <w:cs/>
        </w:rPr>
        <w:t xml:space="preserve">และเทคโนโลยี </w:t>
      </w:r>
      <w:r w:rsidRPr="009E56B6">
        <w:rPr>
          <w:rFonts w:ascii="TH SarabunPSK" w:hAnsi="TH SarabunPSK" w:cs="TH SarabunPSK"/>
          <w:color w:val="FF0000"/>
          <w:sz w:val="32"/>
          <w:szCs w:val="32"/>
        </w:rPr>
        <w:t>NB</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สำหรับการหาตำแหน่งภายในอาคารโดยใช้สายอากาศ</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แบบมีทิศทาง. </w:t>
      </w:r>
      <w:r w:rsidRPr="009E56B6">
        <w:rPr>
          <w:rFonts w:ascii="TH SarabunPSK" w:hAnsi="TH SarabunPSK" w:cs="TH SarabunPSK"/>
          <w:b/>
          <w:bCs/>
          <w:color w:val="FF0000"/>
          <w:sz w:val="32"/>
          <w:szCs w:val="32"/>
          <w:cs/>
        </w:rPr>
        <w:t xml:space="preserve">วารสารเทพสตรี </w:t>
      </w:r>
      <w:r w:rsidRPr="009E56B6">
        <w:rPr>
          <w:rFonts w:ascii="TH SarabunPSK" w:hAnsi="TH SarabunPSK" w:cs="TH SarabunPSK"/>
          <w:b/>
          <w:bCs/>
          <w:color w:val="FF0000"/>
          <w:sz w:val="32"/>
          <w:szCs w:val="32"/>
        </w:rPr>
        <w:t>I-Tech:</w:t>
      </w:r>
      <w:r w:rsidRPr="009E56B6">
        <w:rPr>
          <w:rFonts w:ascii="TH SarabunPSK" w:hAnsi="TH SarabunPSK" w:cs="TH SarabunPSK" w:hint="cs"/>
          <w:b/>
          <w:bCs/>
          <w:color w:val="FF0000"/>
          <w:sz w:val="32"/>
          <w:szCs w:val="32"/>
          <w:cs/>
        </w:rPr>
        <w:t xml:space="preserve"> </w:t>
      </w:r>
      <w:r w:rsidRPr="009E56B6">
        <w:rPr>
          <w:rFonts w:ascii="TH SarabunPSK" w:hAnsi="TH SarabunPSK" w:cs="TH SarabunPSK"/>
          <w:b/>
          <w:bCs/>
          <w:color w:val="FF0000"/>
          <w:sz w:val="32"/>
          <w:szCs w:val="32"/>
          <w:cs/>
        </w:rPr>
        <w:t>มหาวิทยาลัยราช</w:t>
      </w:r>
      <w:proofErr w:type="spellStart"/>
      <w:r w:rsidRPr="009E56B6">
        <w:rPr>
          <w:rFonts w:ascii="TH SarabunPSK" w:hAnsi="TH SarabunPSK" w:cs="TH SarabunPSK"/>
          <w:b/>
          <w:bCs/>
          <w:color w:val="FF0000"/>
          <w:sz w:val="32"/>
          <w:szCs w:val="32"/>
          <w:cs/>
        </w:rPr>
        <w:t>ภัฏ</w:t>
      </w:r>
      <w:proofErr w:type="spellEnd"/>
      <w:r w:rsidRPr="009E56B6">
        <w:rPr>
          <w:rFonts w:ascii="TH SarabunPSK" w:hAnsi="TH SarabunPSK" w:cs="TH SarabunPSK"/>
          <w:b/>
          <w:bCs/>
          <w:color w:val="FF0000"/>
          <w:sz w:val="32"/>
          <w:szCs w:val="32"/>
          <w:cs/>
        </w:rPr>
        <w:t>เทพสตรี ลพบุรี.</w:t>
      </w:r>
      <w:r w:rsidRPr="009E56B6">
        <w:rPr>
          <w:rFonts w:ascii="TH SarabunPSK" w:hAnsi="TH SarabunPSK" w:cs="TH SarabunPSK"/>
          <w:color w:val="FF0000"/>
          <w:sz w:val="32"/>
          <w:szCs w:val="32"/>
          <w:cs/>
        </w:rPr>
        <w:t xml:space="preserve"> ปีที่ </w:t>
      </w:r>
      <w:r w:rsidRPr="009E56B6">
        <w:rPr>
          <w:rFonts w:ascii="TH SarabunPSK" w:hAnsi="TH SarabunPSK" w:cs="TH SarabunPSK"/>
          <w:color w:val="FF0000"/>
          <w:sz w:val="32"/>
          <w:szCs w:val="32"/>
        </w:rPr>
        <w:t>12</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ฉบับที่ </w:t>
      </w:r>
      <w:r w:rsidRPr="009E56B6">
        <w:rPr>
          <w:rFonts w:ascii="TH SarabunPSK" w:hAnsi="TH SarabunPSK" w:cs="TH SarabunPSK"/>
          <w:color w:val="FF0000"/>
          <w:sz w:val="32"/>
          <w:szCs w:val="32"/>
        </w:rPr>
        <w:t xml:space="preserve">1. </w:t>
      </w:r>
      <w:r w:rsidRPr="009E56B6">
        <w:rPr>
          <w:rFonts w:ascii="TH SarabunPSK" w:hAnsi="TH SarabunPSK" w:cs="TH SarabunPSK"/>
          <w:color w:val="FF0000"/>
          <w:sz w:val="32"/>
          <w:szCs w:val="32"/>
          <w:cs/>
        </w:rPr>
        <w:t xml:space="preserve">มกราคม - มิถุนายน </w:t>
      </w:r>
      <w:r w:rsidRPr="009E56B6">
        <w:rPr>
          <w:rFonts w:ascii="TH SarabunPSK" w:hAnsi="TH SarabunPSK" w:cs="TH SarabunPSK"/>
          <w:color w:val="FF0000"/>
          <w:sz w:val="32"/>
          <w:szCs w:val="32"/>
        </w:rPr>
        <w:t xml:space="preserve">2560. 7 </w:t>
      </w:r>
      <w:r w:rsidRPr="009E56B6">
        <w:rPr>
          <w:rFonts w:ascii="TH SarabunPSK" w:hAnsi="TH SarabunPSK" w:cs="TH SarabunPSK" w:hint="cs"/>
          <w:color w:val="FF0000"/>
          <w:sz w:val="32"/>
          <w:szCs w:val="32"/>
          <w:cs/>
        </w:rPr>
        <w:t>หน้า.</w:t>
      </w:r>
    </w:p>
    <w:p w:rsidR="000C4B1F" w:rsidRPr="009E56B6" w:rsidRDefault="000C4B1F" w:rsidP="000C4B1F">
      <w:pPr>
        <w:tabs>
          <w:tab w:val="left" w:pos="1260"/>
        </w:tabs>
        <w:jc w:val="thaiDistribute"/>
        <w:rPr>
          <w:rFonts w:ascii="TH SarabunPSK" w:hAnsi="TH SarabunPSK" w:cs="TH SarabunPSK"/>
          <w:color w:val="FF0000"/>
          <w:sz w:val="32"/>
          <w:szCs w:val="32"/>
          <w:cs/>
        </w:rPr>
      </w:pPr>
      <w:r w:rsidRPr="009E56B6">
        <w:rPr>
          <w:rFonts w:ascii="TH SarabunPSK" w:hAnsi="TH SarabunPSK" w:cs="TH SarabunPSK" w:hint="cs"/>
          <w:color w:val="FF0000"/>
          <w:sz w:val="32"/>
          <w:szCs w:val="32"/>
          <w:cs/>
        </w:rPr>
        <w:t xml:space="preserve">อนุพงศ์ ทึ่งในธรรม </w:t>
      </w: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และ </w:t>
      </w:r>
      <w:proofErr w:type="spellStart"/>
      <w:r w:rsidRPr="009E56B6">
        <w:rPr>
          <w:rFonts w:ascii="TH SarabunPSK" w:hAnsi="TH SarabunPSK" w:cs="TH SarabunPSK" w:hint="cs"/>
          <w:color w:val="FF0000"/>
          <w:sz w:val="32"/>
          <w:szCs w:val="32"/>
          <w:cs/>
        </w:rPr>
        <w:t>อิศเรศ</w:t>
      </w:r>
      <w:proofErr w:type="spellEnd"/>
      <w:r w:rsidRPr="009E56B6">
        <w:rPr>
          <w:rFonts w:ascii="TH SarabunPSK" w:hAnsi="TH SarabunPSK" w:cs="TH SarabunPSK" w:hint="cs"/>
          <w:color w:val="FF0000"/>
          <w:sz w:val="32"/>
          <w:szCs w:val="32"/>
          <w:cs/>
        </w:rPr>
        <w:t xml:space="preserve"> กะการดี. (</w:t>
      </w:r>
      <w:r w:rsidRPr="009E56B6">
        <w:rPr>
          <w:rFonts w:ascii="TH SarabunPSK" w:hAnsi="TH SarabunPSK" w:cs="TH SarabunPSK"/>
          <w:color w:val="FF0000"/>
          <w:sz w:val="32"/>
          <w:szCs w:val="32"/>
          <w:cs/>
        </w:rPr>
        <w:t>25</w:t>
      </w:r>
      <w:r w:rsidRPr="009E56B6">
        <w:rPr>
          <w:rFonts w:ascii="TH SarabunPSK" w:hAnsi="TH SarabunPSK" w:cs="TH SarabunPSK"/>
          <w:color w:val="FF0000"/>
          <w:sz w:val="32"/>
          <w:szCs w:val="32"/>
        </w:rPr>
        <w:t>60</w:t>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pacing w:val="-2"/>
          <w:sz w:val="32"/>
          <w:szCs w:val="32"/>
          <w:cs/>
        </w:rPr>
        <w:t xml:space="preserve">ความสามารถทางนวัตกรรม </w:t>
      </w:r>
      <w:r w:rsidRPr="009E56B6">
        <w:rPr>
          <w:rFonts w:ascii="TH SarabunPSK" w:hAnsi="TH SarabunPSK" w:cs="TH SarabunPSK"/>
          <w:b/>
          <w:bCs/>
          <w:color w:val="FF0000"/>
          <w:spacing w:val="-2"/>
          <w:sz w:val="32"/>
          <w:szCs w:val="32"/>
          <w:cs/>
        </w:rPr>
        <w:br/>
      </w:r>
      <w:r w:rsidRPr="009E56B6">
        <w:rPr>
          <w:rFonts w:ascii="TH SarabunPSK" w:hAnsi="TH SarabunPSK" w:cs="TH SarabunPSK" w:hint="cs"/>
          <w:color w:val="FF0000"/>
          <w:spacing w:val="-2"/>
          <w:kern w:val="16"/>
          <w:sz w:val="32"/>
          <w:szCs w:val="32"/>
          <w:cs/>
        </w:rPr>
        <w:t xml:space="preserve">          </w:t>
      </w:r>
      <w:r w:rsidRPr="009E56B6">
        <w:rPr>
          <w:rFonts w:ascii="TH SarabunPSK" w:hAnsi="TH SarabunPSK" w:cs="TH SarabunPSK"/>
          <w:b/>
          <w:bCs/>
          <w:color w:val="FF0000"/>
          <w:spacing w:val="-2"/>
          <w:sz w:val="32"/>
          <w:szCs w:val="32"/>
          <w:cs/>
        </w:rPr>
        <w:t xml:space="preserve">ของประเทศไทยภายใต้ปัจจัยด้านการลงทุนจากต่างประเทศ การวิจัยและพัฒนาและ </w:t>
      </w:r>
      <w:r w:rsidRPr="009E56B6">
        <w:rPr>
          <w:rFonts w:ascii="TH SarabunPSK" w:hAnsi="TH SarabunPSK" w:cs="TH SarabunPSK"/>
          <w:b/>
          <w:bCs/>
          <w:color w:val="FF0000"/>
          <w:spacing w:val="-2"/>
          <w:sz w:val="32"/>
          <w:szCs w:val="32"/>
          <w:cs/>
        </w:rPr>
        <w:br/>
      </w:r>
      <w:r w:rsidRPr="009E56B6">
        <w:rPr>
          <w:rFonts w:ascii="TH SarabunPSK" w:hAnsi="TH SarabunPSK" w:cs="TH SarabunPSK" w:hint="cs"/>
          <w:color w:val="FF0000"/>
          <w:spacing w:val="-2"/>
          <w:kern w:val="16"/>
          <w:sz w:val="32"/>
          <w:szCs w:val="32"/>
          <w:cs/>
        </w:rPr>
        <w:t xml:space="preserve">          </w:t>
      </w:r>
      <w:r w:rsidRPr="009E56B6">
        <w:rPr>
          <w:rFonts w:ascii="TH SarabunPSK" w:hAnsi="TH SarabunPSK" w:cs="TH SarabunPSK"/>
          <w:b/>
          <w:bCs/>
          <w:color w:val="FF0000"/>
          <w:spacing w:val="-2"/>
          <w:sz w:val="32"/>
          <w:szCs w:val="32"/>
          <w:cs/>
        </w:rPr>
        <w:t>ความสามารถด้านการส่งออก</w:t>
      </w:r>
      <w:r w:rsidRPr="009E56B6">
        <w:rPr>
          <w:rFonts w:ascii="TH SarabunPSK" w:hAnsi="TH SarabunPSK" w:cs="TH SarabunPSK" w:hint="cs"/>
          <w:b/>
          <w:bCs/>
          <w:color w:val="FF0000"/>
          <w:spacing w:val="-2"/>
          <w:sz w:val="32"/>
          <w:szCs w:val="32"/>
          <w:cs/>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การประชุมวิชาการระดับชาติวิทยาศาสตร์และเทคโนโลยี </w:t>
      </w:r>
      <w:r w:rsidRPr="009E56B6">
        <w:rPr>
          <w:rFonts w:ascii="TH SarabunPSK" w:hAnsi="TH SarabunPSK" w:cs="TH SarabunPSK"/>
          <w:color w:val="FF0000"/>
          <w:sz w:val="32"/>
          <w:szCs w:val="32"/>
          <w:cs/>
        </w:rPr>
        <w:br/>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ครั้งที่ 1 (1</w:t>
      </w:r>
      <w:proofErr w:type="spellStart"/>
      <w:r w:rsidRPr="009E56B6">
        <w:rPr>
          <w:rFonts w:ascii="TH SarabunPSK" w:hAnsi="TH SarabunPSK" w:cs="TH SarabunPSK"/>
          <w:color w:val="FF0000"/>
          <w:sz w:val="32"/>
          <w:szCs w:val="32"/>
          <w:vertAlign w:val="superscript"/>
        </w:rPr>
        <w:t>st</w:t>
      </w:r>
      <w:proofErr w:type="spellEnd"/>
      <w:r w:rsidRPr="009E56B6">
        <w:rPr>
          <w:rFonts w:ascii="TH SarabunPSK" w:hAnsi="TH SarabunPSK" w:cs="TH SarabunPSK"/>
          <w:color w:val="FF0000"/>
          <w:sz w:val="32"/>
          <w:szCs w:val="32"/>
        </w:rPr>
        <w:t xml:space="preserve"> NCOST)</w:t>
      </w:r>
      <w:r w:rsidRPr="009E56B6">
        <w:rPr>
          <w:rFonts w:ascii="TH SarabunPSK" w:hAnsi="TH SarabunPSK" w:cs="TH SarabunPSK"/>
          <w:color w:val="FF0000"/>
          <w:sz w:val="32"/>
          <w:szCs w:val="32"/>
          <w:cs/>
        </w:rPr>
        <w:t>มหาวิทยาลัยเทคโนโลยีราชมงคลสุวรรณภูมิ</w:t>
      </w:r>
      <w:r w:rsidRPr="009E56B6">
        <w:rPr>
          <w:rFonts w:ascii="TH SarabunPSK" w:hAnsi="TH SarabunPSK" w:cs="TH SarabunPSK" w:hint="cs"/>
          <w:color w:val="FF0000"/>
          <w:sz w:val="32"/>
          <w:szCs w:val="32"/>
          <w:cs/>
        </w:rPr>
        <w:t xml:space="preserve"> ประจำปี</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br/>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rPr>
        <w:t xml:space="preserve">19 </w:t>
      </w:r>
      <w:r w:rsidRPr="009E56B6">
        <w:rPr>
          <w:rFonts w:ascii="TH SarabunPSK" w:hAnsi="TH SarabunPSK" w:cs="TH SarabunPSK" w:hint="cs"/>
          <w:color w:val="FF0000"/>
          <w:sz w:val="32"/>
          <w:szCs w:val="32"/>
          <w:cs/>
        </w:rPr>
        <w:t xml:space="preserve">มกราคม </w:t>
      </w:r>
      <w:r w:rsidRPr="009E56B6">
        <w:rPr>
          <w:rFonts w:ascii="TH SarabunPSK" w:hAnsi="TH SarabunPSK" w:cs="TH SarabunPSK"/>
          <w:color w:val="FF0000"/>
          <w:sz w:val="32"/>
          <w:szCs w:val="32"/>
        </w:rPr>
        <w:t>2560</w:t>
      </w:r>
      <w:r w:rsidRPr="009E56B6">
        <w:rPr>
          <w:rFonts w:ascii="TH SarabunPSK" w:hAnsi="TH SarabunPSK" w:cs="TH SarabunPSK" w:hint="cs"/>
          <w:color w:val="FF0000"/>
          <w:sz w:val="32"/>
          <w:szCs w:val="32"/>
          <w:cs/>
        </w:rPr>
        <w:t xml:space="preserve">. หน้า </w:t>
      </w:r>
      <w:r w:rsidRPr="009E56B6">
        <w:rPr>
          <w:rFonts w:ascii="TH SarabunPSK" w:hAnsi="TH SarabunPSK" w:cs="TH SarabunPSK"/>
          <w:color w:val="FF0000"/>
          <w:sz w:val="32"/>
          <w:szCs w:val="32"/>
        </w:rPr>
        <w:t xml:space="preserve">113-120. </w:t>
      </w:r>
    </w:p>
    <w:p w:rsidR="000C4B1F" w:rsidRPr="009E56B6" w:rsidRDefault="000C4B1F" w:rsidP="000C4B1F">
      <w:pPr>
        <w:tabs>
          <w:tab w:val="left" w:pos="1260"/>
        </w:tabs>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w:t>
      </w:r>
      <w:proofErr w:type="spellStart"/>
      <w:r w:rsidRPr="009E56B6">
        <w:rPr>
          <w:rFonts w:ascii="TH SarabunPSK" w:hAnsi="TH SarabunPSK" w:cs="TH SarabunPSK"/>
          <w:color w:val="FF0000"/>
          <w:sz w:val="32"/>
          <w:szCs w:val="32"/>
          <w:cs/>
        </w:rPr>
        <w:t>พิชญ</w:t>
      </w:r>
      <w:proofErr w:type="spellEnd"/>
      <w:r w:rsidRPr="009E56B6">
        <w:rPr>
          <w:rFonts w:ascii="TH SarabunPSK" w:hAnsi="TH SarabunPSK" w:cs="TH SarabunPSK"/>
          <w:color w:val="FF0000"/>
          <w:sz w:val="32"/>
          <w:szCs w:val="32"/>
          <w:cs/>
        </w:rPr>
        <w:t xml:space="preserve"> สุพรรณ</w:t>
      </w:r>
      <w:proofErr w:type="spellStart"/>
      <w:r w:rsidRPr="009E56B6">
        <w:rPr>
          <w:rFonts w:ascii="TH SarabunPSK" w:hAnsi="TH SarabunPSK" w:cs="TH SarabunPSK"/>
          <w:color w:val="FF0000"/>
          <w:sz w:val="32"/>
          <w:szCs w:val="32"/>
          <w:cs/>
        </w:rPr>
        <w:t>กูล</w:t>
      </w:r>
      <w:proofErr w:type="spellEnd"/>
      <w:r w:rsidRPr="009E56B6">
        <w:rPr>
          <w:rFonts w:ascii="TH SarabunPSK" w:hAnsi="TH SarabunPSK" w:cs="TH SarabunPSK" w:hint="cs"/>
          <w:color w:val="FF0000"/>
          <w:sz w:val="32"/>
          <w:szCs w:val="32"/>
          <w:cs/>
        </w:rPr>
        <w:t xml:space="preserve"> และอนุพงศ์ ทึ่งในธรรม</w:t>
      </w:r>
      <w:r w:rsidRPr="009E56B6">
        <w:rPr>
          <w:rFonts w:ascii="TH SarabunPSK" w:hAnsi="TH SarabunPSK" w:cs="TH SarabunPSK"/>
          <w:color w:val="FF0000"/>
          <w:sz w:val="32"/>
          <w:szCs w:val="32"/>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25</w:t>
      </w:r>
      <w:r w:rsidRPr="009E56B6">
        <w:rPr>
          <w:rFonts w:ascii="TH SarabunPSK" w:hAnsi="TH SarabunPSK" w:cs="TH SarabunPSK"/>
          <w:color w:val="FF0000"/>
          <w:sz w:val="32"/>
          <w:szCs w:val="32"/>
        </w:rPr>
        <w:t>60</w:t>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การทดสอบความแม่นยำเชิง</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ทฤษฎีของวิธีน้อยสุดมากสุดกรณี 4 สถานีฐาน</w:t>
      </w:r>
      <w:r w:rsidRPr="009E56B6">
        <w:rPr>
          <w:rFonts w:ascii="TH SarabunPSK" w:hAnsi="TH SarabunPSK" w:cs="TH SarabunPSK" w:hint="cs"/>
          <w:b/>
          <w:bCs/>
          <w:color w:val="FF0000"/>
          <w:sz w:val="32"/>
          <w:szCs w:val="32"/>
          <w:cs/>
        </w:rPr>
        <w:t>.</w:t>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 xml:space="preserve">การประชุมวิชาการระดับชาติวิทยาศาสตร์ </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 และเทคโนโลยี ครั้งที่ 1 (1</w:t>
      </w:r>
      <w:proofErr w:type="spellStart"/>
      <w:r w:rsidRPr="009E56B6">
        <w:rPr>
          <w:rFonts w:ascii="TH SarabunPSK" w:hAnsi="TH SarabunPSK" w:cs="TH SarabunPSK"/>
          <w:color w:val="FF0000"/>
          <w:sz w:val="32"/>
          <w:szCs w:val="32"/>
          <w:vertAlign w:val="superscript"/>
        </w:rPr>
        <w:t>st</w:t>
      </w:r>
      <w:proofErr w:type="spellEnd"/>
      <w:r w:rsidRPr="009E56B6">
        <w:rPr>
          <w:rFonts w:ascii="TH SarabunPSK" w:hAnsi="TH SarabunPSK" w:cs="TH SarabunPSK"/>
          <w:color w:val="FF0000"/>
          <w:sz w:val="32"/>
          <w:szCs w:val="32"/>
        </w:rPr>
        <w:t xml:space="preserve"> NCOST)</w:t>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มหาวิทยาลัยเทคโนโลยีราชมงคลสุวรรณภูมิ</w:t>
      </w:r>
      <w:r w:rsidRPr="009E56B6">
        <w:rPr>
          <w:rFonts w:ascii="TH SarabunPSK" w:hAnsi="TH SarabunPSK" w:cs="TH SarabunPSK"/>
          <w:color w:val="FF0000"/>
          <w:sz w:val="32"/>
          <w:szCs w:val="32"/>
        </w:rPr>
        <w:br/>
        <w:t xml:space="preserve"> </w:t>
      </w:r>
      <w:r w:rsidRPr="009E56B6">
        <w:rPr>
          <w:rFonts w:ascii="TH SarabunPSK" w:hAnsi="TH SarabunPSK" w:cs="TH SarabunPSK" w:hint="cs"/>
          <w:color w:val="FF0000"/>
          <w:sz w:val="32"/>
          <w:szCs w:val="32"/>
          <w:cs/>
        </w:rPr>
        <w:t xml:space="preserve">          ประจำปี</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19 </w:t>
      </w:r>
      <w:r w:rsidRPr="009E56B6">
        <w:rPr>
          <w:rFonts w:ascii="TH SarabunPSK" w:hAnsi="TH SarabunPSK" w:cs="TH SarabunPSK" w:hint="cs"/>
          <w:color w:val="FF0000"/>
          <w:sz w:val="32"/>
          <w:szCs w:val="32"/>
          <w:cs/>
        </w:rPr>
        <w:t>มกราคม</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หน้า </w:t>
      </w:r>
      <w:r w:rsidRPr="009E56B6">
        <w:rPr>
          <w:rFonts w:ascii="TH SarabunPSK" w:hAnsi="TH SarabunPSK" w:cs="TH SarabunPSK"/>
          <w:color w:val="FF0000"/>
          <w:sz w:val="32"/>
          <w:szCs w:val="32"/>
        </w:rPr>
        <w:t>138-145.</w:t>
      </w:r>
    </w:p>
    <w:p w:rsidR="0003441C" w:rsidRPr="009E56B6" w:rsidRDefault="00B33D37" w:rsidP="0003441C">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.3.3 </w:t>
      </w:r>
      <w:r w:rsidR="0003441C" w:rsidRPr="009E56B6">
        <w:rPr>
          <w:rFonts w:ascii="TH SarabunPSK" w:hAnsi="TH SarabunPSK" w:cs="TH SarabunPSK" w:hint="cs"/>
          <w:b/>
          <w:bCs/>
          <w:color w:val="FF0000"/>
          <w:sz w:val="32"/>
          <w:szCs w:val="32"/>
          <w:cs/>
        </w:rPr>
        <w:tab/>
        <w:t>บทความทางวิชาการ</w:t>
      </w:r>
      <w:r w:rsidR="0003441C" w:rsidRPr="009E56B6">
        <w:rPr>
          <w:rFonts w:ascii="TH SarabunPSK" w:hAnsi="TH SarabunPSK" w:cs="TH SarabunPSK" w:hint="cs"/>
          <w:color w:val="FF0000"/>
          <w:sz w:val="32"/>
          <w:szCs w:val="32"/>
          <w:cs/>
        </w:rPr>
        <w:t xml:space="preserve"> </w:t>
      </w:r>
    </w:p>
    <w:p w:rsidR="006C5BC3" w:rsidRPr="009E56B6" w:rsidRDefault="006C5BC3" w:rsidP="006C5BC3">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3441C" w:rsidRPr="009E56B6" w:rsidRDefault="00B33D37" w:rsidP="0003441C">
      <w:pPr>
        <w:autoSpaceDE w:val="0"/>
        <w:autoSpaceDN w:val="0"/>
        <w:adjustRightInd w:val="0"/>
        <w:ind w:left="810" w:hanging="90"/>
        <w:rPr>
          <w:rFonts w:ascii="TH SarabunPSK" w:hAnsi="TH SarabunPSK" w:cs="TH SarabunPSK"/>
          <w:color w:val="FF0000"/>
          <w:sz w:val="32"/>
          <w:szCs w:val="32"/>
          <w:cs/>
        </w:rPr>
      </w:pPr>
      <w:r w:rsidRPr="009E56B6">
        <w:rPr>
          <w:rFonts w:ascii="TH SarabunPSK" w:hAnsi="TH SarabunPSK" w:cs="TH SarabunPSK"/>
          <w:b/>
          <w:bCs/>
          <w:color w:val="FF0000"/>
          <w:sz w:val="32"/>
          <w:szCs w:val="32"/>
        </w:rPr>
        <w:t>2</w:t>
      </w:r>
      <w:r w:rsidR="0003441C" w:rsidRPr="009E56B6">
        <w:rPr>
          <w:rFonts w:ascii="TH SarabunPSK" w:hAnsi="TH SarabunPSK" w:cs="TH SarabunPSK"/>
          <w:b/>
          <w:bCs/>
          <w:color w:val="FF0000"/>
          <w:sz w:val="32"/>
          <w:szCs w:val="32"/>
        </w:rPr>
        <w:t xml:space="preserve">.3.4 </w:t>
      </w:r>
      <w:r w:rsidR="0003441C" w:rsidRPr="009E56B6">
        <w:rPr>
          <w:rFonts w:ascii="TH SarabunPSK" w:hAnsi="TH SarabunPSK" w:cs="TH SarabunPSK" w:hint="cs"/>
          <w:b/>
          <w:bCs/>
          <w:color w:val="FF0000"/>
          <w:sz w:val="32"/>
          <w:szCs w:val="32"/>
          <w:cs/>
        </w:rPr>
        <w:t>สิ่งประดิษฐ์และงานสร้างสรรค์</w:t>
      </w:r>
      <w:r w:rsidR="0003441C" w:rsidRPr="009E56B6">
        <w:rPr>
          <w:rFonts w:ascii="TH SarabunPSK" w:hAnsi="TH SarabunPSK" w:cs="TH SarabunPSK" w:hint="cs"/>
          <w:color w:val="FF0000"/>
          <w:sz w:val="32"/>
          <w:szCs w:val="32"/>
          <w:cs/>
        </w:rPr>
        <w:t xml:space="preserve"> </w:t>
      </w:r>
    </w:p>
    <w:p w:rsidR="006C5BC3" w:rsidRPr="009E56B6" w:rsidRDefault="006C5BC3" w:rsidP="006C5BC3">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3441C" w:rsidRPr="009E56B6" w:rsidRDefault="00B33D37" w:rsidP="0003441C">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2</w:t>
      </w:r>
      <w:r w:rsidR="0003441C" w:rsidRPr="009E56B6">
        <w:rPr>
          <w:rFonts w:ascii="TH SarabunPSK" w:hAnsi="TH SarabunPSK" w:cs="TH SarabunPSK" w:hint="cs"/>
          <w:b/>
          <w:bCs/>
          <w:color w:val="FF0000"/>
          <w:sz w:val="32"/>
          <w:szCs w:val="32"/>
          <w:cs/>
        </w:rPr>
        <w:t xml:space="preserve">.4 </w:t>
      </w:r>
      <w:r w:rsidR="0003441C" w:rsidRPr="009E56B6">
        <w:rPr>
          <w:rFonts w:ascii="TH SarabunPSK" w:hAnsi="TH SarabunPSK" w:cs="TH SarabunPSK" w:hint="cs"/>
          <w:b/>
          <w:bCs/>
          <w:color w:val="FF0000"/>
          <w:sz w:val="32"/>
          <w:szCs w:val="32"/>
          <w:cs/>
        </w:rPr>
        <w:tab/>
        <w:t>ประสบการณ์ในการสอน</w:t>
      </w:r>
    </w:p>
    <w:p w:rsidR="0003441C" w:rsidRPr="009E56B6" w:rsidRDefault="006C5BC3" w:rsidP="0003441C">
      <w:pPr>
        <w:ind w:firstLine="700"/>
        <w:jc w:val="thaiDistribute"/>
        <w:rPr>
          <w:rFonts w:ascii="TH SarabunPSK" w:hAnsi="TH SarabunPSK" w:cs="TH SarabunPSK"/>
          <w:color w:val="FF0000"/>
          <w:sz w:val="32"/>
          <w:szCs w:val="32"/>
        </w:rPr>
      </w:pPr>
      <w:r w:rsidRPr="009E56B6">
        <w:rPr>
          <w:rFonts w:ascii="TH SarabunPSK" w:hAnsi="TH SarabunPSK" w:cs="TH SarabunPSK" w:hint="cs"/>
          <w:color w:val="FF0000"/>
          <w:sz w:val="32"/>
          <w:szCs w:val="32"/>
          <w:cs/>
        </w:rPr>
        <w:t>3</w:t>
      </w:r>
      <w:r w:rsidR="0003441C"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เดือน</w:t>
      </w:r>
    </w:p>
    <w:p w:rsidR="00653016" w:rsidRPr="009E56B6" w:rsidRDefault="00653016" w:rsidP="0003441C">
      <w:pPr>
        <w:ind w:firstLine="700"/>
        <w:jc w:val="thaiDistribute"/>
        <w:rPr>
          <w:rFonts w:ascii="TH SarabunPSK" w:hAnsi="TH SarabunPSK" w:cs="TH SarabunPSK"/>
          <w:color w:val="FF0000"/>
          <w:sz w:val="32"/>
          <w:szCs w:val="32"/>
        </w:rPr>
      </w:pPr>
    </w:p>
    <w:p w:rsidR="00653016" w:rsidRPr="009E56B6" w:rsidRDefault="00653016" w:rsidP="0003441C">
      <w:pPr>
        <w:ind w:firstLine="700"/>
        <w:jc w:val="thaiDistribute"/>
        <w:rPr>
          <w:rFonts w:ascii="TH SarabunPSK" w:hAnsi="TH SarabunPSK" w:cs="TH SarabunPSK"/>
          <w:color w:val="FF0000"/>
          <w:sz w:val="32"/>
          <w:szCs w:val="32"/>
        </w:rPr>
      </w:pPr>
    </w:p>
    <w:p w:rsidR="0003441C" w:rsidRPr="009E56B6" w:rsidRDefault="00B33D37" w:rsidP="0003441C">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lastRenderedPageBreak/>
        <w:t>2</w:t>
      </w:r>
      <w:r w:rsidR="0003441C" w:rsidRPr="009E56B6">
        <w:rPr>
          <w:rFonts w:ascii="TH SarabunPSK" w:hAnsi="TH SarabunPSK" w:cs="TH SarabunPSK" w:hint="cs"/>
          <w:b/>
          <w:bCs/>
          <w:color w:val="FF0000"/>
          <w:sz w:val="32"/>
          <w:szCs w:val="32"/>
          <w:cs/>
        </w:rPr>
        <w:t xml:space="preserve">.5 </w:t>
      </w:r>
      <w:r w:rsidR="0003441C" w:rsidRPr="009E56B6">
        <w:rPr>
          <w:rFonts w:ascii="TH SarabunPSK" w:hAnsi="TH SarabunPSK" w:cs="TH SarabunPSK" w:hint="cs"/>
          <w:b/>
          <w:bCs/>
          <w:color w:val="FF0000"/>
          <w:sz w:val="32"/>
          <w:szCs w:val="32"/>
          <w:cs/>
        </w:rPr>
        <w:tab/>
        <w:t>ภาระงานสอน</w:t>
      </w:r>
    </w:p>
    <w:p w:rsidR="0013560F" w:rsidRPr="009E56B6" w:rsidRDefault="0013560F" w:rsidP="0013560F">
      <w:pPr>
        <w:ind w:firstLine="700"/>
        <w:rPr>
          <w:rFonts w:ascii="TH SarabunPSK" w:hAnsi="TH SarabunPSK" w:cs="TH SarabunPSK"/>
          <w:color w:val="FF0000"/>
          <w:sz w:val="32"/>
          <w:szCs w:val="32"/>
        </w:rPr>
      </w:pPr>
      <w:r w:rsidRPr="009E56B6">
        <w:rPr>
          <w:rFonts w:ascii="TH SarabunPSK" w:hAnsi="TH SarabunPSK" w:cs="TH SarabunPSK"/>
          <w:color w:val="FF0000"/>
          <w:sz w:val="32"/>
          <w:szCs w:val="32"/>
          <w:cs/>
        </w:rPr>
        <w:t xml:space="preserve">1.5.1 </w:t>
      </w:r>
      <w:r w:rsidRPr="009E56B6">
        <w:rPr>
          <w:rFonts w:ascii="TH SarabunPSK" w:hAnsi="TH SarabunPSK" w:cs="TH SarabunPSK" w:hint="cs"/>
          <w:color w:val="FF0000"/>
          <w:sz w:val="32"/>
          <w:szCs w:val="32"/>
          <w:cs/>
        </w:rPr>
        <w:t>การจัดการเชิงกลยุทธ์สำหรับธุรกิจและเทคโนโลยี</w:t>
      </w:r>
    </w:p>
    <w:p w:rsidR="0013560F" w:rsidRPr="009E56B6" w:rsidRDefault="0013560F" w:rsidP="0013560F">
      <w:pPr>
        <w:ind w:firstLine="700"/>
        <w:rPr>
          <w:rFonts w:ascii="TH SarabunPSK" w:hAnsi="TH SarabunPSK" w:cs="TH SarabunPSK"/>
          <w:color w:val="FF0000"/>
          <w:sz w:val="32"/>
          <w:szCs w:val="32"/>
          <w:lang w:eastAsia="zh-CN"/>
        </w:rPr>
      </w:pPr>
      <w:r w:rsidRPr="009E56B6">
        <w:rPr>
          <w:rFonts w:ascii="TH SarabunPSK" w:hAnsi="TH SarabunPSK" w:cs="TH SarabunPSK"/>
          <w:color w:val="FF0000"/>
          <w:sz w:val="32"/>
          <w:szCs w:val="32"/>
          <w:cs/>
        </w:rPr>
        <w:t>1.5.</w:t>
      </w:r>
      <w:r w:rsidRPr="009E56B6">
        <w:rPr>
          <w:rFonts w:ascii="TH SarabunPSK" w:hAnsi="TH SarabunPSK" w:cs="TH SarabunPSK" w:hint="eastAsia"/>
          <w:color w:val="FF0000"/>
          <w:sz w:val="32"/>
          <w:szCs w:val="32"/>
          <w:lang w:eastAsia="zh-CN"/>
        </w:rPr>
        <w:t>2</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การจัดการ</w:t>
      </w:r>
      <w:r w:rsidRPr="009E56B6">
        <w:rPr>
          <w:rFonts w:ascii="TH SarabunPSK" w:hAnsi="TH SarabunPSK" w:cs="TH SarabunPSK" w:hint="cs"/>
          <w:color w:val="FF0000"/>
          <w:sz w:val="32"/>
          <w:szCs w:val="32"/>
          <w:cs/>
          <w:lang w:eastAsia="zh-CN"/>
        </w:rPr>
        <w:t>นวัตกรรมเพื่อธุรกิจ</w:t>
      </w:r>
    </w:p>
    <w:p w:rsidR="0013560F" w:rsidRPr="009E56B6" w:rsidRDefault="0013560F" w:rsidP="0013560F">
      <w:pPr>
        <w:ind w:firstLine="700"/>
        <w:rPr>
          <w:rFonts w:ascii="TH SarabunPSK" w:hAnsi="TH SarabunPSK" w:cs="TH SarabunPSK"/>
          <w:color w:val="FF0000"/>
          <w:sz w:val="32"/>
          <w:szCs w:val="32"/>
          <w:lang w:eastAsia="zh-CN"/>
        </w:rPr>
      </w:pPr>
      <w:r w:rsidRPr="009E56B6">
        <w:rPr>
          <w:rFonts w:ascii="TH SarabunPSK" w:hAnsi="TH SarabunPSK" w:cs="TH SarabunPSK"/>
          <w:color w:val="FF0000"/>
          <w:sz w:val="32"/>
          <w:szCs w:val="32"/>
          <w:cs/>
        </w:rPr>
        <w:t>1.5.</w:t>
      </w:r>
      <w:r w:rsidRPr="009E56B6">
        <w:rPr>
          <w:rFonts w:ascii="TH SarabunPSK" w:hAnsi="TH SarabunPSK" w:cs="TH SarabunPSK" w:hint="eastAsia"/>
          <w:color w:val="FF0000"/>
          <w:sz w:val="32"/>
          <w:szCs w:val="32"/>
          <w:lang w:eastAsia="zh-CN"/>
        </w:rPr>
        <w:t>3</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lang w:eastAsia="zh-CN"/>
        </w:rPr>
        <w:t>การเป็นผู้ประกอบการทางธุรกิจและเทคโนโลยี</w:t>
      </w:r>
    </w:p>
    <w:p w:rsidR="00067A24" w:rsidRPr="009E56B6" w:rsidRDefault="0013560F" w:rsidP="00B626E8">
      <w:pPr>
        <w:ind w:firstLine="700"/>
        <w:rPr>
          <w:rFonts w:ascii="TH SarabunPSK" w:hAnsi="TH SarabunPSK" w:cs="TH SarabunPSK"/>
          <w:color w:val="FF0000"/>
          <w:sz w:val="32"/>
          <w:szCs w:val="32"/>
          <w:cs/>
        </w:rPr>
      </w:pPr>
      <w:r w:rsidRPr="009E56B6">
        <w:rPr>
          <w:rFonts w:ascii="TH SarabunPSK" w:hAnsi="TH SarabunPSK" w:cs="TH SarabunPSK"/>
          <w:color w:val="FF0000"/>
          <w:sz w:val="32"/>
          <w:szCs w:val="32"/>
          <w:cs/>
        </w:rPr>
        <w:t>1.5.</w:t>
      </w:r>
      <w:r w:rsidRPr="009E56B6">
        <w:rPr>
          <w:rFonts w:ascii="TH SarabunPSK" w:hAnsi="TH SarabunPSK" w:cs="TH SarabunPSK" w:hint="eastAsia"/>
          <w:color w:val="FF0000"/>
          <w:sz w:val="32"/>
          <w:szCs w:val="32"/>
          <w:lang w:eastAsia="zh-CN"/>
        </w:rPr>
        <w:t>4</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การ</w:t>
      </w:r>
      <w:r w:rsidRPr="009E56B6">
        <w:rPr>
          <w:rFonts w:ascii="TH SarabunPSK" w:hAnsi="TH SarabunPSK" w:cs="TH SarabunPSK" w:hint="cs"/>
          <w:color w:val="FF0000"/>
          <w:sz w:val="32"/>
          <w:szCs w:val="32"/>
          <w:cs/>
          <w:lang w:eastAsia="zh-CN"/>
        </w:rPr>
        <w:t>บริหารงานวิจัยและการถ่ายทอดเทคโนโลยี</w:t>
      </w:r>
    </w:p>
    <w:p w:rsidR="001C007F" w:rsidRPr="009E56B6" w:rsidRDefault="001C007F" w:rsidP="00067A24">
      <w:pPr>
        <w:rPr>
          <w:rFonts w:ascii="TH SarabunPSK" w:hAnsi="TH SarabunPSK" w:cs="TH SarabunPSK"/>
          <w:b/>
          <w:bCs/>
          <w:color w:val="FF0000"/>
          <w:sz w:val="32"/>
          <w:szCs w:val="32"/>
          <w:lang w:eastAsia="zh-CN"/>
        </w:rPr>
      </w:pPr>
    </w:p>
    <w:p w:rsidR="00653016" w:rsidRPr="009E56B6" w:rsidRDefault="00653016" w:rsidP="00067A24">
      <w:pPr>
        <w:rPr>
          <w:rFonts w:ascii="TH SarabunPSK" w:hAnsi="TH SarabunPSK" w:cs="TH SarabunPSK"/>
          <w:b/>
          <w:bCs/>
          <w:color w:val="FF0000"/>
          <w:sz w:val="32"/>
          <w:szCs w:val="32"/>
          <w:lang w:eastAsia="zh-CN"/>
        </w:rPr>
        <w:sectPr w:rsidR="00653016" w:rsidRPr="009E56B6" w:rsidSect="00652B0B">
          <w:pgSz w:w="11909" w:h="16834" w:code="9"/>
          <w:pgMar w:top="2160" w:right="1440" w:bottom="1440" w:left="2160" w:header="1134" w:footer="720" w:gutter="0"/>
          <w:cols w:space="708"/>
          <w:docGrid w:linePitch="381"/>
        </w:sectPr>
      </w:pPr>
    </w:p>
    <w:p w:rsidR="00652B0B" w:rsidRPr="009E56B6" w:rsidRDefault="00067A24" w:rsidP="00067A24">
      <w:pPr>
        <w:rPr>
          <w:rFonts w:ascii="TH SarabunPSK" w:hAnsi="TH SarabunPSK" w:cs="TH SarabunPSK"/>
          <w:b/>
          <w:bCs/>
          <w:color w:val="FF0000"/>
          <w:sz w:val="32"/>
          <w:szCs w:val="32"/>
        </w:rPr>
      </w:pPr>
      <w:r w:rsidRPr="009E56B6">
        <w:rPr>
          <w:rFonts w:ascii="TH SarabunPSK" w:hAnsi="TH SarabunPSK" w:cs="TH SarabunPSK" w:hint="eastAsia"/>
          <w:b/>
          <w:bCs/>
          <w:color w:val="FF0000"/>
          <w:sz w:val="32"/>
          <w:szCs w:val="32"/>
          <w:lang w:eastAsia="zh-CN"/>
        </w:rPr>
        <w:lastRenderedPageBreak/>
        <w:t>3</w:t>
      </w:r>
      <w:r w:rsidRPr="009E56B6">
        <w:rPr>
          <w:rFonts w:ascii="TH SarabunPSK" w:hAnsi="TH SarabunPSK" w:cs="TH SarabunPSK" w:hint="cs"/>
          <w:b/>
          <w:bCs/>
          <w:color w:val="FF0000"/>
          <w:sz w:val="32"/>
          <w:szCs w:val="32"/>
          <w:cs/>
        </w:rPr>
        <w:t xml:space="preserve">. </w:t>
      </w:r>
      <w:r w:rsidR="00652B0B" w:rsidRPr="009E56B6">
        <w:rPr>
          <w:rFonts w:ascii="TH SarabunPSK" w:hAnsi="TH SarabunPSK" w:cs="TH SarabunPSK" w:hint="cs"/>
          <w:b/>
          <w:bCs/>
          <w:color w:val="FF0000"/>
          <w:sz w:val="32"/>
          <w:szCs w:val="32"/>
          <w:cs/>
        </w:rPr>
        <w:t>ชื่อ</w:t>
      </w:r>
      <w:r w:rsidR="00652B0B"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lang w:eastAsia="zh-CN"/>
        </w:rPr>
        <w:t>นางสาว</w:t>
      </w:r>
      <w:r w:rsidR="00652B0B" w:rsidRPr="009E56B6">
        <w:rPr>
          <w:rFonts w:ascii="TH SarabunPSK" w:hAnsi="TH SarabunPSK" w:cs="TH SarabunPSK" w:hint="cs"/>
          <w:color w:val="FF0000"/>
          <w:sz w:val="32"/>
          <w:szCs w:val="32"/>
          <w:cs/>
        </w:rPr>
        <w:t>นุชรัตน์</w:t>
      </w:r>
      <w:r w:rsidR="00652B0B" w:rsidRPr="009E56B6">
        <w:rPr>
          <w:rFonts w:ascii="TH SarabunPSK" w:hAnsi="TH SarabunPSK" w:cs="TH SarabunPSK"/>
          <w:b/>
          <w:bCs/>
          <w:color w:val="FF0000"/>
          <w:sz w:val="32"/>
          <w:szCs w:val="32"/>
        </w:rPr>
        <w:t xml:space="preserve">        </w:t>
      </w:r>
      <w:r w:rsidR="00652B0B" w:rsidRPr="009E56B6">
        <w:rPr>
          <w:rFonts w:ascii="TH SarabunPSK" w:hAnsi="TH SarabunPSK" w:cs="TH SarabunPSK" w:hint="cs"/>
          <w:b/>
          <w:bCs/>
          <w:color w:val="FF0000"/>
          <w:sz w:val="32"/>
          <w:szCs w:val="32"/>
          <w:cs/>
        </w:rPr>
        <w:t>นามสกุล</w:t>
      </w:r>
      <w:r w:rsidR="00652B0B" w:rsidRPr="009E56B6">
        <w:rPr>
          <w:rFonts w:ascii="TH SarabunPSK" w:hAnsi="TH SarabunPSK" w:cs="TH SarabunPSK" w:hint="cs"/>
          <w:color w:val="FF0000"/>
          <w:sz w:val="32"/>
          <w:szCs w:val="32"/>
          <w:cs/>
        </w:rPr>
        <w:t xml:space="preserve"> นุชประยูร</w:t>
      </w:r>
    </w:p>
    <w:p w:rsidR="00652B0B" w:rsidRPr="009E56B6" w:rsidRDefault="00127543" w:rsidP="00652B0B">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.1 </w:t>
      </w:r>
      <w:r w:rsidR="00652B0B" w:rsidRPr="009E56B6">
        <w:rPr>
          <w:rFonts w:ascii="TH SarabunPSK" w:hAnsi="TH SarabunPSK" w:cs="TH SarabunPSK" w:hint="cs"/>
          <w:b/>
          <w:bCs/>
          <w:color w:val="FF0000"/>
          <w:sz w:val="32"/>
          <w:szCs w:val="32"/>
          <w:cs/>
        </w:rPr>
        <w:tab/>
        <w:t>ตำแหน่งทางวิชาการ</w:t>
      </w:r>
      <w:r w:rsidR="00652B0B" w:rsidRPr="009E56B6">
        <w:rPr>
          <w:rFonts w:ascii="TH SarabunPSK" w:hAnsi="TH SarabunPSK" w:cs="TH SarabunPSK" w:hint="cs"/>
          <w:color w:val="FF0000"/>
          <w:sz w:val="32"/>
          <w:szCs w:val="32"/>
          <w:cs/>
        </w:rPr>
        <w:t xml:space="preserve"> อาจารย์ </w:t>
      </w:r>
    </w:p>
    <w:p w:rsidR="00652B0B" w:rsidRPr="009E56B6" w:rsidRDefault="00127543" w:rsidP="00652B0B">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.2 </w:t>
      </w:r>
      <w:r w:rsidR="00652B0B" w:rsidRPr="009E56B6">
        <w:rPr>
          <w:rFonts w:ascii="TH SarabunPSK" w:hAnsi="TH SarabunPSK" w:cs="TH SarabunPSK" w:hint="cs"/>
          <w:b/>
          <w:bCs/>
          <w:color w:val="FF0000"/>
          <w:sz w:val="32"/>
          <w:szCs w:val="32"/>
          <w:cs/>
        </w:rPr>
        <w:tab/>
        <w:t>ประวัติการศึกษา</w:t>
      </w: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27"/>
        <w:gridCol w:w="2610"/>
        <w:gridCol w:w="1170"/>
      </w:tblGrid>
      <w:tr w:rsidR="00652B0B" w:rsidRPr="009E56B6" w:rsidTr="00652B0B">
        <w:tc>
          <w:tcPr>
            <w:tcW w:w="1463" w:type="dxa"/>
          </w:tcPr>
          <w:p w:rsidR="00652B0B" w:rsidRPr="009E56B6" w:rsidRDefault="00652B0B" w:rsidP="00652B0B">
            <w:pPr>
              <w:jc w:val="center"/>
              <w:rPr>
                <w:rFonts w:ascii="TH SarabunPSK" w:eastAsia="Times New Roman" w:hAnsi="TH SarabunPSK" w:cs="TH SarabunPSK"/>
                <w:b/>
                <w:bCs/>
                <w:color w:val="FF0000"/>
                <w:sz w:val="32"/>
                <w:szCs w:val="32"/>
                <w:cs/>
              </w:rPr>
            </w:pPr>
            <w:r w:rsidRPr="009E56B6">
              <w:rPr>
                <w:rFonts w:ascii="TH SarabunPSK" w:hAnsi="TH SarabunPSK" w:cs="TH SarabunPSK" w:hint="cs"/>
                <w:b/>
                <w:bCs/>
                <w:color w:val="FF0000"/>
                <w:sz w:val="32"/>
                <w:szCs w:val="32"/>
                <w:cs/>
              </w:rPr>
              <w:t>ระดับ</w:t>
            </w:r>
          </w:p>
        </w:tc>
        <w:tc>
          <w:tcPr>
            <w:tcW w:w="3127"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hAnsi="TH SarabunPSK" w:cs="TH SarabunPSK" w:hint="cs"/>
                <w:b/>
                <w:bCs/>
                <w:color w:val="FF0000"/>
                <w:sz w:val="32"/>
                <w:szCs w:val="32"/>
                <w:cs/>
              </w:rPr>
              <w:t>ชื่อปริญญา (สาขาวิชา)</w:t>
            </w:r>
          </w:p>
        </w:tc>
        <w:tc>
          <w:tcPr>
            <w:tcW w:w="2610"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สถาบันการศึกษา</w:t>
            </w:r>
          </w:p>
        </w:tc>
        <w:tc>
          <w:tcPr>
            <w:tcW w:w="1170" w:type="dxa"/>
          </w:tcPr>
          <w:p w:rsidR="00652B0B" w:rsidRPr="009E56B6" w:rsidRDefault="00652B0B" w:rsidP="00652B0B">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ปีที่จบ</w:t>
            </w:r>
          </w:p>
        </w:tc>
      </w:tr>
      <w:tr w:rsidR="00652B0B" w:rsidRPr="009E56B6" w:rsidTr="00652B0B">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ปริญญาเอก</w:t>
            </w:r>
          </w:p>
        </w:tc>
        <w:tc>
          <w:tcPr>
            <w:tcW w:w="3127" w:type="dxa"/>
          </w:tcPr>
          <w:p w:rsidR="00652B0B" w:rsidRPr="009E56B6" w:rsidRDefault="00067A24" w:rsidP="00652B0B">
            <w:pPr>
              <w:jc w:val="thaiDistribute"/>
              <w:rPr>
                <w:rFonts w:ascii="TH SarabunPSK" w:eastAsiaTheme="minorEastAsia" w:hAnsi="TH SarabunPSK" w:cs="TH SarabunPSK"/>
                <w:color w:val="FF0000"/>
                <w:sz w:val="32"/>
                <w:szCs w:val="32"/>
                <w:cs/>
                <w:lang w:eastAsia="zh-CN"/>
              </w:rPr>
            </w:pPr>
            <w:proofErr w:type="spellStart"/>
            <w:r w:rsidRPr="009E56B6">
              <w:rPr>
                <w:rFonts w:ascii="TH SarabunPSK" w:eastAsiaTheme="minorEastAsia" w:hAnsi="TH SarabunPSK" w:cs="TH SarabunPSK" w:hint="cs"/>
                <w:color w:val="FF0000"/>
                <w:sz w:val="32"/>
                <w:szCs w:val="32"/>
                <w:cs/>
                <w:lang w:eastAsia="zh-CN"/>
              </w:rPr>
              <w:t>ปร.ด</w:t>
            </w:r>
            <w:proofErr w:type="spellEnd"/>
            <w:r w:rsidRPr="009E56B6">
              <w:rPr>
                <w:rFonts w:ascii="TH SarabunPSK" w:eastAsiaTheme="minorEastAsia" w:hAnsi="TH SarabunPSK" w:cs="TH SarabunPSK" w:hint="cs"/>
                <w:color w:val="FF0000"/>
                <w:sz w:val="32"/>
                <w:szCs w:val="32"/>
                <w:cs/>
                <w:lang w:eastAsia="zh-CN"/>
              </w:rPr>
              <w:t>.</w:t>
            </w:r>
            <w:r w:rsidR="00652B0B" w:rsidRPr="009E56B6">
              <w:rPr>
                <w:rFonts w:ascii="TH SarabunPSK" w:eastAsia="Times New Roman" w:hAnsi="TH SarabunPSK" w:cs="TH SarabunPSK"/>
                <w:color w:val="FF0000"/>
                <w:sz w:val="32"/>
                <w:szCs w:val="32"/>
              </w:rPr>
              <w:t>(</w:t>
            </w:r>
            <w:r w:rsidR="00652B0B" w:rsidRPr="009E56B6">
              <w:rPr>
                <w:rFonts w:ascii="TH SarabunPSK" w:eastAsia="Times New Roman" w:hAnsi="TH SarabunPSK" w:cs="TH SarabunPSK" w:hint="cs"/>
                <w:color w:val="FF0000"/>
                <w:sz w:val="32"/>
                <w:szCs w:val="32"/>
                <w:cs/>
              </w:rPr>
              <w:t>เทคโนโลยีการศึกษา)</w:t>
            </w:r>
          </w:p>
        </w:tc>
        <w:tc>
          <w:tcPr>
            <w:tcW w:w="2610" w:type="dxa"/>
          </w:tcPr>
          <w:p w:rsidR="00652B0B" w:rsidRPr="009E56B6" w:rsidRDefault="00652B0B" w:rsidP="00652B0B">
            <w:pPr>
              <w:rPr>
                <w:rFonts w:ascii="TH SarabunPSK" w:eastAsia="Times New Roman" w:hAnsi="TH SarabunPSK" w:cs="TH SarabunPSK"/>
                <w:color w:val="FF0000"/>
                <w:sz w:val="32"/>
                <w:szCs w:val="32"/>
                <w:cs/>
              </w:rPr>
            </w:pPr>
            <w:r w:rsidRPr="009E56B6">
              <w:rPr>
                <w:rFonts w:ascii="TH SarabunPSK" w:hAnsi="TH SarabunPSK" w:cs="TH SarabunPSK" w:hint="cs"/>
                <w:color w:val="FF0000"/>
                <w:sz w:val="32"/>
                <w:szCs w:val="32"/>
                <w:cs/>
              </w:rPr>
              <w:t>มหาวิทยาลัยบูรพา</w:t>
            </w:r>
          </w:p>
        </w:tc>
        <w:tc>
          <w:tcPr>
            <w:tcW w:w="1170" w:type="dxa"/>
          </w:tcPr>
          <w:p w:rsidR="00652B0B" w:rsidRPr="009E56B6" w:rsidRDefault="00652B0B" w:rsidP="00652B0B">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255</w:t>
            </w:r>
            <w:r w:rsidR="007B6CA0" w:rsidRPr="009E56B6">
              <w:rPr>
                <w:rFonts w:ascii="TH SarabunPSK" w:eastAsia="Times New Roman" w:hAnsi="TH SarabunPSK" w:cs="TH SarabunPSK"/>
                <w:color w:val="FF0000"/>
                <w:sz w:val="32"/>
                <w:szCs w:val="32"/>
              </w:rPr>
              <w:t>9</w:t>
            </w:r>
          </w:p>
        </w:tc>
      </w:tr>
      <w:tr w:rsidR="00652B0B" w:rsidRPr="009E56B6" w:rsidTr="00652B0B">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ปริญญาโท</w:t>
            </w:r>
          </w:p>
        </w:tc>
        <w:tc>
          <w:tcPr>
            <w:tcW w:w="3127" w:type="dxa"/>
          </w:tcPr>
          <w:p w:rsidR="00652B0B" w:rsidRPr="009E56B6" w:rsidRDefault="00067A24" w:rsidP="00652B0B">
            <w:pPr>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hint="cs"/>
                <w:color w:val="FF0000"/>
                <w:sz w:val="32"/>
                <w:szCs w:val="32"/>
                <w:cs/>
              </w:rPr>
              <w:t>วท</w:t>
            </w:r>
            <w:proofErr w:type="spellEnd"/>
            <w:r w:rsidRPr="009E56B6">
              <w:rPr>
                <w:rFonts w:ascii="TH SarabunPSK" w:eastAsia="Times New Roman" w:hAnsi="TH SarabunPSK" w:cs="TH SarabunPSK" w:hint="cs"/>
                <w:color w:val="FF0000"/>
                <w:sz w:val="32"/>
                <w:szCs w:val="32"/>
                <w:cs/>
              </w:rPr>
              <w:t>.ม.</w:t>
            </w:r>
            <w:r w:rsidR="00652B0B" w:rsidRPr="009E56B6">
              <w:rPr>
                <w:rFonts w:ascii="TH SarabunPSK" w:eastAsia="Times New Roman" w:hAnsi="TH SarabunPSK" w:cs="TH SarabunPSK" w:hint="cs"/>
                <w:color w:val="FF0000"/>
                <w:sz w:val="32"/>
                <w:szCs w:val="32"/>
                <w:cs/>
              </w:rPr>
              <w:t xml:space="preserve"> (เทคโนโลยีสารสนเทศ)</w:t>
            </w:r>
          </w:p>
        </w:tc>
        <w:tc>
          <w:tcPr>
            <w:tcW w:w="2610" w:type="dxa"/>
          </w:tcPr>
          <w:p w:rsidR="00652B0B" w:rsidRPr="009E56B6" w:rsidRDefault="00652B0B" w:rsidP="00652B0B">
            <w:pPr>
              <w:rPr>
                <w:rFonts w:ascii="TH SarabunPSK" w:eastAsia="Times New Roman" w:hAnsi="TH SarabunPSK" w:cs="TH SarabunPSK"/>
                <w:color w:val="FF0000"/>
                <w:sz w:val="32"/>
                <w:szCs w:val="32"/>
                <w:cs/>
              </w:rPr>
            </w:pPr>
            <w:r w:rsidRPr="009E56B6">
              <w:rPr>
                <w:rFonts w:ascii="TH SarabunPSK" w:hAnsi="TH SarabunPSK" w:cs="TH SarabunPSK" w:hint="cs"/>
                <w:color w:val="FF0000"/>
                <w:sz w:val="32"/>
                <w:szCs w:val="32"/>
                <w:cs/>
              </w:rPr>
              <w:t>สถาบันเทคโนโลยีพระจอมเกล้าพระนครเหนือ</w:t>
            </w:r>
          </w:p>
        </w:tc>
        <w:tc>
          <w:tcPr>
            <w:tcW w:w="1170" w:type="dxa"/>
          </w:tcPr>
          <w:p w:rsidR="00652B0B" w:rsidRPr="009E56B6" w:rsidRDefault="00652B0B" w:rsidP="00652B0B">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2546</w:t>
            </w:r>
          </w:p>
        </w:tc>
      </w:tr>
      <w:tr w:rsidR="00652B0B" w:rsidRPr="009E56B6" w:rsidTr="00652B0B">
        <w:tc>
          <w:tcPr>
            <w:tcW w:w="1463" w:type="dxa"/>
          </w:tcPr>
          <w:p w:rsidR="00652B0B" w:rsidRPr="009E56B6" w:rsidRDefault="00652B0B" w:rsidP="00652B0B">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ปริญญาตรี</w:t>
            </w:r>
          </w:p>
        </w:tc>
        <w:tc>
          <w:tcPr>
            <w:tcW w:w="3127" w:type="dxa"/>
          </w:tcPr>
          <w:p w:rsidR="00652B0B" w:rsidRPr="009E56B6" w:rsidRDefault="00067A24" w:rsidP="00652B0B">
            <w:pPr>
              <w:jc w:val="thaiDistribute"/>
              <w:rPr>
                <w:rFonts w:ascii="TH SarabunPSK" w:eastAsiaTheme="minorEastAsia" w:hAnsi="TH SarabunPSK" w:cs="TH SarabunPSK"/>
                <w:color w:val="FF0000"/>
                <w:sz w:val="32"/>
                <w:szCs w:val="32"/>
                <w:lang w:eastAsia="zh-CN"/>
              </w:rPr>
            </w:pPr>
            <w:proofErr w:type="spellStart"/>
            <w:r w:rsidRPr="009E56B6">
              <w:rPr>
                <w:rFonts w:ascii="TH SarabunPSK" w:eastAsia="Times New Roman" w:hAnsi="TH SarabunPSK" w:cs="TH SarabunPSK" w:hint="cs"/>
                <w:color w:val="FF0000"/>
                <w:sz w:val="32"/>
                <w:szCs w:val="32"/>
                <w:cs/>
              </w:rPr>
              <w:t>บธ.บ</w:t>
            </w:r>
            <w:proofErr w:type="spellEnd"/>
            <w:r w:rsidRPr="009E56B6">
              <w:rPr>
                <w:rFonts w:ascii="TH SarabunPSK" w:eastAsia="Times New Roman" w:hAnsi="TH SarabunPSK" w:cs="TH SarabunPSK" w:hint="cs"/>
                <w:color w:val="FF0000"/>
                <w:sz w:val="32"/>
                <w:szCs w:val="32"/>
                <w:cs/>
              </w:rPr>
              <w:t>.</w:t>
            </w:r>
            <w:r w:rsidR="00652B0B" w:rsidRPr="009E56B6">
              <w:rPr>
                <w:rFonts w:ascii="TH SarabunPSK" w:eastAsia="Times New Roman" w:hAnsi="TH SarabunPSK" w:cs="TH SarabunPSK"/>
                <w:color w:val="FF0000"/>
                <w:sz w:val="32"/>
                <w:szCs w:val="32"/>
              </w:rPr>
              <w:t>(</w:t>
            </w:r>
            <w:r w:rsidR="00652B0B" w:rsidRPr="009E56B6">
              <w:rPr>
                <w:rFonts w:ascii="TH SarabunPSK" w:eastAsia="Times New Roman" w:hAnsi="TH SarabunPSK" w:cs="TH SarabunPSK" w:hint="cs"/>
                <w:color w:val="FF0000"/>
                <w:sz w:val="32"/>
                <w:szCs w:val="32"/>
                <w:cs/>
              </w:rPr>
              <w:t>ระบบสารสนเทศ</w:t>
            </w:r>
            <w:r w:rsidRPr="009E56B6">
              <w:rPr>
                <w:rFonts w:ascii="TH SarabunPSK" w:eastAsiaTheme="minorEastAsia" w:hAnsi="TH SarabunPSK" w:cs="TH SarabunPSK" w:hint="eastAsia"/>
                <w:color w:val="FF0000"/>
                <w:sz w:val="32"/>
                <w:szCs w:val="32"/>
                <w:lang w:eastAsia="zh-CN"/>
              </w:rPr>
              <w:t>)</w:t>
            </w:r>
          </w:p>
        </w:tc>
        <w:tc>
          <w:tcPr>
            <w:tcW w:w="2610" w:type="dxa"/>
          </w:tcPr>
          <w:p w:rsidR="00652B0B" w:rsidRPr="009E56B6" w:rsidRDefault="00652B0B" w:rsidP="00652B0B">
            <w:pPr>
              <w:rPr>
                <w:rFonts w:ascii="TH SarabunPSK" w:eastAsia="Times New Roman" w:hAnsi="TH SarabunPSK" w:cs="TH SarabunPSK"/>
                <w:color w:val="FF0000"/>
                <w:sz w:val="32"/>
                <w:szCs w:val="32"/>
                <w:cs/>
              </w:rPr>
            </w:pPr>
            <w:r w:rsidRPr="009E56B6">
              <w:rPr>
                <w:rFonts w:ascii="TH SarabunPSK" w:hAnsi="TH SarabunPSK" w:cs="TH SarabunPSK" w:hint="cs"/>
                <w:color w:val="FF0000"/>
                <w:sz w:val="32"/>
                <w:szCs w:val="32"/>
                <w:cs/>
              </w:rPr>
              <w:t>สถาบันเทคโนโลยีราชมงคล</w:t>
            </w:r>
          </w:p>
        </w:tc>
        <w:tc>
          <w:tcPr>
            <w:tcW w:w="1170" w:type="dxa"/>
          </w:tcPr>
          <w:p w:rsidR="00652B0B" w:rsidRPr="009E56B6" w:rsidRDefault="00652B0B" w:rsidP="00652B0B">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2543</w:t>
            </w:r>
          </w:p>
        </w:tc>
      </w:tr>
    </w:tbl>
    <w:p w:rsidR="00652B0B" w:rsidRPr="009E56B6" w:rsidRDefault="00652B0B" w:rsidP="00652B0B">
      <w:pPr>
        <w:tabs>
          <w:tab w:val="left" w:pos="700"/>
        </w:tabs>
        <w:ind w:firstLine="270"/>
        <w:jc w:val="thaiDistribute"/>
        <w:rPr>
          <w:rFonts w:ascii="TH SarabunPSK" w:hAnsi="TH SarabunPSK" w:cs="TH SarabunPSK"/>
          <w:b/>
          <w:bCs/>
          <w:color w:val="FF0000"/>
          <w:sz w:val="32"/>
          <w:szCs w:val="32"/>
        </w:rPr>
      </w:pPr>
    </w:p>
    <w:p w:rsidR="00652B0B" w:rsidRPr="009E56B6" w:rsidRDefault="00127543" w:rsidP="00652B0B">
      <w:pPr>
        <w:tabs>
          <w:tab w:val="left" w:pos="700"/>
        </w:tabs>
        <w:ind w:firstLine="270"/>
        <w:jc w:val="thaiDistribute"/>
        <w:rPr>
          <w:rFonts w:ascii="TH SarabunPSK" w:hAnsi="TH SarabunPSK" w:cs="TH SarabunPSK"/>
          <w:color w:val="FF0000"/>
          <w:sz w:val="32"/>
          <w:szCs w:val="32"/>
          <w:cs/>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.3 </w:t>
      </w:r>
      <w:r w:rsidR="00652B0B" w:rsidRPr="009E56B6">
        <w:rPr>
          <w:rFonts w:ascii="TH SarabunPSK" w:hAnsi="TH SarabunPSK" w:cs="TH SarabunPSK" w:hint="cs"/>
          <w:b/>
          <w:bCs/>
          <w:color w:val="FF0000"/>
          <w:sz w:val="32"/>
          <w:szCs w:val="32"/>
          <w:cs/>
        </w:rPr>
        <w:tab/>
        <w:t>ผลงานทางวิชาการ</w:t>
      </w:r>
    </w:p>
    <w:p w:rsidR="00652B0B" w:rsidRPr="009E56B6" w:rsidRDefault="00127543" w:rsidP="00652B0B">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.3.1 </w:t>
      </w:r>
      <w:r w:rsidR="00652B0B" w:rsidRPr="009E56B6">
        <w:rPr>
          <w:rFonts w:ascii="TH SarabunPSK" w:hAnsi="TH SarabunPSK" w:cs="TH SarabunPSK" w:hint="cs"/>
          <w:b/>
          <w:bCs/>
          <w:color w:val="FF0000"/>
          <w:sz w:val="32"/>
          <w:szCs w:val="32"/>
          <w:cs/>
        </w:rPr>
        <w:tab/>
        <w:t>หนังสือ ตำรา งานแปล</w:t>
      </w:r>
      <w:r w:rsidR="00652B0B" w:rsidRPr="009E56B6">
        <w:rPr>
          <w:rFonts w:ascii="TH SarabunPSK" w:hAnsi="TH SarabunPSK" w:cs="TH SarabunPSK" w:hint="cs"/>
          <w:color w:val="FF0000"/>
          <w:sz w:val="32"/>
          <w:szCs w:val="32"/>
          <w:cs/>
        </w:rPr>
        <w:t xml:space="preserve"> </w:t>
      </w:r>
    </w:p>
    <w:p w:rsidR="00652B0B" w:rsidRPr="009E56B6" w:rsidRDefault="00652B0B" w:rsidP="00652B0B">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C4B1F" w:rsidRPr="009E56B6" w:rsidRDefault="000C4B1F" w:rsidP="000C4B1F">
      <w:pPr>
        <w:ind w:left="1269" w:hanging="549"/>
        <w:contextualSpacing/>
        <w:jc w:val="thaiDistribute"/>
        <w:rPr>
          <w:rFonts w:ascii="TH SarabunPSK" w:eastAsia="Calibri" w:hAnsi="TH SarabunPSK" w:cs="TH SarabunPSK"/>
          <w:color w:val="FF0000"/>
          <w:sz w:val="32"/>
          <w:szCs w:val="32"/>
        </w:rPr>
      </w:pPr>
      <w:r w:rsidRPr="009E56B6">
        <w:rPr>
          <w:rFonts w:ascii="TH SarabunPSK" w:eastAsia="Calibri" w:hAnsi="TH SarabunPSK" w:cs="TH SarabunPSK"/>
          <w:b/>
          <w:bCs/>
          <w:color w:val="FF0000"/>
          <w:sz w:val="32"/>
          <w:szCs w:val="32"/>
        </w:rPr>
        <w:t xml:space="preserve">3.3.2 </w:t>
      </w:r>
      <w:r w:rsidRPr="009E56B6">
        <w:rPr>
          <w:rFonts w:ascii="TH SarabunPSK" w:eastAsia="Calibri" w:hAnsi="TH SarabunPSK" w:cs="TH SarabunPSK" w:hint="cs"/>
          <w:b/>
          <w:bCs/>
          <w:color w:val="FF0000"/>
          <w:sz w:val="32"/>
          <w:szCs w:val="32"/>
          <w:cs/>
        </w:rPr>
        <w:t>บทความวิจัย</w:t>
      </w:r>
      <w:r w:rsidRPr="009E56B6">
        <w:rPr>
          <w:rFonts w:ascii="TH SarabunPSK" w:eastAsia="Calibri" w:hAnsi="TH SarabunPSK" w:cs="TH SarabunPSK" w:hint="cs"/>
          <w:color w:val="FF0000"/>
          <w:sz w:val="32"/>
          <w:szCs w:val="32"/>
          <w:cs/>
        </w:rPr>
        <w:t xml:space="preserve"> </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 xml:space="preserve">กัมปนาท </w:t>
      </w:r>
      <w:proofErr w:type="spellStart"/>
      <w:r w:rsidRPr="009E56B6">
        <w:rPr>
          <w:rFonts w:ascii="TH SarabunPSK" w:hAnsi="TH SarabunPSK" w:cs="TH SarabunPSK"/>
          <w:color w:val="FF0000"/>
          <w:sz w:val="32"/>
          <w:szCs w:val="32"/>
          <w:cs/>
        </w:rPr>
        <w:t>คูศิ</w:t>
      </w:r>
      <w:proofErr w:type="spellEnd"/>
      <w:r w:rsidRPr="009E56B6">
        <w:rPr>
          <w:rFonts w:ascii="TH SarabunPSK" w:hAnsi="TH SarabunPSK" w:cs="TH SarabunPSK"/>
          <w:color w:val="FF0000"/>
          <w:sz w:val="32"/>
          <w:szCs w:val="32"/>
          <w:cs/>
        </w:rPr>
        <w:t>ริรัตน์ และนุชรัตน์ นุชประยูร (</w:t>
      </w:r>
      <w:r w:rsidRPr="009E56B6">
        <w:rPr>
          <w:rFonts w:ascii="TH SarabunPSK" w:hAnsi="TH SarabunPSK" w:cs="TH SarabunPSK"/>
          <w:color w:val="FF0000"/>
          <w:sz w:val="32"/>
          <w:szCs w:val="32"/>
        </w:rPr>
        <w:t xml:space="preserve">2559). </w:t>
      </w:r>
      <w:r w:rsidRPr="009E56B6">
        <w:rPr>
          <w:rFonts w:ascii="TH SarabunPSK" w:hAnsi="TH SarabunPSK" w:cs="TH SarabunPSK"/>
          <w:b/>
          <w:bCs/>
          <w:color w:val="FF0000"/>
          <w:sz w:val="32"/>
          <w:szCs w:val="32"/>
          <w:cs/>
        </w:rPr>
        <w:t>การพัฒนาบทเรียนแสวงรู้บนเว็บ รายวิชา</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pacing w:val="-2"/>
          <w:sz w:val="32"/>
          <w:szCs w:val="32"/>
          <w:cs/>
        </w:rPr>
        <w:t>การวิเคราะห์และออกแบบระบบงานธุรกิจ ด้วยกระบวนการเรียนแบบร่วมมือของนักศึกษา</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ระดับปริญญาตรี.</w:t>
      </w:r>
      <w:r w:rsidRPr="009E56B6">
        <w:rPr>
          <w:rFonts w:ascii="TH SarabunPSK" w:hAnsi="TH SarabunPSK" w:cs="TH SarabunPSK"/>
          <w:color w:val="FF0000"/>
          <w:sz w:val="32"/>
          <w:szCs w:val="32"/>
          <w:cs/>
        </w:rPr>
        <w:t xml:space="preserve"> การประชุมวิชาการ การวิจัยระบบการศึกษาไทย. </w:t>
      </w:r>
      <w:r w:rsidRPr="009E56B6">
        <w:rPr>
          <w:rFonts w:ascii="TH SarabunPSK" w:hAnsi="TH SarabunPSK" w:cs="TH SarabunPSK"/>
          <w:color w:val="FF0000"/>
          <w:sz w:val="32"/>
          <w:szCs w:val="32"/>
        </w:rPr>
        <w:t xml:space="preserve">24-25 </w:t>
      </w:r>
      <w:r w:rsidRPr="009E56B6">
        <w:rPr>
          <w:rFonts w:ascii="TH SarabunPSK" w:hAnsi="TH SarabunPSK" w:cs="TH SarabunPSK"/>
          <w:color w:val="FF0000"/>
          <w:sz w:val="32"/>
          <w:szCs w:val="32"/>
          <w:cs/>
        </w:rPr>
        <w:t xml:space="preserve">พฤศจิกายน </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2559. </w:t>
      </w:r>
      <w:r w:rsidRPr="009E56B6">
        <w:rPr>
          <w:rFonts w:ascii="TH SarabunPSK" w:hAnsi="TH SarabunPSK" w:cs="TH SarabunPSK" w:hint="cs"/>
          <w:color w:val="FF0000"/>
          <w:sz w:val="32"/>
          <w:szCs w:val="32"/>
          <w:cs/>
        </w:rPr>
        <w:t>หน้า 147-152.</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นุชรัตน์ นุชประยูร</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cs/>
        </w:rPr>
        <w:t>2559</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color w:val="FF0000"/>
          <w:sz w:val="32"/>
          <w:szCs w:val="32"/>
          <w:cs/>
        </w:rPr>
        <w:t>การศึกษาพฤติกรรม จริยธรรมการใช้อินเทอร์เน็ตในชีวิตประจำวันของ</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นักศึกษา เขตอำเภอเมือง จังหวัดปทุมธานี</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cs/>
        </w:rPr>
        <w:t xml:space="preserve"> </w:t>
      </w:r>
      <w:r w:rsidRPr="009E56B6">
        <w:rPr>
          <w:rFonts w:ascii="TH SarabunPSK" w:hAnsi="TH SarabunPSK" w:cs="TH SarabunPSK"/>
          <w:b/>
          <w:bCs/>
          <w:color w:val="FF0000"/>
          <w:sz w:val="32"/>
          <w:szCs w:val="32"/>
          <w:cs/>
        </w:rPr>
        <w:t>วารสารมหาวิทยาลัยราช</w:t>
      </w:r>
      <w:proofErr w:type="spellStart"/>
      <w:r w:rsidRPr="009E56B6">
        <w:rPr>
          <w:rFonts w:ascii="TH SarabunPSK" w:hAnsi="TH SarabunPSK" w:cs="TH SarabunPSK"/>
          <w:b/>
          <w:bCs/>
          <w:color w:val="FF0000"/>
          <w:sz w:val="32"/>
          <w:szCs w:val="32"/>
          <w:cs/>
        </w:rPr>
        <w:t>ภัฎ</w:t>
      </w:r>
      <w:proofErr w:type="spellEnd"/>
      <w:r w:rsidRPr="009E56B6">
        <w:rPr>
          <w:rFonts w:ascii="TH SarabunPSK" w:hAnsi="TH SarabunPSK" w:cs="TH SarabunPSK"/>
          <w:b/>
          <w:bCs/>
          <w:color w:val="FF0000"/>
          <w:sz w:val="32"/>
          <w:szCs w:val="32"/>
          <w:cs/>
        </w:rPr>
        <w:t>ธนบุรี</w:t>
      </w:r>
      <w:r w:rsidRPr="009E56B6">
        <w:rPr>
          <w:rFonts w:ascii="TH SarabunPSK" w:hAnsi="TH SarabunPSK" w:cs="TH SarabunPSK" w:hint="cs"/>
          <w:b/>
          <w:bCs/>
          <w:color w:val="FF0000"/>
          <w:sz w:val="32"/>
          <w:szCs w:val="32"/>
          <w:cs/>
        </w:rPr>
        <w:t>.</w:t>
      </w:r>
      <w:r w:rsidRPr="009E56B6">
        <w:rPr>
          <w:rFonts w:ascii="TH SarabunPSK" w:hAnsi="TH SarabunPSK" w:cs="TH SarabunPSK"/>
          <w:color w:val="FF0000"/>
          <w:sz w:val="32"/>
          <w:szCs w:val="32"/>
          <w:cs/>
        </w:rPr>
        <w:t xml:space="preserve"> ปีที่ </w:t>
      </w:r>
      <w:r w:rsidRPr="009E56B6">
        <w:rPr>
          <w:rFonts w:ascii="TH SarabunPSK" w:hAnsi="TH SarabunPSK" w:cs="TH SarabunPSK"/>
          <w:color w:val="FF0000"/>
          <w:sz w:val="32"/>
          <w:szCs w:val="32"/>
        </w:rPr>
        <w:t xml:space="preserve">10 </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ฉบับที่ </w:t>
      </w:r>
      <w:r w:rsidRPr="009E56B6">
        <w:rPr>
          <w:rFonts w:ascii="TH SarabunPSK" w:hAnsi="TH SarabunPSK" w:cs="TH SarabunPSK"/>
          <w:color w:val="FF0000"/>
          <w:sz w:val="32"/>
          <w:szCs w:val="32"/>
        </w:rPr>
        <w:t xml:space="preserve">2. </w:t>
      </w:r>
      <w:r w:rsidRPr="009E56B6">
        <w:rPr>
          <w:rFonts w:ascii="TH SarabunPSK" w:hAnsi="TH SarabunPSK" w:cs="TH SarabunPSK"/>
          <w:color w:val="FF0000"/>
          <w:sz w:val="32"/>
          <w:szCs w:val="32"/>
          <w:cs/>
        </w:rPr>
        <w:t>กรกฎาคม</w:t>
      </w:r>
      <w:r w:rsidRPr="009E56B6">
        <w:rPr>
          <w:rFonts w:ascii="TH SarabunPSK" w:hAnsi="TH SarabunPSK" w:cs="TH SarabunPSK"/>
          <w:color w:val="FF0000"/>
          <w:sz w:val="32"/>
          <w:szCs w:val="32"/>
        </w:rPr>
        <w:t xml:space="preserve"> - </w:t>
      </w:r>
      <w:r w:rsidRPr="009E56B6">
        <w:rPr>
          <w:rFonts w:ascii="TH SarabunPSK" w:hAnsi="TH SarabunPSK" w:cs="TH SarabunPSK"/>
          <w:color w:val="FF0000"/>
          <w:sz w:val="32"/>
          <w:szCs w:val="32"/>
          <w:cs/>
        </w:rPr>
        <w:t xml:space="preserve">ธันวาคม </w:t>
      </w:r>
      <w:r w:rsidRPr="009E56B6">
        <w:rPr>
          <w:rFonts w:ascii="TH SarabunPSK" w:hAnsi="TH SarabunPSK" w:cs="TH SarabunPSK"/>
          <w:color w:val="FF0000"/>
          <w:sz w:val="32"/>
          <w:szCs w:val="32"/>
        </w:rPr>
        <w:t xml:space="preserve">2559. </w:t>
      </w:r>
      <w:r w:rsidRPr="009E56B6">
        <w:rPr>
          <w:rFonts w:ascii="TH SarabunPSK" w:hAnsi="TH SarabunPSK" w:cs="TH SarabunPSK" w:hint="cs"/>
          <w:color w:val="FF0000"/>
          <w:sz w:val="32"/>
          <w:szCs w:val="32"/>
          <w:cs/>
        </w:rPr>
        <w:t>หน้า 93-101.</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นุชรัตน์ นุชประยูร</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cs/>
        </w:rPr>
        <w:t>255</w:t>
      </w:r>
      <w:r w:rsidRPr="009E56B6">
        <w:rPr>
          <w:rFonts w:ascii="TH SarabunPSK" w:hAnsi="TH SarabunPSK" w:cs="TH SarabunPSK"/>
          <w:color w:val="FF0000"/>
          <w:sz w:val="32"/>
          <w:szCs w:val="32"/>
        </w:rPr>
        <w:t>9</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z w:val="32"/>
          <w:szCs w:val="32"/>
          <w:cs/>
        </w:rPr>
        <w:t>การใช้อินเทอร์เน็ตเพื่อการเรียนรู้ของนักศึกษาระดับอุดมศึกษาที่พัก</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อาศัยในเขตเทศบาลนครรังสิต จังหวัดปทุมธานี</w:t>
      </w:r>
      <w:r w:rsidRPr="009E56B6">
        <w:rPr>
          <w:rFonts w:ascii="TH SarabunPSK" w:hAnsi="TH SarabunPSK" w:cs="TH SarabunPSK" w:hint="cs"/>
          <w:b/>
          <w:bCs/>
          <w:color w:val="FF0000"/>
          <w:sz w:val="32"/>
          <w:szCs w:val="32"/>
          <w:cs/>
        </w:rPr>
        <w:t>.</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pacing w:val="-4"/>
          <w:sz w:val="32"/>
          <w:szCs w:val="32"/>
          <w:cs/>
        </w:rPr>
        <w:t>การประชุมวิชาการระดับชาติมหาวิทยาลัย</w:t>
      </w:r>
      <w:r w:rsidRPr="009E56B6">
        <w:rPr>
          <w:rFonts w:ascii="TH SarabunPSK" w:hAnsi="TH SarabunPSK" w:cs="TH SarabunPSK"/>
          <w:color w:val="FF0000"/>
          <w:spacing w:val="-4"/>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เทคโนโลยีราชมงคลสุวรรณภูมิ ครั้งที่ 1วิจัยเพื่อสร้างชุมชนและสังคม</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cs/>
        </w:rPr>
        <w:br/>
      </w:r>
      <w:r w:rsidRPr="009E56B6">
        <w:rPr>
          <w:rFonts w:ascii="TH SarabunPSK" w:hAnsi="TH SarabunPSK" w:cs="TH SarabunPSK"/>
          <w:color w:val="FF0000"/>
          <w:sz w:val="32"/>
          <w:szCs w:val="32"/>
        </w:rPr>
        <w:t xml:space="preserve">          22</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มิถุนายน </w:t>
      </w:r>
      <w:r w:rsidRPr="009E56B6">
        <w:rPr>
          <w:rFonts w:ascii="TH SarabunPSK" w:hAnsi="TH SarabunPSK" w:cs="TH SarabunPSK"/>
          <w:color w:val="FF0000"/>
          <w:sz w:val="32"/>
          <w:szCs w:val="32"/>
        </w:rPr>
        <w:t xml:space="preserve">2559. </w:t>
      </w:r>
      <w:r w:rsidRPr="009E56B6">
        <w:rPr>
          <w:rFonts w:ascii="TH SarabunPSK" w:hAnsi="TH SarabunPSK" w:cs="TH SarabunPSK" w:hint="cs"/>
          <w:color w:val="FF0000"/>
          <w:sz w:val="32"/>
          <w:szCs w:val="32"/>
          <w:cs/>
        </w:rPr>
        <w:t>หน้า 1033-1042.</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นุชรัตน์ นุชประยูร</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2559</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pacing w:val="-4"/>
          <w:sz w:val="32"/>
          <w:szCs w:val="32"/>
          <w:cs/>
        </w:rPr>
        <w:t>ศึกษาการจัดการกลุ่มธุรกิจชุมชนเพื่อพัฒนาไปสู่ระบบพาณิชย์</w:t>
      </w:r>
      <w:r w:rsidRPr="009E56B6">
        <w:rPr>
          <w:rFonts w:ascii="TH SarabunPSK" w:hAnsi="TH SarabunPSK" w:cs="TH SarabunPSK"/>
          <w:b/>
          <w:bCs/>
          <w:color w:val="FF0000"/>
          <w:spacing w:val="-4"/>
          <w:sz w:val="32"/>
          <w:szCs w:val="32"/>
          <w:cs/>
        </w:rPr>
        <w:br/>
      </w:r>
      <w:r w:rsidRPr="009E56B6">
        <w:rPr>
          <w:rFonts w:ascii="TH SarabunPSK" w:hAnsi="TH SarabunPSK" w:cs="TH SarabunPSK" w:hint="cs"/>
          <w:color w:val="FF0000"/>
          <w:spacing w:val="-4"/>
          <w:sz w:val="32"/>
          <w:szCs w:val="32"/>
          <w:cs/>
        </w:rPr>
        <w:t xml:space="preserve">           </w:t>
      </w:r>
      <w:r w:rsidRPr="009E56B6">
        <w:rPr>
          <w:rFonts w:ascii="TH SarabunPSK" w:hAnsi="TH SarabunPSK" w:cs="TH SarabunPSK"/>
          <w:b/>
          <w:bCs/>
          <w:color w:val="FF0000"/>
          <w:spacing w:val="-4"/>
          <w:sz w:val="32"/>
          <w:szCs w:val="32"/>
          <w:cs/>
        </w:rPr>
        <w:t>อิเล็กทรอนิกส์: กรณีศึกษาศูนย์เรียนรู้ บ้านคูขวาง อำเภอลาดหลุมแก้ว จังหวัดปทุมธานี</w:t>
      </w:r>
      <w:r w:rsidRPr="009E56B6">
        <w:rPr>
          <w:rFonts w:ascii="TH SarabunPSK" w:hAnsi="TH SarabunPSK" w:cs="TH SarabunPSK" w:hint="cs"/>
          <w:b/>
          <w:bCs/>
          <w:color w:val="FF0000"/>
          <w:spacing w:val="-4"/>
          <w:sz w:val="32"/>
          <w:szCs w:val="32"/>
          <w:cs/>
        </w:rPr>
        <w:t>.</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การประชุมวิชาการทางบริหารธุรกิจและ</w:t>
      </w:r>
      <w:proofErr w:type="spellStart"/>
      <w:r w:rsidRPr="009E56B6">
        <w:rPr>
          <w:rFonts w:ascii="TH SarabunPSK" w:hAnsi="TH SarabunPSK" w:cs="TH SarabunPSK"/>
          <w:color w:val="FF0000"/>
          <w:sz w:val="32"/>
          <w:szCs w:val="32"/>
          <w:cs/>
        </w:rPr>
        <w:t>ศิลป</w:t>
      </w:r>
      <w:proofErr w:type="spellEnd"/>
      <w:r w:rsidRPr="009E56B6">
        <w:rPr>
          <w:rFonts w:ascii="TH SarabunPSK" w:hAnsi="TH SarabunPSK" w:cs="TH SarabunPSK"/>
          <w:color w:val="FF0000"/>
          <w:sz w:val="32"/>
          <w:szCs w:val="32"/>
          <w:cs/>
        </w:rPr>
        <w:t xml:space="preserve">ศาสตร์ระดับชาติ ครั้งที่ </w:t>
      </w:r>
      <w:r w:rsidRPr="009E56B6">
        <w:rPr>
          <w:rFonts w:ascii="TH SarabunPSK" w:hAnsi="TH SarabunPSK" w:cs="TH SarabunPSK"/>
          <w:color w:val="FF0000"/>
          <w:sz w:val="32"/>
          <w:szCs w:val="32"/>
        </w:rPr>
        <w:t>2</w:t>
      </w:r>
      <w:r w:rsidRPr="009E56B6">
        <w:rPr>
          <w:rFonts w:ascii="TH SarabunPSK" w:hAnsi="TH SarabunPSK" w:cs="TH SarabunPSK"/>
          <w:color w:val="FF0000"/>
          <w:sz w:val="32"/>
          <w:szCs w:val="32"/>
          <w:cs/>
        </w:rPr>
        <w:t xml:space="preserve"> มหาวิทยาลัย</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เทคโนโลยีราชมงคลล้านนา</w:t>
      </w:r>
      <w:r w:rsidRPr="009E56B6">
        <w:rPr>
          <w:rFonts w:ascii="TH SarabunPSK" w:hAnsi="TH SarabunPSK" w:cs="TH SarabunPSK" w:hint="cs"/>
          <w:color w:val="FF0000"/>
          <w:sz w:val="32"/>
          <w:szCs w:val="32"/>
          <w:cs/>
        </w:rPr>
        <w:t>.</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t xml:space="preserve">3 </w:t>
      </w:r>
      <w:r w:rsidRPr="009E56B6">
        <w:rPr>
          <w:rFonts w:ascii="TH SarabunPSK" w:hAnsi="TH SarabunPSK" w:cs="TH SarabunPSK" w:hint="cs"/>
          <w:color w:val="FF0000"/>
          <w:sz w:val="32"/>
          <w:szCs w:val="32"/>
          <w:cs/>
        </w:rPr>
        <w:t>กุมภาพันธ์</w:t>
      </w:r>
      <w:r w:rsidRPr="009E56B6">
        <w:rPr>
          <w:rFonts w:ascii="TH SarabunPSK" w:hAnsi="TH SarabunPSK" w:cs="TH SarabunPSK"/>
          <w:color w:val="FF0000"/>
          <w:sz w:val="32"/>
          <w:szCs w:val="32"/>
          <w:cs/>
        </w:rPr>
        <w:t xml:space="preserve"> </w:t>
      </w:r>
      <w:r w:rsidRPr="009E56B6">
        <w:rPr>
          <w:rFonts w:ascii="TH SarabunPSK" w:hAnsi="TH SarabunPSK" w:cs="TH SarabunPSK"/>
          <w:color w:val="FF0000"/>
          <w:sz w:val="32"/>
          <w:szCs w:val="32"/>
        </w:rPr>
        <w:t xml:space="preserve">2559. </w:t>
      </w:r>
      <w:r w:rsidRPr="009E56B6">
        <w:rPr>
          <w:rFonts w:ascii="TH SarabunPSK" w:hAnsi="TH SarabunPSK" w:cs="TH SarabunPSK" w:hint="cs"/>
          <w:color w:val="FF0000"/>
          <w:sz w:val="32"/>
          <w:szCs w:val="32"/>
          <w:cs/>
        </w:rPr>
        <w:t>หน้า 291-299.</w:t>
      </w:r>
    </w:p>
    <w:p w:rsidR="000C4B1F" w:rsidRPr="009E56B6" w:rsidRDefault="000C4B1F" w:rsidP="000C4B1F">
      <w:pPr>
        <w:tabs>
          <w:tab w:val="left" w:pos="1260"/>
        </w:tabs>
        <w:jc w:val="thaiDistribute"/>
        <w:rPr>
          <w:rFonts w:ascii="TH SarabunPSK" w:hAnsi="TH SarabunPSK" w:cs="TH SarabunPSK"/>
          <w:color w:val="FF0000"/>
          <w:sz w:val="32"/>
          <w:szCs w:val="32"/>
          <w:cs/>
        </w:rPr>
      </w:pPr>
      <w:r w:rsidRPr="009E56B6">
        <w:rPr>
          <w:rFonts w:ascii="TH SarabunPSK" w:hAnsi="TH SarabunPSK" w:cs="TH SarabunPSK" w:hint="cs"/>
          <w:color w:val="FF0000"/>
          <w:sz w:val="32"/>
          <w:szCs w:val="32"/>
          <w:cs/>
        </w:rPr>
        <w:t>นุชรัตน์ นุชประยูร. (</w:t>
      </w:r>
      <w:r w:rsidRPr="009E56B6">
        <w:rPr>
          <w:rFonts w:ascii="TH SarabunPSK" w:hAnsi="TH SarabunPSK" w:cs="TH SarabunPSK"/>
          <w:color w:val="FF0000"/>
          <w:sz w:val="32"/>
          <w:szCs w:val="32"/>
          <w:cs/>
        </w:rPr>
        <w:t>2558</w:t>
      </w:r>
      <w:r w:rsidRPr="009E56B6">
        <w:rPr>
          <w:rFonts w:ascii="TH SarabunPSK" w:hAnsi="TH SarabunPSK" w:cs="TH SarabunPSK" w:hint="cs"/>
          <w:color w:val="FF0000"/>
          <w:sz w:val="32"/>
          <w:szCs w:val="32"/>
          <w:cs/>
        </w:rPr>
        <w:t xml:space="preserve">). </w:t>
      </w:r>
      <w:r w:rsidRPr="009E56B6">
        <w:rPr>
          <w:rFonts w:ascii="TH SarabunPSK" w:hAnsi="TH SarabunPSK" w:cs="TH SarabunPSK" w:hint="cs"/>
          <w:b/>
          <w:bCs/>
          <w:color w:val="FF0000"/>
          <w:sz w:val="32"/>
          <w:szCs w:val="32"/>
          <w:cs/>
        </w:rPr>
        <w:t>ก</w:t>
      </w:r>
      <w:r w:rsidRPr="009E56B6">
        <w:rPr>
          <w:rFonts w:ascii="TH SarabunPSK" w:hAnsi="TH SarabunPSK" w:cs="TH SarabunPSK"/>
          <w:b/>
          <w:bCs/>
          <w:color w:val="FF0000"/>
          <w:sz w:val="32"/>
          <w:szCs w:val="32"/>
          <w:cs/>
        </w:rPr>
        <w:t>ารพัฒนาบทเรียนแสวงรู้บนเว็บ เพื่อส่งเสริมการคิดวิเคราะห์ของ</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นักศึกษาระดับปริญญาตรี</w:t>
      </w:r>
      <w:r w:rsidRPr="009E56B6">
        <w:rPr>
          <w:rFonts w:ascii="TH SarabunPSK" w:hAnsi="TH SarabunPSK" w:cs="TH SarabunPSK" w:hint="cs"/>
          <w:b/>
          <w:bCs/>
          <w:color w:val="FF0000"/>
          <w:sz w:val="32"/>
          <w:szCs w:val="32"/>
          <w:cs/>
        </w:rPr>
        <w:t>.</w:t>
      </w:r>
      <w:r w:rsidRPr="009E56B6">
        <w:rPr>
          <w:rFonts w:ascii="TH SarabunPSK" w:hAnsi="TH SarabunPSK" w:cs="TH SarabunPSK"/>
          <w:color w:val="FF0000"/>
          <w:sz w:val="32"/>
          <w:szCs w:val="32"/>
          <w:cs/>
        </w:rPr>
        <w:t xml:space="preserve"> การประชุมวิชาการระดับชาติ มหาวิทยาลัยรังสิต</w:t>
      </w:r>
      <w:r w:rsidRPr="009E56B6">
        <w:rPr>
          <w:rFonts w:ascii="TH SarabunPSK" w:hAnsi="TH SarabunPSK" w:cs="TH SarabunPSK" w:hint="cs"/>
          <w:color w:val="FF0000"/>
          <w:sz w:val="32"/>
          <w:szCs w:val="32"/>
          <w:cs/>
        </w:rPr>
        <w:t xml:space="preserve"> ประจำปี</w:t>
      </w:r>
      <w:r w:rsidRPr="009E56B6">
        <w:rPr>
          <w:rFonts w:ascii="TH SarabunPSK" w:hAnsi="TH SarabunPSK" w:cs="TH SarabunPSK"/>
          <w:color w:val="FF0000"/>
          <w:sz w:val="32"/>
          <w:szCs w:val="32"/>
          <w:cs/>
        </w:rPr>
        <w:br/>
      </w:r>
      <w:r w:rsidRPr="009E56B6">
        <w:rPr>
          <w:rFonts w:ascii="TH SarabunPSK" w:hAnsi="TH SarabunPSK" w:cs="TH SarabunPSK"/>
          <w:color w:val="FF0000"/>
          <w:sz w:val="32"/>
          <w:szCs w:val="32"/>
        </w:rPr>
        <w:t xml:space="preserve">           2558</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24 </w:t>
      </w:r>
      <w:r w:rsidRPr="009E56B6">
        <w:rPr>
          <w:rFonts w:ascii="TH SarabunPSK" w:hAnsi="TH SarabunPSK" w:cs="TH SarabunPSK" w:hint="cs"/>
          <w:color w:val="FF0000"/>
          <w:sz w:val="32"/>
          <w:szCs w:val="32"/>
          <w:cs/>
        </w:rPr>
        <w:t xml:space="preserve">เมษายน </w:t>
      </w:r>
      <w:r w:rsidRPr="009E56B6">
        <w:rPr>
          <w:rFonts w:ascii="TH SarabunPSK" w:hAnsi="TH SarabunPSK" w:cs="TH SarabunPSK"/>
          <w:color w:val="FF0000"/>
          <w:sz w:val="32"/>
          <w:szCs w:val="32"/>
        </w:rPr>
        <w:t>2558</w:t>
      </w:r>
      <w:r w:rsidRPr="009E56B6">
        <w:rPr>
          <w:rFonts w:ascii="TH SarabunPSK" w:hAnsi="TH SarabunPSK" w:cs="TH SarabunPSK" w:hint="cs"/>
          <w:color w:val="FF0000"/>
          <w:sz w:val="32"/>
          <w:szCs w:val="32"/>
          <w:cs/>
        </w:rPr>
        <w:t>. หน้า 1450-1455</w:t>
      </w:r>
      <w:r w:rsidRPr="009E56B6">
        <w:rPr>
          <w:rFonts w:ascii="TH SarabunPSK" w:hAnsi="TH SarabunPSK" w:cs="TH SarabunPSK"/>
          <w:color w:val="FF0000"/>
          <w:sz w:val="32"/>
          <w:szCs w:val="32"/>
        </w:rPr>
        <w:t>.</w:t>
      </w:r>
    </w:p>
    <w:p w:rsidR="00652B0B" w:rsidRPr="009E56B6" w:rsidRDefault="00127543" w:rsidP="00652B0B">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.3.3 </w:t>
      </w:r>
      <w:r w:rsidR="00652B0B" w:rsidRPr="009E56B6">
        <w:rPr>
          <w:rFonts w:ascii="TH SarabunPSK" w:hAnsi="TH SarabunPSK" w:cs="TH SarabunPSK" w:hint="cs"/>
          <w:b/>
          <w:bCs/>
          <w:color w:val="FF0000"/>
          <w:sz w:val="32"/>
          <w:szCs w:val="32"/>
          <w:cs/>
        </w:rPr>
        <w:tab/>
        <w:t>บทความทางวิชาการ</w:t>
      </w:r>
      <w:r w:rsidR="00652B0B" w:rsidRPr="009E56B6">
        <w:rPr>
          <w:rFonts w:ascii="TH SarabunPSK" w:hAnsi="TH SarabunPSK" w:cs="TH SarabunPSK" w:hint="cs"/>
          <w:color w:val="FF0000"/>
          <w:sz w:val="32"/>
          <w:szCs w:val="32"/>
          <w:cs/>
        </w:rPr>
        <w:t xml:space="preserve"> </w:t>
      </w:r>
    </w:p>
    <w:p w:rsidR="000C4B1F" w:rsidRPr="009E56B6" w:rsidRDefault="000C4B1F" w:rsidP="00652B0B">
      <w:pPr>
        <w:tabs>
          <w:tab w:val="left" w:pos="1260"/>
        </w:tabs>
        <w:ind w:firstLine="700"/>
        <w:jc w:val="thaiDistribute"/>
        <w:rPr>
          <w:rFonts w:ascii="TH SarabunPSK" w:hAnsi="TH SarabunPSK" w:cs="TH SarabunPSK" w:hint="cs"/>
          <w:color w:val="FF0000"/>
          <w:sz w:val="32"/>
          <w:szCs w:val="32"/>
        </w:rPr>
      </w:pPr>
      <w:r w:rsidRPr="009E56B6">
        <w:rPr>
          <w:rFonts w:ascii="TH SarabunPSK" w:hAnsi="TH SarabunPSK" w:cs="TH SarabunPSK"/>
          <w:color w:val="FF0000"/>
          <w:sz w:val="32"/>
          <w:szCs w:val="32"/>
          <w:cs/>
        </w:rPr>
        <w:tab/>
      </w:r>
      <w:r w:rsidRPr="009E56B6">
        <w:rPr>
          <w:rFonts w:ascii="TH SarabunPSK" w:hAnsi="TH SarabunPSK" w:cs="TH SarabunPSK" w:hint="cs"/>
          <w:color w:val="FF0000"/>
          <w:sz w:val="32"/>
          <w:szCs w:val="32"/>
          <w:cs/>
        </w:rPr>
        <w:t>ไม่มี</w:t>
      </w:r>
    </w:p>
    <w:p w:rsidR="00652B0B" w:rsidRPr="009E56B6" w:rsidRDefault="00127543" w:rsidP="00652B0B">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b/>
          <w:bCs/>
          <w:color w:val="FF0000"/>
          <w:sz w:val="32"/>
          <w:szCs w:val="32"/>
        </w:rPr>
        <w:t xml:space="preserve">.3.4 </w:t>
      </w:r>
      <w:r w:rsidR="00652B0B" w:rsidRPr="009E56B6">
        <w:rPr>
          <w:rFonts w:ascii="TH SarabunPSK" w:hAnsi="TH SarabunPSK" w:cs="TH SarabunPSK" w:hint="cs"/>
          <w:b/>
          <w:bCs/>
          <w:color w:val="FF0000"/>
          <w:sz w:val="32"/>
          <w:szCs w:val="32"/>
          <w:cs/>
        </w:rPr>
        <w:t>สิ่งประดิษฐ์และงานสร้างสรรค์</w:t>
      </w:r>
      <w:r w:rsidR="00652B0B" w:rsidRPr="009E56B6">
        <w:rPr>
          <w:rFonts w:ascii="TH SarabunPSK" w:hAnsi="TH SarabunPSK" w:cs="TH SarabunPSK" w:hint="cs"/>
          <w:color w:val="FF0000"/>
          <w:sz w:val="32"/>
          <w:szCs w:val="32"/>
          <w:cs/>
        </w:rPr>
        <w:t xml:space="preserve"> </w:t>
      </w:r>
    </w:p>
    <w:p w:rsidR="00251E39" w:rsidRPr="009E56B6" w:rsidRDefault="00251E39" w:rsidP="00251E39">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C4B1F" w:rsidRPr="009E56B6" w:rsidRDefault="000C4B1F" w:rsidP="00251E39">
      <w:pPr>
        <w:tabs>
          <w:tab w:val="left" w:pos="1260"/>
        </w:tabs>
        <w:ind w:firstLine="700"/>
        <w:jc w:val="thaiDistribute"/>
        <w:rPr>
          <w:rFonts w:ascii="TH SarabunPSK" w:hAnsi="TH SarabunPSK" w:cs="TH SarabunPSK"/>
          <w:color w:val="FF0000"/>
          <w:sz w:val="32"/>
          <w:szCs w:val="32"/>
        </w:rPr>
      </w:pPr>
    </w:p>
    <w:p w:rsidR="00652B0B" w:rsidRPr="009E56B6" w:rsidRDefault="00127543" w:rsidP="00652B0B">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lastRenderedPageBreak/>
        <w:t>3</w:t>
      </w:r>
      <w:r w:rsidR="00652B0B" w:rsidRPr="009E56B6">
        <w:rPr>
          <w:rFonts w:ascii="TH SarabunPSK" w:hAnsi="TH SarabunPSK" w:cs="TH SarabunPSK" w:hint="cs"/>
          <w:b/>
          <w:bCs/>
          <w:color w:val="FF0000"/>
          <w:sz w:val="32"/>
          <w:szCs w:val="32"/>
          <w:cs/>
        </w:rPr>
        <w:t xml:space="preserve">.4 </w:t>
      </w:r>
      <w:r w:rsidR="00652B0B" w:rsidRPr="009E56B6">
        <w:rPr>
          <w:rFonts w:ascii="TH SarabunPSK" w:hAnsi="TH SarabunPSK" w:cs="TH SarabunPSK" w:hint="cs"/>
          <w:b/>
          <w:bCs/>
          <w:color w:val="FF0000"/>
          <w:sz w:val="32"/>
          <w:szCs w:val="32"/>
          <w:cs/>
        </w:rPr>
        <w:tab/>
        <w:t>ประสบการณ์ในการสอน</w:t>
      </w:r>
    </w:p>
    <w:p w:rsidR="00EB79DF" w:rsidRPr="009E56B6" w:rsidRDefault="00652B0B" w:rsidP="008440CE">
      <w:pPr>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 xml:space="preserve">13 </w:t>
      </w:r>
      <w:r w:rsidRPr="009E56B6">
        <w:rPr>
          <w:rFonts w:ascii="TH SarabunPSK" w:hAnsi="TH SarabunPSK" w:cs="TH SarabunPSK" w:hint="cs"/>
          <w:color w:val="FF0000"/>
          <w:sz w:val="32"/>
          <w:szCs w:val="32"/>
          <w:cs/>
        </w:rPr>
        <w:t>ปี</w:t>
      </w:r>
    </w:p>
    <w:p w:rsidR="00652B0B" w:rsidRPr="009E56B6" w:rsidRDefault="00127543" w:rsidP="00652B0B">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3</w:t>
      </w:r>
      <w:r w:rsidR="00652B0B" w:rsidRPr="009E56B6">
        <w:rPr>
          <w:rFonts w:ascii="TH SarabunPSK" w:hAnsi="TH SarabunPSK" w:cs="TH SarabunPSK" w:hint="cs"/>
          <w:b/>
          <w:bCs/>
          <w:color w:val="FF0000"/>
          <w:sz w:val="32"/>
          <w:szCs w:val="32"/>
          <w:cs/>
        </w:rPr>
        <w:t xml:space="preserve">.5 </w:t>
      </w:r>
      <w:r w:rsidR="00652B0B" w:rsidRPr="009E56B6">
        <w:rPr>
          <w:rFonts w:ascii="TH SarabunPSK" w:hAnsi="TH SarabunPSK" w:cs="TH SarabunPSK" w:hint="cs"/>
          <w:b/>
          <w:bCs/>
          <w:color w:val="FF0000"/>
          <w:sz w:val="32"/>
          <w:szCs w:val="32"/>
          <w:cs/>
        </w:rPr>
        <w:tab/>
        <w:t>ภาระงานสอน</w:t>
      </w:r>
    </w:p>
    <w:p w:rsidR="00E0725A" w:rsidRPr="009E56B6" w:rsidRDefault="00127543" w:rsidP="00E0725A">
      <w:pPr>
        <w:ind w:firstLine="700"/>
        <w:rPr>
          <w:rFonts w:ascii="TH SarabunPSK" w:hAnsi="TH SarabunPSK" w:cs="TH SarabunPSK"/>
          <w:color w:val="FF0000"/>
          <w:sz w:val="32"/>
          <w:szCs w:val="32"/>
        </w:rPr>
      </w:pPr>
      <w:r w:rsidRPr="009E56B6">
        <w:rPr>
          <w:rFonts w:ascii="TH SarabunPSK" w:hAnsi="TH SarabunPSK" w:cs="TH SarabunPSK"/>
          <w:color w:val="FF0000"/>
          <w:sz w:val="32"/>
          <w:szCs w:val="32"/>
        </w:rPr>
        <w:t>3</w:t>
      </w:r>
      <w:r w:rsidR="00E0725A" w:rsidRPr="009E56B6">
        <w:rPr>
          <w:rFonts w:ascii="TH SarabunPSK" w:hAnsi="TH SarabunPSK" w:cs="TH SarabunPSK"/>
          <w:color w:val="FF0000"/>
          <w:sz w:val="32"/>
          <w:szCs w:val="32"/>
          <w:cs/>
        </w:rPr>
        <w:t xml:space="preserve">.5.1 </w:t>
      </w:r>
      <w:r w:rsidR="00E0725A" w:rsidRPr="009E56B6">
        <w:rPr>
          <w:rFonts w:ascii="TH SarabunPSK" w:hAnsi="TH SarabunPSK" w:cs="TH SarabunPSK" w:hint="cs"/>
          <w:color w:val="FF0000"/>
          <w:sz w:val="32"/>
          <w:szCs w:val="32"/>
          <w:cs/>
        </w:rPr>
        <w:t>ระบบสารสนเทศเพื่อการจัดการเทคโนโลยี</w:t>
      </w:r>
    </w:p>
    <w:p w:rsidR="00E0725A" w:rsidRPr="009E56B6" w:rsidRDefault="00127543" w:rsidP="00E0725A">
      <w:pPr>
        <w:ind w:firstLine="700"/>
        <w:rPr>
          <w:rFonts w:ascii="TH SarabunPSK" w:hAnsi="TH SarabunPSK" w:cs="TH SarabunPSK"/>
          <w:color w:val="FF0000"/>
          <w:sz w:val="32"/>
          <w:szCs w:val="32"/>
          <w:lang w:eastAsia="zh-CN"/>
        </w:rPr>
      </w:pPr>
      <w:r w:rsidRPr="009E56B6">
        <w:rPr>
          <w:rFonts w:ascii="TH SarabunPSK" w:hAnsi="TH SarabunPSK" w:cs="TH SarabunPSK"/>
          <w:color w:val="FF0000"/>
          <w:sz w:val="32"/>
          <w:szCs w:val="32"/>
        </w:rPr>
        <w:t>3</w:t>
      </w:r>
      <w:r w:rsidR="00E0725A" w:rsidRPr="009E56B6">
        <w:rPr>
          <w:rFonts w:ascii="TH SarabunPSK" w:hAnsi="TH SarabunPSK" w:cs="TH SarabunPSK"/>
          <w:color w:val="FF0000"/>
          <w:sz w:val="32"/>
          <w:szCs w:val="32"/>
          <w:cs/>
        </w:rPr>
        <w:t>.5.</w:t>
      </w:r>
      <w:r w:rsidR="00E0725A" w:rsidRPr="009E56B6">
        <w:rPr>
          <w:rFonts w:ascii="TH SarabunPSK" w:hAnsi="TH SarabunPSK" w:cs="TH SarabunPSK" w:hint="eastAsia"/>
          <w:color w:val="FF0000"/>
          <w:sz w:val="32"/>
          <w:szCs w:val="32"/>
          <w:lang w:eastAsia="zh-CN"/>
        </w:rPr>
        <w:t>2</w:t>
      </w:r>
      <w:r w:rsidR="00E0725A" w:rsidRPr="009E56B6">
        <w:rPr>
          <w:rFonts w:ascii="TH SarabunPSK" w:hAnsi="TH SarabunPSK" w:cs="TH SarabunPSK"/>
          <w:color w:val="FF0000"/>
          <w:sz w:val="32"/>
          <w:szCs w:val="32"/>
          <w:cs/>
        </w:rPr>
        <w:t xml:space="preserve"> </w:t>
      </w:r>
      <w:r w:rsidR="00E0725A" w:rsidRPr="009E56B6">
        <w:rPr>
          <w:rFonts w:ascii="TH SarabunPSK" w:hAnsi="TH SarabunPSK" w:cs="TH SarabunPSK" w:hint="cs"/>
          <w:color w:val="FF0000"/>
          <w:sz w:val="32"/>
          <w:szCs w:val="32"/>
          <w:cs/>
        </w:rPr>
        <w:t>การวิเคราะห์ระบบ</w:t>
      </w:r>
    </w:p>
    <w:p w:rsidR="00E0725A" w:rsidRPr="009E56B6" w:rsidRDefault="00127543" w:rsidP="00E0725A">
      <w:pPr>
        <w:ind w:firstLine="700"/>
        <w:rPr>
          <w:rFonts w:ascii="TH SarabunPSK" w:hAnsi="TH SarabunPSK" w:cs="TH SarabunPSK"/>
          <w:color w:val="FF0000"/>
          <w:sz w:val="32"/>
          <w:szCs w:val="32"/>
          <w:lang w:eastAsia="zh-CN"/>
        </w:rPr>
      </w:pPr>
      <w:r w:rsidRPr="009E56B6">
        <w:rPr>
          <w:rFonts w:ascii="TH SarabunPSK" w:hAnsi="TH SarabunPSK" w:cs="TH SarabunPSK"/>
          <w:color w:val="FF0000"/>
          <w:sz w:val="32"/>
          <w:szCs w:val="32"/>
        </w:rPr>
        <w:t>3</w:t>
      </w:r>
      <w:r w:rsidR="00E0725A" w:rsidRPr="009E56B6">
        <w:rPr>
          <w:rFonts w:ascii="TH SarabunPSK" w:hAnsi="TH SarabunPSK" w:cs="TH SarabunPSK"/>
          <w:color w:val="FF0000"/>
          <w:sz w:val="32"/>
          <w:szCs w:val="32"/>
          <w:cs/>
        </w:rPr>
        <w:t>.5.</w:t>
      </w:r>
      <w:r w:rsidR="00E0725A" w:rsidRPr="009E56B6">
        <w:rPr>
          <w:rFonts w:ascii="TH SarabunPSK" w:hAnsi="TH SarabunPSK" w:cs="TH SarabunPSK" w:hint="eastAsia"/>
          <w:color w:val="FF0000"/>
          <w:sz w:val="32"/>
          <w:szCs w:val="32"/>
          <w:lang w:eastAsia="zh-CN"/>
        </w:rPr>
        <w:t>3</w:t>
      </w:r>
      <w:r w:rsidR="00E0725A" w:rsidRPr="009E56B6">
        <w:rPr>
          <w:rFonts w:ascii="TH SarabunPSK" w:hAnsi="TH SarabunPSK" w:cs="TH SarabunPSK"/>
          <w:color w:val="FF0000"/>
          <w:sz w:val="32"/>
          <w:szCs w:val="32"/>
          <w:cs/>
        </w:rPr>
        <w:t xml:space="preserve"> </w:t>
      </w:r>
      <w:r w:rsidR="00E0725A" w:rsidRPr="009E56B6">
        <w:rPr>
          <w:rFonts w:ascii="TH SarabunPSK" w:hAnsi="TH SarabunPSK" w:cs="TH SarabunPSK" w:hint="cs"/>
          <w:color w:val="FF0000"/>
          <w:sz w:val="32"/>
          <w:szCs w:val="32"/>
          <w:cs/>
          <w:lang w:eastAsia="zh-CN"/>
        </w:rPr>
        <w:t>หลักการตลาดสำหรับการจัดการเทคโนโลยี</w:t>
      </w:r>
    </w:p>
    <w:p w:rsidR="00B27056" w:rsidRPr="009E56B6" w:rsidRDefault="00127543" w:rsidP="0093093D">
      <w:pPr>
        <w:ind w:firstLine="700"/>
        <w:rPr>
          <w:rFonts w:ascii="TH SarabunPSK" w:hAnsi="TH SarabunPSK" w:cs="TH SarabunPSK"/>
          <w:color w:val="FF0000"/>
          <w:sz w:val="32"/>
          <w:szCs w:val="32"/>
          <w:cs/>
          <w:lang w:eastAsia="zh-CN"/>
        </w:rPr>
      </w:pPr>
      <w:r w:rsidRPr="009E56B6">
        <w:rPr>
          <w:rFonts w:ascii="TH SarabunPSK" w:hAnsi="TH SarabunPSK" w:cs="TH SarabunPSK"/>
          <w:color w:val="FF0000"/>
          <w:sz w:val="32"/>
          <w:szCs w:val="32"/>
        </w:rPr>
        <w:t>3</w:t>
      </w:r>
      <w:r w:rsidR="00E0725A" w:rsidRPr="009E56B6">
        <w:rPr>
          <w:rFonts w:ascii="TH SarabunPSK" w:hAnsi="TH SarabunPSK" w:cs="TH SarabunPSK"/>
          <w:color w:val="FF0000"/>
          <w:sz w:val="32"/>
          <w:szCs w:val="32"/>
          <w:cs/>
        </w:rPr>
        <w:t>.5.</w:t>
      </w:r>
      <w:r w:rsidR="00E0725A" w:rsidRPr="009E56B6">
        <w:rPr>
          <w:rFonts w:ascii="TH SarabunPSK" w:hAnsi="TH SarabunPSK" w:cs="TH SarabunPSK" w:hint="eastAsia"/>
          <w:color w:val="FF0000"/>
          <w:sz w:val="32"/>
          <w:szCs w:val="32"/>
          <w:lang w:eastAsia="zh-CN"/>
        </w:rPr>
        <w:t>4</w:t>
      </w:r>
      <w:r w:rsidR="00E0725A" w:rsidRPr="009E56B6">
        <w:rPr>
          <w:rFonts w:ascii="TH SarabunPSK" w:hAnsi="TH SarabunPSK" w:cs="TH SarabunPSK"/>
          <w:color w:val="FF0000"/>
          <w:sz w:val="32"/>
          <w:szCs w:val="32"/>
          <w:cs/>
        </w:rPr>
        <w:t xml:space="preserve"> </w:t>
      </w:r>
      <w:r w:rsidR="00E0725A" w:rsidRPr="009E56B6">
        <w:rPr>
          <w:rFonts w:ascii="TH SarabunPSK" w:hAnsi="TH SarabunPSK" w:cs="TH SarabunPSK" w:hint="cs"/>
          <w:color w:val="FF0000"/>
          <w:sz w:val="32"/>
          <w:szCs w:val="32"/>
          <w:cs/>
        </w:rPr>
        <w:t>การ</w:t>
      </w:r>
      <w:r w:rsidR="00E0725A" w:rsidRPr="009E56B6">
        <w:rPr>
          <w:rFonts w:ascii="TH SarabunPSK" w:hAnsi="TH SarabunPSK" w:cs="TH SarabunPSK" w:hint="cs"/>
          <w:color w:val="FF0000"/>
          <w:sz w:val="32"/>
          <w:szCs w:val="32"/>
          <w:cs/>
          <w:lang w:eastAsia="zh-CN"/>
        </w:rPr>
        <w:t>เงินแล</w:t>
      </w:r>
      <w:r w:rsidR="0093093D" w:rsidRPr="009E56B6">
        <w:rPr>
          <w:rFonts w:ascii="TH SarabunPSK" w:hAnsi="TH SarabunPSK" w:cs="TH SarabunPSK" w:hint="cs"/>
          <w:color w:val="FF0000"/>
          <w:sz w:val="32"/>
          <w:szCs w:val="32"/>
          <w:cs/>
          <w:lang w:eastAsia="zh-CN"/>
        </w:rPr>
        <w:t>ะการบัญชีเพื่อการจัดการเทคโนโลยี</w:t>
      </w:r>
    </w:p>
    <w:p w:rsidR="00127543" w:rsidRPr="009E56B6" w:rsidRDefault="00127543" w:rsidP="006C5BC3">
      <w:pPr>
        <w:tabs>
          <w:tab w:val="left" w:pos="280"/>
        </w:tabs>
        <w:jc w:val="thaiDistribute"/>
        <w:rPr>
          <w:rFonts w:ascii="TH SarabunPSK" w:hAnsi="TH SarabunPSK" w:cs="TH SarabunPSK"/>
          <w:b/>
          <w:bCs/>
          <w:color w:val="FF0000"/>
          <w:sz w:val="32"/>
          <w:szCs w:val="32"/>
          <w:lang w:eastAsia="zh-CN"/>
        </w:rPr>
        <w:sectPr w:rsidR="00127543" w:rsidRPr="009E56B6" w:rsidSect="00652B0B">
          <w:pgSz w:w="11909" w:h="16834" w:code="9"/>
          <w:pgMar w:top="2160" w:right="1440" w:bottom="1440" w:left="2160" w:header="1134" w:footer="720" w:gutter="0"/>
          <w:cols w:space="708"/>
          <w:docGrid w:linePitch="381"/>
        </w:sectPr>
      </w:pPr>
    </w:p>
    <w:p w:rsidR="006C5BC3" w:rsidRPr="009E56B6" w:rsidRDefault="00E0725A" w:rsidP="006C5BC3">
      <w:pPr>
        <w:tabs>
          <w:tab w:val="left" w:pos="280"/>
        </w:tabs>
        <w:jc w:val="thaiDistribute"/>
        <w:rPr>
          <w:rFonts w:ascii="TH SarabunPSK" w:hAnsi="TH SarabunPSK" w:cs="TH SarabunPSK"/>
          <w:b/>
          <w:bCs/>
          <w:color w:val="FF0000"/>
          <w:sz w:val="32"/>
          <w:szCs w:val="32"/>
        </w:rPr>
      </w:pPr>
      <w:r w:rsidRPr="009E56B6">
        <w:rPr>
          <w:rFonts w:ascii="TH SarabunPSK" w:hAnsi="TH SarabunPSK" w:cs="TH SarabunPSK" w:hint="eastAsia"/>
          <w:b/>
          <w:bCs/>
          <w:color w:val="FF0000"/>
          <w:sz w:val="32"/>
          <w:szCs w:val="32"/>
          <w:lang w:eastAsia="zh-CN"/>
        </w:rPr>
        <w:lastRenderedPageBreak/>
        <w:t>4</w:t>
      </w:r>
      <w:r w:rsidR="006C5BC3" w:rsidRPr="009E56B6">
        <w:rPr>
          <w:rFonts w:ascii="TH SarabunPSK" w:hAnsi="TH SarabunPSK" w:cs="TH SarabunPSK" w:hint="cs"/>
          <w:b/>
          <w:bCs/>
          <w:color w:val="FF0000"/>
          <w:sz w:val="32"/>
          <w:szCs w:val="32"/>
          <w:cs/>
        </w:rPr>
        <w:t xml:space="preserve">. </w:t>
      </w:r>
      <w:r w:rsidR="006C5BC3" w:rsidRPr="009E56B6">
        <w:rPr>
          <w:rFonts w:ascii="TH SarabunPSK" w:hAnsi="TH SarabunPSK" w:cs="TH SarabunPSK" w:hint="cs"/>
          <w:b/>
          <w:bCs/>
          <w:color w:val="FF0000"/>
          <w:sz w:val="32"/>
          <w:szCs w:val="32"/>
          <w:cs/>
        </w:rPr>
        <w:tab/>
        <w:t>ชื่อ</w:t>
      </w:r>
      <w:r w:rsidR="006C5BC3"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นางสาว</w:t>
      </w:r>
      <w:r w:rsidR="006C5BC3" w:rsidRPr="009E56B6">
        <w:rPr>
          <w:rFonts w:ascii="TH SarabunPSK" w:hAnsi="TH SarabunPSK" w:cs="TH SarabunPSK" w:hint="cs"/>
          <w:color w:val="FF0000"/>
          <w:sz w:val="32"/>
          <w:szCs w:val="32"/>
          <w:cs/>
        </w:rPr>
        <w:t>วิภัสสร</w:t>
      </w:r>
      <w:r w:rsidR="006C5BC3" w:rsidRPr="009E56B6">
        <w:rPr>
          <w:rFonts w:ascii="TH SarabunPSK" w:hAnsi="TH SarabunPSK" w:cs="TH SarabunPSK"/>
          <w:b/>
          <w:bCs/>
          <w:color w:val="FF0000"/>
          <w:sz w:val="32"/>
          <w:szCs w:val="32"/>
        </w:rPr>
        <w:t xml:space="preserve">        </w:t>
      </w:r>
      <w:r w:rsidR="006C5BC3" w:rsidRPr="009E56B6">
        <w:rPr>
          <w:rFonts w:ascii="TH SarabunPSK" w:hAnsi="TH SarabunPSK" w:cs="TH SarabunPSK" w:hint="cs"/>
          <w:b/>
          <w:bCs/>
          <w:color w:val="FF0000"/>
          <w:sz w:val="32"/>
          <w:szCs w:val="32"/>
          <w:cs/>
        </w:rPr>
        <w:t>นามสกุล</w:t>
      </w:r>
      <w:r w:rsidR="006C5BC3" w:rsidRPr="009E56B6">
        <w:rPr>
          <w:rFonts w:ascii="TH SarabunPSK" w:hAnsi="TH SarabunPSK" w:cs="TH SarabunPSK" w:hint="cs"/>
          <w:color w:val="FF0000"/>
          <w:sz w:val="32"/>
          <w:szCs w:val="32"/>
          <w:cs/>
        </w:rPr>
        <w:t xml:space="preserve"> วินิจฉัยกุล</w:t>
      </w:r>
    </w:p>
    <w:p w:rsidR="006C5BC3" w:rsidRPr="009E56B6" w:rsidRDefault="00B61E96" w:rsidP="006C5BC3">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.1 </w:t>
      </w:r>
      <w:r w:rsidR="006C5BC3" w:rsidRPr="009E56B6">
        <w:rPr>
          <w:rFonts w:ascii="TH SarabunPSK" w:hAnsi="TH SarabunPSK" w:cs="TH SarabunPSK" w:hint="cs"/>
          <w:b/>
          <w:bCs/>
          <w:color w:val="FF0000"/>
          <w:sz w:val="32"/>
          <w:szCs w:val="32"/>
          <w:cs/>
        </w:rPr>
        <w:tab/>
        <w:t>ตำแหน่งทางวิชาการ</w:t>
      </w:r>
      <w:r w:rsidR="006C5BC3" w:rsidRPr="009E56B6">
        <w:rPr>
          <w:rFonts w:ascii="TH SarabunPSK" w:hAnsi="TH SarabunPSK" w:cs="TH SarabunPSK" w:hint="cs"/>
          <w:color w:val="FF0000"/>
          <w:sz w:val="32"/>
          <w:szCs w:val="32"/>
          <w:cs/>
        </w:rPr>
        <w:t xml:space="preserve"> อาจารย์ </w:t>
      </w:r>
    </w:p>
    <w:p w:rsidR="006C5BC3" w:rsidRPr="009E56B6" w:rsidRDefault="00B61E96" w:rsidP="006C5BC3">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.2 </w:t>
      </w:r>
      <w:r w:rsidR="006C5BC3" w:rsidRPr="009E56B6">
        <w:rPr>
          <w:rFonts w:ascii="TH SarabunPSK" w:hAnsi="TH SarabunPSK" w:cs="TH SarabunPSK" w:hint="cs"/>
          <w:b/>
          <w:bCs/>
          <w:color w:val="FF0000"/>
          <w:sz w:val="32"/>
          <w:szCs w:val="32"/>
          <w:cs/>
        </w:rPr>
        <w:tab/>
        <w:t>ประวัติการศึกษา</w:t>
      </w: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27"/>
        <w:gridCol w:w="2610"/>
        <w:gridCol w:w="1170"/>
      </w:tblGrid>
      <w:tr w:rsidR="006C5BC3" w:rsidRPr="009E56B6" w:rsidTr="007D5B82">
        <w:tc>
          <w:tcPr>
            <w:tcW w:w="1463" w:type="dxa"/>
          </w:tcPr>
          <w:p w:rsidR="006C5BC3" w:rsidRPr="009E56B6" w:rsidRDefault="006C5BC3" w:rsidP="007D5B82">
            <w:pPr>
              <w:jc w:val="center"/>
              <w:rPr>
                <w:rFonts w:ascii="TH SarabunPSK" w:eastAsia="Times New Roman" w:hAnsi="TH SarabunPSK" w:cs="TH SarabunPSK"/>
                <w:b/>
                <w:bCs/>
                <w:color w:val="FF0000"/>
                <w:sz w:val="32"/>
                <w:szCs w:val="32"/>
                <w:cs/>
              </w:rPr>
            </w:pPr>
            <w:r w:rsidRPr="009E56B6">
              <w:rPr>
                <w:rFonts w:ascii="TH SarabunPSK" w:hAnsi="TH SarabunPSK" w:cs="TH SarabunPSK" w:hint="cs"/>
                <w:b/>
                <w:bCs/>
                <w:color w:val="FF0000"/>
                <w:sz w:val="32"/>
                <w:szCs w:val="32"/>
                <w:cs/>
              </w:rPr>
              <w:t>ระดับ</w:t>
            </w:r>
          </w:p>
        </w:tc>
        <w:tc>
          <w:tcPr>
            <w:tcW w:w="3127" w:type="dxa"/>
          </w:tcPr>
          <w:p w:rsidR="006C5BC3" w:rsidRPr="009E56B6" w:rsidRDefault="006C5BC3" w:rsidP="007D5B82">
            <w:pPr>
              <w:jc w:val="center"/>
              <w:rPr>
                <w:rFonts w:ascii="TH SarabunPSK" w:eastAsia="Times New Roman" w:hAnsi="TH SarabunPSK" w:cs="TH SarabunPSK"/>
                <w:b/>
                <w:bCs/>
                <w:color w:val="FF0000"/>
                <w:sz w:val="32"/>
                <w:szCs w:val="32"/>
              </w:rPr>
            </w:pPr>
            <w:r w:rsidRPr="009E56B6">
              <w:rPr>
                <w:rFonts w:ascii="TH SarabunPSK" w:hAnsi="TH SarabunPSK" w:cs="TH SarabunPSK" w:hint="cs"/>
                <w:b/>
                <w:bCs/>
                <w:color w:val="FF0000"/>
                <w:sz w:val="32"/>
                <w:szCs w:val="32"/>
                <w:cs/>
              </w:rPr>
              <w:t>ชื่อปริญญา (สาขาวิชา)</w:t>
            </w:r>
          </w:p>
        </w:tc>
        <w:tc>
          <w:tcPr>
            <w:tcW w:w="2610" w:type="dxa"/>
          </w:tcPr>
          <w:p w:rsidR="006C5BC3" w:rsidRPr="009E56B6" w:rsidRDefault="006C5BC3" w:rsidP="007D5B82">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สถาบันการศึกษา</w:t>
            </w:r>
          </w:p>
        </w:tc>
        <w:tc>
          <w:tcPr>
            <w:tcW w:w="1170" w:type="dxa"/>
          </w:tcPr>
          <w:p w:rsidR="006C5BC3" w:rsidRPr="009E56B6" w:rsidRDefault="006C5BC3" w:rsidP="007D5B82">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hint="cs"/>
                <w:b/>
                <w:bCs/>
                <w:color w:val="FF0000"/>
                <w:sz w:val="32"/>
                <w:szCs w:val="32"/>
                <w:cs/>
              </w:rPr>
              <w:t>ปีที่จบ</w:t>
            </w:r>
          </w:p>
        </w:tc>
      </w:tr>
      <w:tr w:rsidR="006C5BC3" w:rsidRPr="009E56B6" w:rsidTr="007D5B82">
        <w:tc>
          <w:tcPr>
            <w:tcW w:w="1463" w:type="dxa"/>
          </w:tcPr>
          <w:p w:rsidR="006C5BC3" w:rsidRPr="009E56B6" w:rsidRDefault="006C5BC3"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ปริญญาเอก</w:t>
            </w:r>
          </w:p>
        </w:tc>
        <w:tc>
          <w:tcPr>
            <w:tcW w:w="3127" w:type="dxa"/>
          </w:tcPr>
          <w:p w:rsidR="006C5BC3" w:rsidRPr="009E56B6" w:rsidRDefault="00D34296" w:rsidP="006C5BC3">
            <w:pPr>
              <w:rPr>
                <w:rFonts w:ascii="TH SarabunPSK" w:eastAsia="Times New Roman" w:hAnsi="TH SarabunPSK" w:cs="TH SarabunPSK"/>
                <w:color w:val="FF0000"/>
                <w:sz w:val="32"/>
                <w:szCs w:val="32"/>
                <w:cs/>
              </w:rPr>
            </w:pPr>
            <w:proofErr w:type="spellStart"/>
            <w:r w:rsidRPr="009E56B6">
              <w:rPr>
                <w:rFonts w:ascii="TH SarabunPSK" w:eastAsia="Times New Roman" w:hAnsi="TH SarabunPSK" w:cs="TH SarabunPSK" w:hint="cs"/>
                <w:color w:val="FF0000"/>
                <w:sz w:val="32"/>
                <w:szCs w:val="32"/>
                <w:cs/>
              </w:rPr>
              <w:t>วศ.ด</w:t>
            </w:r>
            <w:proofErr w:type="spellEnd"/>
            <w:r w:rsidRPr="009E56B6">
              <w:rPr>
                <w:rFonts w:ascii="TH SarabunPSK" w:eastAsia="Times New Roman" w:hAnsi="TH SarabunPSK" w:cs="TH SarabunPSK" w:hint="cs"/>
                <w:color w:val="FF0000"/>
                <w:sz w:val="32"/>
                <w:szCs w:val="32"/>
                <w:cs/>
              </w:rPr>
              <w:t>.</w:t>
            </w:r>
            <w:r w:rsidRPr="009E56B6">
              <w:rPr>
                <w:rFonts w:ascii="TH SarabunPSK" w:eastAsia="Times New Roman" w:hAnsi="TH SarabunPSK" w:cs="TH SarabunPSK"/>
                <w:color w:val="FF0000"/>
                <w:sz w:val="32"/>
                <w:szCs w:val="32"/>
              </w:rPr>
              <w:t xml:space="preserve"> </w:t>
            </w:r>
            <w:r w:rsidR="006C5BC3" w:rsidRPr="009E56B6">
              <w:rPr>
                <w:rFonts w:ascii="TH SarabunPSK" w:eastAsia="Times New Roman" w:hAnsi="TH SarabunPSK" w:cs="TH SarabunPSK"/>
                <w:color w:val="FF0000"/>
                <w:sz w:val="32"/>
                <w:szCs w:val="32"/>
              </w:rPr>
              <w:t>(</w:t>
            </w:r>
            <w:r w:rsidR="006C5BC3" w:rsidRPr="009E56B6">
              <w:rPr>
                <w:rFonts w:ascii="TH SarabunPSK" w:eastAsia="Times New Roman" w:hAnsi="TH SarabunPSK" w:cs="TH SarabunPSK" w:hint="cs"/>
                <w:color w:val="FF0000"/>
                <w:sz w:val="32"/>
                <w:szCs w:val="32"/>
                <w:cs/>
              </w:rPr>
              <w:t>วิศวกรรมไฟฟ้า)</w:t>
            </w:r>
          </w:p>
        </w:tc>
        <w:tc>
          <w:tcPr>
            <w:tcW w:w="2610" w:type="dxa"/>
          </w:tcPr>
          <w:p w:rsidR="006C5BC3" w:rsidRPr="009E56B6" w:rsidRDefault="006C5BC3" w:rsidP="006C5BC3">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6C5BC3" w:rsidRPr="009E56B6" w:rsidRDefault="006C5BC3" w:rsidP="006C5BC3">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CA6C0E" w:rsidRPr="009E56B6" w:rsidRDefault="00CA6C0E" w:rsidP="006C5BC3">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ลาดกระบัง</w:t>
            </w:r>
          </w:p>
        </w:tc>
        <w:tc>
          <w:tcPr>
            <w:tcW w:w="1170" w:type="dxa"/>
          </w:tcPr>
          <w:p w:rsidR="006C5BC3" w:rsidRPr="009E56B6" w:rsidRDefault="006C5BC3" w:rsidP="006C5BC3">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255</w:t>
            </w:r>
            <w:r w:rsidRPr="009E56B6">
              <w:rPr>
                <w:rFonts w:ascii="TH SarabunPSK" w:eastAsia="Times New Roman" w:hAnsi="TH SarabunPSK" w:cs="TH SarabunPSK" w:hint="cs"/>
                <w:color w:val="FF0000"/>
                <w:sz w:val="32"/>
                <w:szCs w:val="32"/>
                <w:cs/>
              </w:rPr>
              <w:t>9</w:t>
            </w:r>
          </w:p>
        </w:tc>
      </w:tr>
      <w:tr w:rsidR="006C5BC3" w:rsidRPr="009E56B6" w:rsidTr="007D5B82">
        <w:tc>
          <w:tcPr>
            <w:tcW w:w="1463" w:type="dxa"/>
          </w:tcPr>
          <w:p w:rsidR="006C5BC3" w:rsidRPr="009E56B6" w:rsidRDefault="006C5BC3"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ปริญญาโท</w:t>
            </w:r>
          </w:p>
        </w:tc>
        <w:tc>
          <w:tcPr>
            <w:tcW w:w="3127" w:type="dxa"/>
          </w:tcPr>
          <w:p w:rsidR="006C5BC3" w:rsidRPr="009E56B6" w:rsidRDefault="00D34296" w:rsidP="00D34296">
            <w:pPr>
              <w:jc w:val="thaiDistribute"/>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hint="cs"/>
                <w:color w:val="FF0000"/>
                <w:sz w:val="32"/>
                <w:szCs w:val="32"/>
                <w:cs/>
              </w:rPr>
              <w:t>วศ</w:t>
            </w:r>
            <w:proofErr w:type="spellEnd"/>
            <w:r w:rsidRPr="009E56B6">
              <w:rPr>
                <w:rFonts w:ascii="TH SarabunPSK" w:eastAsia="Times New Roman" w:hAnsi="TH SarabunPSK" w:cs="TH SarabunPSK" w:hint="cs"/>
                <w:color w:val="FF0000"/>
                <w:sz w:val="32"/>
                <w:szCs w:val="32"/>
                <w:cs/>
              </w:rPr>
              <w:t>.ม.</w:t>
            </w:r>
            <w:r w:rsidRPr="009E56B6">
              <w:rPr>
                <w:rFonts w:ascii="TH SarabunPSK" w:eastAsia="Times New Roman" w:hAnsi="TH SarabunPSK" w:cs="TH SarabunPSK"/>
                <w:color w:val="FF0000"/>
                <w:sz w:val="32"/>
                <w:szCs w:val="32"/>
              </w:rPr>
              <w:t xml:space="preserve"> </w:t>
            </w:r>
            <w:r w:rsidR="006C5BC3" w:rsidRPr="009E56B6">
              <w:rPr>
                <w:rFonts w:ascii="TH SarabunPSK" w:eastAsia="Times New Roman" w:hAnsi="TH SarabunPSK" w:cs="TH SarabunPSK"/>
                <w:color w:val="FF0000"/>
                <w:sz w:val="32"/>
                <w:szCs w:val="32"/>
              </w:rPr>
              <w:t>(</w:t>
            </w:r>
            <w:r w:rsidR="006C5BC3" w:rsidRPr="009E56B6">
              <w:rPr>
                <w:rFonts w:ascii="TH SarabunPSK" w:eastAsia="Times New Roman" w:hAnsi="TH SarabunPSK" w:cs="TH SarabunPSK" w:hint="cs"/>
                <w:color w:val="FF0000"/>
                <w:sz w:val="32"/>
                <w:szCs w:val="32"/>
                <w:cs/>
              </w:rPr>
              <w:t>วิศวกรรมโทรคมนาคม)</w:t>
            </w:r>
          </w:p>
        </w:tc>
        <w:tc>
          <w:tcPr>
            <w:tcW w:w="2610" w:type="dxa"/>
          </w:tcPr>
          <w:p w:rsidR="00CA6C0E" w:rsidRPr="009E56B6" w:rsidRDefault="00CA6C0E" w:rsidP="00CA6C0E">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CA6C0E" w:rsidRPr="009E56B6" w:rsidRDefault="00CA6C0E" w:rsidP="00CA6C0E">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6C5BC3" w:rsidRPr="009E56B6" w:rsidRDefault="00CA6C0E" w:rsidP="00CA6C0E">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ลาดกระบัง</w:t>
            </w:r>
          </w:p>
        </w:tc>
        <w:tc>
          <w:tcPr>
            <w:tcW w:w="1170" w:type="dxa"/>
          </w:tcPr>
          <w:p w:rsidR="006C5BC3" w:rsidRPr="009E56B6" w:rsidRDefault="006C5BC3" w:rsidP="006C5BC3">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255</w:t>
            </w:r>
            <w:r w:rsidRPr="009E56B6">
              <w:rPr>
                <w:rFonts w:ascii="TH SarabunPSK" w:eastAsia="Times New Roman" w:hAnsi="TH SarabunPSK" w:cs="TH SarabunPSK" w:hint="cs"/>
                <w:color w:val="FF0000"/>
                <w:sz w:val="32"/>
                <w:szCs w:val="32"/>
                <w:cs/>
              </w:rPr>
              <w:t>6</w:t>
            </w:r>
          </w:p>
        </w:tc>
      </w:tr>
      <w:tr w:rsidR="006C5BC3" w:rsidRPr="009E56B6" w:rsidTr="007D5B82">
        <w:tc>
          <w:tcPr>
            <w:tcW w:w="1463" w:type="dxa"/>
          </w:tcPr>
          <w:p w:rsidR="006C5BC3" w:rsidRPr="009E56B6" w:rsidRDefault="006C5BC3" w:rsidP="007D5B82">
            <w:pPr>
              <w:rPr>
                <w:rFonts w:ascii="TH SarabunPSK" w:eastAsia="Times New Roman" w:hAnsi="TH SarabunPSK" w:cs="TH SarabunPSK"/>
                <w:color w:val="FF0000"/>
                <w:sz w:val="32"/>
                <w:szCs w:val="32"/>
              </w:rPr>
            </w:pPr>
            <w:r w:rsidRPr="009E56B6">
              <w:rPr>
                <w:rFonts w:ascii="TH SarabunPSK" w:hAnsi="TH SarabunPSK" w:cs="TH SarabunPSK" w:hint="cs"/>
                <w:b/>
                <w:bCs/>
                <w:color w:val="FF0000"/>
                <w:sz w:val="32"/>
                <w:szCs w:val="32"/>
                <w:cs/>
              </w:rPr>
              <w:t>ปริญญาตรี</w:t>
            </w:r>
          </w:p>
        </w:tc>
        <w:tc>
          <w:tcPr>
            <w:tcW w:w="3127" w:type="dxa"/>
          </w:tcPr>
          <w:p w:rsidR="006C5BC3" w:rsidRPr="009E56B6" w:rsidRDefault="00D34296" w:rsidP="007D5B82">
            <w:pPr>
              <w:jc w:val="thaiDistribute"/>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hint="cs"/>
                <w:color w:val="FF0000"/>
                <w:sz w:val="32"/>
                <w:szCs w:val="32"/>
                <w:cs/>
              </w:rPr>
              <w:t>วศ.บ</w:t>
            </w:r>
            <w:proofErr w:type="spellEnd"/>
            <w:r w:rsidRPr="009E56B6">
              <w:rPr>
                <w:rFonts w:ascii="TH SarabunPSK" w:eastAsia="Times New Roman" w:hAnsi="TH SarabunPSK" w:cs="TH SarabunPSK" w:hint="cs"/>
                <w:color w:val="FF0000"/>
                <w:sz w:val="32"/>
                <w:szCs w:val="32"/>
                <w:cs/>
              </w:rPr>
              <w:t>.</w:t>
            </w:r>
            <w:r w:rsidRPr="009E56B6">
              <w:rPr>
                <w:rFonts w:ascii="TH SarabunPSK" w:eastAsia="Times New Roman" w:hAnsi="TH SarabunPSK" w:cs="TH SarabunPSK"/>
                <w:color w:val="FF0000"/>
                <w:sz w:val="32"/>
                <w:szCs w:val="32"/>
              </w:rPr>
              <w:t xml:space="preserve"> </w:t>
            </w:r>
            <w:r w:rsidR="006C5BC3" w:rsidRPr="009E56B6">
              <w:rPr>
                <w:rFonts w:ascii="TH SarabunPSK" w:eastAsia="Times New Roman" w:hAnsi="TH SarabunPSK" w:cs="TH SarabunPSK"/>
                <w:color w:val="FF0000"/>
                <w:sz w:val="32"/>
                <w:szCs w:val="32"/>
              </w:rPr>
              <w:t>(</w:t>
            </w:r>
            <w:r w:rsidR="006C5BC3" w:rsidRPr="009E56B6">
              <w:rPr>
                <w:rFonts w:ascii="TH SarabunPSK" w:eastAsia="Times New Roman" w:hAnsi="TH SarabunPSK" w:cs="TH SarabunPSK" w:hint="cs"/>
                <w:color w:val="FF0000"/>
                <w:sz w:val="32"/>
                <w:szCs w:val="32"/>
                <w:cs/>
              </w:rPr>
              <w:t>วิศวกรรมโทรคมนาคม)</w:t>
            </w:r>
          </w:p>
        </w:tc>
        <w:tc>
          <w:tcPr>
            <w:tcW w:w="2610" w:type="dxa"/>
          </w:tcPr>
          <w:p w:rsidR="00CA6C0E" w:rsidRPr="009E56B6" w:rsidRDefault="00CA6C0E" w:rsidP="00CA6C0E">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CA6C0E" w:rsidRPr="009E56B6" w:rsidRDefault="00CA6C0E" w:rsidP="00CA6C0E">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6C5BC3" w:rsidRPr="009E56B6" w:rsidRDefault="00CA6C0E" w:rsidP="00CA6C0E">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ลาดกระบัง</w:t>
            </w:r>
          </w:p>
        </w:tc>
        <w:tc>
          <w:tcPr>
            <w:tcW w:w="1170" w:type="dxa"/>
          </w:tcPr>
          <w:p w:rsidR="006C5BC3" w:rsidRPr="009E56B6" w:rsidRDefault="006C5BC3" w:rsidP="006C5BC3">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55</w:t>
            </w:r>
          </w:p>
        </w:tc>
      </w:tr>
    </w:tbl>
    <w:p w:rsidR="00CA6C0E" w:rsidRPr="009E56B6" w:rsidRDefault="00CA6C0E" w:rsidP="003802EF">
      <w:pPr>
        <w:tabs>
          <w:tab w:val="left" w:pos="700"/>
        </w:tabs>
        <w:jc w:val="thaiDistribute"/>
        <w:rPr>
          <w:rFonts w:ascii="TH SarabunPSK" w:hAnsi="TH SarabunPSK" w:cs="TH SarabunPSK"/>
          <w:b/>
          <w:bCs/>
          <w:color w:val="FF0000"/>
          <w:sz w:val="32"/>
          <w:szCs w:val="32"/>
        </w:rPr>
      </w:pPr>
    </w:p>
    <w:p w:rsidR="006C5BC3" w:rsidRPr="009E56B6" w:rsidRDefault="00B61E96" w:rsidP="006C5BC3">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.3 </w:t>
      </w:r>
      <w:r w:rsidR="006C5BC3" w:rsidRPr="009E56B6">
        <w:rPr>
          <w:rFonts w:ascii="TH SarabunPSK" w:hAnsi="TH SarabunPSK" w:cs="TH SarabunPSK" w:hint="cs"/>
          <w:b/>
          <w:bCs/>
          <w:color w:val="FF0000"/>
          <w:sz w:val="32"/>
          <w:szCs w:val="32"/>
          <w:cs/>
        </w:rPr>
        <w:tab/>
        <w:t>ผลงานทางวิชาการ</w:t>
      </w:r>
      <w:r w:rsidR="006C5BC3" w:rsidRPr="009E56B6">
        <w:rPr>
          <w:rFonts w:ascii="TH SarabunPSK" w:hAnsi="TH SarabunPSK" w:cs="TH SarabunPSK" w:hint="cs"/>
          <w:color w:val="FF0000"/>
          <w:sz w:val="32"/>
          <w:szCs w:val="32"/>
          <w:cs/>
        </w:rPr>
        <w:t xml:space="preserve"> </w:t>
      </w:r>
    </w:p>
    <w:p w:rsidR="006C5BC3" w:rsidRPr="009E56B6" w:rsidRDefault="00B61E96" w:rsidP="006C5BC3">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.3.1 </w:t>
      </w:r>
      <w:r w:rsidR="006C5BC3" w:rsidRPr="009E56B6">
        <w:rPr>
          <w:rFonts w:ascii="TH SarabunPSK" w:hAnsi="TH SarabunPSK" w:cs="TH SarabunPSK" w:hint="cs"/>
          <w:b/>
          <w:bCs/>
          <w:color w:val="FF0000"/>
          <w:sz w:val="32"/>
          <w:szCs w:val="32"/>
          <w:cs/>
        </w:rPr>
        <w:tab/>
        <w:t>หนังสือ ตำรา งานแปล</w:t>
      </w:r>
      <w:r w:rsidR="006C5BC3" w:rsidRPr="009E56B6">
        <w:rPr>
          <w:rFonts w:ascii="TH SarabunPSK" w:hAnsi="TH SarabunPSK" w:cs="TH SarabunPSK" w:hint="cs"/>
          <w:color w:val="FF0000"/>
          <w:sz w:val="32"/>
          <w:szCs w:val="32"/>
          <w:cs/>
        </w:rPr>
        <w:t xml:space="preserve"> </w:t>
      </w:r>
    </w:p>
    <w:p w:rsidR="006C5BC3" w:rsidRPr="009E56B6" w:rsidRDefault="006C5BC3" w:rsidP="006C5BC3">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0C4B1F" w:rsidRPr="009E56B6" w:rsidRDefault="000C4B1F" w:rsidP="000C4B1F">
      <w:pPr>
        <w:ind w:left="1269" w:hanging="549"/>
        <w:contextualSpacing/>
        <w:jc w:val="thaiDistribute"/>
        <w:rPr>
          <w:rFonts w:ascii="TH SarabunPSK" w:eastAsia="Calibri" w:hAnsi="TH SarabunPSK" w:cs="TH SarabunPSK"/>
          <w:color w:val="FF0000"/>
          <w:sz w:val="32"/>
          <w:szCs w:val="32"/>
        </w:rPr>
      </w:pPr>
      <w:r w:rsidRPr="009E56B6">
        <w:rPr>
          <w:rFonts w:ascii="TH SarabunPSK" w:eastAsia="Calibri" w:hAnsi="TH SarabunPSK" w:cs="TH SarabunPSK"/>
          <w:b/>
          <w:bCs/>
          <w:color w:val="FF0000"/>
          <w:sz w:val="32"/>
          <w:szCs w:val="32"/>
        </w:rPr>
        <w:t xml:space="preserve">4.3.2 </w:t>
      </w:r>
      <w:r w:rsidRPr="009E56B6">
        <w:rPr>
          <w:rFonts w:ascii="TH SarabunPSK" w:eastAsia="Calibri" w:hAnsi="TH SarabunPSK" w:cs="TH SarabunPSK" w:hint="cs"/>
          <w:b/>
          <w:bCs/>
          <w:color w:val="FF0000"/>
          <w:sz w:val="32"/>
          <w:szCs w:val="32"/>
          <w:cs/>
        </w:rPr>
        <w:t>บทความวิจัย</w:t>
      </w:r>
      <w:r w:rsidRPr="009E56B6">
        <w:rPr>
          <w:rFonts w:ascii="TH SarabunPSK" w:eastAsia="Calibri" w:hAnsi="TH SarabunPSK" w:cs="TH SarabunPSK" w:hint="cs"/>
          <w:color w:val="FF0000"/>
          <w:sz w:val="32"/>
          <w:szCs w:val="32"/>
          <w:cs/>
        </w:rPr>
        <w:t xml:space="preserve"> </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 </w:t>
      </w:r>
      <w:proofErr w:type="spellStart"/>
      <w:r w:rsidRPr="009E56B6">
        <w:rPr>
          <w:rFonts w:ascii="TH SarabunPSK" w:hAnsi="TH SarabunPSK" w:cs="TH SarabunPSK"/>
          <w:color w:val="FF0000"/>
          <w:sz w:val="32"/>
          <w:szCs w:val="32"/>
          <w:cs/>
        </w:rPr>
        <w:t>พิชญ</w:t>
      </w:r>
      <w:proofErr w:type="spellEnd"/>
      <w:r w:rsidRPr="009E56B6">
        <w:rPr>
          <w:rFonts w:ascii="TH SarabunPSK" w:hAnsi="TH SarabunPSK" w:cs="TH SarabunPSK"/>
          <w:color w:val="FF0000"/>
          <w:sz w:val="32"/>
          <w:szCs w:val="32"/>
          <w:cs/>
        </w:rPr>
        <w:t xml:space="preserve"> สุพรรณ</w:t>
      </w:r>
      <w:proofErr w:type="spellStart"/>
      <w:r w:rsidRPr="009E56B6">
        <w:rPr>
          <w:rFonts w:ascii="TH SarabunPSK" w:hAnsi="TH SarabunPSK" w:cs="TH SarabunPSK"/>
          <w:color w:val="FF0000"/>
          <w:sz w:val="32"/>
          <w:szCs w:val="32"/>
          <w:cs/>
        </w:rPr>
        <w:t>กูล</w:t>
      </w:r>
      <w:proofErr w:type="spellEnd"/>
      <w:r w:rsidRPr="009E56B6">
        <w:rPr>
          <w:rFonts w:ascii="TH SarabunPSK" w:hAnsi="TH SarabunPSK" w:cs="TH SarabunPSK" w:hint="cs"/>
          <w:color w:val="FF0000"/>
          <w:sz w:val="32"/>
          <w:szCs w:val="32"/>
          <w:cs/>
        </w:rPr>
        <w:t xml:space="preserve">  และอนุพงศ์ ทึ่งในธรรม</w:t>
      </w:r>
      <w:r w:rsidRPr="009E56B6">
        <w:rPr>
          <w:rFonts w:ascii="TH SarabunPSK" w:hAnsi="TH SarabunPSK" w:cs="TH SarabunPSK"/>
          <w:color w:val="FF0000"/>
          <w:sz w:val="32"/>
          <w:szCs w:val="32"/>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(2559). การศึกษาเทคโนโลยี</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UWB </w:t>
      </w:r>
      <w:r w:rsidRPr="009E56B6">
        <w:rPr>
          <w:rFonts w:ascii="TH SarabunPSK" w:hAnsi="TH SarabunPSK" w:cs="TH SarabunPSK"/>
          <w:color w:val="FF0000"/>
          <w:sz w:val="32"/>
          <w:szCs w:val="32"/>
          <w:cs/>
        </w:rPr>
        <w:t xml:space="preserve">และเทคโนโลยี </w:t>
      </w:r>
      <w:r w:rsidRPr="009E56B6">
        <w:rPr>
          <w:rFonts w:ascii="TH SarabunPSK" w:hAnsi="TH SarabunPSK" w:cs="TH SarabunPSK"/>
          <w:color w:val="FF0000"/>
          <w:sz w:val="32"/>
          <w:szCs w:val="32"/>
        </w:rPr>
        <w:t>NB</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สำหรับการหาตำแหน่งภายในอาคารโดยใช้สายอากาศ</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แบบมีทิศทาง. </w:t>
      </w:r>
      <w:r w:rsidRPr="009E56B6">
        <w:rPr>
          <w:rFonts w:ascii="TH SarabunPSK" w:hAnsi="TH SarabunPSK" w:cs="TH SarabunPSK"/>
          <w:b/>
          <w:bCs/>
          <w:color w:val="FF0000"/>
          <w:sz w:val="32"/>
          <w:szCs w:val="32"/>
          <w:cs/>
        </w:rPr>
        <w:t xml:space="preserve">วารสารเทพสตรี </w:t>
      </w:r>
      <w:r w:rsidRPr="009E56B6">
        <w:rPr>
          <w:rFonts w:ascii="TH SarabunPSK" w:hAnsi="TH SarabunPSK" w:cs="TH SarabunPSK"/>
          <w:b/>
          <w:bCs/>
          <w:color w:val="FF0000"/>
          <w:sz w:val="32"/>
          <w:szCs w:val="32"/>
        </w:rPr>
        <w:t>I-Tech:</w:t>
      </w:r>
      <w:r w:rsidRPr="009E56B6">
        <w:rPr>
          <w:rFonts w:ascii="TH SarabunPSK" w:hAnsi="TH SarabunPSK" w:cs="TH SarabunPSK" w:hint="cs"/>
          <w:b/>
          <w:bCs/>
          <w:color w:val="FF0000"/>
          <w:sz w:val="32"/>
          <w:szCs w:val="32"/>
          <w:cs/>
        </w:rPr>
        <w:t xml:space="preserve"> </w:t>
      </w:r>
      <w:r w:rsidRPr="009E56B6">
        <w:rPr>
          <w:rFonts w:ascii="TH SarabunPSK" w:hAnsi="TH SarabunPSK" w:cs="TH SarabunPSK"/>
          <w:b/>
          <w:bCs/>
          <w:color w:val="FF0000"/>
          <w:sz w:val="32"/>
          <w:szCs w:val="32"/>
          <w:cs/>
        </w:rPr>
        <w:t>มหาวิทยาลัยราช</w:t>
      </w:r>
      <w:proofErr w:type="spellStart"/>
      <w:r w:rsidRPr="009E56B6">
        <w:rPr>
          <w:rFonts w:ascii="TH SarabunPSK" w:hAnsi="TH SarabunPSK" w:cs="TH SarabunPSK"/>
          <w:b/>
          <w:bCs/>
          <w:color w:val="FF0000"/>
          <w:sz w:val="32"/>
          <w:szCs w:val="32"/>
          <w:cs/>
        </w:rPr>
        <w:t>ภัฏ</w:t>
      </w:r>
      <w:proofErr w:type="spellEnd"/>
      <w:r w:rsidRPr="009E56B6">
        <w:rPr>
          <w:rFonts w:ascii="TH SarabunPSK" w:hAnsi="TH SarabunPSK" w:cs="TH SarabunPSK"/>
          <w:b/>
          <w:bCs/>
          <w:color w:val="FF0000"/>
          <w:sz w:val="32"/>
          <w:szCs w:val="32"/>
          <w:cs/>
        </w:rPr>
        <w:t>เทพสตรี ลพบุรี.</w:t>
      </w:r>
      <w:r w:rsidRPr="009E56B6">
        <w:rPr>
          <w:rFonts w:ascii="TH SarabunPSK" w:hAnsi="TH SarabunPSK" w:cs="TH SarabunPSK"/>
          <w:color w:val="FF0000"/>
          <w:sz w:val="32"/>
          <w:szCs w:val="32"/>
          <w:cs/>
        </w:rPr>
        <w:t xml:space="preserve"> ปีที่ </w:t>
      </w:r>
      <w:r w:rsidRPr="009E56B6">
        <w:rPr>
          <w:rFonts w:ascii="TH SarabunPSK" w:hAnsi="TH SarabunPSK" w:cs="TH SarabunPSK"/>
          <w:color w:val="FF0000"/>
          <w:sz w:val="32"/>
          <w:szCs w:val="32"/>
        </w:rPr>
        <w:t>12</w:t>
      </w:r>
      <w:r w:rsidRPr="009E56B6">
        <w:rPr>
          <w:rFonts w:ascii="TH SarabunPSK" w:hAnsi="TH SarabunPSK" w:cs="TH SarabunPSK"/>
          <w:color w:val="FF0000"/>
          <w:sz w:val="32"/>
          <w:szCs w:val="32"/>
        </w:rPr>
        <w:br/>
      </w:r>
      <w:r w:rsidRPr="009E56B6">
        <w:rPr>
          <w:rFonts w:ascii="TH SarabunPSK" w:hAnsi="TH SarabunPSK" w:cs="TH SarabunPSK" w:hint="cs"/>
          <w:color w:val="FF0000"/>
          <w:sz w:val="32"/>
          <w:szCs w:val="32"/>
          <w:cs/>
        </w:rPr>
        <w:t xml:space="preserve">     </w:t>
      </w:r>
      <w:r w:rsidRPr="009E56B6">
        <w:rPr>
          <w:rFonts w:ascii="TH SarabunPSK" w:hAnsi="TH SarabunPSK" w:cs="TH SarabunPSK" w:hint="cs"/>
          <w:color w:val="FF0000"/>
          <w:sz w:val="18"/>
          <w:szCs w:val="18"/>
          <w:cs/>
        </w:rPr>
        <w:t xml:space="preserve"> </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ฉบับที่ </w:t>
      </w:r>
      <w:r w:rsidRPr="009E56B6">
        <w:rPr>
          <w:rFonts w:ascii="TH SarabunPSK" w:hAnsi="TH SarabunPSK" w:cs="TH SarabunPSK"/>
          <w:color w:val="FF0000"/>
          <w:sz w:val="32"/>
          <w:szCs w:val="32"/>
        </w:rPr>
        <w:t xml:space="preserve">1. </w:t>
      </w:r>
      <w:r w:rsidRPr="009E56B6">
        <w:rPr>
          <w:rFonts w:ascii="TH SarabunPSK" w:hAnsi="TH SarabunPSK" w:cs="TH SarabunPSK"/>
          <w:color w:val="FF0000"/>
          <w:sz w:val="32"/>
          <w:szCs w:val="32"/>
          <w:cs/>
        </w:rPr>
        <w:t xml:space="preserve">มกราคม - มิถุนายน </w:t>
      </w:r>
      <w:r w:rsidRPr="009E56B6">
        <w:rPr>
          <w:rFonts w:ascii="TH SarabunPSK" w:hAnsi="TH SarabunPSK" w:cs="TH SarabunPSK"/>
          <w:color w:val="FF0000"/>
          <w:sz w:val="32"/>
          <w:szCs w:val="32"/>
        </w:rPr>
        <w:t xml:space="preserve">2560. 7 </w:t>
      </w:r>
      <w:r w:rsidRPr="009E56B6">
        <w:rPr>
          <w:rFonts w:ascii="TH SarabunPSK" w:hAnsi="TH SarabunPSK" w:cs="TH SarabunPSK" w:hint="cs"/>
          <w:color w:val="FF0000"/>
          <w:sz w:val="32"/>
          <w:szCs w:val="32"/>
          <w:cs/>
        </w:rPr>
        <w:t>หน้า.</w:t>
      </w:r>
    </w:p>
    <w:p w:rsidR="000C4B1F" w:rsidRPr="009E56B6" w:rsidRDefault="000C4B1F" w:rsidP="000C4B1F">
      <w:pPr>
        <w:tabs>
          <w:tab w:val="left" w:pos="1260"/>
        </w:tabs>
        <w:jc w:val="thaiDistribute"/>
        <w:rPr>
          <w:rFonts w:ascii="TH SarabunPSK" w:hAnsi="TH SarabunPSK" w:cs="TH SarabunPSK"/>
          <w:color w:val="FF0000"/>
          <w:sz w:val="32"/>
          <w:szCs w:val="32"/>
          <w:cs/>
        </w:rPr>
      </w:pPr>
      <w:r w:rsidRPr="009E56B6">
        <w:rPr>
          <w:rFonts w:ascii="TH SarabunPSK" w:hAnsi="TH SarabunPSK" w:cs="TH SarabunPSK" w:hint="cs"/>
          <w:color w:val="FF0000"/>
          <w:sz w:val="32"/>
          <w:szCs w:val="32"/>
          <w:cs/>
        </w:rPr>
        <w:t xml:space="preserve">อนุพงศ์ ทึ่งในธรรม </w:t>
      </w: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และ </w:t>
      </w:r>
      <w:proofErr w:type="spellStart"/>
      <w:r w:rsidRPr="009E56B6">
        <w:rPr>
          <w:rFonts w:ascii="TH SarabunPSK" w:hAnsi="TH SarabunPSK" w:cs="TH SarabunPSK" w:hint="cs"/>
          <w:color w:val="FF0000"/>
          <w:sz w:val="32"/>
          <w:szCs w:val="32"/>
          <w:cs/>
        </w:rPr>
        <w:t>อิศเรศ</w:t>
      </w:r>
      <w:proofErr w:type="spellEnd"/>
      <w:r w:rsidRPr="009E56B6">
        <w:rPr>
          <w:rFonts w:ascii="TH SarabunPSK" w:hAnsi="TH SarabunPSK" w:cs="TH SarabunPSK" w:hint="cs"/>
          <w:color w:val="FF0000"/>
          <w:sz w:val="32"/>
          <w:szCs w:val="32"/>
          <w:cs/>
        </w:rPr>
        <w:t xml:space="preserve"> กะการดี. (</w:t>
      </w:r>
      <w:r w:rsidRPr="009E56B6">
        <w:rPr>
          <w:rFonts w:ascii="TH SarabunPSK" w:hAnsi="TH SarabunPSK" w:cs="TH SarabunPSK"/>
          <w:color w:val="FF0000"/>
          <w:sz w:val="32"/>
          <w:szCs w:val="32"/>
          <w:cs/>
        </w:rPr>
        <w:t>25</w:t>
      </w:r>
      <w:r w:rsidRPr="009E56B6">
        <w:rPr>
          <w:rFonts w:ascii="TH SarabunPSK" w:hAnsi="TH SarabunPSK" w:cs="TH SarabunPSK"/>
          <w:color w:val="FF0000"/>
          <w:sz w:val="32"/>
          <w:szCs w:val="32"/>
        </w:rPr>
        <w:t>60</w:t>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pacing w:val="-2"/>
          <w:sz w:val="32"/>
          <w:szCs w:val="32"/>
          <w:cs/>
        </w:rPr>
        <w:t xml:space="preserve">ความสามารถทางนวัตกรรม </w:t>
      </w:r>
      <w:r w:rsidRPr="009E56B6">
        <w:rPr>
          <w:rFonts w:ascii="TH SarabunPSK" w:hAnsi="TH SarabunPSK" w:cs="TH SarabunPSK"/>
          <w:b/>
          <w:bCs/>
          <w:color w:val="FF0000"/>
          <w:spacing w:val="-2"/>
          <w:sz w:val="32"/>
          <w:szCs w:val="32"/>
          <w:cs/>
        </w:rPr>
        <w:br/>
      </w:r>
      <w:r w:rsidRPr="009E56B6">
        <w:rPr>
          <w:rFonts w:ascii="TH SarabunPSK" w:hAnsi="TH SarabunPSK" w:cs="TH SarabunPSK" w:hint="cs"/>
          <w:color w:val="FF0000"/>
          <w:spacing w:val="-2"/>
          <w:kern w:val="16"/>
          <w:sz w:val="32"/>
          <w:szCs w:val="32"/>
          <w:cs/>
        </w:rPr>
        <w:t xml:space="preserve">          </w:t>
      </w:r>
      <w:r w:rsidRPr="009E56B6">
        <w:rPr>
          <w:rFonts w:ascii="TH SarabunPSK" w:hAnsi="TH SarabunPSK" w:cs="TH SarabunPSK"/>
          <w:b/>
          <w:bCs/>
          <w:color w:val="FF0000"/>
          <w:spacing w:val="-2"/>
          <w:sz w:val="32"/>
          <w:szCs w:val="32"/>
          <w:cs/>
        </w:rPr>
        <w:t xml:space="preserve">ของประเทศไทยภายใต้ปัจจัยด้านการลงทุนจากต่างประเทศ การวิจัยและพัฒนาและ </w:t>
      </w:r>
      <w:r w:rsidRPr="009E56B6">
        <w:rPr>
          <w:rFonts w:ascii="TH SarabunPSK" w:hAnsi="TH SarabunPSK" w:cs="TH SarabunPSK"/>
          <w:b/>
          <w:bCs/>
          <w:color w:val="FF0000"/>
          <w:spacing w:val="-2"/>
          <w:sz w:val="32"/>
          <w:szCs w:val="32"/>
          <w:cs/>
        </w:rPr>
        <w:br/>
      </w:r>
      <w:r w:rsidRPr="009E56B6">
        <w:rPr>
          <w:rFonts w:ascii="TH SarabunPSK" w:hAnsi="TH SarabunPSK" w:cs="TH SarabunPSK" w:hint="cs"/>
          <w:color w:val="FF0000"/>
          <w:spacing w:val="-2"/>
          <w:kern w:val="16"/>
          <w:sz w:val="32"/>
          <w:szCs w:val="32"/>
          <w:cs/>
        </w:rPr>
        <w:t xml:space="preserve">          </w:t>
      </w:r>
      <w:r w:rsidRPr="009E56B6">
        <w:rPr>
          <w:rFonts w:ascii="TH SarabunPSK" w:hAnsi="TH SarabunPSK" w:cs="TH SarabunPSK"/>
          <w:b/>
          <w:bCs/>
          <w:color w:val="FF0000"/>
          <w:spacing w:val="-2"/>
          <w:sz w:val="32"/>
          <w:szCs w:val="32"/>
          <w:cs/>
        </w:rPr>
        <w:t>ความสามารถด้านการส่งออก</w:t>
      </w:r>
      <w:r w:rsidRPr="009E56B6">
        <w:rPr>
          <w:rFonts w:ascii="TH SarabunPSK" w:hAnsi="TH SarabunPSK" w:cs="TH SarabunPSK" w:hint="cs"/>
          <w:b/>
          <w:bCs/>
          <w:color w:val="FF0000"/>
          <w:spacing w:val="-2"/>
          <w:sz w:val="32"/>
          <w:szCs w:val="32"/>
          <w:cs/>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การประชุมวิชาการระดับชาติวิทยาศาสตร์และเทคโนโลยี </w:t>
      </w:r>
      <w:r w:rsidRPr="009E56B6">
        <w:rPr>
          <w:rFonts w:ascii="TH SarabunPSK" w:hAnsi="TH SarabunPSK" w:cs="TH SarabunPSK"/>
          <w:color w:val="FF0000"/>
          <w:sz w:val="32"/>
          <w:szCs w:val="32"/>
          <w:cs/>
        </w:rPr>
        <w:br/>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ครั้งที่ 1 (1</w:t>
      </w:r>
      <w:proofErr w:type="spellStart"/>
      <w:r w:rsidRPr="009E56B6">
        <w:rPr>
          <w:rFonts w:ascii="TH SarabunPSK" w:hAnsi="TH SarabunPSK" w:cs="TH SarabunPSK"/>
          <w:color w:val="FF0000"/>
          <w:sz w:val="32"/>
          <w:szCs w:val="32"/>
          <w:vertAlign w:val="superscript"/>
        </w:rPr>
        <w:t>st</w:t>
      </w:r>
      <w:proofErr w:type="spellEnd"/>
      <w:r w:rsidRPr="009E56B6">
        <w:rPr>
          <w:rFonts w:ascii="TH SarabunPSK" w:hAnsi="TH SarabunPSK" w:cs="TH SarabunPSK"/>
          <w:color w:val="FF0000"/>
          <w:sz w:val="32"/>
          <w:szCs w:val="32"/>
        </w:rPr>
        <w:t xml:space="preserve"> NCOST)</w:t>
      </w:r>
      <w:r w:rsidRPr="009E56B6">
        <w:rPr>
          <w:rFonts w:ascii="TH SarabunPSK" w:hAnsi="TH SarabunPSK" w:cs="TH SarabunPSK"/>
          <w:color w:val="FF0000"/>
          <w:sz w:val="32"/>
          <w:szCs w:val="32"/>
          <w:cs/>
        </w:rPr>
        <w:t>มหาวิทยาลัยเทคโนโลยีราชมงคลสุวรรณภูมิ</w:t>
      </w:r>
      <w:r w:rsidRPr="009E56B6">
        <w:rPr>
          <w:rFonts w:ascii="TH SarabunPSK" w:hAnsi="TH SarabunPSK" w:cs="TH SarabunPSK" w:hint="cs"/>
          <w:color w:val="FF0000"/>
          <w:sz w:val="32"/>
          <w:szCs w:val="32"/>
          <w:cs/>
        </w:rPr>
        <w:t xml:space="preserve"> ประจำปี</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br/>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rPr>
        <w:t xml:space="preserve">19 </w:t>
      </w:r>
      <w:r w:rsidRPr="009E56B6">
        <w:rPr>
          <w:rFonts w:ascii="TH SarabunPSK" w:hAnsi="TH SarabunPSK" w:cs="TH SarabunPSK" w:hint="cs"/>
          <w:color w:val="FF0000"/>
          <w:sz w:val="32"/>
          <w:szCs w:val="32"/>
          <w:cs/>
        </w:rPr>
        <w:t xml:space="preserve">มกราคม </w:t>
      </w:r>
      <w:r w:rsidRPr="009E56B6">
        <w:rPr>
          <w:rFonts w:ascii="TH SarabunPSK" w:hAnsi="TH SarabunPSK" w:cs="TH SarabunPSK"/>
          <w:color w:val="FF0000"/>
          <w:sz w:val="32"/>
          <w:szCs w:val="32"/>
        </w:rPr>
        <w:t>2560</w:t>
      </w:r>
      <w:r w:rsidRPr="009E56B6">
        <w:rPr>
          <w:rFonts w:ascii="TH SarabunPSK" w:hAnsi="TH SarabunPSK" w:cs="TH SarabunPSK" w:hint="cs"/>
          <w:color w:val="FF0000"/>
          <w:sz w:val="32"/>
          <w:szCs w:val="32"/>
          <w:cs/>
        </w:rPr>
        <w:t xml:space="preserve">. หน้า </w:t>
      </w:r>
      <w:r w:rsidRPr="009E56B6">
        <w:rPr>
          <w:rFonts w:ascii="TH SarabunPSK" w:hAnsi="TH SarabunPSK" w:cs="TH SarabunPSK"/>
          <w:color w:val="FF0000"/>
          <w:sz w:val="32"/>
          <w:szCs w:val="32"/>
        </w:rPr>
        <w:t xml:space="preserve">113-120. </w:t>
      </w:r>
      <w:r w:rsidRPr="009E56B6">
        <w:rPr>
          <w:rFonts w:ascii="TH SarabunPSK" w:hAnsi="TH SarabunPSK" w:cs="TH SarabunPSK" w:hint="cs"/>
          <w:color w:val="FF0000"/>
          <w:sz w:val="32"/>
          <w:szCs w:val="32"/>
          <w:cs/>
        </w:rPr>
        <w:t xml:space="preserve"> </w:t>
      </w:r>
    </w:p>
    <w:p w:rsidR="000C4B1F" w:rsidRPr="009E56B6" w:rsidRDefault="000C4B1F" w:rsidP="000C4B1F">
      <w:pPr>
        <w:tabs>
          <w:tab w:val="left" w:pos="1260"/>
        </w:tabs>
        <w:jc w:val="thaiDistribute"/>
        <w:rPr>
          <w:rFonts w:ascii="TH SarabunPSK" w:hAnsi="TH SarabunPSK" w:cs="TH SarabunPSK"/>
          <w:color w:val="FF0000"/>
          <w:sz w:val="32"/>
          <w:szCs w:val="32"/>
        </w:rPr>
      </w:pPr>
      <w:r w:rsidRPr="009E56B6">
        <w:rPr>
          <w:rFonts w:ascii="TH SarabunPSK" w:hAnsi="TH SarabunPSK" w:cs="TH SarabunPSK"/>
          <w:color w:val="FF0000"/>
          <w:sz w:val="32"/>
          <w:szCs w:val="32"/>
          <w:cs/>
        </w:rPr>
        <w:t>วิภัสสร  วินิจฉัยกุล</w:t>
      </w:r>
      <w:r w:rsidRPr="009E56B6">
        <w:rPr>
          <w:rFonts w:ascii="TH SarabunPSK" w:hAnsi="TH SarabunPSK" w:cs="TH SarabunPSK" w:hint="cs"/>
          <w:color w:val="FF0000"/>
          <w:sz w:val="32"/>
          <w:szCs w:val="32"/>
          <w:cs/>
        </w:rPr>
        <w:t xml:space="preserve"> </w:t>
      </w:r>
      <w:proofErr w:type="spellStart"/>
      <w:r w:rsidRPr="009E56B6">
        <w:rPr>
          <w:rFonts w:ascii="TH SarabunPSK" w:hAnsi="TH SarabunPSK" w:cs="TH SarabunPSK"/>
          <w:color w:val="FF0000"/>
          <w:sz w:val="32"/>
          <w:szCs w:val="32"/>
          <w:cs/>
        </w:rPr>
        <w:t>พิชญ</w:t>
      </w:r>
      <w:proofErr w:type="spellEnd"/>
      <w:r w:rsidRPr="009E56B6">
        <w:rPr>
          <w:rFonts w:ascii="TH SarabunPSK" w:hAnsi="TH SarabunPSK" w:cs="TH SarabunPSK"/>
          <w:color w:val="FF0000"/>
          <w:sz w:val="32"/>
          <w:szCs w:val="32"/>
          <w:cs/>
        </w:rPr>
        <w:t xml:space="preserve"> สุพรรณ</w:t>
      </w:r>
      <w:proofErr w:type="spellStart"/>
      <w:r w:rsidRPr="009E56B6">
        <w:rPr>
          <w:rFonts w:ascii="TH SarabunPSK" w:hAnsi="TH SarabunPSK" w:cs="TH SarabunPSK"/>
          <w:color w:val="FF0000"/>
          <w:sz w:val="32"/>
          <w:szCs w:val="32"/>
          <w:cs/>
        </w:rPr>
        <w:t>กูล</w:t>
      </w:r>
      <w:proofErr w:type="spellEnd"/>
      <w:r w:rsidRPr="009E56B6">
        <w:rPr>
          <w:rFonts w:ascii="TH SarabunPSK" w:hAnsi="TH SarabunPSK" w:cs="TH SarabunPSK" w:hint="cs"/>
          <w:color w:val="FF0000"/>
          <w:sz w:val="32"/>
          <w:szCs w:val="32"/>
          <w:cs/>
        </w:rPr>
        <w:t xml:space="preserve"> และอนุพงศ์ ทึ่งในธรรม</w:t>
      </w:r>
      <w:r w:rsidRPr="009E56B6">
        <w:rPr>
          <w:rFonts w:ascii="TH SarabunPSK" w:hAnsi="TH SarabunPSK" w:cs="TH SarabunPSK"/>
          <w:color w:val="FF0000"/>
          <w:sz w:val="32"/>
          <w:szCs w:val="32"/>
        </w:rPr>
        <w:t>.</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25</w:t>
      </w:r>
      <w:r w:rsidRPr="009E56B6">
        <w:rPr>
          <w:rFonts w:ascii="TH SarabunPSK" w:hAnsi="TH SarabunPSK" w:cs="TH SarabunPSK"/>
          <w:color w:val="FF0000"/>
          <w:sz w:val="32"/>
          <w:szCs w:val="32"/>
        </w:rPr>
        <w:t>60</w:t>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การทดสอบความแม่นยำเชิง</w:t>
      </w:r>
      <w:r w:rsidRPr="009E56B6">
        <w:rPr>
          <w:rFonts w:ascii="TH SarabunPSK" w:hAnsi="TH SarabunPSK" w:cs="TH SarabunPSK"/>
          <w:b/>
          <w:bCs/>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b/>
          <w:bCs/>
          <w:color w:val="FF0000"/>
          <w:sz w:val="32"/>
          <w:szCs w:val="32"/>
          <w:cs/>
        </w:rPr>
        <w:t>ทฤษฎีของวิธีน้อยสุดมากสุดกรณี 4 สถานีฐาน</w:t>
      </w:r>
      <w:r w:rsidRPr="009E56B6">
        <w:rPr>
          <w:rFonts w:ascii="TH SarabunPSK" w:hAnsi="TH SarabunPSK" w:cs="TH SarabunPSK" w:hint="cs"/>
          <w:b/>
          <w:bCs/>
          <w:color w:val="FF0000"/>
          <w:sz w:val="32"/>
          <w:szCs w:val="32"/>
          <w:cs/>
        </w:rPr>
        <w:t>.</w:t>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 xml:space="preserve">การประชุมวิชาการระดับชาติวิทยาศาสตร์ </w:t>
      </w:r>
      <w:r w:rsidRPr="009E56B6">
        <w:rPr>
          <w:rFonts w:ascii="TH SarabunPSK" w:hAnsi="TH SarabunPSK" w:cs="TH SarabunPSK"/>
          <w:color w:val="FF0000"/>
          <w:sz w:val="32"/>
          <w:szCs w:val="32"/>
          <w:cs/>
        </w:rPr>
        <w:br/>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cs/>
        </w:rPr>
        <w:t xml:space="preserve"> และเทคโนโลยี ครั้งที่ 1 (1</w:t>
      </w:r>
      <w:proofErr w:type="spellStart"/>
      <w:r w:rsidRPr="009E56B6">
        <w:rPr>
          <w:rFonts w:ascii="TH SarabunPSK" w:hAnsi="TH SarabunPSK" w:cs="TH SarabunPSK"/>
          <w:color w:val="FF0000"/>
          <w:sz w:val="32"/>
          <w:szCs w:val="32"/>
          <w:vertAlign w:val="superscript"/>
        </w:rPr>
        <w:t>st</w:t>
      </w:r>
      <w:proofErr w:type="spellEnd"/>
      <w:r w:rsidRPr="009E56B6">
        <w:rPr>
          <w:rFonts w:ascii="TH SarabunPSK" w:hAnsi="TH SarabunPSK" w:cs="TH SarabunPSK"/>
          <w:color w:val="FF0000"/>
          <w:sz w:val="32"/>
          <w:szCs w:val="32"/>
        </w:rPr>
        <w:t xml:space="preserve"> NCOST)</w:t>
      </w:r>
      <w:r w:rsidRPr="009E56B6">
        <w:rPr>
          <w:rFonts w:ascii="TH SarabunPSK" w:hAnsi="TH SarabunPSK" w:cs="TH SarabunPSK" w:hint="cs"/>
          <w:color w:val="FF0000"/>
          <w:kern w:val="16"/>
          <w:sz w:val="32"/>
          <w:szCs w:val="32"/>
          <w:cs/>
        </w:rPr>
        <w:t xml:space="preserve"> </w:t>
      </w:r>
      <w:r w:rsidRPr="009E56B6">
        <w:rPr>
          <w:rFonts w:ascii="TH SarabunPSK" w:hAnsi="TH SarabunPSK" w:cs="TH SarabunPSK"/>
          <w:color w:val="FF0000"/>
          <w:sz w:val="32"/>
          <w:szCs w:val="32"/>
          <w:cs/>
        </w:rPr>
        <w:t>มหาวิทยาลัยเทคโนโลยีราชมงคลสุวรรณภูมิ</w:t>
      </w:r>
      <w:r w:rsidRPr="009E56B6">
        <w:rPr>
          <w:rFonts w:ascii="TH SarabunPSK" w:hAnsi="TH SarabunPSK" w:cs="TH SarabunPSK"/>
          <w:color w:val="FF0000"/>
          <w:sz w:val="32"/>
          <w:szCs w:val="32"/>
        </w:rPr>
        <w:br/>
        <w:t xml:space="preserve"> </w:t>
      </w:r>
      <w:r w:rsidRPr="009E56B6">
        <w:rPr>
          <w:rFonts w:ascii="TH SarabunPSK" w:hAnsi="TH SarabunPSK" w:cs="TH SarabunPSK" w:hint="cs"/>
          <w:color w:val="FF0000"/>
          <w:sz w:val="32"/>
          <w:szCs w:val="32"/>
          <w:cs/>
        </w:rPr>
        <w:t xml:space="preserve">          ประจำปี</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w:t>
      </w:r>
      <w:r w:rsidRPr="009E56B6">
        <w:rPr>
          <w:rFonts w:ascii="TH SarabunPSK" w:hAnsi="TH SarabunPSK" w:cs="TH SarabunPSK"/>
          <w:color w:val="FF0000"/>
          <w:sz w:val="32"/>
          <w:szCs w:val="32"/>
        </w:rPr>
        <w:t xml:space="preserve">19 </w:t>
      </w:r>
      <w:r w:rsidRPr="009E56B6">
        <w:rPr>
          <w:rFonts w:ascii="TH SarabunPSK" w:hAnsi="TH SarabunPSK" w:cs="TH SarabunPSK" w:hint="cs"/>
          <w:color w:val="FF0000"/>
          <w:sz w:val="32"/>
          <w:szCs w:val="32"/>
          <w:cs/>
        </w:rPr>
        <w:t>มกราคม</w:t>
      </w:r>
      <w:r w:rsidRPr="009E56B6">
        <w:rPr>
          <w:rFonts w:ascii="TH SarabunPSK" w:hAnsi="TH SarabunPSK" w:cs="TH SarabunPSK"/>
          <w:color w:val="FF0000"/>
          <w:sz w:val="32"/>
          <w:szCs w:val="32"/>
        </w:rPr>
        <w:t xml:space="preserve"> 2560</w:t>
      </w:r>
      <w:r w:rsidRPr="009E56B6">
        <w:rPr>
          <w:rFonts w:ascii="TH SarabunPSK" w:hAnsi="TH SarabunPSK" w:cs="TH SarabunPSK" w:hint="cs"/>
          <w:color w:val="FF0000"/>
          <w:sz w:val="32"/>
          <w:szCs w:val="32"/>
          <w:cs/>
        </w:rPr>
        <w:t xml:space="preserve">. หน้า </w:t>
      </w:r>
      <w:r w:rsidRPr="009E56B6">
        <w:rPr>
          <w:rFonts w:ascii="TH SarabunPSK" w:hAnsi="TH SarabunPSK" w:cs="TH SarabunPSK"/>
          <w:color w:val="FF0000"/>
          <w:sz w:val="32"/>
          <w:szCs w:val="32"/>
        </w:rPr>
        <w:t>138-145.</w:t>
      </w:r>
    </w:p>
    <w:p w:rsidR="000C4B1F" w:rsidRPr="009E56B6" w:rsidRDefault="000C4B1F" w:rsidP="000C4B1F">
      <w:pPr>
        <w:ind w:left="720" w:hanging="720"/>
        <w:jc w:val="thaiDistribute"/>
        <w:rPr>
          <w:rFonts w:ascii="TH SarabunPSK" w:hAnsi="TH SarabunPSK" w:cs="TH SarabunPSK"/>
          <w:color w:val="FF0000"/>
          <w:sz w:val="32"/>
          <w:szCs w:val="32"/>
        </w:rPr>
      </w:pPr>
      <w:proofErr w:type="spellStart"/>
      <w:r w:rsidRPr="009E56B6">
        <w:rPr>
          <w:rFonts w:ascii="TH SarabunPSK" w:hAnsi="TH SarabunPSK" w:cs="TH SarabunPSK"/>
          <w:color w:val="FF0000"/>
          <w:sz w:val="32"/>
          <w:szCs w:val="32"/>
        </w:rPr>
        <w:t>Vinicchayakul</w:t>
      </w:r>
      <w:proofErr w:type="spellEnd"/>
      <w:r w:rsidRPr="009E56B6">
        <w:rPr>
          <w:rFonts w:ascii="TH SarabunPSK" w:hAnsi="TH SarabunPSK" w:cs="TH SarabunPSK"/>
          <w:color w:val="FF0000"/>
          <w:sz w:val="32"/>
          <w:szCs w:val="32"/>
        </w:rPr>
        <w:t xml:space="preserve">, W., </w:t>
      </w:r>
      <w:proofErr w:type="spellStart"/>
      <w:r w:rsidRPr="009E56B6">
        <w:rPr>
          <w:rFonts w:ascii="TH SarabunPSK" w:hAnsi="TH SarabunPSK" w:cs="TH SarabunPSK"/>
          <w:color w:val="FF0000"/>
          <w:sz w:val="32"/>
          <w:szCs w:val="32"/>
        </w:rPr>
        <w:t>Promwong</w:t>
      </w:r>
      <w:proofErr w:type="spellEnd"/>
      <w:r w:rsidRPr="009E56B6">
        <w:rPr>
          <w:rFonts w:ascii="TH SarabunPSK" w:hAnsi="TH SarabunPSK" w:cs="TH SarabunPSK"/>
          <w:color w:val="FF0000"/>
          <w:sz w:val="32"/>
          <w:szCs w:val="32"/>
        </w:rPr>
        <w:t xml:space="preserve">, S., and </w:t>
      </w:r>
      <w:proofErr w:type="spellStart"/>
      <w:r w:rsidRPr="009E56B6">
        <w:rPr>
          <w:rFonts w:ascii="TH SarabunPSK" w:hAnsi="TH SarabunPSK" w:cs="TH SarabunPSK"/>
          <w:color w:val="FF0000"/>
          <w:sz w:val="32"/>
          <w:szCs w:val="32"/>
        </w:rPr>
        <w:t>Supanakoon</w:t>
      </w:r>
      <w:proofErr w:type="spellEnd"/>
      <w:r w:rsidRPr="009E56B6">
        <w:rPr>
          <w:rFonts w:ascii="TH SarabunPSK" w:hAnsi="TH SarabunPSK" w:cs="TH SarabunPSK"/>
          <w:color w:val="FF0000"/>
          <w:sz w:val="32"/>
          <w:szCs w:val="32"/>
        </w:rPr>
        <w:t xml:space="preserve">, P (2016). </w:t>
      </w:r>
      <w:r w:rsidRPr="009E56B6">
        <w:rPr>
          <w:rFonts w:ascii="TH SarabunPSK" w:hAnsi="TH SarabunPSK" w:cs="TH SarabunPSK"/>
          <w:b/>
          <w:bCs/>
          <w:color w:val="FF0000"/>
          <w:sz w:val="32"/>
          <w:szCs w:val="32"/>
        </w:rPr>
        <w:t>Study of UWB Indoor Localization Using Fingerprinting Technique with Different Number of Antennas.</w:t>
      </w:r>
      <w:r w:rsidRPr="009E56B6">
        <w:rPr>
          <w:rFonts w:ascii="TH SarabunPSK" w:hAnsi="TH SarabunPSK" w:cs="TH SarabunPSK"/>
          <w:color w:val="FF0000"/>
          <w:sz w:val="32"/>
          <w:szCs w:val="32"/>
        </w:rPr>
        <w:t xml:space="preserve"> The 20</w:t>
      </w:r>
      <w:r w:rsidRPr="009E56B6">
        <w:rPr>
          <w:rFonts w:ascii="TH SarabunPSK" w:hAnsi="TH SarabunPSK" w:cs="TH SarabunPSK"/>
          <w:color w:val="FF0000"/>
          <w:sz w:val="32"/>
          <w:szCs w:val="32"/>
          <w:vertAlign w:val="superscript"/>
        </w:rPr>
        <w:t>th</w:t>
      </w:r>
      <w:r w:rsidRPr="009E56B6">
        <w:rPr>
          <w:rFonts w:ascii="TH SarabunPSK" w:hAnsi="TH SarabunPSK" w:cs="TH SarabunPSK"/>
          <w:color w:val="FF0000"/>
          <w:sz w:val="32"/>
          <w:szCs w:val="32"/>
        </w:rPr>
        <w:t xml:space="preserve"> International Computer Science and Engineering Conference.</w:t>
      </w:r>
      <w:r w:rsidRPr="009E56B6">
        <w:rPr>
          <w:rFonts w:ascii="TH SarabunPSK" w:eastAsia="Cordia New" w:hAnsi="TH SarabunPSK" w:cs="TH SarabunPSK"/>
          <w:color w:val="FF0000"/>
          <w:sz w:val="32"/>
          <w:szCs w:val="32"/>
        </w:rPr>
        <w:t xml:space="preserve"> IEEE.</w:t>
      </w:r>
      <w:r w:rsidRPr="009E56B6">
        <w:rPr>
          <w:rFonts w:ascii="TH SarabunPSK" w:hAnsi="TH SarabunPSK" w:cs="TH SarabunPSK"/>
          <w:color w:val="FF0000"/>
          <w:sz w:val="32"/>
          <w:szCs w:val="32"/>
        </w:rPr>
        <w:t xml:space="preserve"> </w:t>
      </w:r>
      <w:r w:rsidRPr="009E56B6">
        <w:rPr>
          <w:rFonts w:ascii="TH SarabunPSK" w:eastAsia="Cordia New" w:hAnsi="TH SarabunPSK" w:cs="TH SarabunPSK"/>
          <w:color w:val="FF0000"/>
          <w:sz w:val="32"/>
          <w:szCs w:val="32"/>
        </w:rPr>
        <w:t>13-17 December 2016. Chiang Mai, Thailand. pp. 1-4.</w:t>
      </w:r>
    </w:p>
    <w:p w:rsidR="000C4B1F" w:rsidRPr="009E56B6" w:rsidRDefault="000C4B1F" w:rsidP="000C4B1F">
      <w:pPr>
        <w:ind w:left="720" w:hanging="720"/>
        <w:jc w:val="thaiDistribute"/>
        <w:rPr>
          <w:rFonts w:ascii="TH SarabunPSK" w:hAnsi="TH SarabunPSK" w:cs="TH SarabunPSK" w:hint="cs"/>
          <w:color w:val="FF0000"/>
          <w:sz w:val="32"/>
          <w:szCs w:val="32"/>
          <w:cs/>
        </w:rPr>
      </w:pPr>
    </w:p>
    <w:p w:rsidR="006C5BC3" w:rsidRPr="009E56B6" w:rsidRDefault="00B61E96" w:rsidP="006C5BC3">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lastRenderedPageBreak/>
        <w:t>4</w:t>
      </w:r>
      <w:r w:rsidR="006C5BC3" w:rsidRPr="009E56B6">
        <w:rPr>
          <w:rFonts w:ascii="TH SarabunPSK" w:hAnsi="TH SarabunPSK" w:cs="TH SarabunPSK" w:hint="cs"/>
          <w:b/>
          <w:bCs/>
          <w:color w:val="FF0000"/>
          <w:sz w:val="32"/>
          <w:szCs w:val="32"/>
          <w:cs/>
        </w:rPr>
        <w:t xml:space="preserve">.3.3 </w:t>
      </w:r>
      <w:r w:rsidR="006C5BC3" w:rsidRPr="009E56B6">
        <w:rPr>
          <w:rFonts w:ascii="TH SarabunPSK" w:hAnsi="TH SarabunPSK" w:cs="TH SarabunPSK" w:hint="cs"/>
          <w:b/>
          <w:bCs/>
          <w:color w:val="FF0000"/>
          <w:sz w:val="32"/>
          <w:szCs w:val="32"/>
          <w:cs/>
        </w:rPr>
        <w:tab/>
        <w:t>บทความทางวิชาการ</w:t>
      </w:r>
      <w:r w:rsidR="006C5BC3" w:rsidRPr="009E56B6">
        <w:rPr>
          <w:rFonts w:ascii="TH SarabunPSK" w:hAnsi="TH SarabunPSK" w:cs="TH SarabunPSK" w:hint="cs"/>
          <w:color w:val="FF0000"/>
          <w:sz w:val="32"/>
          <w:szCs w:val="32"/>
          <w:cs/>
        </w:rPr>
        <w:t xml:space="preserve"> </w:t>
      </w:r>
    </w:p>
    <w:p w:rsidR="006C5BC3" w:rsidRPr="009E56B6" w:rsidRDefault="006C5BC3" w:rsidP="006C5BC3">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6C5BC3" w:rsidRPr="009E56B6" w:rsidRDefault="00B61E96" w:rsidP="006C5BC3">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b/>
          <w:bCs/>
          <w:color w:val="FF0000"/>
          <w:sz w:val="32"/>
          <w:szCs w:val="32"/>
        </w:rPr>
        <w:t xml:space="preserve">.3.4 </w:t>
      </w:r>
      <w:r w:rsidR="006C5BC3" w:rsidRPr="009E56B6">
        <w:rPr>
          <w:rFonts w:ascii="TH SarabunPSK" w:hAnsi="TH SarabunPSK" w:cs="TH SarabunPSK" w:hint="cs"/>
          <w:b/>
          <w:bCs/>
          <w:color w:val="FF0000"/>
          <w:sz w:val="32"/>
          <w:szCs w:val="32"/>
          <w:cs/>
        </w:rPr>
        <w:t>สิ่งประดิษฐ์และงานสร้างสรรค์</w:t>
      </w:r>
      <w:r w:rsidR="006C5BC3" w:rsidRPr="009E56B6">
        <w:rPr>
          <w:rFonts w:ascii="TH SarabunPSK" w:hAnsi="TH SarabunPSK" w:cs="TH SarabunPSK" w:hint="cs"/>
          <w:color w:val="FF0000"/>
          <w:sz w:val="32"/>
          <w:szCs w:val="32"/>
          <w:cs/>
        </w:rPr>
        <w:t xml:space="preserve"> </w:t>
      </w:r>
    </w:p>
    <w:p w:rsidR="006C5BC3" w:rsidRPr="009E56B6" w:rsidRDefault="006C5BC3" w:rsidP="006C5BC3">
      <w:pPr>
        <w:tabs>
          <w:tab w:val="left" w:pos="1260"/>
        </w:tabs>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r>
      <w:r w:rsidRPr="009E56B6">
        <w:rPr>
          <w:rFonts w:ascii="TH SarabunPSK" w:hAnsi="TH SarabunPSK" w:cs="TH SarabunPSK" w:hint="cs"/>
          <w:color w:val="FF0000"/>
          <w:sz w:val="32"/>
          <w:szCs w:val="32"/>
          <w:cs/>
        </w:rPr>
        <w:t>ไม่มี</w:t>
      </w:r>
    </w:p>
    <w:p w:rsidR="006C5BC3" w:rsidRPr="009E56B6" w:rsidRDefault="00B61E96" w:rsidP="006C5BC3">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.4 </w:t>
      </w:r>
      <w:r w:rsidR="006C5BC3" w:rsidRPr="009E56B6">
        <w:rPr>
          <w:rFonts w:ascii="TH SarabunPSK" w:hAnsi="TH SarabunPSK" w:cs="TH SarabunPSK" w:hint="cs"/>
          <w:b/>
          <w:bCs/>
          <w:color w:val="FF0000"/>
          <w:sz w:val="32"/>
          <w:szCs w:val="32"/>
          <w:cs/>
        </w:rPr>
        <w:tab/>
        <w:t>ประสบการณ์ในการสอน</w:t>
      </w:r>
    </w:p>
    <w:p w:rsidR="006C5BC3" w:rsidRPr="009E56B6" w:rsidRDefault="006C5BC3" w:rsidP="006C5BC3">
      <w:pPr>
        <w:ind w:firstLine="700"/>
        <w:jc w:val="thaiDistribute"/>
        <w:rPr>
          <w:rFonts w:ascii="TH SarabunPSK" w:hAnsi="TH SarabunPSK" w:cs="TH SarabunPSK"/>
          <w:color w:val="FF0000"/>
          <w:sz w:val="32"/>
          <w:szCs w:val="32"/>
        </w:rPr>
      </w:pPr>
      <w:r w:rsidRPr="009E56B6">
        <w:rPr>
          <w:rFonts w:ascii="TH SarabunPSK" w:hAnsi="TH SarabunPSK" w:cs="TH SarabunPSK" w:hint="cs"/>
          <w:color w:val="FF0000"/>
          <w:sz w:val="32"/>
          <w:szCs w:val="32"/>
          <w:cs/>
        </w:rPr>
        <w:t>3</w:t>
      </w:r>
      <w:r w:rsidRPr="009E56B6">
        <w:rPr>
          <w:rFonts w:ascii="TH SarabunPSK" w:hAnsi="TH SarabunPSK" w:cs="TH SarabunPSK"/>
          <w:color w:val="FF0000"/>
          <w:sz w:val="32"/>
          <w:szCs w:val="32"/>
        </w:rPr>
        <w:t xml:space="preserve"> </w:t>
      </w:r>
      <w:r w:rsidRPr="009E56B6">
        <w:rPr>
          <w:rFonts w:ascii="TH SarabunPSK" w:hAnsi="TH SarabunPSK" w:cs="TH SarabunPSK" w:hint="cs"/>
          <w:color w:val="FF0000"/>
          <w:sz w:val="32"/>
          <w:szCs w:val="32"/>
          <w:cs/>
        </w:rPr>
        <w:t>เดือน</w:t>
      </w:r>
    </w:p>
    <w:p w:rsidR="00784FBF" w:rsidRPr="009E56B6" w:rsidRDefault="00B61E96" w:rsidP="00784FBF">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4</w:t>
      </w:r>
      <w:r w:rsidR="006C5BC3" w:rsidRPr="009E56B6">
        <w:rPr>
          <w:rFonts w:ascii="TH SarabunPSK" w:hAnsi="TH SarabunPSK" w:cs="TH SarabunPSK" w:hint="cs"/>
          <w:b/>
          <w:bCs/>
          <w:color w:val="FF0000"/>
          <w:sz w:val="32"/>
          <w:szCs w:val="32"/>
          <w:cs/>
        </w:rPr>
        <w:t xml:space="preserve">.5 </w:t>
      </w:r>
      <w:r w:rsidR="006C5BC3" w:rsidRPr="009E56B6">
        <w:rPr>
          <w:rFonts w:ascii="TH SarabunPSK" w:hAnsi="TH SarabunPSK" w:cs="TH SarabunPSK" w:hint="cs"/>
          <w:b/>
          <w:bCs/>
          <w:color w:val="FF0000"/>
          <w:sz w:val="32"/>
          <w:szCs w:val="32"/>
          <w:cs/>
        </w:rPr>
        <w:tab/>
        <w:t>ภาระงานสอน</w:t>
      </w:r>
    </w:p>
    <w:p w:rsidR="00784FBF" w:rsidRPr="009E56B6" w:rsidRDefault="004F7CB9" w:rsidP="004F7CB9">
      <w:pPr>
        <w:ind w:firstLine="700"/>
        <w:rPr>
          <w:rFonts w:ascii="TH SarabunPSK" w:hAnsi="TH SarabunPSK" w:cs="TH SarabunPSK"/>
          <w:color w:val="FF0000"/>
          <w:sz w:val="32"/>
          <w:szCs w:val="32"/>
          <w:cs/>
          <w:lang w:eastAsia="zh-CN"/>
        </w:rPr>
      </w:pPr>
      <w:r w:rsidRPr="009E56B6">
        <w:rPr>
          <w:rFonts w:ascii="TH SarabunPSK" w:hAnsi="TH SarabunPSK" w:cs="TH SarabunPSK"/>
          <w:color w:val="FF0000"/>
          <w:sz w:val="32"/>
          <w:szCs w:val="32"/>
        </w:rPr>
        <w:t>4</w:t>
      </w:r>
      <w:r w:rsidR="00784FBF" w:rsidRPr="009E56B6">
        <w:rPr>
          <w:rFonts w:ascii="TH SarabunPSK" w:hAnsi="TH SarabunPSK" w:cs="TH SarabunPSK"/>
          <w:color w:val="FF0000"/>
          <w:sz w:val="32"/>
          <w:szCs w:val="32"/>
          <w:cs/>
        </w:rPr>
        <w:t>.5.</w:t>
      </w:r>
      <w:r w:rsidR="00784FBF" w:rsidRPr="009E56B6">
        <w:rPr>
          <w:rFonts w:ascii="TH SarabunPSK" w:hAnsi="TH SarabunPSK" w:cs="TH SarabunPSK" w:hint="eastAsia"/>
          <w:color w:val="FF0000"/>
          <w:sz w:val="32"/>
          <w:szCs w:val="32"/>
          <w:lang w:eastAsia="zh-CN"/>
        </w:rPr>
        <w:t>1</w:t>
      </w:r>
      <w:r w:rsidR="00784FBF" w:rsidRPr="009E56B6">
        <w:rPr>
          <w:rFonts w:ascii="TH SarabunPSK" w:hAnsi="TH SarabunPSK" w:cs="TH SarabunPSK"/>
          <w:color w:val="FF0000"/>
          <w:sz w:val="32"/>
          <w:szCs w:val="32"/>
          <w:cs/>
        </w:rPr>
        <w:t xml:space="preserve"> </w:t>
      </w:r>
      <w:r w:rsidR="00784FBF" w:rsidRPr="009E56B6">
        <w:rPr>
          <w:rFonts w:ascii="TH SarabunPSK" w:hAnsi="TH SarabunPSK" w:cs="TH SarabunPSK" w:hint="cs"/>
          <w:color w:val="FF0000"/>
          <w:sz w:val="32"/>
          <w:szCs w:val="32"/>
          <w:cs/>
        </w:rPr>
        <w:t>การวิเคราะห์ระบบ</w:t>
      </w:r>
    </w:p>
    <w:p w:rsidR="00250E10" w:rsidRPr="009E56B6" w:rsidRDefault="004F7CB9" w:rsidP="004F7CB9">
      <w:pPr>
        <w:ind w:firstLine="700"/>
        <w:rPr>
          <w:rFonts w:ascii="TH SarabunPSK" w:hAnsi="TH SarabunPSK" w:cs="TH SarabunPSK"/>
          <w:color w:val="FF0000"/>
          <w:sz w:val="32"/>
          <w:szCs w:val="32"/>
        </w:rPr>
        <w:sectPr w:rsidR="00250E10" w:rsidRPr="009E56B6" w:rsidSect="00652B0B">
          <w:pgSz w:w="11909" w:h="16834" w:code="9"/>
          <w:pgMar w:top="2160" w:right="1440" w:bottom="1440" w:left="2160" w:header="1134" w:footer="720" w:gutter="0"/>
          <w:cols w:space="708"/>
          <w:docGrid w:linePitch="381"/>
        </w:sectPr>
      </w:pPr>
      <w:r w:rsidRPr="009E56B6">
        <w:rPr>
          <w:rFonts w:ascii="TH SarabunPSK" w:hAnsi="TH SarabunPSK" w:cs="TH SarabunPSK"/>
          <w:color w:val="FF0000"/>
          <w:sz w:val="32"/>
          <w:szCs w:val="32"/>
        </w:rPr>
        <w:t>4</w:t>
      </w:r>
      <w:r w:rsidR="00784FBF" w:rsidRPr="009E56B6">
        <w:rPr>
          <w:rFonts w:ascii="TH SarabunPSK" w:hAnsi="TH SarabunPSK" w:cs="TH SarabunPSK"/>
          <w:color w:val="FF0000"/>
          <w:sz w:val="32"/>
          <w:szCs w:val="32"/>
          <w:cs/>
        </w:rPr>
        <w:t>.5.</w:t>
      </w:r>
      <w:r w:rsidRPr="009E56B6">
        <w:rPr>
          <w:rFonts w:ascii="TH SarabunPSK" w:hAnsi="TH SarabunPSK" w:cs="TH SarabunPSK"/>
          <w:color w:val="FF0000"/>
          <w:sz w:val="32"/>
          <w:szCs w:val="32"/>
          <w:lang w:eastAsia="zh-CN"/>
        </w:rPr>
        <w:t>2</w:t>
      </w:r>
      <w:r w:rsidR="00784FBF" w:rsidRPr="009E56B6">
        <w:rPr>
          <w:rFonts w:ascii="TH SarabunPSK" w:hAnsi="TH SarabunPSK" w:cs="TH SarabunPSK"/>
          <w:color w:val="FF0000"/>
          <w:sz w:val="32"/>
          <w:szCs w:val="32"/>
          <w:cs/>
        </w:rPr>
        <w:t xml:space="preserve"> </w:t>
      </w:r>
      <w:r w:rsidR="00784FBF" w:rsidRPr="009E56B6">
        <w:rPr>
          <w:rFonts w:ascii="TH SarabunPSK" w:hAnsi="TH SarabunPSK" w:cs="TH SarabunPSK" w:hint="cs"/>
          <w:color w:val="FF0000"/>
          <w:sz w:val="32"/>
          <w:szCs w:val="32"/>
          <w:cs/>
        </w:rPr>
        <w:t>การจัดการเทคโนโลยี</w:t>
      </w:r>
      <w:r w:rsidR="00F84F45" w:rsidRPr="009E56B6">
        <w:rPr>
          <w:rFonts w:ascii="TH SarabunPSK" w:hAnsi="TH SarabunPSK" w:cs="TH SarabunPSK" w:hint="cs"/>
          <w:color w:val="FF0000"/>
          <w:sz w:val="32"/>
          <w:szCs w:val="32"/>
          <w:cs/>
        </w:rPr>
        <w:t>โทร</w:t>
      </w:r>
      <w:r w:rsidR="00784FBF" w:rsidRPr="009E56B6">
        <w:rPr>
          <w:rFonts w:ascii="TH SarabunPSK" w:hAnsi="TH SarabunPSK" w:cs="TH SarabunPSK" w:hint="cs"/>
          <w:color w:val="FF0000"/>
          <w:sz w:val="32"/>
          <w:szCs w:val="32"/>
          <w:cs/>
        </w:rPr>
        <w:t>คมนาคมและสารสนเทศ</w:t>
      </w:r>
    </w:p>
    <w:p w:rsidR="00D741D9" w:rsidRPr="009E56B6" w:rsidRDefault="00D741D9" w:rsidP="00D741D9">
      <w:pPr>
        <w:tabs>
          <w:tab w:val="left" w:pos="280"/>
        </w:tabs>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lastRenderedPageBreak/>
        <w:t>5</w:t>
      </w:r>
      <w:r w:rsidRPr="009E56B6">
        <w:rPr>
          <w:rFonts w:ascii="TH SarabunPSK" w:hAnsi="TH SarabunPSK" w:cs="TH SarabunPSK"/>
          <w:b/>
          <w:bCs/>
          <w:color w:val="FF0000"/>
          <w:sz w:val="32"/>
          <w:szCs w:val="32"/>
          <w:cs/>
        </w:rPr>
        <w:t xml:space="preserve">. </w:t>
      </w:r>
      <w:r w:rsidRPr="009E56B6">
        <w:rPr>
          <w:rFonts w:ascii="TH SarabunPSK" w:hAnsi="TH SarabunPSK" w:cs="TH SarabunPSK"/>
          <w:b/>
          <w:bCs/>
          <w:color w:val="FF0000"/>
          <w:sz w:val="32"/>
          <w:szCs w:val="32"/>
          <w:cs/>
        </w:rPr>
        <w:tab/>
        <w:t>ชื่อ</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 xml:space="preserve">  </w:t>
      </w:r>
      <w:r w:rsidR="00CA6C0E" w:rsidRPr="009E56B6">
        <w:rPr>
          <w:rFonts w:ascii="TH SarabunPSK" w:hAnsi="TH SarabunPSK" w:cs="TH SarabunPSK"/>
          <w:color w:val="FF0000"/>
          <w:sz w:val="32"/>
          <w:szCs w:val="32"/>
          <w:cs/>
        </w:rPr>
        <w:t>นายกริ</w:t>
      </w:r>
      <w:proofErr w:type="spellStart"/>
      <w:r w:rsidR="00CA6C0E" w:rsidRPr="009E56B6">
        <w:rPr>
          <w:rFonts w:ascii="TH SarabunPSK" w:hAnsi="TH SarabunPSK" w:cs="TH SarabunPSK"/>
          <w:color w:val="FF0000"/>
          <w:sz w:val="32"/>
          <w:szCs w:val="32"/>
          <w:cs/>
        </w:rPr>
        <w:t>นทร์</w:t>
      </w:r>
      <w:proofErr w:type="spellEnd"/>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z w:val="32"/>
          <w:szCs w:val="32"/>
        </w:rPr>
        <w:t xml:space="preserve">   </w:t>
      </w:r>
      <w:r w:rsidRPr="009E56B6">
        <w:rPr>
          <w:rFonts w:ascii="TH SarabunPSK" w:hAnsi="TH SarabunPSK" w:cs="TH SarabunPSK"/>
          <w:b/>
          <w:bCs/>
          <w:color w:val="FF0000"/>
          <w:sz w:val="32"/>
          <w:szCs w:val="32"/>
          <w:cs/>
        </w:rPr>
        <w:t xml:space="preserve">นามสกุล   </w:t>
      </w:r>
      <w:proofErr w:type="spellStart"/>
      <w:r w:rsidR="00CA6C0E" w:rsidRPr="009E56B6">
        <w:rPr>
          <w:rFonts w:ascii="TH SarabunPSK" w:hAnsi="TH SarabunPSK" w:cs="TH SarabunPSK"/>
          <w:color w:val="FF0000"/>
          <w:sz w:val="32"/>
          <w:szCs w:val="32"/>
          <w:cs/>
        </w:rPr>
        <w:t>กาญทนา</w:t>
      </w:r>
      <w:proofErr w:type="spellEnd"/>
      <w:r w:rsidR="00CA6C0E" w:rsidRPr="009E56B6">
        <w:rPr>
          <w:rFonts w:ascii="TH SarabunPSK" w:hAnsi="TH SarabunPSK" w:cs="TH SarabunPSK"/>
          <w:color w:val="FF0000"/>
          <w:sz w:val="32"/>
          <w:szCs w:val="32"/>
          <w:cs/>
        </w:rPr>
        <w:t>นนท์</w:t>
      </w:r>
    </w:p>
    <w:p w:rsidR="00D741D9" w:rsidRPr="009E56B6" w:rsidRDefault="00F06C06" w:rsidP="00D741D9">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cs/>
        </w:rPr>
        <w:t xml:space="preserve">.1 </w:t>
      </w:r>
      <w:r w:rsidR="00D741D9" w:rsidRPr="009E56B6">
        <w:rPr>
          <w:rFonts w:ascii="TH SarabunPSK" w:hAnsi="TH SarabunPSK" w:cs="TH SarabunPSK"/>
          <w:b/>
          <w:bCs/>
          <w:color w:val="FF0000"/>
          <w:sz w:val="32"/>
          <w:szCs w:val="32"/>
          <w:cs/>
        </w:rPr>
        <w:tab/>
        <w:t>ตำแหน่งทางวิชาการ</w:t>
      </w:r>
      <w:r w:rsidR="00D741D9" w:rsidRPr="009E56B6">
        <w:rPr>
          <w:rFonts w:ascii="TH SarabunPSK" w:hAnsi="TH SarabunPSK" w:cs="TH SarabunPSK"/>
          <w:color w:val="FF0000"/>
          <w:sz w:val="32"/>
          <w:szCs w:val="32"/>
          <w:cs/>
        </w:rPr>
        <w:t xml:space="preserve"> </w:t>
      </w:r>
      <w:r w:rsidR="00D741D9" w:rsidRPr="009E56B6">
        <w:rPr>
          <w:rFonts w:ascii="TH SarabunPSK" w:hAnsi="TH SarabunPSK" w:cs="TH SarabunPSK" w:hint="cs"/>
          <w:color w:val="FF0000"/>
          <w:sz w:val="32"/>
          <w:szCs w:val="32"/>
          <w:cs/>
        </w:rPr>
        <w:t xml:space="preserve">  รอง</w:t>
      </w:r>
      <w:r w:rsidR="00D741D9" w:rsidRPr="009E56B6">
        <w:rPr>
          <w:rFonts w:ascii="TH SarabunPSK" w:hAnsi="TH SarabunPSK" w:cs="TH SarabunPSK"/>
          <w:color w:val="FF0000"/>
          <w:sz w:val="32"/>
          <w:szCs w:val="32"/>
          <w:cs/>
        </w:rPr>
        <w:t xml:space="preserve">ศาสตราจารย์ </w:t>
      </w:r>
    </w:p>
    <w:p w:rsidR="00D741D9" w:rsidRPr="009E56B6" w:rsidRDefault="00F06C06" w:rsidP="00D741D9">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cs/>
        </w:rPr>
        <w:t xml:space="preserve">.2 </w:t>
      </w:r>
      <w:r w:rsidR="00D741D9" w:rsidRPr="009E56B6">
        <w:rPr>
          <w:rFonts w:ascii="TH SarabunPSK" w:hAnsi="TH SarabunPSK" w:cs="TH SarabunPSK"/>
          <w:b/>
          <w:bCs/>
          <w:color w:val="FF0000"/>
          <w:sz w:val="32"/>
          <w:szCs w:val="32"/>
          <w:cs/>
        </w:rPr>
        <w:tab/>
        <w:t>ประวัติการศึกษา</w:t>
      </w:r>
    </w:p>
    <w:tbl>
      <w:tblPr>
        <w:tblW w:w="7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50"/>
        <w:gridCol w:w="2475"/>
        <w:gridCol w:w="900"/>
      </w:tblGrid>
      <w:tr w:rsidR="00D741D9" w:rsidRPr="009E56B6" w:rsidTr="00CA6C0E">
        <w:tc>
          <w:tcPr>
            <w:tcW w:w="1463" w:type="dxa"/>
          </w:tcPr>
          <w:p w:rsidR="00D741D9" w:rsidRPr="009E56B6" w:rsidRDefault="00D741D9" w:rsidP="00F82601">
            <w:pPr>
              <w:jc w:val="center"/>
              <w:rPr>
                <w:rFonts w:ascii="TH SarabunPSK" w:eastAsia="Times New Roman" w:hAnsi="TH SarabunPSK" w:cs="TH SarabunPSK"/>
                <w:b/>
                <w:bCs/>
                <w:color w:val="FF0000"/>
                <w:sz w:val="32"/>
                <w:szCs w:val="32"/>
                <w:cs/>
              </w:rPr>
            </w:pPr>
            <w:r w:rsidRPr="009E56B6">
              <w:rPr>
                <w:rFonts w:ascii="TH SarabunPSK" w:hAnsi="TH SarabunPSK" w:cs="TH SarabunPSK"/>
                <w:b/>
                <w:bCs/>
                <w:color w:val="FF0000"/>
                <w:sz w:val="32"/>
                <w:szCs w:val="32"/>
                <w:cs/>
              </w:rPr>
              <w:t>ระดับ</w:t>
            </w:r>
          </w:p>
        </w:tc>
        <w:tc>
          <w:tcPr>
            <w:tcW w:w="3150" w:type="dxa"/>
          </w:tcPr>
          <w:p w:rsidR="00D741D9" w:rsidRPr="009E56B6" w:rsidRDefault="00D741D9" w:rsidP="00F82601">
            <w:pPr>
              <w:jc w:val="center"/>
              <w:rPr>
                <w:rFonts w:ascii="TH SarabunPSK" w:eastAsia="Times New Roman" w:hAnsi="TH SarabunPSK" w:cs="TH SarabunPSK"/>
                <w:b/>
                <w:bCs/>
                <w:color w:val="FF0000"/>
                <w:sz w:val="32"/>
                <w:szCs w:val="32"/>
              </w:rPr>
            </w:pPr>
            <w:r w:rsidRPr="009E56B6">
              <w:rPr>
                <w:rFonts w:ascii="TH SarabunPSK" w:hAnsi="TH SarabunPSK" w:cs="TH SarabunPSK"/>
                <w:b/>
                <w:bCs/>
                <w:color w:val="FF0000"/>
                <w:sz w:val="32"/>
                <w:szCs w:val="32"/>
                <w:cs/>
              </w:rPr>
              <w:t>ชื่อปริญญา (สาขาวิชา)</w:t>
            </w:r>
          </w:p>
        </w:tc>
        <w:tc>
          <w:tcPr>
            <w:tcW w:w="2475" w:type="dxa"/>
          </w:tcPr>
          <w:p w:rsidR="00D741D9" w:rsidRPr="009E56B6" w:rsidRDefault="00D741D9"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สถาบันการศึกษา</w:t>
            </w:r>
          </w:p>
        </w:tc>
        <w:tc>
          <w:tcPr>
            <w:tcW w:w="900" w:type="dxa"/>
          </w:tcPr>
          <w:p w:rsidR="00D741D9" w:rsidRPr="009E56B6" w:rsidRDefault="00D741D9"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ปีที่จบ</w:t>
            </w:r>
          </w:p>
        </w:tc>
      </w:tr>
      <w:tr w:rsidR="00D741D9" w:rsidRPr="009E56B6" w:rsidTr="00CA6C0E">
        <w:tc>
          <w:tcPr>
            <w:tcW w:w="1463" w:type="dxa"/>
          </w:tcPr>
          <w:p w:rsidR="00D741D9" w:rsidRPr="009E56B6" w:rsidRDefault="00D741D9"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ปริญญาเอก</w:t>
            </w:r>
          </w:p>
        </w:tc>
        <w:tc>
          <w:tcPr>
            <w:tcW w:w="3150" w:type="dxa"/>
          </w:tcPr>
          <w:p w:rsidR="00D741D9" w:rsidRPr="009E56B6" w:rsidRDefault="00D741D9" w:rsidP="00F82601">
            <w:pPr>
              <w:ind w:right="-108"/>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Ph.D. (Industrial Engineering)</w:t>
            </w:r>
          </w:p>
        </w:tc>
        <w:tc>
          <w:tcPr>
            <w:tcW w:w="2475" w:type="dxa"/>
          </w:tcPr>
          <w:p w:rsidR="00D741D9" w:rsidRPr="009E56B6" w:rsidRDefault="00CA6C0E" w:rsidP="00F82601">
            <w:pPr>
              <w:rPr>
                <w:rFonts w:ascii="TH SarabunPSK" w:eastAsia="Times New Roman" w:hAnsi="TH SarabunPSK" w:cs="TH SarabunPSK"/>
                <w:color w:val="FF0000"/>
                <w:spacing w:val="-6"/>
                <w:sz w:val="32"/>
                <w:szCs w:val="32"/>
                <w:cs/>
              </w:rPr>
            </w:pPr>
            <w:r w:rsidRPr="009E56B6">
              <w:rPr>
                <w:rFonts w:ascii="TH SarabunPSK" w:hAnsi="TH SarabunPSK" w:cs="TH SarabunPSK"/>
                <w:color w:val="FF0000"/>
                <w:spacing w:val="-6"/>
                <w:sz w:val="32"/>
                <w:szCs w:val="32"/>
              </w:rPr>
              <w:t>Wichita State University</w:t>
            </w:r>
          </w:p>
        </w:tc>
        <w:tc>
          <w:tcPr>
            <w:tcW w:w="900" w:type="dxa"/>
          </w:tcPr>
          <w:p w:rsidR="00D741D9" w:rsidRPr="009E56B6" w:rsidRDefault="00D741D9" w:rsidP="00F82601">
            <w:pPr>
              <w:jc w:val="center"/>
              <w:rPr>
                <w:rFonts w:ascii="TH SarabunPSK" w:eastAsiaTheme="minorEastAsia" w:hAnsi="TH SarabunPSK" w:cs="TH SarabunPSK"/>
                <w:color w:val="FF0000"/>
                <w:sz w:val="32"/>
                <w:szCs w:val="32"/>
                <w:lang w:eastAsia="zh-CN"/>
              </w:rPr>
            </w:pPr>
            <w:r w:rsidRPr="009E56B6">
              <w:rPr>
                <w:rFonts w:ascii="TH SarabunPSK" w:eastAsia="Times New Roman" w:hAnsi="TH SarabunPSK" w:cs="TH SarabunPSK"/>
                <w:color w:val="FF0000"/>
                <w:sz w:val="32"/>
                <w:szCs w:val="32"/>
              </w:rPr>
              <w:t>255</w:t>
            </w:r>
            <w:r w:rsidRPr="009E56B6">
              <w:rPr>
                <w:rFonts w:ascii="TH SarabunPSK" w:eastAsiaTheme="minorEastAsia" w:hAnsi="TH SarabunPSK" w:cs="TH SarabunPSK" w:hint="eastAsia"/>
                <w:color w:val="FF0000"/>
                <w:sz w:val="32"/>
                <w:szCs w:val="32"/>
                <w:lang w:eastAsia="zh-CN"/>
              </w:rPr>
              <w:t>0</w:t>
            </w:r>
          </w:p>
        </w:tc>
      </w:tr>
      <w:tr w:rsidR="00D741D9" w:rsidRPr="009E56B6" w:rsidTr="00CA6C0E">
        <w:tc>
          <w:tcPr>
            <w:tcW w:w="1463" w:type="dxa"/>
          </w:tcPr>
          <w:p w:rsidR="00D741D9" w:rsidRPr="009E56B6" w:rsidRDefault="00D741D9"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ปริญญาโท</w:t>
            </w:r>
          </w:p>
        </w:tc>
        <w:tc>
          <w:tcPr>
            <w:tcW w:w="3150" w:type="dxa"/>
          </w:tcPr>
          <w:p w:rsidR="00D741D9" w:rsidRPr="009E56B6" w:rsidRDefault="00D741D9" w:rsidP="00D741D9">
            <w:pPr>
              <w:ind w:right="-108"/>
              <w:rPr>
                <w:rFonts w:ascii="TH SarabunPSK" w:eastAsia="Times New Roman" w:hAnsi="TH SarabunPSK" w:cs="TH SarabunPSK"/>
                <w:color w:val="FF0000"/>
                <w:sz w:val="32"/>
                <w:szCs w:val="32"/>
                <w:cs/>
              </w:rPr>
            </w:pPr>
            <w:r w:rsidRPr="009E56B6">
              <w:rPr>
                <w:rFonts w:ascii="TH SarabunPSK" w:eastAsia="Times New Roman" w:hAnsi="TH SarabunPSK" w:cs="TH SarabunPSK"/>
                <w:color w:val="FF0000"/>
                <w:sz w:val="32"/>
                <w:szCs w:val="32"/>
              </w:rPr>
              <w:t>M.S. (Electrical Engineering)</w:t>
            </w:r>
          </w:p>
        </w:tc>
        <w:tc>
          <w:tcPr>
            <w:tcW w:w="2475" w:type="dxa"/>
          </w:tcPr>
          <w:p w:rsidR="00D741D9" w:rsidRPr="009E56B6" w:rsidRDefault="00CA6C0E" w:rsidP="00F82601">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rPr>
              <w:t>University of Southern California</w:t>
            </w:r>
          </w:p>
        </w:tc>
        <w:tc>
          <w:tcPr>
            <w:tcW w:w="900" w:type="dxa"/>
          </w:tcPr>
          <w:p w:rsidR="00D741D9" w:rsidRPr="009E56B6" w:rsidRDefault="00D741D9" w:rsidP="00CA6C0E">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00CA6C0E" w:rsidRPr="009E56B6">
              <w:rPr>
                <w:rFonts w:ascii="TH SarabunPSK" w:eastAsia="Times New Roman" w:hAnsi="TH SarabunPSK" w:cs="TH SarabunPSK" w:hint="cs"/>
                <w:color w:val="FF0000"/>
                <w:sz w:val="32"/>
                <w:szCs w:val="32"/>
                <w:cs/>
              </w:rPr>
              <w:t>43</w:t>
            </w:r>
          </w:p>
        </w:tc>
      </w:tr>
      <w:tr w:rsidR="00D741D9" w:rsidRPr="009E56B6" w:rsidTr="00CA6C0E">
        <w:tc>
          <w:tcPr>
            <w:tcW w:w="1463" w:type="dxa"/>
          </w:tcPr>
          <w:p w:rsidR="00D741D9" w:rsidRPr="009E56B6" w:rsidRDefault="00D741D9"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ปริญญาตรี</w:t>
            </w:r>
          </w:p>
        </w:tc>
        <w:tc>
          <w:tcPr>
            <w:tcW w:w="3150" w:type="dxa"/>
          </w:tcPr>
          <w:p w:rsidR="00D741D9" w:rsidRPr="009E56B6" w:rsidRDefault="00D741D9" w:rsidP="00F82601">
            <w:pPr>
              <w:ind w:right="-108"/>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color w:val="FF0000"/>
                <w:sz w:val="32"/>
                <w:szCs w:val="32"/>
                <w:cs/>
              </w:rPr>
              <w:t>วศ.บ</w:t>
            </w:r>
            <w:proofErr w:type="spellEnd"/>
            <w:r w:rsidRPr="009E56B6">
              <w:rPr>
                <w:rFonts w:ascii="TH SarabunPSK" w:eastAsia="Times New Roman" w:hAnsi="TH SarabunPSK" w:cs="TH SarabunPSK"/>
                <w:color w:val="FF0000"/>
                <w:sz w:val="32"/>
                <w:szCs w:val="32"/>
                <w:cs/>
              </w:rPr>
              <w:t>. (วิศวกรรมไฟฟ้า)</w:t>
            </w:r>
          </w:p>
        </w:tc>
        <w:tc>
          <w:tcPr>
            <w:tcW w:w="2475" w:type="dxa"/>
          </w:tcPr>
          <w:p w:rsidR="00CA6C0E" w:rsidRPr="009E56B6" w:rsidRDefault="00CA6C0E" w:rsidP="00CA6C0E">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CA6C0E" w:rsidRPr="009E56B6" w:rsidRDefault="00CA6C0E" w:rsidP="00CA6C0E">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D741D9" w:rsidRPr="009E56B6" w:rsidRDefault="00CA6C0E" w:rsidP="00CA6C0E">
            <w:pPr>
              <w:rPr>
                <w:rFonts w:ascii="TH SarabunPSK" w:eastAsia="Times New Roman" w:hAnsi="TH SarabunPSK" w:cs="TH SarabunPSK"/>
                <w:color w:val="FF0000"/>
                <w:sz w:val="32"/>
                <w:szCs w:val="32"/>
              </w:rPr>
            </w:pPr>
            <w:r w:rsidRPr="009E56B6">
              <w:rPr>
                <w:rFonts w:ascii="TH SarabunPSK" w:eastAsia="Times New Roman" w:hAnsi="TH SarabunPSK" w:cs="TH SarabunPSK" w:hint="cs"/>
                <w:color w:val="FF0000"/>
                <w:sz w:val="32"/>
                <w:szCs w:val="32"/>
                <w:cs/>
              </w:rPr>
              <w:t>ลาดกระบัง</w:t>
            </w:r>
          </w:p>
        </w:tc>
        <w:tc>
          <w:tcPr>
            <w:tcW w:w="900" w:type="dxa"/>
          </w:tcPr>
          <w:p w:rsidR="00D741D9" w:rsidRPr="009E56B6" w:rsidRDefault="00D741D9" w:rsidP="00CA6C0E">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00CA6C0E" w:rsidRPr="009E56B6">
              <w:rPr>
                <w:rFonts w:ascii="TH SarabunPSK" w:eastAsia="Times New Roman" w:hAnsi="TH SarabunPSK" w:cs="TH SarabunPSK" w:hint="cs"/>
                <w:color w:val="FF0000"/>
                <w:sz w:val="32"/>
                <w:szCs w:val="32"/>
                <w:cs/>
              </w:rPr>
              <w:t>40</w:t>
            </w:r>
          </w:p>
        </w:tc>
      </w:tr>
    </w:tbl>
    <w:p w:rsidR="00E84BBA" w:rsidRPr="009E56B6" w:rsidRDefault="00E84BBA" w:rsidP="00D741D9">
      <w:pPr>
        <w:tabs>
          <w:tab w:val="left" w:pos="700"/>
        </w:tabs>
        <w:ind w:firstLine="270"/>
        <w:jc w:val="thaiDistribute"/>
        <w:rPr>
          <w:rFonts w:ascii="TH SarabunPSK" w:hAnsi="TH SarabunPSK" w:cs="TH SarabunPSK"/>
          <w:b/>
          <w:bCs/>
          <w:color w:val="FF0000"/>
          <w:sz w:val="32"/>
          <w:szCs w:val="32"/>
        </w:rPr>
      </w:pPr>
    </w:p>
    <w:p w:rsidR="00D741D9" w:rsidRPr="009E56B6" w:rsidRDefault="00F06C06" w:rsidP="00D741D9">
      <w:pPr>
        <w:tabs>
          <w:tab w:val="left" w:pos="700"/>
        </w:tabs>
        <w:ind w:firstLine="270"/>
        <w:jc w:val="thaiDistribute"/>
        <w:rPr>
          <w:rFonts w:ascii="TH SarabunPSK" w:hAnsi="TH SarabunPSK" w:cs="TH SarabunPSK"/>
          <w:i/>
          <w:iCs/>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cs/>
        </w:rPr>
        <w:t xml:space="preserve">.3 </w:t>
      </w:r>
      <w:r w:rsidR="00D741D9" w:rsidRPr="009E56B6">
        <w:rPr>
          <w:rFonts w:ascii="TH SarabunPSK" w:hAnsi="TH SarabunPSK" w:cs="TH SarabunPSK"/>
          <w:b/>
          <w:bCs/>
          <w:color w:val="FF0000"/>
          <w:sz w:val="32"/>
          <w:szCs w:val="32"/>
          <w:cs/>
        </w:rPr>
        <w:tab/>
        <w:t>ผลงานทางวิชาการ</w:t>
      </w:r>
      <w:r w:rsidR="00D741D9" w:rsidRPr="009E56B6">
        <w:rPr>
          <w:rFonts w:ascii="TH SarabunPSK" w:hAnsi="TH SarabunPSK" w:cs="TH SarabunPSK"/>
          <w:color w:val="FF0000"/>
          <w:sz w:val="32"/>
          <w:szCs w:val="32"/>
          <w:cs/>
        </w:rPr>
        <w:t xml:space="preserve"> </w:t>
      </w:r>
    </w:p>
    <w:p w:rsidR="000C4B1F" w:rsidRPr="009E56B6" w:rsidRDefault="000C4B1F" w:rsidP="000C4B1F">
      <w:pPr>
        <w:pStyle w:val="afa"/>
        <w:numPr>
          <w:ilvl w:val="2"/>
          <w:numId w:val="34"/>
        </w:numPr>
        <w:tabs>
          <w:tab w:val="left" w:pos="1260"/>
        </w:tabs>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cs/>
        </w:rPr>
        <w:tab/>
        <w:t>หนังสือ ตำรา งานแปล</w:t>
      </w:r>
    </w:p>
    <w:p w:rsidR="000C4B1F" w:rsidRPr="009E56B6" w:rsidRDefault="000C4B1F" w:rsidP="000C4B1F">
      <w:pPr>
        <w:keepNext/>
        <w:ind w:left="709" w:hanging="709"/>
        <w:jc w:val="thaiDistribute"/>
        <w:outlineLvl w:val="0"/>
        <w:rPr>
          <w:rFonts w:ascii="TH SarabunPSK" w:hAnsi="TH SarabunPSK" w:cs="TH SarabunPSK"/>
          <w:b/>
          <w:color w:val="FF0000"/>
          <w:sz w:val="32"/>
          <w:szCs w:val="32"/>
          <w:lang w:eastAsia="th-TH"/>
        </w:rPr>
      </w:pPr>
      <w:r w:rsidRPr="009E56B6">
        <w:rPr>
          <w:rFonts w:ascii="TH SarabunPSK" w:hAnsi="TH SarabunPSK" w:cs="TH SarabunPSK"/>
          <w:b/>
          <w:color w:val="FF0000"/>
          <w:sz w:val="32"/>
          <w:szCs w:val="32"/>
          <w:cs/>
          <w:lang w:eastAsia="th-TH"/>
        </w:rPr>
        <w:t xml:space="preserve">กรินทร์ </w:t>
      </w:r>
      <w:proofErr w:type="spellStart"/>
      <w:r w:rsidRPr="009E56B6">
        <w:rPr>
          <w:rFonts w:ascii="TH SarabunPSK" w:hAnsi="TH SarabunPSK" w:cs="TH SarabunPSK"/>
          <w:b/>
          <w:color w:val="FF0000"/>
          <w:sz w:val="32"/>
          <w:szCs w:val="32"/>
          <w:cs/>
          <w:lang w:eastAsia="th-TH"/>
        </w:rPr>
        <w:t>กาญทนา</w:t>
      </w:r>
      <w:proofErr w:type="spellEnd"/>
      <w:r w:rsidRPr="009E56B6">
        <w:rPr>
          <w:rFonts w:ascii="TH SarabunPSK" w:hAnsi="TH SarabunPSK" w:cs="TH SarabunPSK"/>
          <w:b/>
          <w:color w:val="FF0000"/>
          <w:sz w:val="32"/>
          <w:szCs w:val="32"/>
          <w:cs/>
          <w:lang w:eastAsia="th-TH"/>
        </w:rPr>
        <w:t>นนท์.</w:t>
      </w:r>
      <w:r w:rsidRPr="009E56B6">
        <w:rPr>
          <w:rFonts w:ascii="TH SarabunPSK" w:hAnsi="TH SarabunPSK" w:cs="TH SarabunPSK"/>
          <w:bCs/>
          <w:color w:val="FF0000"/>
          <w:sz w:val="32"/>
          <w:szCs w:val="32"/>
          <w:lang w:eastAsia="th-TH"/>
        </w:rPr>
        <w:t xml:space="preserve"> (2555)</w:t>
      </w:r>
      <w:r w:rsidRPr="009E56B6">
        <w:rPr>
          <w:rFonts w:ascii="TH SarabunPSK" w:hAnsi="TH SarabunPSK" w:cs="TH SarabunPSK"/>
          <w:b/>
          <w:color w:val="FF0000"/>
          <w:sz w:val="32"/>
          <w:szCs w:val="32"/>
          <w:lang w:eastAsia="th-TH"/>
        </w:rPr>
        <w:t>.</w:t>
      </w:r>
      <w:r w:rsidRPr="009E56B6">
        <w:rPr>
          <w:rFonts w:ascii="TH SarabunPSK" w:hAnsi="TH SarabunPSK" w:cs="TH SarabunPSK"/>
          <w:b/>
          <w:color w:val="FF0000"/>
          <w:sz w:val="32"/>
          <w:szCs w:val="32"/>
          <w:cs/>
          <w:lang w:eastAsia="th-TH"/>
        </w:rPr>
        <w:t xml:space="preserve"> สถิติวิศวกรรม</w:t>
      </w:r>
      <w:r w:rsidRPr="009E56B6">
        <w:rPr>
          <w:rFonts w:ascii="TH SarabunPSK" w:hAnsi="TH SarabunPSK" w:cs="TH SarabunPSK"/>
          <w:b/>
          <w:color w:val="FF0000"/>
          <w:sz w:val="32"/>
          <w:szCs w:val="32"/>
          <w:lang w:eastAsia="th-TH"/>
        </w:rPr>
        <w:t>,</w:t>
      </w:r>
      <w:r w:rsidRPr="009E56B6">
        <w:rPr>
          <w:rFonts w:ascii="TH SarabunPSK" w:hAnsi="TH SarabunPSK" w:cs="TH SarabunPSK"/>
          <w:b/>
          <w:color w:val="FF0000"/>
          <w:sz w:val="32"/>
          <w:szCs w:val="32"/>
          <w:cs/>
          <w:lang w:eastAsia="th-TH"/>
        </w:rPr>
        <w:t xml:space="preserve"> มหาวิทยาลัยราช</w:t>
      </w:r>
      <w:proofErr w:type="spellStart"/>
      <w:r w:rsidRPr="009E56B6">
        <w:rPr>
          <w:rFonts w:ascii="TH SarabunPSK" w:hAnsi="TH SarabunPSK" w:cs="TH SarabunPSK"/>
          <w:b/>
          <w:color w:val="FF0000"/>
          <w:sz w:val="32"/>
          <w:szCs w:val="32"/>
          <w:cs/>
          <w:lang w:eastAsia="th-TH"/>
        </w:rPr>
        <w:t>ภัฏว</w:t>
      </w:r>
      <w:proofErr w:type="spellEnd"/>
      <w:r w:rsidRPr="009E56B6">
        <w:rPr>
          <w:rFonts w:ascii="TH SarabunPSK" w:hAnsi="TH SarabunPSK" w:cs="TH SarabunPSK"/>
          <w:b/>
          <w:color w:val="FF0000"/>
          <w:sz w:val="32"/>
          <w:szCs w:val="32"/>
          <w:cs/>
          <w:lang w:eastAsia="th-TH"/>
        </w:rPr>
        <w:t>ไลยอลงกรณ์ ในพระบรมราชูปถัมภ์</w:t>
      </w:r>
      <w:r w:rsidRPr="009E56B6">
        <w:rPr>
          <w:rFonts w:ascii="TH SarabunPSK" w:hAnsi="TH SarabunPSK" w:cs="TH SarabunPSK"/>
          <w:b/>
          <w:color w:val="FF0000"/>
          <w:sz w:val="32"/>
          <w:szCs w:val="32"/>
          <w:lang w:eastAsia="th-TH"/>
        </w:rPr>
        <w:t>.</w:t>
      </w:r>
    </w:p>
    <w:p w:rsidR="000C4B1F" w:rsidRPr="009E56B6" w:rsidRDefault="000C4B1F" w:rsidP="000C4B1F">
      <w:pPr>
        <w:keepNext/>
        <w:ind w:left="709"/>
        <w:jc w:val="thaiDistribute"/>
        <w:outlineLvl w:val="0"/>
        <w:rPr>
          <w:rFonts w:ascii="TH SarabunPSK" w:hAnsi="TH SarabunPSK" w:cs="TH SarabunPSK"/>
          <w:bCs/>
          <w:color w:val="FF0000"/>
          <w:sz w:val="32"/>
          <w:szCs w:val="32"/>
          <w:lang w:eastAsia="th-TH"/>
        </w:rPr>
      </w:pPr>
      <w:r w:rsidRPr="009E56B6">
        <w:rPr>
          <w:rFonts w:ascii="TH SarabunPSK" w:hAnsi="TH SarabunPSK" w:cs="TH SarabunPSK" w:hint="cs"/>
          <w:bCs/>
          <w:color w:val="FF0000"/>
          <w:sz w:val="32"/>
          <w:szCs w:val="32"/>
          <w:cs/>
          <w:lang w:eastAsia="th-TH"/>
        </w:rPr>
        <w:t xml:space="preserve">5.3.2    </w:t>
      </w:r>
      <w:r w:rsidRPr="009E56B6">
        <w:rPr>
          <w:rFonts w:ascii="TH SarabunPSK" w:hAnsi="TH SarabunPSK" w:cs="TH SarabunPSK"/>
          <w:bCs/>
          <w:color w:val="FF0000"/>
          <w:sz w:val="32"/>
          <w:szCs w:val="32"/>
          <w:cs/>
        </w:rPr>
        <w:t xml:space="preserve">บทความวิจัย </w:t>
      </w:r>
    </w:p>
    <w:p w:rsidR="000C4B1F" w:rsidRPr="009E56B6" w:rsidRDefault="000C4B1F" w:rsidP="000C4B1F">
      <w:pPr>
        <w:keepNext/>
        <w:jc w:val="thaiDistribute"/>
        <w:outlineLvl w:val="0"/>
        <w:rPr>
          <w:rFonts w:ascii="TH SarabunPSK" w:eastAsia="Cordia New" w:hAnsi="TH SarabunPSK" w:cs="TH SarabunPSK"/>
          <w:bCs/>
          <w:color w:val="FF0000"/>
          <w:sz w:val="32"/>
          <w:szCs w:val="32"/>
          <w:lang w:eastAsia="th-TH"/>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K.,(2016). The Optimization of a Lathing Process Based on Neural</w:t>
      </w:r>
      <w:r w:rsidRPr="009E56B6">
        <w:rPr>
          <w:rFonts w:ascii="TH SarabunPSK" w:eastAsia="Cordia New" w:hAnsi="TH SarabunPSK" w:cs="TH SarabunPSK"/>
          <w:bCs/>
          <w:color w:val="FF0000"/>
          <w:sz w:val="32"/>
          <w:szCs w:val="32"/>
          <w:lang w:eastAsia="th-TH"/>
        </w:rPr>
        <w:b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Network and Factorial Design Method.</w:t>
      </w:r>
      <w:r w:rsidRPr="009E56B6">
        <w:rPr>
          <w:rFonts w:ascii="TH SarabunPSK" w:eastAsia="Cordia New" w:hAnsi="TH SarabunPSK" w:cs="TH SarabunPSK"/>
          <w:bCs/>
          <w:color w:val="FF0000"/>
          <w:sz w:val="32"/>
          <w:szCs w:val="32"/>
          <w:cs/>
          <w:lang w:eastAsia="th-TH"/>
        </w:rPr>
        <w:t xml:space="preserve"> </w:t>
      </w:r>
      <w:r w:rsidRPr="009E56B6">
        <w:rPr>
          <w:rFonts w:ascii="TH SarabunPSK" w:eastAsia="Cordia New" w:hAnsi="TH SarabunPSK" w:cs="TH SarabunPSK"/>
          <w:b/>
          <w:color w:val="FF0000"/>
          <w:sz w:val="32"/>
          <w:szCs w:val="32"/>
          <w:lang w:eastAsia="th-TH"/>
        </w:rPr>
        <w:t>Lecture Note in Artificial Intelligence.</w:t>
      </w:r>
      <w:r w:rsidRPr="009E56B6">
        <w:rPr>
          <w:rFonts w:ascii="TH SarabunPSK" w:eastAsia="Cordia New" w:hAnsi="TH SarabunPSK" w:cs="TH SarabunPSK"/>
          <w:bCs/>
          <w:color w:val="FF0000"/>
          <w:sz w:val="32"/>
          <w:szCs w:val="32"/>
          <w:lang w:eastAsia="th-TH"/>
        </w:rPr>
        <w:b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9799:</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bCs/>
          <w:color w:val="FF0000"/>
          <w:sz w:val="32"/>
          <w:szCs w:val="32"/>
          <w:lang w:eastAsia="th-TH"/>
        </w:rPr>
        <w:t>609-619.</w:t>
      </w:r>
    </w:p>
    <w:p w:rsidR="000C4B1F" w:rsidRPr="009E56B6" w:rsidRDefault="000C4B1F" w:rsidP="000C4B1F">
      <w:pPr>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K.,(2015).</w:t>
      </w:r>
      <w:r w:rsidRPr="009E56B6">
        <w:rPr>
          <w:rFonts w:ascii="TH SarabunPSK" w:eastAsia="Cordia New" w:hAnsi="TH SarabunPSK" w:cs="TH SarabunPSK"/>
          <w:bCs/>
          <w:color w:val="FF0000"/>
          <w:sz w:val="32"/>
          <w:szCs w:val="32"/>
        </w:rPr>
        <w:t xml:space="preserve"> The Regulation of Steam Pressure in A Drum Boiler by Neural</w:t>
      </w:r>
      <w:r w:rsidRPr="009E56B6">
        <w:rPr>
          <w:rFonts w:ascii="TH SarabunPSK" w:eastAsia="Cordia New" w:hAnsi="TH SarabunPSK" w:cs="TH SarabunPSK"/>
          <w:bCs/>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32"/>
          <w:szCs w:val="32"/>
        </w:rPr>
        <w:t xml:space="preserve">Network and System Identification Technique. </w:t>
      </w:r>
      <w:r w:rsidRPr="009E56B6">
        <w:rPr>
          <w:rFonts w:ascii="TH SarabunPSK" w:eastAsia="Cordia New" w:hAnsi="TH SarabunPSK" w:cs="TH SarabunPSK"/>
          <w:b/>
          <w:color w:val="FF0000"/>
          <w:sz w:val="32"/>
          <w:szCs w:val="32"/>
        </w:rPr>
        <w:t>Lecture Note in Artificial</w:t>
      </w:r>
      <w:r w:rsidRPr="009E56B6">
        <w:rPr>
          <w:rFonts w:ascii="TH SarabunPSK" w:eastAsia="Cordia New" w:hAnsi="TH SarabunPSK" w:cs="TH SarabunPSK"/>
          <w:b/>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
          <w:color w:val="FF0000"/>
          <w:sz w:val="32"/>
          <w:szCs w:val="32"/>
        </w:rPr>
        <w:t>Intelligence.</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9101: 425-434.</w:t>
      </w:r>
    </w:p>
    <w:p w:rsidR="000C4B1F" w:rsidRPr="009E56B6" w:rsidRDefault="000C4B1F" w:rsidP="000C4B1F">
      <w:pPr>
        <w:jc w:val="thaiDistribute"/>
        <w:rPr>
          <w:rFonts w:ascii="TH SarabunPSK" w:eastAsia="Cordia New" w:hAnsi="TH SarabunPSK" w:cs="TH SarabunPSK"/>
          <w:color w:val="FF0000"/>
          <w:sz w:val="32"/>
          <w:szCs w:val="32"/>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K.,(2015).</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 xml:space="preserve">The Forecasting Innovation by Discrete </w:t>
      </w:r>
      <w:proofErr w:type="spellStart"/>
      <w:r w:rsidRPr="009E56B6">
        <w:rPr>
          <w:rFonts w:ascii="TH SarabunPSK" w:eastAsia="Cordia New" w:hAnsi="TH SarabunPSK" w:cs="TH SarabunPSK"/>
          <w:color w:val="FF0000"/>
          <w:sz w:val="32"/>
          <w:szCs w:val="32"/>
        </w:rPr>
        <w:t>Kalman</w:t>
      </w:r>
      <w:proofErr w:type="spellEnd"/>
      <w:r w:rsidRPr="009E56B6">
        <w:rPr>
          <w:rFonts w:ascii="TH SarabunPSK" w:eastAsia="Cordia New" w:hAnsi="TH SarabunPSK" w:cs="TH SarabunPSK"/>
          <w:color w:val="FF0000"/>
          <w:sz w:val="32"/>
          <w:szCs w:val="32"/>
        </w:rPr>
        <w:t xml:space="preserve"> Filter to Predict</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 xml:space="preserve">Non-Stationary Observations. </w:t>
      </w:r>
      <w:r w:rsidRPr="009E56B6">
        <w:rPr>
          <w:rFonts w:ascii="TH SarabunPSK" w:eastAsia="Cordia New" w:hAnsi="TH SarabunPSK" w:cs="TH SarabunPSK"/>
          <w:b/>
          <w:bCs/>
          <w:color w:val="FF0000"/>
          <w:sz w:val="32"/>
          <w:szCs w:val="32"/>
        </w:rPr>
        <w:t>ICIC Express Letters.</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9</w:t>
      </w:r>
      <w:r w:rsidRPr="009E56B6">
        <w:rPr>
          <w:rFonts w:ascii="TH SarabunPSK" w:eastAsia="Cordia New" w:hAnsi="TH SarabunPSK" w:cs="TH SarabunPSK"/>
          <w:color w:val="FF0000"/>
          <w:sz w:val="32"/>
          <w:szCs w:val="32"/>
          <w:lang w:val="en-GB"/>
        </w:rPr>
        <w:t>(12)</w:t>
      </w:r>
      <w:r w:rsidRPr="009E56B6">
        <w:rPr>
          <w:rFonts w:ascii="TH SarabunPSK" w:eastAsia="Cordia New" w:hAnsi="TH SarabunPSK" w:cs="TH SarabunPSK"/>
          <w:color w:val="FF0000"/>
          <w:sz w:val="32"/>
          <w:szCs w:val="32"/>
          <w:cs/>
        </w:rPr>
        <w:t>: 3329-3335.</w:t>
      </w:r>
    </w:p>
    <w:p w:rsidR="000C4B1F" w:rsidRPr="009E56B6" w:rsidRDefault="000C4B1F" w:rsidP="000C4B1F">
      <w:pPr>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K.,(2015).</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Data Mining for Industrial System Identification: A Turning</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 xml:space="preserve">Process. </w:t>
      </w:r>
      <w:r w:rsidRPr="009E56B6">
        <w:rPr>
          <w:rFonts w:ascii="TH SarabunPSK" w:eastAsia="Cordia New" w:hAnsi="TH SarabunPSK" w:cs="TH SarabunPSK"/>
          <w:b/>
          <w:bCs/>
          <w:color w:val="FF0000"/>
          <w:sz w:val="32"/>
          <w:szCs w:val="32"/>
        </w:rPr>
        <w:t>Lecture Note in Electrical Engineering.</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339: 583-590.</w:t>
      </w:r>
    </w:p>
    <w:p w:rsidR="000C4B1F" w:rsidRPr="009E56B6" w:rsidRDefault="000C4B1F" w:rsidP="000C4B1F">
      <w:pPr>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K.,(2014).</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Guidelines for Applying Statistical Quality Control Method to</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 xml:space="preserve">Monitor </w:t>
      </w:r>
      <w:proofErr w:type="spellStart"/>
      <w:r w:rsidRPr="009E56B6">
        <w:rPr>
          <w:rFonts w:ascii="TH SarabunPSK" w:eastAsia="Cordia New" w:hAnsi="TH SarabunPSK" w:cs="TH SarabunPSK"/>
          <w:color w:val="FF0000"/>
          <w:sz w:val="32"/>
          <w:szCs w:val="32"/>
        </w:rPr>
        <w:t>Autocorrelated</w:t>
      </w:r>
      <w:proofErr w:type="spellEnd"/>
      <w:r w:rsidRPr="009E56B6">
        <w:rPr>
          <w:rFonts w:ascii="TH SarabunPSK" w:eastAsia="Cordia New" w:hAnsi="TH SarabunPSK" w:cs="TH SarabunPSK"/>
          <w:color w:val="FF0000"/>
          <w:sz w:val="32"/>
          <w:szCs w:val="32"/>
        </w:rPr>
        <w:t xml:space="preserve"> </w:t>
      </w:r>
      <w:proofErr w:type="spellStart"/>
      <w:r w:rsidRPr="009E56B6">
        <w:rPr>
          <w:rFonts w:ascii="TH SarabunPSK" w:eastAsia="Cordia New" w:hAnsi="TH SarabunPSK" w:cs="TH SarabunPSK"/>
          <w:color w:val="FF0000"/>
          <w:sz w:val="32"/>
          <w:szCs w:val="32"/>
        </w:rPr>
        <w:t>Prcoesses</w:t>
      </w:r>
      <w:proofErr w:type="spellEnd"/>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b/>
          <w:bCs/>
          <w:color w:val="FF0000"/>
          <w:sz w:val="32"/>
          <w:szCs w:val="32"/>
        </w:rPr>
        <w:t>Procedia Engineering.</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69: 1449-1458.</w:t>
      </w:r>
    </w:p>
    <w:p w:rsidR="000C4B1F" w:rsidRPr="009E56B6" w:rsidRDefault="000C4B1F" w:rsidP="000C4B1F">
      <w:pPr>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K.,(2014).</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Development of Carbon Emission Label for Local Ceramic</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 xml:space="preserve">Product. </w:t>
      </w:r>
      <w:r w:rsidRPr="009E56B6">
        <w:rPr>
          <w:rFonts w:ascii="TH SarabunPSK" w:eastAsia="Cordia New" w:hAnsi="TH SarabunPSK" w:cs="TH SarabunPSK"/>
          <w:b/>
          <w:bCs/>
          <w:color w:val="FF0000"/>
          <w:sz w:val="32"/>
          <w:szCs w:val="32"/>
        </w:rPr>
        <w:t>Key Engineering Materials.</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608: 62-67.</w:t>
      </w:r>
    </w:p>
    <w:p w:rsidR="000C4B1F" w:rsidRPr="009E56B6" w:rsidRDefault="000C4B1F" w:rsidP="000C4B1F">
      <w:pPr>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K.,(2013).</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Applying 2 k Factorial Design to Assess the Performance of</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ANN and SVM Methods for Forecasting Stationary and Non-stationary Time</w:t>
      </w:r>
      <w:r w:rsidRPr="009E56B6">
        <w:rPr>
          <w:rFonts w:ascii="TH SarabunPSK" w:eastAsia="Cordia New" w:hAnsi="TH SarabunPSK" w:cs="TH SarabunPSK"/>
          <w:color w:val="FF0000"/>
          <w:sz w:val="32"/>
          <w:szCs w:val="32"/>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color w:val="FF0000"/>
          <w:sz w:val="32"/>
          <w:szCs w:val="32"/>
        </w:rPr>
        <w:t xml:space="preserve">Series. </w:t>
      </w:r>
      <w:r w:rsidRPr="009E56B6">
        <w:rPr>
          <w:rFonts w:ascii="TH SarabunPSK" w:eastAsia="Cordia New" w:hAnsi="TH SarabunPSK" w:cs="TH SarabunPSK"/>
          <w:b/>
          <w:bCs/>
          <w:color w:val="FF0000"/>
          <w:sz w:val="32"/>
          <w:szCs w:val="32"/>
        </w:rPr>
        <w:t>Procedia computer Science.</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22: 60-69.</w:t>
      </w:r>
    </w:p>
    <w:p w:rsidR="000C4B1F" w:rsidRPr="009E56B6" w:rsidRDefault="000C4B1F" w:rsidP="000C4B1F">
      <w:pPr>
        <w:ind w:left="709" w:hanging="709"/>
        <w:jc w:val="thaiDistribute"/>
        <w:rPr>
          <w:rFonts w:ascii="TH SarabunPSK" w:eastAsia="Cordia New" w:hAnsi="TH SarabunPSK" w:cs="TH SarabunPSK"/>
          <w:color w:val="FF0000"/>
          <w:sz w:val="32"/>
          <w:szCs w:val="32"/>
          <w:lang w:val="en-GB"/>
        </w:rPr>
      </w:pPr>
      <w:proofErr w:type="spellStart"/>
      <w:r w:rsidRPr="009E56B6">
        <w:rPr>
          <w:rFonts w:ascii="TH SarabunPSK" w:eastAsia="Cordia New" w:hAnsi="TH SarabunPSK" w:cs="TH SarabunPSK"/>
          <w:bCs/>
          <w:color w:val="FF0000"/>
          <w:sz w:val="32"/>
          <w:szCs w:val="32"/>
          <w:lang w:val="en-GB" w:eastAsia="th-TH"/>
        </w:rPr>
        <w:t>Kandananond</w:t>
      </w:r>
      <w:proofErr w:type="spellEnd"/>
      <w:r w:rsidRPr="009E56B6">
        <w:rPr>
          <w:rFonts w:ascii="TH SarabunPSK" w:eastAsia="Cordia New" w:hAnsi="TH SarabunPSK" w:cs="TH SarabunPSK"/>
          <w:bCs/>
          <w:color w:val="FF0000"/>
          <w:sz w:val="32"/>
          <w:szCs w:val="32"/>
          <w:lang w:eastAsia="th-TH"/>
        </w:rPr>
        <w:t>, K.,(2013).</w:t>
      </w:r>
      <w:r w:rsidRPr="009E56B6">
        <w:rPr>
          <w:rFonts w:ascii="TH SarabunPSK" w:eastAsia="Cordia New" w:hAnsi="TH SarabunPSK" w:cs="TH SarabunPSK"/>
          <w:bCs/>
          <w:color w:val="FF0000"/>
          <w:sz w:val="32"/>
          <w:szCs w:val="32"/>
        </w:rPr>
        <w:t xml:space="preserve"> </w:t>
      </w:r>
      <w:r w:rsidRPr="009E56B6">
        <w:rPr>
          <w:rFonts w:ascii="TH SarabunPSK" w:eastAsia="Cordia New" w:hAnsi="TH SarabunPSK" w:cs="TH SarabunPSK"/>
          <w:color w:val="FF0000"/>
          <w:sz w:val="32"/>
          <w:szCs w:val="32"/>
        </w:rPr>
        <w:t xml:space="preserve">Guidelines for Applying Statistical Process Control Method to Monitor the Temperature of Ceramic Furnaces. </w:t>
      </w:r>
      <w:proofErr w:type="spellStart"/>
      <w:r w:rsidRPr="009E56B6">
        <w:rPr>
          <w:rFonts w:ascii="TH SarabunPSK" w:eastAsia="Cordia New" w:hAnsi="TH SarabunPSK" w:cs="TH SarabunPSK"/>
          <w:b/>
          <w:bCs/>
          <w:color w:val="FF0000"/>
          <w:sz w:val="32"/>
          <w:szCs w:val="32"/>
        </w:rPr>
        <w:t>Suranaree</w:t>
      </w:r>
      <w:proofErr w:type="spellEnd"/>
      <w:r w:rsidRPr="009E56B6">
        <w:rPr>
          <w:rFonts w:ascii="TH SarabunPSK" w:eastAsia="Cordia New" w:hAnsi="TH SarabunPSK" w:cs="TH SarabunPSK"/>
          <w:b/>
          <w:bCs/>
          <w:color w:val="FF0000"/>
          <w:sz w:val="32"/>
          <w:szCs w:val="32"/>
        </w:rPr>
        <w:t xml:space="preserve"> Journal of Science and Technology.</w:t>
      </w:r>
      <w:r w:rsidRPr="009E56B6">
        <w:rPr>
          <w:rFonts w:ascii="TH SarabunPSK" w:eastAsia="Cordia New" w:hAnsi="TH SarabunPSK" w:cs="TH SarabunPSK"/>
          <w:color w:val="FF0000"/>
          <w:sz w:val="32"/>
          <w:szCs w:val="32"/>
        </w:rPr>
        <w:t xml:space="preserve"> </w:t>
      </w:r>
      <w:r w:rsidR="00980E57" w:rsidRPr="009E56B6">
        <w:rPr>
          <w:rFonts w:ascii="TH SarabunPSK" w:eastAsia="Cordia New" w:hAnsi="TH SarabunPSK" w:cs="TH SarabunPSK"/>
          <w:color w:val="FF0000"/>
          <w:sz w:val="32"/>
          <w:szCs w:val="32"/>
        </w:rPr>
        <w:t>Vol.</w:t>
      </w:r>
      <w:r w:rsidRPr="009E56B6">
        <w:rPr>
          <w:rFonts w:ascii="TH SarabunPSK" w:eastAsia="Cordia New" w:hAnsi="TH SarabunPSK" w:cs="TH SarabunPSK"/>
          <w:color w:val="FF0000"/>
          <w:sz w:val="32"/>
          <w:szCs w:val="32"/>
          <w:cs/>
        </w:rPr>
        <w:t>20</w:t>
      </w:r>
      <w:r w:rsidR="00980E57" w:rsidRPr="009E56B6">
        <w:rPr>
          <w:rFonts w:ascii="TH SarabunPSK" w:eastAsia="Cordia New" w:hAnsi="TH SarabunPSK" w:cs="TH SarabunPSK" w:hint="cs"/>
          <w:color w:val="FF0000"/>
          <w:sz w:val="32"/>
          <w:szCs w:val="32"/>
          <w:cs/>
        </w:rPr>
        <w:t xml:space="preserve"> </w:t>
      </w:r>
      <w:r w:rsidR="00980E57" w:rsidRPr="009E56B6">
        <w:rPr>
          <w:rFonts w:ascii="TH SarabunPSK" w:eastAsia="Cordia New" w:hAnsi="TH SarabunPSK" w:cs="TH SarabunPSK"/>
          <w:color w:val="FF0000"/>
          <w:sz w:val="32"/>
          <w:szCs w:val="32"/>
        </w:rPr>
        <w:t>No.</w:t>
      </w:r>
      <w:r w:rsidRPr="009E56B6">
        <w:rPr>
          <w:rFonts w:ascii="TH SarabunPSK" w:eastAsia="Cordia New" w:hAnsi="TH SarabunPSK" w:cs="TH SarabunPSK"/>
          <w:color w:val="FF0000"/>
          <w:sz w:val="32"/>
          <w:szCs w:val="32"/>
          <w:lang w:val="en-GB"/>
        </w:rPr>
        <w:t>3</w:t>
      </w:r>
      <w:r w:rsidR="00980E57" w:rsidRPr="009E56B6">
        <w:rPr>
          <w:rFonts w:ascii="TH SarabunPSK" w:eastAsia="Cordia New" w:hAnsi="TH SarabunPSK" w:cs="TH SarabunPSK"/>
          <w:color w:val="FF0000"/>
          <w:sz w:val="32"/>
          <w:szCs w:val="32"/>
        </w:rPr>
        <w:t xml:space="preserve">.July – September 2013 </w:t>
      </w:r>
      <w:r w:rsidRPr="009E56B6">
        <w:rPr>
          <w:rFonts w:ascii="TH SarabunPSK" w:eastAsia="Cordia New" w:hAnsi="TH SarabunPSK" w:cs="TH SarabunPSK"/>
          <w:color w:val="FF0000"/>
          <w:sz w:val="32"/>
          <w:szCs w:val="32"/>
          <w:cs/>
        </w:rPr>
        <w:t>: 205-211.</w:t>
      </w:r>
    </w:p>
    <w:p w:rsidR="00D741D9" w:rsidRPr="009E56B6" w:rsidRDefault="00E31943" w:rsidP="00D741D9">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lastRenderedPageBreak/>
        <w:t>5</w:t>
      </w:r>
      <w:r w:rsidR="00D741D9" w:rsidRPr="009E56B6">
        <w:rPr>
          <w:rFonts w:ascii="TH SarabunPSK" w:hAnsi="TH SarabunPSK" w:cs="TH SarabunPSK"/>
          <w:b/>
          <w:bCs/>
          <w:color w:val="FF0000"/>
          <w:sz w:val="32"/>
          <w:szCs w:val="32"/>
          <w:cs/>
        </w:rPr>
        <w:t xml:space="preserve">.3.3 </w:t>
      </w:r>
      <w:r w:rsidR="00D741D9" w:rsidRPr="009E56B6">
        <w:rPr>
          <w:rFonts w:ascii="TH SarabunPSK" w:hAnsi="TH SarabunPSK" w:cs="TH SarabunPSK"/>
          <w:b/>
          <w:bCs/>
          <w:color w:val="FF0000"/>
          <w:sz w:val="32"/>
          <w:szCs w:val="32"/>
          <w:cs/>
        </w:rPr>
        <w:tab/>
        <w:t>บทความทางวิชาการ</w:t>
      </w:r>
      <w:r w:rsidR="00D741D9" w:rsidRPr="009E56B6">
        <w:rPr>
          <w:rFonts w:ascii="TH SarabunPSK" w:hAnsi="TH SarabunPSK" w:cs="TH SarabunPSK"/>
          <w:color w:val="FF0000"/>
          <w:sz w:val="32"/>
          <w:szCs w:val="32"/>
          <w:cs/>
        </w:rPr>
        <w:t xml:space="preserve"> </w:t>
      </w:r>
    </w:p>
    <w:p w:rsidR="00D741D9" w:rsidRPr="009E56B6" w:rsidRDefault="00D741D9" w:rsidP="00D741D9">
      <w:pPr>
        <w:ind w:firstLine="126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cs/>
        </w:rPr>
        <w:t>ไม่มี</w:t>
      </w:r>
    </w:p>
    <w:p w:rsidR="00D741D9" w:rsidRPr="009E56B6" w:rsidRDefault="00E31943" w:rsidP="00D741D9">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rPr>
        <w:t xml:space="preserve">.3.4 </w:t>
      </w:r>
      <w:r w:rsidR="00D741D9" w:rsidRPr="009E56B6">
        <w:rPr>
          <w:rFonts w:ascii="TH SarabunPSK" w:hAnsi="TH SarabunPSK" w:cs="TH SarabunPSK"/>
          <w:b/>
          <w:bCs/>
          <w:color w:val="FF0000"/>
          <w:sz w:val="32"/>
          <w:szCs w:val="32"/>
          <w:cs/>
        </w:rPr>
        <w:t>สิ่งประดิษฐ์และงานสร้างสรรค์</w:t>
      </w:r>
      <w:r w:rsidR="00D741D9" w:rsidRPr="009E56B6">
        <w:rPr>
          <w:rFonts w:ascii="TH SarabunPSK" w:hAnsi="TH SarabunPSK" w:cs="TH SarabunPSK"/>
          <w:color w:val="FF0000"/>
          <w:sz w:val="32"/>
          <w:szCs w:val="32"/>
          <w:cs/>
        </w:rPr>
        <w:t xml:space="preserve"> </w:t>
      </w:r>
    </w:p>
    <w:p w:rsidR="00D741D9" w:rsidRPr="009E56B6" w:rsidRDefault="00C03E37" w:rsidP="00C03E37">
      <w:pPr>
        <w:ind w:left="720" w:firstLine="540"/>
        <w:rPr>
          <w:rFonts w:ascii="TH SarabunPSK" w:hAnsi="TH SarabunPSK" w:cs="TH SarabunPSK"/>
          <w:color w:val="FF0000"/>
          <w:sz w:val="32"/>
          <w:szCs w:val="32"/>
          <w:cs/>
        </w:rPr>
      </w:pPr>
      <w:r w:rsidRPr="009E56B6">
        <w:rPr>
          <w:rFonts w:ascii="TH SarabunPSK" w:hAnsi="TH SarabunPSK" w:cs="TH SarabunPSK" w:hint="cs"/>
          <w:color w:val="FF0000"/>
          <w:sz w:val="32"/>
          <w:szCs w:val="32"/>
          <w:cs/>
        </w:rPr>
        <w:t>ไม่มี</w:t>
      </w:r>
    </w:p>
    <w:p w:rsidR="00D741D9" w:rsidRPr="009E56B6" w:rsidRDefault="00E31943" w:rsidP="00D741D9">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cs/>
        </w:rPr>
        <w:t xml:space="preserve">.4 </w:t>
      </w:r>
      <w:r w:rsidR="00D741D9" w:rsidRPr="009E56B6">
        <w:rPr>
          <w:rFonts w:ascii="TH SarabunPSK" w:hAnsi="TH SarabunPSK" w:cs="TH SarabunPSK"/>
          <w:b/>
          <w:bCs/>
          <w:color w:val="FF0000"/>
          <w:sz w:val="32"/>
          <w:szCs w:val="32"/>
          <w:cs/>
        </w:rPr>
        <w:tab/>
        <w:t>ประสบการณ์ในการสอน</w:t>
      </w:r>
    </w:p>
    <w:p w:rsidR="00D741D9" w:rsidRPr="009E56B6" w:rsidRDefault="00C03E37" w:rsidP="00D741D9">
      <w:pPr>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1</w:t>
      </w:r>
      <w:r w:rsidR="00D741D9" w:rsidRPr="009E56B6">
        <w:rPr>
          <w:rFonts w:ascii="TH SarabunPSK" w:hAnsi="TH SarabunPSK" w:cs="TH SarabunPSK"/>
          <w:color w:val="FF0000"/>
          <w:sz w:val="32"/>
          <w:szCs w:val="32"/>
        </w:rPr>
        <w:t xml:space="preserve">5 </w:t>
      </w:r>
      <w:r w:rsidR="00D741D9" w:rsidRPr="009E56B6">
        <w:rPr>
          <w:rFonts w:ascii="TH SarabunPSK" w:hAnsi="TH SarabunPSK" w:cs="TH SarabunPSK"/>
          <w:color w:val="FF0000"/>
          <w:sz w:val="32"/>
          <w:szCs w:val="32"/>
          <w:cs/>
        </w:rPr>
        <w:t>ปี</w:t>
      </w:r>
    </w:p>
    <w:p w:rsidR="00D741D9" w:rsidRPr="009E56B6" w:rsidRDefault="00E31943" w:rsidP="00D741D9">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5</w:t>
      </w:r>
      <w:r w:rsidR="00D741D9" w:rsidRPr="009E56B6">
        <w:rPr>
          <w:rFonts w:ascii="TH SarabunPSK" w:hAnsi="TH SarabunPSK" w:cs="TH SarabunPSK"/>
          <w:b/>
          <w:bCs/>
          <w:color w:val="FF0000"/>
          <w:sz w:val="32"/>
          <w:szCs w:val="32"/>
          <w:cs/>
        </w:rPr>
        <w:t xml:space="preserve">.5 </w:t>
      </w:r>
      <w:r w:rsidR="00D741D9" w:rsidRPr="009E56B6">
        <w:rPr>
          <w:rFonts w:ascii="TH SarabunPSK" w:hAnsi="TH SarabunPSK" w:cs="TH SarabunPSK"/>
          <w:b/>
          <w:bCs/>
          <w:color w:val="FF0000"/>
          <w:sz w:val="32"/>
          <w:szCs w:val="32"/>
          <w:cs/>
        </w:rPr>
        <w:tab/>
        <w:t>ภาระงานสอน</w:t>
      </w:r>
    </w:p>
    <w:p w:rsidR="00C03E37" w:rsidRPr="009E56B6" w:rsidRDefault="00E31943" w:rsidP="00C03E37">
      <w:pPr>
        <w:ind w:firstLine="700"/>
        <w:jc w:val="thaiDistribute"/>
        <w:rPr>
          <w:rFonts w:ascii="TH SarabunPSK" w:hAnsi="TH SarabunPSK" w:cs="TH SarabunPSK"/>
          <w:color w:val="FF0000"/>
          <w:sz w:val="32"/>
          <w:szCs w:val="32"/>
          <w:cs/>
          <w:lang w:val="en-GB"/>
        </w:rPr>
      </w:pPr>
      <w:r w:rsidRPr="009E56B6">
        <w:rPr>
          <w:rFonts w:ascii="TH SarabunPSK" w:hAnsi="TH SarabunPSK" w:cs="TH SarabunPSK"/>
          <w:color w:val="FF0000"/>
          <w:sz w:val="32"/>
          <w:szCs w:val="32"/>
        </w:rPr>
        <w:t>5</w:t>
      </w:r>
      <w:r w:rsidR="00C03E37" w:rsidRPr="009E56B6">
        <w:rPr>
          <w:rFonts w:ascii="TH SarabunPSK" w:hAnsi="TH SarabunPSK" w:cs="TH SarabunPSK"/>
          <w:color w:val="FF0000"/>
          <w:sz w:val="32"/>
          <w:szCs w:val="32"/>
          <w:cs/>
        </w:rPr>
        <w:t xml:space="preserve">.5.1 </w:t>
      </w:r>
      <w:r w:rsidRPr="009E56B6">
        <w:rPr>
          <w:rFonts w:ascii="TH SarabunPSK" w:hAnsi="TH SarabunPSK" w:cs="TH SarabunPSK" w:hint="cs"/>
          <w:color w:val="FF0000"/>
          <w:sz w:val="32"/>
          <w:szCs w:val="32"/>
          <w:cs/>
        </w:rPr>
        <w:t>การบริหารโครงการและการจัดการความเสี่ยง</w:t>
      </w:r>
    </w:p>
    <w:p w:rsidR="00C03E37" w:rsidRPr="009E56B6" w:rsidRDefault="00E31943" w:rsidP="00C03E37">
      <w:pPr>
        <w:ind w:firstLine="700"/>
        <w:jc w:val="thaiDistribute"/>
        <w:rPr>
          <w:rFonts w:ascii="TH SarabunPSK" w:hAnsi="TH SarabunPSK" w:cs="TH SarabunPSK"/>
          <w:color w:val="FF0000"/>
          <w:sz w:val="32"/>
          <w:szCs w:val="32"/>
        </w:rPr>
      </w:pPr>
      <w:r w:rsidRPr="009E56B6">
        <w:rPr>
          <w:rFonts w:ascii="TH SarabunPSK" w:hAnsi="TH SarabunPSK" w:cs="TH SarabunPSK"/>
          <w:color w:val="FF0000"/>
          <w:sz w:val="32"/>
          <w:szCs w:val="32"/>
        </w:rPr>
        <w:t>5</w:t>
      </w:r>
      <w:r w:rsidRPr="009E56B6">
        <w:rPr>
          <w:rFonts w:ascii="TH SarabunPSK" w:hAnsi="TH SarabunPSK" w:cs="TH SarabunPSK"/>
          <w:color w:val="FF0000"/>
          <w:sz w:val="32"/>
          <w:szCs w:val="32"/>
          <w:cs/>
        </w:rPr>
        <w:t>.5.2 การจัดการผลิตและการดำเนินงาน</w:t>
      </w:r>
    </w:p>
    <w:p w:rsidR="00C03E37" w:rsidRPr="009E56B6" w:rsidRDefault="00E31943" w:rsidP="00C03E37">
      <w:pPr>
        <w:ind w:firstLine="700"/>
        <w:rPr>
          <w:rFonts w:ascii="TH SarabunPSK" w:hAnsi="TH SarabunPSK" w:cs="TH SarabunPSK"/>
          <w:color w:val="FF0000"/>
          <w:sz w:val="32"/>
          <w:szCs w:val="32"/>
        </w:rPr>
      </w:pPr>
      <w:r w:rsidRPr="009E56B6">
        <w:rPr>
          <w:rFonts w:ascii="TH SarabunPSK" w:hAnsi="TH SarabunPSK" w:cs="TH SarabunPSK"/>
          <w:color w:val="FF0000"/>
          <w:sz w:val="32"/>
          <w:szCs w:val="32"/>
        </w:rPr>
        <w:t>5</w:t>
      </w:r>
      <w:r w:rsidRPr="009E56B6">
        <w:rPr>
          <w:rFonts w:ascii="TH SarabunPSK" w:hAnsi="TH SarabunPSK" w:cs="TH SarabunPSK"/>
          <w:color w:val="FF0000"/>
          <w:sz w:val="32"/>
          <w:szCs w:val="32"/>
          <w:cs/>
        </w:rPr>
        <w:t>.5.3. การจัดการ</w:t>
      </w:r>
      <w:proofErr w:type="spellStart"/>
      <w:r w:rsidRPr="009E56B6">
        <w:rPr>
          <w:rFonts w:ascii="TH SarabunPSK" w:hAnsi="TH SarabunPSK" w:cs="TH SarabunPSK"/>
          <w:color w:val="FF0000"/>
          <w:sz w:val="32"/>
          <w:szCs w:val="32"/>
          <w:cs/>
        </w:rPr>
        <w:t>โล</w:t>
      </w:r>
      <w:proofErr w:type="spellEnd"/>
      <w:r w:rsidRPr="009E56B6">
        <w:rPr>
          <w:rFonts w:ascii="TH SarabunPSK" w:hAnsi="TH SarabunPSK" w:cs="TH SarabunPSK"/>
          <w:color w:val="FF0000"/>
          <w:sz w:val="32"/>
          <w:szCs w:val="32"/>
          <w:cs/>
        </w:rPr>
        <w:t>จิ</w:t>
      </w:r>
      <w:proofErr w:type="spellStart"/>
      <w:r w:rsidRPr="009E56B6">
        <w:rPr>
          <w:rFonts w:ascii="TH SarabunPSK" w:hAnsi="TH SarabunPSK" w:cs="TH SarabunPSK"/>
          <w:color w:val="FF0000"/>
          <w:sz w:val="32"/>
          <w:szCs w:val="32"/>
          <w:cs/>
        </w:rPr>
        <w:t>สติกส์</w:t>
      </w:r>
      <w:proofErr w:type="spellEnd"/>
      <w:r w:rsidRPr="009E56B6">
        <w:rPr>
          <w:rFonts w:ascii="TH SarabunPSK" w:hAnsi="TH SarabunPSK" w:cs="TH SarabunPSK"/>
          <w:color w:val="FF0000"/>
          <w:sz w:val="32"/>
          <w:szCs w:val="32"/>
          <w:cs/>
        </w:rPr>
        <w:t>และโซ่อุปาทาน</w:t>
      </w:r>
    </w:p>
    <w:p w:rsidR="00A03C06" w:rsidRPr="009E56B6" w:rsidRDefault="00A03C06" w:rsidP="00D741D9">
      <w:pPr>
        <w:ind w:firstLine="700"/>
        <w:rPr>
          <w:rFonts w:ascii="TH SarabunPSK" w:hAnsi="TH SarabunPSK" w:cs="TH SarabunPSK"/>
          <w:color w:val="FF0000"/>
          <w:sz w:val="32"/>
          <w:szCs w:val="32"/>
          <w:lang w:eastAsia="zh-CN"/>
        </w:rPr>
      </w:pPr>
    </w:p>
    <w:p w:rsidR="00C03E37" w:rsidRPr="009E56B6" w:rsidRDefault="00C03E37" w:rsidP="00A03C06">
      <w:pPr>
        <w:tabs>
          <w:tab w:val="left" w:pos="280"/>
        </w:tabs>
        <w:jc w:val="thaiDistribute"/>
        <w:rPr>
          <w:rFonts w:ascii="TH SarabunPSK" w:hAnsi="TH SarabunPSK" w:cs="TH SarabunPSK"/>
          <w:b/>
          <w:bCs/>
          <w:color w:val="FF0000"/>
          <w:sz w:val="32"/>
          <w:szCs w:val="32"/>
        </w:rPr>
        <w:sectPr w:rsidR="00C03E37" w:rsidRPr="009E56B6" w:rsidSect="00652B0B">
          <w:pgSz w:w="11909" w:h="16834" w:code="9"/>
          <w:pgMar w:top="2160" w:right="1440" w:bottom="1440" w:left="2160" w:header="1134" w:footer="720" w:gutter="0"/>
          <w:cols w:space="708"/>
          <w:docGrid w:linePitch="381"/>
        </w:sectPr>
      </w:pPr>
    </w:p>
    <w:p w:rsidR="00A03C06" w:rsidRPr="009E56B6" w:rsidRDefault="00A03C06" w:rsidP="00A03C06">
      <w:pPr>
        <w:tabs>
          <w:tab w:val="left" w:pos="280"/>
        </w:tabs>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lastRenderedPageBreak/>
        <w:t>6</w:t>
      </w:r>
      <w:r w:rsidRPr="009E56B6">
        <w:rPr>
          <w:rFonts w:ascii="TH SarabunPSK" w:hAnsi="TH SarabunPSK" w:cs="TH SarabunPSK"/>
          <w:b/>
          <w:bCs/>
          <w:color w:val="FF0000"/>
          <w:sz w:val="32"/>
          <w:szCs w:val="32"/>
          <w:cs/>
        </w:rPr>
        <w:t xml:space="preserve">. </w:t>
      </w:r>
      <w:r w:rsidRPr="009E56B6">
        <w:rPr>
          <w:rFonts w:ascii="TH SarabunPSK" w:hAnsi="TH SarabunPSK" w:cs="TH SarabunPSK"/>
          <w:b/>
          <w:bCs/>
          <w:color w:val="FF0000"/>
          <w:sz w:val="32"/>
          <w:szCs w:val="32"/>
          <w:cs/>
        </w:rPr>
        <w:tab/>
        <w:t>ชื่อ</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 xml:space="preserve">  </w:t>
      </w:r>
      <w:r w:rsidR="006257F1" w:rsidRPr="009E56B6">
        <w:rPr>
          <w:rFonts w:ascii="TH SarabunPSK" w:hAnsi="TH SarabunPSK" w:cs="TH SarabunPSK"/>
          <w:color w:val="FF0000"/>
          <w:sz w:val="32"/>
          <w:szCs w:val="32"/>
          <w:cs/>
        </w:rPr>
        <w:t>นายชุมพล</w:t>
      </w:r>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z w:val="32"/>
          <w:szCs w:val="32"/>
        </w:rPr>
        <w:t xml:space="preserve">   </w:t>
      </w:r>
      <w:r w:rsidRPr="009E56B6">
        <w:rPr>
          <w:rFonts w:ascii="TH SarabunPSK" w:hAnsi="TH SarabunPSK" w:cs="TH SarabunPSK"/>
          <w:b/>
          <w:bCs/>
          <w:color w:val="FF0000"/>
          <w:sz w:val="32"/>
          <w:szCs w:val="32"/>
          <w:cs/>
        </w:rPr>
        <w:t xml:space="preserve">นามสกุล   </w:t>
      </w:r>
      <w:r w:rsidR="006257F1" w:rsidRPr="009E56B6">
        <w:rPr>
          <w:rFonts w:ascii="TH SarabunPSK" w:hAnsi="TH SarabunPSK" w:cs="TH SarabunPSK"/>
          <w:color w:val="FF0000"/>
          <w:sz w:val="32"/>
          <w:szCs w:val="32"/>
          <w:cs/>
        </w:rPr>
        <w:t>ปทุมมา</w:t>
      </w:r>
      <w:proofErr w:type="spellStart"/>
      <w:r w:rsidR="006257F1" w:rsidRPr="009E56B6">
        <w:rPr>
          <w:rFonts w:ascii="TH SarabunPSK" w:hAnsi="TH SarabunPSK" w:cs="TH SarabunPSK"/>
          <w:color w:val="FF0000"/>
          <w:sz w:val="32"/>
          <w:szCs w:val="32"/>
          <w:cs/>
        </w:rPr>
        <w:t>เกษร</w:t>
      </w:r>
      <w:proofErr w:type="spellEnd"/>
    </w:p>
    <w:p w:rsidR="00A03C06" w:rsidRPr="009E56B6" w:rsidRDefault="00AC56AF" w:rsidP="00A03C06">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.1 </w:t>
      </w:r>
      <w:r w:rsidR="00A03C06" w:rsidRPr="009E56B6">
        <w:rPr>
          <w:rFonts w:ascii="TH SarabunPSK" w:hAnsi="TH SarabunPSK" w:cs="TH SarabunPSK"/>
          <w:b/>
          <w:bCs/>
          <w:color w:val="FF0000"/>
          <w:sz w:val="32"/>
          <w:szCs w:val="32"/>
          <w:cs/>
        </w:rPr>
        <w:tab/>
        <w:t>ตำแหน่งทางวิชาการ</w:t>
      </w:r>
      <w:r w:rsidR="00A03C06" w:rsidRPr="009E56B6">
        <w:rPr>
          <w:rFonts w:ascii="TH SarabunPSK" w:hAnsi="TH SarabunPSK" w:cs="TH SarabunPSK"/>
          <w:color w:val="FF0000"/>
          <w:sz w:val="32"/>
          <w:szCs w:val="32"/>
          <w:cs/>
        </w:rPr>
        <w:t xml:space="preserve"> </w:t>
      </w:r>
      <w:r w:rsidR="00A03C06" w:rsidRPr="009E56B6">
        <w:rPr>
          <w:rFonts w:ascii="TH SarabunPSK" w:hAnsi="TH SarabunPSK" w:cs="TH SarabunPSK" w:hint="cs"/>
          <w:color w:val="FF0000"/>
          <w:sz w:val="32"/>
          <w:szCs w:val="32"/>
          <w:cs/>
        </w:rPr>
        <w:t xml:space="preserve">  </w:t>
      </w:r>
      <w:r w:rsidR="006257F1" w:rsidRPr="009E56B6">
        <w:rPr>
          <w:rFonts w:ascii="TH SarabunPSK" w:hAnsi="TH SarabunPSK" w:cs="TH SarabunPSK" w:hint="cs"/>
          <w:color w:val="FF0000"/>
          <w:sz w:val="32"/>
          <w:szCs w:val="32"/>
          <w:cs/>
        </w:rPr>
        <w:t>ผู้ช่วย</w:t>
      </w:r>
      <w:r w:rsidR="00A03C06" w:rsidRPr="009E56B6">
        <w:rPr>
          <w:rFonts w:ascii="TH SarabunPSK" w:hAnsi="TH SarabunPSK" w:cs="TH SarabunPSK"/>
          <w:color w:val="FF0000"/>
          <w:sz w:val="32"/>
          <w:szCs w:val="32"/>
          <w:cs/>
        </w:rPr>
        <w:t xml:space="preserve">ศาสตราจารย์ </w:t>
      </w:r>
    </w:p>
    <w:p w:rsidR="00A03C06" w:rsidRPr="009E56B6" w:rsidRDefault="00AC56AF" w:rsidP="00A03C06">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.2 </w:t>
      </w:r>
      <w:r w:rsidR="00A03C06" w:rsidRPr="009E56B6">
        <w:rPr>
          <w:rFonts w:ascii="TH SarabunPSK" w:hAnsi="TH SarabunPSK" w:cs="TH SarabunPSK"/>
          <w:b/>
          <w:bCs/>
          <w:color w:val="FF0000"/>
          <w:sz w:val="32"/>
          <w:szCs w:val="32"/>
          <w:cs/>
        </w:rPr>
        <w:tab/>
        <w:t>ประวัติการศึกษา</w:t>
      </w:r>
    </w:p>
    <w:tbl>
      <w:tblPr>
        <w:tblW w:w="7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50"/>
        <w:gridCol w:w="2475"/>
        <w:gridCol w:w="900"/>
      </w:tblGrid>
      <w:tr w:rsidR="00A03C06" w:rsidRPr="009E56B6" w:rsidTr="00F82601">
        <w:tc>
          <w:tcPr>
            <w:tcW w:w="1463" w:type="dxa"/>
          </w:tcPr>
          <w:p w:rsidR="00A03C06" w:rsidRPr="009E56B6" w:rsidRDefault="00A03C06" w:rsidP="00F82601">
            <w:pPr>
              <w:jc w:val="center"/>
              <w:rPr>
                <w:rFonts w:ascii="TH SarabunPSK" w:eastAsia="Times New Roman" w:hAnsi="TH SarabunPSK" w:cs="TH SarabunPSK"/>
                <w:b/>
                <w:bCs/>
                <w:color w:val="FF0000"/>
                <w:sz w:val="32"/>
                <w:szCs w:val="32"/>
                <w:cs/>
              </w:rPr>
            </w:pPr>
            <w:r w:rsidRPr="009E56B6">
              <w:rPr>
                <w:rFonts w:ascii="TH SarabunPSK" w:hAnsi="TH SarabunPSK" w:cs="TH SarabunPSK"/>
                <w:b/>
                <w:bCs/>
                <w:color w:val="FF0000"/>
                <w:sz w:val="32"/>
                <w:szCs w:val="32"/>
                <w:cs/>
              </w:rPr>
              <w:t>ระดับ</w:t>
            </w:r>
          </w:p>
        </w:tc>
        <w:tc>
          <w:tcPr>
            <w:tcW w:w="3150"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hAnsi="TH SarabunPSK" w:cs="TH SarabunPSK"/>
                <w:b/>
                <w:bCs/>
                <w:color w:val="FF0000"/>
                <w:sz w:val="32"/>
                <w:szCs w:val="32"/>
                <w:cs/>
              </w:rPr>
              <w:t>ชื่อปริญญา (สาขาวิชา)</w:t>
            </w:r>
          </w:p>
        </w:tc>
        <w:tc>
          <w:tcPr>
            <w:tcW w:w="2475"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สถาบันการศึกษา</w:t>
            </w:r>
          </w:p>
        </w:tc>
        <w:tc>
          <w:tcPr>
            <w:tcW w:w="900"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ปีที่จบ</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ปริญญาเอก</w:t>
            </w:r>
          </w:p>
        </w:tc>
        <w:tc>
          <w:tcPr>
            <w:tcW w:w="3150" w:type="dxa"/>
          </w:tcPr>
          <w:p w:rsidR="00A03C06" w:rsidRPr="009E56B6" w:rsidRDefault="00A823D3" w:rsidP="00F82601">
            <w:pPr>
              <w:ind w:right="-108"/>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color w:val="FF0000"/>
                <w:sz w:val="32"/>
                <w:szCs w:val="32"/>
                <w:cs/>
              </w:rPr>
              <w:t>วศ.ด</w:t>
            </w:r>
            <w:proofErr w:type="spellEnd"/>
            <w:r w:rsidRPr="009E56B6">
              <w:rPr>
                <w:rFonts w:ascii="TH SarabunPSK" w:eastAsia="Times New Roman" w:hAnsi="TH SarabunPSK" w:cs="TH SarabunPSK"/>
                <w:color w:val="FF0000"/>
                <w:sz w:val="32"/>
                <w:szCs w:val="32"/>
                <w:cs/>
              </w:rPr>
              <w:t>. (วิศวกรรมโทรคมนาคม)</w:t>
            </w:r>
          </w:p>
        </w:tc>
        <w:tc>
          <w:tcPr>
            <w:tcW w:w="2475" w:type="dxa"/>
          </w:tcPr>
          <w:p w:rsidR="00A823D3" w:rsidRPr="009E56B6" w:rsidRDefault="00A823D3" w:rsidP="00A823D3">
            <w:pPr>
              <w:rPr>
                <w:rFonts w:ascii="TH SarabunPSK" w:hAnsi="TH SarabunPSK" w:cs="TH SarabunPSK"/>
                <w:color w:val="FF0000"/>
                <w:sz w:val="32"/>
                <w:szCs w:val="32"/>
              </w:rPr>
            </w:pPr>
            <w:r w:rsidRPr="009E56B6">
              <w:rPr>
                <w:rFonts w:ascii="TH SarabunPSK" w:hAnsi="TH SarabunPSK" w:cs="TH SarabunPSK"/>
                <w:color w:val="FF0000"/>
                <w:sz w:val="32"/>
                <w:szCs w:val="32"/>
                <w:cs/>
              </w:rPr>
              <w:t>มหาวิทยาลัยเทคโนโลยี</w:t>
            </w:r>
          </w:p>
          <w:p w:rsidR="00A03C06" w:rsidRPr="009E56B6" w:rsidRDefault="00A823D3" w:rsidP="00A823D3">
            <w:pPr>
              <w:rPr>
                <w:rFonts w:ascii="TH SarabunPSK" w:eastAsia="Times New Roman" w:hAnsi="TH SarabunPSK" w:cs="TH SarabunPSK"/>
                <w:color w:val="FF0000"/>
                <w:sz w:val="32"/>
                <w:szCs w:val="32"/>
                <w:cs/>
              </w:rPr>
            </w:pPr>
            <w:proofErr w:type="spellStart"/>
            <w:r w:rsidRPr="009E56B6">
              <w:rPr>
                <w:rFonts w:ascii="TH SarabunPSK" w:hAnsi="TH SarabunPSK" w:cs="TH SarabunPSK"/>
                <w:color w:val="FF0000"/>
                <w:sz w:val="32"/>
                <w:szCs w:val="32"/>
                <w:cs/>
              </w:rPr>
              <w:t>สุร</w:t>
            </w:r>
            <w:proofErr w:type="spellEnd"/>
            <w:r w:rsidRPr="009E56B6">
              <w:rPr>
                <w:rFonts w:ascii="TH SarabunPSK" w:hAnsi="TH SarabunPSK" w:cs="TH SarabunPSK"/>
                <w:color w:val="FF0000"/>
                <w:sz w:val="32"/>
                <w:szCs w:val="32"/>
                <w:cs/>
              </w:rPr>
              <w:t>นารี</w:t>
            </w:r>
          </w:p>
        </w:tc>
        <w:tc>
          <w:tcPr>
            <w:tcW w:w="900" w:type="dxa"/>
          </w:tcPr>
          <w:p w:rsidR="00A03C06" w:rsidRPr="009E56B6" w:rsidRDefault="00A03C06" w:rsidP="00F82601">
            <w:pPr>
              <w:jc w:val="center"/>
              <w:rPr>
                <w:rFonts w:ascii="TH SarabunPSK" w:eastAsiaTheme="minorEastAsia" w:hAnsi="TH SarabunPSK" w:cs="TH SarabunPSK"/>
                <w:color w:val="FF0000"/>
                <w:sz w:val="32"/>
                <w:szCs w:val="32"/>
                <w:lang w:eastAsia="zh-CN"/>
              </w:rPr>
            </w:pPr>
            <w:r w:rsidRPr="009E56B6">
              <w:rPr>
                <w:rFonts w:ascii="TH SarabunPSK" w:eastAsia="Times New Roman" w:hAnsi="TH SarabunPSK" w:cs="TH SarabunPSK"/>
                <w:color w:val="FF0000"/>
                <w:sz w:val="32"/>
                <w:szCs w:val="32"/>
              </w:rPr>
              <w:t>255</w:t>
            </w:r>
            <w:r w:rsidR="00C06B44" w:rsidRPr="009E56B6">
              <w:rPr>
                <w:rFonts w:ascii="TH SarabunPSK" w:eastAsiaTheme="minorEastAsia" w:hAnsi="TH SarabunPSK" w:cs="TH SarabunPSK" w:hint="eastAsia"/>
                <w:color w:val="FF0000"/>
                <w:sz w:val="32"/>
                <w:szCs w:val="32"/>
                <w:lang w:eastAsia="zh-CN"/>
              </w:rPr>
              <w:t>3</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ปริญญาโท</w:t>
            </w:r>
          </w:p>
        </w:tc>
        <w:tc>
          <w:tcPr>
            <w:tcW w:w="3150" w:type="dxa"/>
          </w:tcPr>
          <w:p w:rsidR="00A03C06" w:rsidRPr="009E56B6" w:rsidRDefault="00A823D3" w:rsidP="00F82601">
            <w:pPr>
              <w:ind w:right="-108"/>
              <w:rPr>
                <w:rFonts w:ascii="TH SarabunPSK" w:eastAsia="Times New Roman" w:hAnsi="TH SarabunPSK" w:cs="TH SarabunPSK"/>
                <w:color w:val="FF0000"/>
                <w:sz w:val="32"/>
                <w:szCs w:val="32"/>
                <w:cs/>
              </w:rPr>
            </w:pPr>
            <w:r w:rsidRPr="009E56B6">
              <w:rPr>
                <w:rFonts w:ascii="TH SarabunPSK" w:eastAsia="Times New Roman" w:hAnsi="TH SarabunPSK" w:cs="TH SarabunPSK"/>
                <w:color w:val="FF0000"/>
                <w:sz w:val="32"/>
                <w:szCs w:val="32"/>
                <w:cs/>
              </w:rPr>
              <w:t>ค.</w:t>
            </w:r>
            <w:proofErr w:type="spellStart"/>
            <w:r w:rsidRPr="009E56B6">
              <w:rPr>
                <w:rFonts w:ascii="TH SarabunPSK" w:eastAsia="Times New Roman" w:hAnsi="TH SarabunPSK" w:cs="TH SarabunPSK"/>
                <w:color w:val="FF0000"/>
                <w:sz w:val="32"/>
                <w:szCs w:val="32"/>
                <w:cs/>
              </w:rPr>
              <w:t>อ.ม</w:t>
            </w:r>
            <w:proofErr w:type="spellEnd"/>
            <w:r w:rsidRPr="009E56B6">
              <w:rPr>
                <w:rFonts w:ascii="TH SarabunPSK" w:eastAsia="Times New Roman" w:hAnsi="TH SarabunPSK" w:cs="TH SarabunPSK"/>
                <w:color w:val="FF0000"/>
                <w:sz w:val="32"/>
                <w:szCs w:val="32"/>
                <w:cs/>
              </w:rPr>
              <w:t>. (ไฟฟ้า)</w:t>
            </w:r>
          </w:p>
        </w:tc>
        <w:tc>
          <w:tcPr>
            <w:tcW w:w="2475" w:type="dxa"/>
          </w:tcPr>
          <w:p w:rsidR="00A823D3" w:rsidRPr="009E56B6" w:rsidRDefault="00A823D3" w:rsidP="00A823D3">
            <w:pPr>
              <w:ind w:right="-108"/>
              <w:rPr>
                <w:rFonts w:ascii="TH SarabunPSK" w:hAnsi="TH SarabunPSK" w:cs="TH SarabunPSK"/>
                <w:color w:val="FF0000"/>
                <w:sz w:val="32"/>
                <w:szCs w:val="32"/>
              </w:rPr>
            </w:pPr>
            <w:r w:rsidRPr="009E56B6">
              <w:rPr>
                <w:rFonts w:ascii="TH SarabunPSK" w:hAnsi="TH SarabunPSK" w:cs="TH SarabunPSK"/>
                <w:color w:val="FF0000"/>
                <w:sz w:val="32"/>
                <w:szCs w:val="32"/>
                <w:cs/>
              </w:rPr>
              <w:t>มหาวิทยาลัยเทคโนโลยี</w:t>
            </w:r>
          </w:p>
          <w:p w:rsidR="00A03C06" w:rsidRPr="009E56B6" w:rsidRDefault="00A823D3" w:rsidP="00A823D3">
            <w:pPr>
              <w:ind w:right="-108"/>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พระจอมเกล้าพระนครเหนือ</w:t>
            </w:r>
          </w:p>
        </w:tc>
        <w:tc>
          <w:tcPr>
            <w:tcW w:w="900" w:type="dxa"/>
          </w:tcPr>
          <w:p w:rsidR="00A03C06" w:rsidRPr="009E56B6" w:rsidRDefault="00A03C06" w:rsidP="00F82601">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4</w:t>
            </w:r>
            <w:r w:rsidR="00C06B44" w:rsidRPr="009E56B6">
              <w:rPr>
                <w:rFonts w:ascii="TH SarabunPSK" w:eastAsia="Times New Roman" w:hAnsi="TH SarabunPSK" w:cs="TH SarabunPSK"/>
                <w:color w:val="FF0000"/>
                <w:sz w:val="32"/>
                <w:szCs w:val="32"/>
              </w:rPr>
              <w:t>5</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ปริญญาตรี</w:t>
            </w:r>
          </w:p>
        </w:tc>
        <w:tc>
          <w:tcPr>
            <w:tcW w:w="3150" w:type="dxa"/>
          </w:tcPr>
          <w:p w:rsidR="00A03C06" w:rsidRPr="009E56B6" w:rsidRDefault="00A823D3" w:rsidP="00F82601">
            <w:pPr>
              <w:ind w:right="-108"/>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cs/>
              </w:rPr>
              <w:t>ค.</w:t>
            </w:r>
            <w:proofErr w:type="spellStart"/>
            <w:r w:rsidRPr="009E56B6">
              <w:rPr>
                <w:rFonts w:ascii="TH SarabunPSK" w:eastAsia="Times New Roman" w:hAnsi="TH SarabunPSK" w:cs="TH SarabunPSK"/>
                <w:color w:val="FF0000"/>
                <w:sz w:val="32"/>
                <w:szCs w:val="32"/>
                <w:cs/>
              </w:rPr>
              <w:t>อ.บ</w:t>
            </w:r>
            <w:proofErr w:type="spellEnd"/>
            <w:r w:rsidRPr="009E56B6">
              <w:rPr>
                <w:rFonts w:ascii="TH SarabunPSK" w:eastAsia="Times New Roman" w:hAnsi="TH SarabunPSK" w:cs="TH SarabunPSK"/>
                <w:color w:val="FF0000"/>
                <w:sz w:val="32"/>
                <w:szCs w:val="32"/>
                <w:cs/>
              </w:rPr>
              <w:t>. (วิศวกรรมไฟฟ้า)</w:t>
            </w:r>
          </w:p>
        </w:tc>
        <w:tc>
          <w:tcPr>
            <w:tcW w:w="2475" w:type="dxa"/>
          </w:tcPr>
          <w:p w:rsidR="00A03C06" w:rsidRPr="009E56B6" w:rsidRDefault="00A823D3" w:rsidP="00F82601">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มหาวิทยาลัยเทคโนโลยีพระจอมเกล้าธนบุรี</w:t>
            </w:r>
          </w:p>
        </w:tc>
        <w:tc>
          <w:tcPr>
            <w:tcW w:w="900" w:type="dxa"/>
          </w:tcPr>
          <w:p w:rsidR="00A03C06" w:rsidRPr="009E56B6" w:rsidRDefault="00A03C06" w:rsidP="00F82601">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4</w:t>
            </w:r>
            <w:r w:rsidR="00C06B44" w:rsidRPr="009E56B6">
              <w:rPr>
                <w:rFonts w:ascii="TH SarabunPSK" w:eastAsia="Times New Roman" w:hAnsi="TH SarabunPSK" w:cs="TH SarabunPSK"/>
                <w:color w:val="FF0000"/>
                <w:sz w:val="32"/>
                <w:szCs w:val="32"/>
              </w:rPr>
              <w:t>1</w:t>
            </w:r>
          </w:p>
        </w:tc>
      </w:tr>
    </w:tbl>
    <w:p w:rsidR="00A03C06" w:rsidRPr="009E56B6" w:rsidRDefault="00A03C06" w:rsidP="00A03C06">
      <w:pPr>
        <w:tabs>
          <w:tab w:val="left" w:pos="700"/>
        </w:tabs>
        <w:ind w:firstLine="270"/>
        <w:jc w:val="thaiDistribute"/>
        <w:rPr>
          <w:rFonts w:ascii="TH SarabunPSK" w:hAnsi="TH SarabunPSK" w:cs="TH SarabunPSK"/>
          <w:b/>
          <w:bCs/>
          <w:color w:val="FF0000"/>
          <w:sz w:val="32"/>
          <w:szCs w:val="32"/>
        </w:rPr>
      </w:pPr>
    </w:p>
    <w:p w:rsidR="00A03C06" w:rsidRPr="009E56B6" w:rsidRDefault="00475A8E" w:rsidP="00A03C06">
      <w:pPr>
        <w:tabs>
          <w:tab w:val="left" w:pos="700"/>
        </w:tabs>
        <w:ind w:firstLine="270"/>
        <w:jc w:val="thaiDistribute"/>
        <w:rPr>
          <w:rFonts w:ascii="TH SarabunPSK" w:hAnsi="TH SarabunPSK" w:cs="TH SarabunPSK"/>
          <w:i/>
          <w:iCs/>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.3 </w:t>
      </w:r>
      <w:r w:rsidR="00A03C06" w:rsidRPr="009E56B6">
        <w:rPr>
          <w:rFonts w:ascii="TH SarabunPSK" w:hAnsi="TH SarabunPSK" w:cs="TH SarabunPSK"/>
          <w:b/>
          <w:bCs/>
          <w:color w:val="FF0000"/>
          <w:sz w:val="32"/>
          <w:szCs w:val="32"/>
          <w:cs/>
        </w:rPr>
        <w:tab/>
        <w:t>ผลงานทางวิชาการ</w:t>
      </w:r>
      <w:r w:rsidR="00A03C06" w:rsidRPr="009E56B6">
        <w:rPr>
          <w:rFonts w:ascii="TH SarabunPSK" w:hAnsi="TH SarabunPSK" w:cs="TH SarabunPSK"/>
          <w:color w:val="FF0000"/>
          <w:sz w:val="32"/>
          <w:szCs w:val="32"/>
          <w:cs/>
        </w:rPr>
        <w:t xml:space="preserve"> </w:t>
      </w:r>
    </w:p>
    <w:p w:rsidR="009E56B6" w:rsidRPr="009E56B6" w:rsidRDefault="009E56B6" w:rsidP="009E56B6">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6</w:t>
      </w:r>
      <w:r w:rsidRPr="009E56B6">
        <w:rPr>
          <w:rFonts w:ascii="TH SarabunPSK" w:hAnsi="TH SarabunPSK" w:cs="TH SarabunPSK"/>
          <w:b/>
          <w:bCs/>
          <w:color w:val="FF0000"/>
          <w:sz w:val="32"/>
          <w:szCs w:val="32"/>
          <w:cs/>
        </w:rPr>
        <w:t xml:space="preserve">.3.1 </w:t>
      </w:r>
      <w:r w:rsidRPr="009E56B6">
        <w:rPr>
          <w:rFonts w:ascii="TH SarabunPSK" w:hAnsi="TH SarabunPSK" w:cs="TH SarabunPSK"/>
          <w:b/>
          <w:bCs/>
          <w:color w:val="FF0000"/>
          <w:sz w:val="32"/>
          <w:szCs w:val="32"/>
          <w:cs/>
        </w:rPr>
        <w:tab/>
        <w:t>หนังสือ ตำรา งานแปล</w:t>
      </w:r>
    </w:p>
    <w:p w:rsidR="009E56B6" w:rsidRPr="009E56B6" w:rsidRDefault="009E56B6" w:rsidP="009E56B6">
      <w:pPr>
        <w:autoSpaceDE w:val="0"/>
        <w:autoSpaceDN w:val="0"/>
        <w:adjustRightInd w:val="0"/>
        <w:spacing w:line="216" w:lineRule="auto"/>
        <w:jc w:val="thaiDistribute"/>
        <w:rPr>
          <w:rFonts w:ascii="TH SarabunPSK" w:eastAsia="Cordia New" w:hAnsi="TH SarabunPSK" w:cs="TH SarabunPSK"/>
          <w:color w:val="FF0000"/>
          <w:sz w:val="32"/>
          <w:szCs w:val="32"/>
        </w:rPr>
      </w:pPr>
      <w:r w:rsidRPr="009E56B6">
        <w:rPr>
          <w:rFonts w:ascii="TH SarabunPSK" w:eastAsia="Cordia New" w:hAnsi="TH SarabunPSK" w:cs="TH SarabunPSK"/>
          <w:color w:val="FF0000"/>
          <w:sz w:val="32"/>
          <w:szCs w:val="32"/>
          <w:cs/>
        </w:rPr>
        <w:t>ชุมพล ปทุมมา</w:t>
      </w:r>
      <w:proofErr w:type="spellStart"/>
      <w:r w:rsidRPr="009E56B6">
        <w:rPr>
          <w:rFonts w:ascii="TH SarabunPSK" w:eastAsia="Cordia New" w:hAnsi="TH SarabunPSK" w:cs="TH SarabunPSK"/>
          <w:color w:val="FF0000"/>
          <w:sz w:val="32"/>
          <w:szCs w:val="32"/>
          <w:cs/>
        </w:rPr>
        <w:t>เกษร</w:t>
      </w:r>
      <w:proofErr w:type="spellEnd"/>
      <w:r w:rsidRPr="009E56B6">
        <w:rPr>
          <w:rFonts w:ascii="TH SarabunPSK" w:eastAsia="Cordia New" w:hAnsi="TH SarabunPSK" w:cs="TH SarabunPSK"/>
          <w:color w:val="FF0000"/>
          <w:sz w:val="32"/>
          <w:szCs w:val="32"/>
          <w:cs/>
        </w:rPr>
        <w:t>.</w:t>
      </w:r>
      <w:r w:rsidRPr="009E56B6">
        <w:rPr>
          <w:rFonts w:ascii="TH SarabunPSK" w:eastAsia="Cordia New" w:hAnsi="TH SarabunPSK" w:cs="TH SarabunPSK"/>
          <w:color w:val="FF0000"/>
          <w:sz w:val="32"/>
          <w:szCs w:val="32"/>
        </w:rPr>
        <w:t xml:space="preserve"> </w:t>
      </w:r>
      <w:r w:rsidRPr="009E56B6">
        <w:rPr>
          <w:rFonts w:ascii="TH SarabunPSK" w:eastAsia="Cordia New" w:hAnsi="TH SarabunPSK" w:cs="TH SarabunPSK"/>
          <w:color w:val="FF0000"/>
          <w:sz w:val="32"/>
          <w:szCs w:val="32"/>
          <w:cs/>
        </w:rPr>
        <w:t xml:space="preserve">(2558). </w:t>
      </w:r>
      <w:r w:rsidRPr="009E56B6">
        <w:rPr>
          <w:rFonts w:ascii="TH SarabunPSK" w:eastAsia="Cordia New" w:hAnsi="TH SarabunPSK" w:cs="TH SarabunPSK"/>
          <w:b/>
          <w:bCs/>
          <w:color w:val="FF0000"/>
          <w:sz w:val="32"/>
          <w:szCs w:val="32"/>
          <w:cs/>
        </w:rPr>
        <w:t>ทฤษฎีลอจิกและการออกแบบวงจรดิจิตอล.</w:t>
      </w:r>
      <w:r w:rsidRPr="009E56B6">
        <w:rPr>
          <w:rFonts w:ascii="TH SarabunPSK" w:eastAsia="Cordia New" w:hAnsi="TH SarabunPSK" w:cs="TH SarabunPSK"/>
          <w:color w:val="FF0000"/>
          <w:sz w:val="32"/>
          <w:szCs w:val="32"/>
          <w:cs/>
        </w:rPr>
        <w:t xml:space="preserve"> ปทุมธานี: </w:t>
      </w:r>
      <w:r w:rsidRPr="009E56B6">
        <w:rPr>
          <w:rFonts w:ascii="TH SarabunPSK" w:eastAsia="Cordia New" w:hAnsi="TH SarabunPSK" w:cs="TH SarabunPSK" w:hint="cs"/>
          <w:color w:val="FF0000"/>
          <w:sz w:val="32"/>
          <w:szCs w:val="32"/>
          <w:cs/>
        </w:rPr>
        <w:t>มหาวิทยาลัย</w:t>
      </w:r>
      <w:r w:rsidRPr="009E56B6">
        <w:rPr>
          <w:rFonts w:ascii="TH SarabunPSK" w:eastAsia="Cordia New" w:hAnsi="TH SarabunPSK" w:cs="TH SarabunPSK"/>
          <w:color w:val="FF0000"/>
          <w:sz w:val="32"/>
          <w:szCs w:val="32"/>
          <w:cs/>
        </w:rPr>
        <w:br/>
        <w:t xml:space="preserve">           ราช</w:t>
      </w:r>
      <w:proofErr w:type="spellStart"/>
      <w:r w:rsidRPr="009E56B6">
        <w:rPr>
          <w:rFonts w:ascii="TH SarabunPSK" w:eastAsia="Cordia New" w:hAnsi="TH SarabunPSK" w:cs="TH SarabunPSK"/>
          <w:color w:val="FF0000"/>
          <w:sz w:val="32"/>
          <w:szCs w:val="32"/>
          <w:cs/>
        </w:rPr>
        <w:t>ภัฏว</w:t>
      </w:r>
      <w:proofErr w:type="spellEnd"/>
      <w:r w:rsidRPr="009E56B6">
        <w:rPr>
          <w:rFonts w:ascii="TH SarabunPSK" w:eastAsia="Cordia New" w:hAnsi="TH SarabunPSK" w:cs="TH SarabunPSK"/>
          <w:color w:val="FF0000"/>
          <w:sz w:val="32"/>
          <w:szCs w:val="32"/>
          <w:cs/>
        </w:rPr>
        <w:t>ไลยอลงกรณ์ ในพระบรมราชูปถัมภ์</w:t>
      </w:r>
      <w:r w:rsidRPr="009E56B6">
        <w:rPr>
          <w:rFonts w:ascii="TH SarabunPSK" w:eastAsia="Cordia New" w:hAnsi="TH SarabunPSK" w:cs="TH SarabunPSK" w:hint="cs"/>
          <w:color w:val="FF0000"/>
          <w:sz w:val="32"/>
          <w:szCs w:val="32"/>
          <w:cs/>
        </w:rPr>
        <w:t xml:space="preserve"> จังหวัดปทุมธานี</w:t>
      </w:r>
      <w:r w:rsidRPr="009E56B6">
        <w:rPr>
          <w:rFonts w:ascii="TH SarabunPSK" w:eastAsia="Cordia New" w:hAnsi="TH SarabunPSK" w:cs="TH SarabunPSK"/>
          <w:color w:val="FF0000"/>
          <w:sz w:val="32"/>
          <w:szCs w:val="32"/>
          <w:cs/>
        </w:rPr>
        <w:t>. 184 หน้า</w:t>
      </w:r>
    </w:p>
    <w:p w:rsidR="009E56B6" w:rsidRPr="009E56B6" w:rsidRDefault="009E56B6" w:rsidP="009E56B6">
      <w:pPr>
        <w:tabs>
          <w:tab w:val="left" w:pos="1260"/>
        </w:tabs>
        <w:spacing w:line="216" w:lineRule="auto"/>
        <w:ind w:firstLine="697"/>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 xml:space="preserve">6.3.2 </w:t>
      </w:r>
      <w:r w:rsidRPr="009E56B6">
        <w:rPr>
          <w:rFonts w:ascii="TH SarabunPSK" w:hAnsi="TH SarabunPSK" w:cs="TH SarabunPSK"/>
          <w:b/>
          <w:bCs/>
          <w:color w:val="FF0000"/>
          <w:sz w:val="32"/>
          <w:szCs w:val="32"/>
          <w:cs/>
        </w:rPr>
        <w:t xml:space="preserve">บทความวิจัย </w:t>
      </w:r>
    </w:p>
    <w:p w:rsidR="009E56B6" w:rsidRPr="009E56B6" w:rsidRDefault="009E56B6" w:rsidP="009E56B6">
      <w:pPr>
        <w:spacing w:line="216" w:lineRule="auto"/>
        <w:jc w:val="thaiDistribute"/>
        <w:rPr>
          <w:rFonts w:ascii="TH SarabunPSK" w:eastAsia="Cordia New" w:hAnsi="TH SarabunPSK" w:cs="TH SarabunPSK"/>
          <w:b/>
          <w:color w:val="FF0000"/>
          <w:sz w:val="32"/>
          <w:szCs w:val="32"/>
          <w:lang w:val="en-GB" w:eastAsia="th-TH"/>
        </w:rPr>
      </w:pPr>
      <w:r w:rsidRPr="009E56B6">
        <w:rPr>
          <w:rFonts w:ascii="TH SarabunPSK" w:eastAsia="Cordia New" w:hAnsi="TH SarabunPSK" w:cs="TH SarabunPSK"/>
          <w:b/>
          <w:color w:val="FF0000"/>
          <w:sz w:val="32"/>
          <w:szCs w:val="32"/>
          <w:cs/>
          <w:lang w:val="en-GB" w:eastAsia="th-TH"/>
        </w:rPr>
        <w:t>ชุมพล ปทุมมา</w:t>
      </w:r>
      <w:proofErr w:type="spellStart"/>
      <w:r w:rsidRPr="009E56B6">
        <w:rPr>
          <w:rFonts w:ascii="TH SarabunPSK" w:eastAsia="Cordia New" w:hAnsi="TH SarabunPSK" w:cs="TH SarabunPSK"/>
          <w:b/>
          <w:color w:val="FF0000"/>
          <w:sz w:val="32"/>
          <w:szCs w:val="32"/>
          <w:cs/>
          <w:lang w:val="en-GB" w:eastAsia="th-TH"/>
        </w:rPr>
        <w:t>เกษร</w:t>
      </w:r>
      <w:proofErr w:type="spellEnd"/>
      <w:r w:rsidRPr="009E56B6">
        <w:rPr>
          <w:rFonts w:ascii="TH SarabunPSK" w:eastAsia="Cordia New" w:hAnsi="TH SarabunPSK" w:cs="TH SarabunPSK" w:hint="cs"/>
          <w:b/>
          <w:color w:val="FF0000"/>
          <w:sz w:val="32"/>
          <w:szCs w:val="32"/>
          <w:cs/>
          <w:lang w:val="en-GB" w:eastAsia="th-TH"/>
        </w:rPr>
        <w:t xml:space="preserve"> อภิรมย์ ชูเมฆา ดลหทัย ชูเมฆา </w:t>
      </w:r>
      <w:proofErr w:type="spellStart"/>
      <w:r w:rsidRPr="009E56B6">
        <w:rPr>
          <w:rFonts w:ascii="TH SarabunPSK" w:eastAsia="Cordia New" w:hAnsi="TH SarabunPSK" w:cs="TH SarabunPSK" w:hint="cs"/>
          <w:b/>
          <w:color w:val="FF0000"/>
          <w:sz w:val="32"/>
          <w:szCs w:val="32"/>
          <w:cs/>
          <w:lang w:val="en-GB" w:eastAsia="th-TH"/>
        </w:rPr>
        <w:t>ธาริต</w:t>
      </w:r>
      <w:proofErr w:type="spellEnd"/>
      <w:r w:rsidRPr="009E56B6">
        <w:rPr>
          <w:rFonts w:ascii="TH SarabunPSK" w:eastAsia="Cordia New" w:hAnsi="TH SarabunPSK" w:cs="TH SarabunPSK" w:hint="cs"/>
          <w:b/>
          <w:color w:val="FF0000"/>
          <w:sz w:val="32"/>
          <w:szCs w:val="32"/>
          <w:cs/>
          <w:lang w:val="en-GB" w:eastAsia="th-TH"/>
        </w:rPr>
        <w:t xml:space="preserve"> เทียนเวช และกันยา แก้ว</w:t>
      </w:r>
      <w:proofErr w:type="spellStart"/>
      <w:r w:rsidRPr="009E56B6">
        <w:rPr>
          <w:rFonts w:ascii="TH SarabunPSK" w:eastAsia="Cordia New" w:hAnsi="TH SarabunPSK" w:cs="TH SarabunPSK" w:hint="cs"/>
          <w:b/>
          <w:color w:val="FF0000"/>
          <w:sz w:val="32"/>
          <w:szCs w:val="32"/>
          <w:cs/>
          <w:lang w:val="en-GB" w:eastAsia="th-TH"/>
        </w:rPr>
        <w:t>มุณี</w:t>
      </w:r>
      <w:proofErr w:type="spellEnd"/>
      <w:r w:rsidRPr="009E56B6">
        <w:rPr>
          <w:rFonts w:ascii="TH SarabunPSK" w:eastAsia="Cordia New" w:hAnsi="TH SarabunPSK" w:cs="TH SarabunPSK"/>
          <w:b/>
          <w:color w:val="FF0000"/>
          <w:sz w:val="32"/>
          <w:szCs w:val="32"/>
          <w:cs/>
          <w:lang w:val="en-GB" w:eastAsia="th-TH"/>
        </w:rPr>
        <w:t xml:space="preserve"> (</w:t>
      </w:r>
      <w:r w:rsidRPr="009E56B6">
        <w:rPr>
          <w:rFonts w:ascii="TH SarabunPSK" w:eastAsia="Cordia New" w:hAnsi="TH SarabunPSK" w:cs="TH SarabunPSK"/>
          <w:bCs/>
          <w:color w:val="FF0000"/>
          <w:sz w:val="32"/>
          <w:szCs w:val="32"/>
          <w:lang w:val="en-GB" w:eastAsia="th-TH"/>
        </w:rPr>
        <w:t>255</w:t>
      </w:r>
      <w:r w:rsidRPr="009E56B6">
        <w:rPr>
          <w:rFonts w:ascii="TH SarabunPSK" w:eastAsia="Cordia New" w:hAnsi="TH SarabunPSK" w:cs="TH SarabunPSK" w:hint="cs"/>
          <w:b/>
          <w:color w:val="FF0000"/>
          <w:sz w:val="32"/>
          <w:szCs w:val="32"/>
          <w:cs/>
          <w:lang w:val="en-GB" w:eastAsia="th-TH"/>
        </w:rPr>
        <w:t>9</w:t>
      </w:r>
      <w:r w:rsidRPr="009E56B6">
        <w:rPr>
          <w:rFonts w:ascii="TH SarabunPSK" w:eastAsia="Cordia New" w:hAnsi="TH SarabunPSK" w:cs="TH SarabunPSK"/>
          <w:bCs/>
          <w:color w:val="FF0000"/>
          <w:sz w:val="32"/>
          <w:szCs w:val="32"/>
          <w:lang w:val="en-GB" w:eastAsia="th-TH"/>
        </w:rPr>
        <w:t>).</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hint="cs"/>
          <w:b/>
          <w:color w:val="FF0000"/>
          <w:sz w:val="32"/>
          <w:szCs w:val="32"/>
          <w:cs/>
          <w:lang w:val="en-GB" w:eastAsia="th-TH"/>
        </w:rPr>
        <w:br/>
        <w:t xml:space="preserve">          การสร้างและประเมินผลเครื่องฝานกล้วย</w:t>
      </w:r>
      <w:r w:rsidRPr="009E56B6">
        <w:rPr>
          <w:rFonts w:ascii="TH SarabunPSK" w:eastAsia="Cordia New" w:hAnsi="TH SarabunPSK" w:cs="TH SarabunPSK"/>
          <w:b/>
          <w:color w:val="FF0000"/>
          <w:sz w:val="32"/>
          <w:szCs w:val="32"/>
          <w:cs/>
          <w:lang w:val="en-GB" w:eastAsia="th-TH"/>
        </w:rPr>
        <w:t xml:space="preserve">. </w:t>
      </w:r>
      <w:r w:rsidRPr="009E56B6">
        <w:rPr>
          <w:rFonts w:ascii="TH SarabunPSK" w:eastAsia="Cordia New" w:hAnsi="TH SarabunPSK" w:cs="TH SarabunPSK"/>
          <w:bCs/>
          <w:color w:val="FF0000"/>
          <w:sz w:val="32"/>
          <w:szCs w:val="32"/>
          <w:cs/>
          <w:lang w:val="en-GB" w:eastAsia="th-TH"/>
        </w:rPr>
        <w:t>วารสาร</w:t>
      </w:r>
      <w:r w:rsidRPr="009E56B6">
        <w:rPr>
          <w:rFonts w:ascii="TH SarabunPSK" w:eastAsia="Cordia New" w:hAnsi="TH SarabunPSK" w:cs="TH SarabunPSK" w:hint="cs"/>
          <w:bCs/>
          <w:color w:val="FF0000"/>
          <w:sz w:val="32"/>
          <w:szCs w:val="32"/>
          <w:cs/>
          <w:lang w:val="en-GB" w:eastAsia="th-TH"/>
        </w:rPr>
        <w:t>วิทยาศาสตร์เกษตร</w:t>
      </w:r>
      <w:r w:rsidRPr="009E56B6">
        <w:rPr>
          <w:rFonts w:ascii="TH SarabunPSK" w:eastAsia="Cordia New" w:hAnsi="TH SarabunPSK" w:cs="TH SarabunPSK"/>
          <w:b/>
          <w:color w:val="FF0000"/>
          <w:sz w:val="32"/>
          <w:szCs w:val="32"/>
          <w:cs/>
          <w:lang w:val="en-GB" w:eastAsia="th-TH"/>
        </w:rPr>
        <w:t xml:space="preserve">. ปีที่ </w:t>
      </w:r>
      <w:r w:rsidRPr="009E56B6">
        <w:rPr>
          <w:rFonts w:ascii="TH SarabunPSK" w:eastAsia="Cordia New" w:hAnsi="TH SarabunPSK" w:cs="TH SarabunPSK" w:hint="cs"/>
          <w:b/>
          <w:color w:val="FF0000"/>
          <w:sz w:val="32"/>
          <w:szCs w:val="32"/>
          <w:cs/>
          <w:lang w:val="en-GB" w:eastAsia="th-TH"/>
        </w:rPr>
        <w:t>47</w:t>
      </w:r>
      <w:r w:rsidRPr="009E56B6">
        <w:rPr>
          <w:rFonts w:ascii="TH SarabunPSK" w:eastAsia="Cordia New" w:hAnsi="TH SarabunPSK" w:cs="TH SarabunPSK"/>
          <w:bCs/>
          <w:color w:val="FF0000"/>
          <w:sz w:val="32"/>
          <w:szCs w:val="32"/>
          <w:lang w:val="en-GB" w:eastAsia="th-TH"/>
        </w:rPr>
        <w:t xml:space="preserve"> </w:t>
      </w:r>
      <w:r w:rsidRPr="009E56B6">
        <w:rPr>
          <w:rFonts w:ascii="TH SarabunPSK" w:eastAsia="Cordia New" w:hAnsi="TH SarabunPSK" w:cs="TH SarabunPSK"/>
          <w:b/>
          <w:color w:val="FF0000"/>
          <w:sz w:val="32"/>
          <w:szCs w:val="32"/>
          <w:cs/>
          <w:lang w:val="en-GB" w:eastAsia="th-TH"/>
        </w:rPr>
        <w:t xml:space="preserve">ฉบับที่ </w:t>
      </w:r>
      <w:r w:rsidRPr="009E56B6">
        <w:rPr>
          <w:rFonts w:ascii="TH SarabunPSK" w:eastAsia="Cordia New" w:hAnsi="TH SarabunPSK" w:cs="TH SarabunPSK" w:hint="cs"/>
          <w:b/>
          <w:color w:val="FF0000"/>
          <w:sz w:val="32"/>
          <w:szCs w:val="32"/>
          <w:cs/>
          <w:lang w:val="en-GB" w:eastAsia="th-TH"/>
        </w:rPr>
        <w:t xml:space="preserve">3 </w:t>
      </w:r>
      <w:r w:rsidRPr="009E56B6">
        <w:rPr>
          <w:rFonts w:ascii="TH SarabunPSK" w:eastAsia="Cordia New" w:hAnsi="TH SarabunPSK" w:cs="TH SarabunPSK"/>
          <w:b/>
          <w:color w:val="FF0000"/>
          <w:sz w:val="32"/>
          <w:szCs w:val="32"/>
          <w:cs/>
          <w:lang w:val="en-GB" w:eastAsia="th-TH"/>
        </w:rPr>
        <w:br/>
      </w:r>
      <w:r w:rsidRPr="009E56B6">
        <w:rPr>
          <w:rFonts w:ascii="TH SarabunPSK" w:eastAsia="Cordia New" w:hAnsi="TH SarabunPSK" w:cs="TH SarabunPSK" w:hint="cs"/>
          <w:b/>
          <w:color w:val="FF0000"/>
          <w:sz w:val="32"/>
          <w:szCs w:val="32"/>
          <w:cs/>
          <w:lang w:val="en-GB" w:eastAsia="th-TH"/>
        </w:rPr>
        <w:t xml:space="preserve">          (พิเศษ)</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hint="cs"/>
          <w:b/>
          <w:color w:val="FF0000"/>
          <w:sz w:val="32"/>
          <w:szCs w:val="32"/>
          <w:cs/>
          <w:lang w:val="en-GB" w:eastAsia="th-TH"/>
        </w:rPr>
        <w:t>กันยายน</w:t>
      </w:r>
      <w:r w:rsidRPr="009E56B6">
        <w:rPr>
          <w:rFonts w:ascii="TH SarabunPSK" w:eastAsia="Cordia New" w:hAnsi="TH SarabunPSK" w:cs="TH SarabunPSK"/>
          <w:b/>
          <w:color w:val="FF0000"/>
          <w:sz w:val="32"/>
          <w:szCs w:val="32"/>
          <w:cs/>
          <w:lang w:val="en-GB" w:eastAsia="th-TH"/>
        </w:rPr>
        <w:t xml:space="preserve"> – </w:t>
      </w:r>
      <w:r w:rsidRPr="009E56B6">
        <w:rPr>
          <w:rFonts w:ascii="TH SarabunPSK" w:eastAsia="Cordia New" w:hAnsi="TH SarabunPSK" w:cs="TH SarabunPSK" w:hint="cs"/>
          <w:b/>
          <w:color w:val="FF0000"/>
          <w:sz w:val="32"/>
          <w:szCs w:val="32"/>
          <w:cs/>
          <w:lang w:val="en-GB" w:eastAsia="th-TH"/>
        </w:rPr>
        <w:t>ธันวา</w:t>
      </w:r>
      <w:r w:rsidRPr="009E56B6">
        <w:rPr>
          <w:rFonts w:ascii="TH SarabunPSK" w:eastAsia="Cordia New" w:hAnsi="TH SarabunPSK" w:cs="TH SarabunPSK"/>
          <w:b/>
          <w:color w:val="FF0000"/>
          <w:sz w:val="32"/>
          <w:szCs w:val="32"/>
          <w:cs/>
          <w:lang w:val="en-GB" w:eastAsia="th-TH"/>
        </w:rPr>
        <w:t xml:space="preserve">คม </w:t>
      </w:r>
      <w:r w:rsidRPr="009E56B6">
        <w:rPr>
          <w:rFonts w:ascii="TH SarabunPSK" w:eastAsia="Cordia New" w:hAnsi="TH SarabunPSK" w:cs="TH SarabunPSK"/>
          <w:bCs/>
          <w:color w:val="FF0000"/>
          <w:sz w:val="32"/>
          <w:szCs w:val="32"/>
          <w:lang w:val="en-GB" w:eastAsia="th-TH"/>
        </w:rPr>
        <w:t>25</w:t>
      </w:r>
      <w:r w:rsidRPr="009E56B6">
        <w:rPr>
          <w:rFonts w:ascii="TH SarabunPSK" w:eastAsia="Cordia New" w:hAnsi="TH SarabunPSK" w:cs="TH SarabunPSK" w:hint="cs"/>
          <w:b/>
          <w:color w:val="FF0000"/>
          <w:sz w:val="32"/>
          <w:szCs w:val="32"/>
          <w:cs/>
          <w:lang w:val="en-GB" w:eastAsia="th-TH"/>
        </w:rPr>
        <w:t>59</w:t>
      </w:r>
      <w:r w:rsidRPr="009E56B6">
        <w:rPr>
          <w:rFonts w:ascii="TH SarabunPSK" w:eastAsia="Cordia New" w:hAnsi="TH SarabunPSK" w:cs="TH SarabunPSK"/>
          <w:bCs/>
          <w:color w:val="FF0000"/>
          <w:sz w:val="32"/>
          <w:szCs w:val="32"/>
          <w:lang w:val="en-GB" w:eastAsia="th-TH"/>
        </w:rPr>
        <w:t>.</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hint="cs"/>
          <w:b/>
          <w:color w:val="FF0000"/>
          <w:sz w:val="32"/>
          <w:szCs w:val="32"/>
          <w:cs/>
          <w:lang w:val="en-GB" w:eastAsia="th-TH"/>
        </w:rPr>
        <w:t>หน้า 455-458.</w:t>
      </w:r>
    </w:p>
    <w:p w:rsidR="009E56B6" w:rsidRPr="009E56B6" w:rsidRDefault="009E56B6" w:rsidP="009E56B6">
      <w:pPr>
        <w:spacing w:line="216" w:lineRule="auto"/>
        <w:rPr>
          <w:rFonts w:ascii="TH SarabunPSK" w:eastAsia="Cordia New" w:hAnsi="TH SarabunPSK" w:cs="TH SarabunPSK" w:hint="cs"/>
          <w:bCs/>
          <w:color w:val="FF0000"/>
          <w:sz w:val="32"/>
          <w:szCs w:val="32"/>
          <w:cs/>
          <w:lang w:eastAsia="th-TH"/>
        </w:rPr>
      </w:pPr>
      <w:proofErr w:type="spellStart"/>
      <w:r w:rsidRPr="009E56B6">
        <w:rPr>
          <w:rFonts w:ascii="TH SarabunPSK" w:eastAsia="Cordia New" w:hAnsi="TH SarabunPSK" w:cs="TH SarabunPSK"/>
          <w:bCs/>
          <w:color w:val="FF0000"/>
          <w:sz w:val="32"/>
          <w:szCs w:val="32"/>
          <w:lang w:val="en-GB" w:eastAsia="th-TH"/>
        </w:rPr>
        <w:t>Patummakasorn</w:t>
      </w:r>
      <w:proofErr w:type="spellEnd"/>
      <w:r w:rsidRPr="009E56B6">
        <w:rPr>
          <w:rFonts w:ascii="TH SarabunPSK" w:eastAsia="Cordia New" w:hAnsi="TH SarabunPSK" w:cs="TH SarabunPSK"/>
          <w:bCs/>
          <w:color w:val="FF0000"/>
          <w:sz w:val="32"/>
          <w:szCs w:val="32"/>
          <w:lang w:val="en-GB" w:eastAsia="th-TH"/>
        </w:rPr>
        <w:t xml:space="preserve">, C. (2013).  </w:t>
      </w:r>
      <w:r w:rsidRPr="009E56B6">
        <w:rPr>
          <w:rFonts w:ascii="TH SarabunPSK" w:eastAsia="Cordia New" w:hAnsi="TH SarabunPSK" w:cs="TH SarabunPSK"/>
          <w:b/>
          <w:color w:val="FF0000"/>
          <w:spacing w:val="-6"/>
          <w:sz w:val="32"/>
          <w:szCs w:val="32"/>
          <w:lang w:val="en-GB" w:eastAsia="th-TH"/>
        </w:rPr>
        <w:t xml:space="preserve">Design of Wideband Quasi-Triangle Comb Shaped </w:t>
      </w:r>
      <w:r w:rsidRPr="009E56B6">
        <w:rPr>
          <w:rFonts w:ascii="TH SarabunPSK" w:eastAsia="Cordia New" w:hAnsi="TH SarabunPSK" w:cs="TH SarabunPSK"/>
          <w:b/>
          <w:color w:val="FF0000"/>
          <w:spacing w:val="-6"/>
          <w:sz w:val="32"/>
          <w:szCs w:val="32"/>
          <w:cs/>
          <w:lang w:val="en-GB" w:eastAsia="th-TH"/>
        </w:rPr>
        <w:br/>
      </w:r>
      <w:r w:rsidRPr="009E56B6">
        <w:rPr>
          <w:rFonts w:ascii="TH SarabunPSK" w:eastAsia="Cordia New" w:hAnsi="TH SarabunPSK" w:cs="TH SarabunPSK"/>
          <w:bCs/>
          <w:color w:val="FF0000"/>
          <w:spacing w:val="-6"/>
          <w:sz w:val="32"/>
          <w:szCs w:val="32"/>
          <w:lang w:eastAsia="th-TH"/>
        </w:rPr>
        <w:t xml:space="preserve">        </w:t>
      </w:r>
      <w:r w:rsidRPr="009E56B6">
        <w:rPr>
          <w:rFonts w:ascii="TH SarabunPSK" w:eastAsia="Cordia New" w:hAnsi="TH SarabunPSK" w:cs="TH SarabunPSK"/>
          <w:bCs/>
          <w:color w:val="FF0000"/>
          <w:spacing w:val="-6"/>
          <w:sz w:val="16"/>
          <w:szCs w:val="16"/>
          <w:lang w:eastAsia="th-TH"/>
        </w:rPr>
        <w:t xml:space="preserve"> </w:t>
      </w:r>
      <w:r w:rsidRPr="009E56B6">
        <w:rPr>
          <w:rFonts w:ascii="TH SarabunPSK" w:eastAsia="Cordia New" w:hAnsi="TH SarabunPSK" w:cs="TH SarabunPSK"/>
          <w:bCs/>
          <w:color w:val="FF0000"/>
          <w:spacing w:val="-6"/>
          <w:sz w:val="32"/>
          <w:szCs w:val="32"/>
          <w:lang w:eastAsia="th-TH"/>
        </w:rPr>
        <w:t xml:space="preserve">   </w:t>
      </w:r>
      <w:r w:rsidRPr="009E56B6">
        <w:rPr>
          <w:rFonts w:ascii="TH SarabunPSK" w:eastAsia="Cordia New" w:hAnsi="TH SarabunPSK" w:cs="TH SarabunPSK"/>
          <w:b/>
          <w:color w:val="FF0000"/>
          <w:spacing w:val="-6"/>
          <w:sz w:val="32"/>
          <w:szCs w:val="32"/>
          <w:lang w:val="en-GB" w:eastAsia="th-TH"/>
        </w:rPr>
        <w:t>Element Bowtie Antenna for Biomedical Monitoring Applications.</w:t>
      </w:r>
      <w:r w:rsidRPr="009E56B6">
        <w:rPr>
          <w:rFonts w:ascii="TH SarabunPSK" w:eastAsia="Cordia New" w:hAnsi="TH SarabunPSK" w:cs="TH SarabunPSK"/>
          <w:bCs/>
          <w:color w:val="FF0000"/>
          <w:sz w:val="32"/>
          <w:szCs w:val="32"/>
          <w:lang w:val="en-GB" w:eastAsia="th-TH"/>
        </w:rPr>
        <w:t xml:space="preserve"> International</w:t>
      </w:r>
      <w:r w:rsidRPr="009E56B6">
        <w:rPr>
          <w:rFonts w:ascii="TH SarabunPSK" w:eastAsia="Cordia New" w:hAnsi="TH SarabunPSK" w:cs="TH SarabunPSK"/>
          <w:bCs/>
          <w:color w:val="FF0000"/>
          <w:sz w:val="32"/>
          <w:szCs w:val="32"/>
          <w:cs/>
          <w:lang w:val="en-GB" w:eastAsia="th-TH"/>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32"/>
          <w:szCs w:val="32"/>
          <w:lang w:val="en-GB" w:eastAsia="th-TH"/>
        </w:rPr>
        <w:t>Conference on Engineering and Applied Science. 3</w:t>
      </w:r>
      <w:r w:rsidRPr="009E56B6">
        <w:rPr>
          <w:rFonts w:ascii="TH SarabunPSK" w:eastAsia="Cordia New" w:hAnsi="TH SarabunPSK" w:cs="TH SarabunPSK"/>
          <w:bCs/>
          <w:color w:val="FF0000"/>
          <w:sz w:val="32"/>
          <w:szCs w:val="32"/>
          <w:vertAlign w:val="superscript"/>
          <w:lang w:val="en-GB" w:eastAsia="th-TH"/>
        </w:rPr>
        <w:t>rd</w:t>
      </w:r>
      <w:r w:rsidRPr="009E56B6">
        <w:rPr>
          <w:rFonts w:ascii="TH SarabunPSK" w:eastAsia="Cordia New" w:hAnsi="TH SarabunPSK" w:cs="TH SarabunPSK"/>
          <w:bCs/>
          <w:color w:val="FF0000"/>
          <w:sz w:val="32"/>
          <w:szCs w:val="32"/>
          <w:lang w:val="en-GB" w:eastAsia="th-TH"/>
        </w:rPr>
        <w:t xml:space="preserve"> ed. 8 November 2013.</w:t>
      </w:r>
      <w:r w:rsidRPr="009E56B6">
        <w:rPr>
          <w:rFonts w:ascii="TH SarabunPSK" w:eastAsia="Cordia New" w:hAnsi="TH SarabunPSK" w:cs="TH SarabunPSK"/>
          <w:bCs/>
          <w:color w:val="FF0000"/>
          <w:sz w:val="32"/>
          <w:szCs w:val="32"/>
          <w:cs/>
          <w:lang w:val="en-GB" w:eastAsia="th-TH"/>
        </w:rPr>
        <w:br/>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16"/>
          <w:szCs w:val="16"/>
          <w:lang w:eastAsia="th-TH"/>
        </w:rPr>
        <w:t xml:space="preserve"> </w:t>
      </w:r>
      <w:r w:rsidRPr="009E56B6">
        <w:rPr>
          <w:rFonts w:ascii="TH SarabunPSK" w:eastAsia="Cordia New" w:hAnsi="TH SarabunPSK" w:cs="TH SarabunPSK"/>
          <w:bCs/>
          <w:color w:val="FF0000"/>
          <w:sz w:val="32"/>
          <w:szCs w:val="32"/>
          <w:lang w:eastAsia="th-TH"/>
        </w:rPr>
        <w:t xml:space="preserve">  </w:t>
      </w:r>
      <w:r w:rsidRPr="009E56B6">
        <w:rPr>
          <w:rFonts w:ascii="TH SarabunPSK" w:eastAsia="Cordia New" w:hAnsi="TH SarabunPSK" w:cs="TH SarabunPSK"/>
          <w:bCs/>
          <w:color w:val="FF0000"/>
          <w:sz w:val="32"/>
          <w:szCs w:val="32"/>
          <w:lang w:val="en-GB" w:eastAsia="th-TH"/>
        </w:rPr>
        <w:t>Taipei, Higher Education Forum, pp. 1045-1051.</w:t>
      </w:r>
    </w:p>
    <w:p w:rsidR="009E56B6" w:rsidRPr="009E56B6" w:rsidRDefault="009E56B6" w:rsidP="009E56B6">
      <w:pPr>
        <w:spacing w:line="216" w:lineRule="auto"/>
        <w:jc w:val="thaiDistribute"/>
        <w:rPr>
          <w:rFonts w:ascii="TH SarabunPSK" w:eastAsia="Cordia New" w:hAnsi="TH SarabunPSK" w:cs="TH SarabunPSK"/>
          <w:b/>
          <w:color w:val="FF0000"/>
          <w:sz w:val="32"/>
          <w:szCs w:val="32"/>
          <w:lang w:val="en-GB" w:eastAsia="th-TH"/>
        </w:rPr>
      </w:pPr>
      <w:r w:rsidRPr="009E56B6">
        <w:rPr>
          <w:rFonts w:ascii="TH SarabunPSK" w:eastAsia="Cordia New" w:hAnsi="TH SarabunPSK" w:cs="TH SarabunPSK"/>
          <w:b/>
          <w:color w:val="FF0000"/>
          <w:sz w:val="32"/>
          <w:szCs w:val="32"/>
          <w:cs/>
          <w:lang w:val="en-GB" w:eastAsia="th-TH"/>
        </w:rPr>
        <w:t>ชุมพล ปทุมมา</w:t>
      </w:r>
      <w:proofErr w:type="spellStart"/>
      <w:r w:rsidRPr="009E56B6">
        <w:rPr>
          <w:rFonts w:ascii="TH SarabunPSK" w:eastAsia="Cordia New" w:hAnsi="TH SarabunPSK" w:cs="TH SarabunPSK"/>
          <w:b/>
          <w:color w:val="FF0000"/>
          <w:sz w:val="32"/>
          <w:szCs w:val="32"/>
          <w:cs/>
          <w:lang w:val="en-GB" w:eastAsia="th-TH"/>
        </w:rPr>
        <w:t>เกษร</w:t>
      </w:r>
      <w:proofErr w:type="spellEnd"/>
      <w:r w:rsidRPr="009E56B6">
        <w:rPr>
          <w:rFonts w:ascii="TH SarabunPSK" w:eastAsia="Cordia New" w:hAnsi="TH SarabunPSK" w:cs="TH SarabunPSK" w:hint="cs"/>
          <w:b/>
          <w:color w:val="FF0000"/>
          <w:sz w:val="32"/>
          <w:szCs w:val="32"/>
          <w:cs/>
          <w:lang w:val="en-GB" w:eastAsia="th-TH"/>
        </w:rPr>
        <w:t xml:space="preserve"> และเทิดศักดิ์ อินทะโชติ</w:t>
      </w:r>
      <w:r w:rsidRPr="009E56B6">
        <w:rPr>
          <w:rFonts w:ascii="TH SarabunPSK" w:eastAsia="Cordia New" w:hAnsi="TH SarabunPSK" w:cs="TH SarabunPSK"/>
          <w:b/>
          <w:color w:val="FF0000"/>
          <w:sz w:val="32"/>
          <w:szCs w:val="32"/>
          <w:cs/>
          <w:lang w:val="en-GB" w:eastAsia="th-TH"/>
        </w:rPr>
        <w:t xml:space="preserve"> (</w:t>
      </w:r>
      <w:r w:rsidRPr="009E56B6">
        <w:rPr>
          <w:rFonts w:ascii="TH SarabunPSK" w:eastAsia="Cordia New" w:hAnsi="TH SarabunPSK" w:cs="TH SarabunPSK"/>
          <w:bCs/>
          <w:color w:val="FF0000"/>
          <w:sz w:val="32"/>
          <w:szCs w:val="32"/>
          <w:lang w:val="en-GB" w:eastAsia="th-TH"/>
        </w:rPr>
        <w:t>2555).</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b/>
          <w:color w:val="FF0000"/>
          <w:sz w:val="32"/>
          <w:szCs w:val="32"/>
          <w:cs/>
          <w:lang w:val="en-GB" w:eastAsia="th-TH"/>
        </w:rPr>
        <w:t>การออกแบบสายอากาศไมโครส</w:t>
      </w:r>
      <w:proofErr w:type="spellStart"/>
      <w:r w:rsidRPr="009E56B6">
        <w:rPr>
          <w:rFonts w:ascii="TH SarabunPSK" w:eastAsia="Cordia New" w:hAnsi="TH SarabunPSK" w:cs="TH SarabunPSK"/>
          <w:b/>
          <w:color w:val="FF0000"/>
          <w:sz w:val="32"/>
          <w:szCs w:val="32"/>
          <w:cs/>
          <w:lang w:val="en-GB" w:eastAsia="th-TH"/>
        </w:rPr>
        <w:t>ตริปแพตช์</w:t>
      </w:r>
      <w:proofErr w:type="spellEnd"/>
      <w:r w:rsidRPr="009E56B6">
        <w:rPr>
          <w:rFonts w:ascii="TH SarabunPSK" w:eastAsia="Cordia New" w:hAnsi="TH SarabunPSK" w:cs="TH SarabunPSK"/>
          <w:b/>
          <w:color w:val="FF0000"/>
          <w:sz w:val="32"/>
          <w:szCs w:val="32"/>
          <w:cs/>
          <w:lang w:val="en-GB" w:eastAsia="th-TH"/>
        </w:rPr>
        <w:t>รูป</w:t>
      </w:r>
      <w:r w:rsidRPr="009E56B6">
        <w:rPr>
          <w:rFonts w:ascii="TH SarabunPSK" w:eastAsia="Cordia New" w:hAnsi="TH SarabunPSK" w:cs="TH SarabunPSK" w:hint="cs"/>
          <w:b/>
          <w:color w:val="FF0000"/>
          <w:sz w:val="32"/>
          <w:szCs w:val="32"/>
          <w:cs/>
          <w:lang w:val="en-GB" w:eastAsia="th-TH"/>
        </w:rPr>
        <w:t xml:space="preserve"> </w:t>
      </w:r>
    </w:p>
    <w:p w:rsidR="009E56B6" w:rsidRPr="009E56B6" w:rsidRDefault="009E56B6" w:rsidP="009E56B6">
      <w:pPr>
        <w:spacing w:line="216" w:lineRule="auto"/>
        <w:jc w:val="thaiDistribute"/>
        <w:rPr>
          <w:rFonts w:ascii="TH SarabunPSK" w:eastAsia="Cordia New" w:hAnsi="TH SarabunPSK" w:cs="TH SarabunPSK"/>
          <w:b/>
          <w:color w:val="FF0000"/>
          <w:sz w:val="32"/>
          <w:szCs w:val="32"/>
          <w:lang w:val="en-GB" w:eastAsia="th-TH"/>
        </w:rPr>
      </w:pPr>
      <w:r w:rsidRPr="009E56B6">
        <w:rPr>
          <w:rFonts w:ascii="TH SarabunPSK" w:eastAsia="Cordia New" w:hAnsi="TH SarabunPSK" w:cs="TH SarabunPSK" w:hint="cs"/>
          <w:b/>
          <w:color w:val="FF0000"/>
          <w:sz w:val="32"/>
          <w:szCs w:val="32"/>
          <w:cs/>
          <w:lang w:val="en-GB" w:eastAsia="th-TH"/>
        </w:rPr>
        <w:t xml:space="preserve">          </w:t>
      </w:r>
      <w:r w:rsidRPr="009E56B6">
        <w:rPr>
          <w:rFonts w:ascii="TH SarabunPSK" w:eastAsia="Cordia New" w:hAnsi="TH SarabunPSK" w:cs="TH SarabunPSK"/>
          <w:b/>
          <w:color w:val="FF0000"/>
          <w:sz w:val="32"/>
          <w:szCs w:val="32"/>
          <w:cs/>
          <w:lang w:val="en-GB" w:eastAsia="th-TH"/>
        </w:rPr>
        <w:t xml:space="preserve">คล้ายยากิสำหรับประยุกต์ใช้กับโครงข่ายท้องถิ่นไร้สาย. </w:t>
      </w:r>
      <w:r w:rsidRPr="009E56B6">
        <w:rPr>
          <w:rFonts w:ascii="TH SarabunPSK" w:eastAsia="Cordia New" w:hAnsi="TH SarabunPSK" w:cs="TH SarabunPSK"/>
          <w:bCs/>
          <w:color w:val="FF0000"/>
          <w:sz w:val="32"/>
          <w:szCs w:val="32"/>
          <w:cs/>
          <w:lang w:val="en-GB" w:eastAsia="th-TH"/>
        </w:rPr>
        <w:t>วารสาร</w:t>
      </w:r>
      <w:r w:rsidRPr="009E56B6">
        <w:rPr>
          <w:rFonts w:ascii="TH SarabunPSK" w:eastAsia="Cordia New" w:hAnsi="TH SarabunPSK" w:cs="TH SarabunPSK" w:hint="cs"/>
          <w:bCs/>
          <w:color w:val="FF0000"/>
          <w:sz w:val="32"/>
          <w:szCs w:val="32"/>
          <w:cs/>
          <w:lang w:val="en-GB" w:eastAsia="th-TH"/>
        </w:rPr>
        <w:t>วิชาการ</w:t>
      </w:r>
      <w:r w:rsidRPr="009E56B6">
        <w:rPr>
          <w:rFonts w:ascii="TH SarabunPSK" w:eastAsia="Cordia New" w:hAnsi="TH SarabunPSK" w:cs="TH SarabunPSK"/>
          <w:bCs/>
          <w:color w:val="FF0000"/>
          <w:sz w:val="32"/>
          <w:szCs w:val="32"/>
          <w:cs/>
          <w:lang w:val="en-GB" w:eastAsia="th-TH"/>
        </w:rPr>
        <w:t>ปทุมวัน</w:t>
      </w:r>
      <w:r w:rsidRPr="009E56B6">
        <w:rPr>
          <w:rFonts w:ascii="TH SarabunPSK" w:eastAsia="Cordia New" w:hAnsi="TH SarabunPSK" w:cs="TH SarabunPSK"/>
          <w:b/>
          <w:color w:val="FF0000"/>
          <w:sz w:val="32"/>
          <w:szCs w:val="32"/>
          <w:cs/>
          <w:lang w:val="en-GB" w:eastAsia="th-TH"/>
        </w:rPr>
        <w:t xml:space="preserve">. ปีที่ </w:t>
      </w:r>
      <w:r w:rsidRPr="009E56B6">
        <w:rPr>
          <w:rFonts w:ascii="TH SarabunPSK" w:eastAsia="Cordia New" w:hAnsi="TH SarabunPSK" w:cs="TH SarabunPSK" w:hint="cs"/>
          <w:b/>
          <w:color w:val="FF0000"/>
          <w:sz w:val="32"/>
          <w:szCs w:val="32"/>
          <w:cs/>
          <w:lang w:val="en-GB" w:eastAsia="th-TH"/>
        </w:rPr>
        <w:t>2</w:t>
      </w:r>
      <w:r w:rsidRPr="009E56B6">
        <w:rPr>
          <w:rFonts w:ascii="TH SarabunPSK" w:eastAsia="Cordia New" w:hAnsi="TH SarabunPSK" w:cs="TH SarabunPSK"/>
          <w:bCs/>
          <w:color w:val="FF0000"/>
          <w:sz w:val="32"/>
          <w:szCs w:val="32"/>
          <w:lang w:val="en-GB" w:eastAsia="th-TH"/>
        </w:rPr>
        <w:t xml:space="preserve"> </w:t>
      </w:r>
    </w:p>
    <w:p w:rsidR="009E56B6" w:rsidRPr="009E56B6" w:rsidRDefault="009E56B6" w:rsidP="009E56B6">
      <w:pPr>
        <w:spacing w:line="216" w:lineRule="auto"/>
        <w:jc w:val="thaiDistribute"/>
        <w:rPr>
          <w:rFonts w:ascii="TH SarabunPSK" w:eastAsia="Cordia New" w:hAnsi="TH SarabunPSK" w:cs="TH SarabunPSK"/>
          <w:b/>
          <w:color w:val="FF0000"/>
          <w:sz w:val="32"/>
          <w:szCs w:val="32"/>
          <w:cs/>
          <w:lang w:val="en-GB" w:eastAsia="th-TH"/>
        </w:rPr>
      </w:pPr>
      <w:r w:rsidRPr="009E56B6">
        <w:rPr>
          <w:rFonts w:ascii="TH SarabunPSK" w:eastAsia="Cordia New" w:hAnsi="TH SarabunPSK" w:cs="TH SarabunPSK"/>
          <w:b/>
          <w:color w:val="FF0000"/>
          <w:sz w:val="32"/>
          <w:szCs w:val="32"/>
          <w:cs/>
          <w:lang w:val="en-GB" w:eastAsia="th-TH"/>
        </w:rPr>
        <w:t xml:space="preserve">          ฉบับที่ </w:t>
      </w:r>
      <w:r w:rsidRPr="009E56B6">
        <w:rPr>
          <w:rFonts w:ascii="TH SarabunPSK" w:eastAsia="Cordia New" w:hAnsi="TH SarabunPSK" w:cs="TH SarabunPSK" w:hint="cs"/>
          <w:b/>
          <w:color w:val="FF0000"/>
          <w:sz w:val="32"/>
          <w:szCs w:val="32"/>
          <w:cs/>
          <w:lang w:val="en-GB" w:eastAsia="th-TH"/>
        </w:rPr>
        <w:t>4</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hint="cs"/>
          <w:b/>
          <w:color w:val="FF0000"/>
          <w:sz w:val="32"/>
          <w:szCs w:val="32"/>
          <w:cs/>
          <w:lang w:val="en-GB" w:eastAsia="th-TH"/>
        </w:rPr>
        <w:t>พฤษภา</w:t>
      </w:r>
      <w:r w:rsidRPr="009E56B6">
        <w:rPr>
          <w:rFonts w:ascii="TH SarabunPSK" w:eastAsia="Cordia New" w:hAnsi="TH SarabunPSK" w:cs="TH SarabunPSK"/>
          <w:b/>
          <w:color w:val="FF0000"/>
          <w:sz w:val="32"/>
          <w:szCs w:val="32"/>
          <w:cs/>
          <w:lang w:val="en-GB" w:eastAsia="th-TH"/>
        </w:rPr>
        <w:t>คม – ส</w:t>
      </w:r>
      <w:r w:rsidRPr="009E56B6">
        <w:rPr>
          <w:rFonts w:ascii="TH SarabunPSK" w:eastAsia="Cordia New" w:hAnsi="TH SarabunPSK" w:cs="TH SarabunPSK" w:hint="cs"/>
          <w:b/>
          <w:color w:val="FF0000"/>
          <w:sz w:val="32"/>
          <w:szCs w:val="32"/>
          <w:cs/>
          <w:lang w:val="en-GB" w:eastAsia="th-TH"/>
        </w:rPr>
        <w:t>ิงหา</w:t>
      </w:r>
      <w:r w:rsidRPr="009E56B6">
        <w:rPr>
          <w:rFonts w:ascii="TH SarabunPSK" w:eastAsia="Cordia New" w:hAnsi="TH SarabunPSK" w:cs="TH SarabunPSK"/>
          <w:b/>
          <w:color w:val="FF0000"/>
          <w:sz w:val="32"/>
          <w:szCs w:val="32"/>
          <w:cs/>
          <w:lang w:val="en-GB" w:eastAsia="th-TH"/>
        </w:rPr>
        <w:t xml:space="preserve">คม </w:t>
      </w:r>
      <w:r w:rsidRPr="009E56B6">
        <w:rPr>
          <w:rFonts w:ascii="TH SarabunPSK" w:eastAsia="Cordia New" w:hAnsi="TH SarabunPSK" w:cs="TH SarabunPSK"/>
          <w:bCs/>
          <w:color w:val="FF0000"/>
          <w:sz w:val="32"/>
          <w:szCs w:val="32"/>
          <w:lang w:val="en-GB" w:eastAsia="th-TH"/>
        </w:rPr>
        <w:t>25</w:t>
      </w:r>
      <w:r w:rsidRPr="009E56B6">
        <w:rPr>
          <w:rFonts w:ascii="TH SarabunPSK" w:eastAsia="Cordia New" w:hAnsi="TH SarabunPSK" w:cs="TH SarabunPSK" w:hint="cs"/>
          <w:b/>
          <w:color w:val="FF0000"/>
          <w:sz w:val="32"/>
          <w:szCs w:val="32"/>
          <w:cs/>
          <w:lang w:val="en-GB" w:eastAsia="th-TH"/>
        </w:rPr>
        <w:t>55</w:t>
      </w:r>
      <w:r w:rsidRPr="009E56B6">
        <w:rPr>
          <w:rFonts w:ascii="TH SarabunPSK" w:eastAsia="Cordia New" w:hAnsi="TH SarabunPSK" w:cs="TH SarabunPSK"/>
          <w:bCs/>
          <w:color w:val="FF0000"/>
          <w:sz w:val="32"/>
          <w:szCs w:val="32"/>
          <w:lang w:val="en-GB" w:eastAsia="th-TH"/>
        </w:rPr>
        <w:t>.</w:t>
      </w:r>
      <w:r w:rsidRPr="009E56B6">
        <w:rPr>
          <w:rFonts w:ascii="TH SarabunPSK" w:eastAsia="Cordia New" w:hAnsi="TH SarabunPSK" w:cs="TH SarabunPSK"/>
          <w:b/>
          <w:color w:val="FF0000"/>
          <w:sz w:val="32"/>
          <w:szCs w:val="32"/>
          <w:lang w:val="en-GB" w:eastAsia="th-TH"/>
        </w:rPr>
        <w:t xml:space="preserve"> </w:t>
      </w:r>
      <w:r w:rsidRPr="009E56B6">
        <w:rPr>
          <w:rFonts w:ascii="TH SarabunPSK" w:eastAsia="Cordia New" w:hAnsi="TH SarabunPSK" w:cs="TH SarabunPSK" w:hint="cs"/>
          <w:b/>
          <w:color w:val="FF0000"/>
          <w:sz w:val="32"/>
          <w:szCs w:val="32"/>
          <w:cs/>
          <w:lang w:val="en-GB" w:eastAsia="th-TH"/>
        </w:rPr>
        <w:t>หน้า 31-37.</w:t>
      </w:r>
    </w:p>
    <w:p w:rsidR="00A03C06" w:rsidRPr="009E56B6" w:rsidRDefault="00475A8E" w:rsidP="00A03C06">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.3.3 </w:t>
      </w:r>
      <w:r w:rsidR="00A03C06" w:rsidRPr="009E56B6">
        <w:rPr>
          <w:rFonts w:ascii="TH SarabunPSK" w:hAnsi="TH SarabunPSK" w:cs="TH SarabunPSK"/>
          <w:b/>
          <w:bCs/>
          <w:color w:val="FF0000"/>
          <w:sz w:val="32"/>
          <w:szCs w:val="32"/>
          <w:cs/>
        </w:rPr>
        <w:tab/>
        <w:t>บทความทางวิชาการ</w:t>
      </w:r>
      <w:r w:rsidR="00A03C06" w:rsidRPr="009E56B6">
        <w:rPr>
          <w:rFonts w:ascii="TH SarabunPSK" w:hAnsi="TH SarabunPSK" w:cs="TH SarabunPSK"/>
          <w:color w:val="FF0000"/>
          <w:sz w:val="32"/>
          <w:szCs w:val="32"/>
          <w:cs/>
        </w:rPr>
        <w:t xml:space="preserve"> </w:t>
      </w:r>
    </w:p>
    <w:p w:rsidR="00A03C06" w:rsidRPr="009E56B6" w:rsidRDefault="004F7CB9" w:rsidP="00740A2E">
      <w:pPr>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ab/>
        <w:t xml:space="preserve">        </w:t>
      </w:r>
      <w:r w:rsidRPr="009E56B6">
        <w:rPr>
          <w:rFonts w:ascii="TH SarabunPSK" w:hAnsi="TH SarabunPSK" w:cs="TH SarabunPSK" w:hint="cs"/>
          <w:color w:val="FF0000"/>
          <w:sz w:val="32"/>
          <w:szCs w:val="32"/>
          <w:cs/>
        </w:rPr>
        <w:t>ไม่มี</w:t>
      </w:r>
    </w:p>
    <w:p w:rsidR="00A03C06" w:rsidRPr="009E56B6" w:rsidRDefault="00475A8E" w:rsidP="00A03C06">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rPr>
        <w:t xml:space="preserve">.3.4 </w:t>
      </w:r>
      <w:r w:rsidR="00A03C06" w:rsidRPr="009E56B6">
        <w:rPr>
          <w:rFonts w:ascii="TH SarabunPSK" w:hAnsi="TH SarabunPSK" w:cs="TH SarabunPSK"/>
          <w:b/>
          <w:bCs/>
          <w:color w:val="FF0000"/>
          <w:sz w:val="32"/>
          <w:szCs w:val="32"/>
          <w:cs/>
        </w:rPr>
        <w:t>สิ่งประดิษฐ์และงานสร้างสรรค์</w:t>
      </w:r>
      <w:r w:rsidR="00A03C06" w:rsidRPr="009E56B6">
        <w:rPr>
          <w:rFonts w:ascii="TH SarabunPSK" w:hAnsi="TH SarabunPSK" w:cs="TH SarabunPSK"/>
          <w:color w:val="FF0000"/>
          <w:sz w:val="32"/>
          <w:szCs w:val="32"/>
          <w:cs/>
        </w:rPr>
        <w:t xml:space="preserve"> </w:t>
      </w:r>
    </w:p>
    <w:p w:rsidR="00A03C06" w:rsidRPr="009E56B6" w:rsidRDefault="00740A2E" w:rsidP="00740A2E">
      <w:pPr>
        <w:ind w:left="720" w:firstLine="540"/>
        <w:rPr>
          <w:rFonts w:ascii="TH SarabunPSK" w:hAnsi="TH SarabunPSK" w:cs="TH SarabunPSK"/>
          <w:color w:val="FF0000"/>
          <w:sz w:val="32"/>
          <w:szCs w:val="32"/>
          <w:cs/>
        </w:rPr>
      </w:pPr>
      <w:r w:rsidRPr="009E56B6">
        <w:rPr>
          <w:rFonts w:ascii="TH SarabunPSK" w:hAnsi="TH SarabunPSK" w:cs="TH SarabunPSK" w:hint="cs"/>
          <w:color w:val="FF0000"/>
          <w:sz w:val="32"/>
          <w:szCs w:val="32"/>
          <w:cs/>
        </w:rPr>
        <w:t>ไม่มี</w:t>
      </w:r>
    </w:p>
    <w:p w:rsidR="00A03C06" w:rsidRPr="009E56B6" w:rsidRDefault="00475A8E" w:rsidP="00A03C06">
      <w:pPr>
        <w:tabs>
          <w:tab w:val="left" w:pos="700"/>
        </w:tabs>
        <w:ind w:firstLine="288"/>
        <w:jc w:val="thaiDistribute"/>
        <w:rPr>
          <w:rFonts w:ascii="TH SarabunPSK" w:hAnsi="TH SarabunPSK" w:cs="TH SarabunPSK"/>
          <w:b/>
          <w:bCs/>
          <w:color w:val="FF0000"/>
          <w:sz w:val="32"/>
          <w:szCs w:val="32"/>
          <w:cs/>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.4 </w:t>
      </w:r>
      <w:r w:rsidR="00A03C06" w:rsidRPr="009E56B6">
        <w:rPr>
          <w:rFonts w:ascii="TH SarabunPSK" w:hAnsi="TH SarabunPSK" w:cs="TH SarabunPSK"/>
          <w:b/>
          <w:bCs/>
          <w:color w:val="FF0000"/>
          <w:sz w:val="32"/>
          <w:szCs w:val="32"/>
          <w:cs/>
        </w:rPr>
        <w:tab/>
        <w:t>ประสบการณ์ในการสอน</w:t>
      </w:r>
    </w:p>
    <w:p w:rsidR="00A03C06" w:rsidRPr="009E56B6" w:rsidRDefault="00740A2E" w:rsidP="00A03C06">
      <w:pPr>
        <w:ind w:firstLine="70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rPr>
        <w:t>13</w:t>
      </w:r>
      <w:r w:rsidR="00A03C06" w:rsidRPr="009E56B6">
        <w:rPr>
          <w:rFonts w:ascii="TH SarabunPSK" w:hAnsi="TH SarabunPSK" w:cs="TH SarabunPSK"/>
          <w:color w:val="FF0000"/>
          <w:sz w:val="32"/>
          <w:szCs w:val="32"/>
        </w:rPr>
        <w:t xml:space="preserve"> </w:t>
      </w:r>
      <w:r w:rsidR="00A03C06" w:rsidRPr="009E56B6">
        <w:rPr>
          <w:rFonts w:ascii="TH SarabunPSK" w:hAnsi="TH SarabunPSK" w:cs="TH SarabunPSK"/>
          <w:color w:val="FF0000"/>
          <w:sz w:val="32"/>
          <w:szCs w:val="32"/>
          <w:cs/>
        </w:rPr>
        <w:t>ปี</w:t>
      </w:r>
    </w:p>
    <w:p w:rsidR="00A03C06" w:rsidRPr="009E56B6" w:rsidRDefault="00475A8E" w:rsidP="00A03C06">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6</w:t>
      </w:r>
      <w:r w:rsidR="00A03C06" w:rsidRPr="009E56B6">
        <w:rPr>
          <w:rFonts w:ascii="TH SarabunPSK" w:hAnsi="TH SarabunPSK" w:cs="TH SarabunPSK"/>
          <w:b/>
          <w:bCs/>
          <w:color w:val="FF0000"/>
          <w:sz w:val="32"/>
          <w:szCs w:val="32"/>
          <w:cs/>
        </w:rPr>
        <w:t xml:space="preserve">.5 </w:t>
      </w:r>
      <w:r w:rsidR="00A03C06" w:rsidRPr="009E56B6">
        <w:rPr>
          <w:rFonts w:ascii="TH SarabunPSK" w:hAnsi="TH SarabunPSK" w:cs="TH SarabunPSK"/>
          <w:b/>
          <w:bCs/>
          <w:color w:val="FF0000"/>
          <w:sz w:val="32"/>
          <w:szCs w:val="32"/>
          <w:cs/>
        </w:rPr>
        <w:tab/>
        <w:t>ภาระงานสอน</w:t>
      </w:r>
    </w:p>
    <w:p w:rsidR="00740A2E" w:rsidRPr="009E56B6" w:rsidRDefault="00475A8E" w:rsidP="00740A2E">
      <w:pPr>
        <w:ind w:firstLine="700"/>
        <w:jc w:val="thaiDistribute"/>
        <w:rPr>
          <w:rFonts w:ascii="TH SarabunPSK" w:eastAsia="Cordia New" w:hAnsi="TH SarabunPSK" w:cs="TH SarabunPSK"/>
          <w:color w:val="FF0000"/>
          <w:sz w:val="32"/>
          <w:szCs w:val="32"/>
          <w:cs/>
        </w:rPr>
      </w:pPr>
      <w:r w:rsidRPr="009E56B6">
        <w:rPr>
          <w:rFonts w:ascii="TH SarabunPSK" w:eastAsia="Cordia New" w:hAnsi="TH SarabunPSK" w:cs="TH SarabunPSK"/>
          <w:color w:val="FF0000"/>
          <w:sz w:val="32"/>
          <w:szCs w:val="32"/>
        </w:rPr>
        <w:t>6.</w:t>
      </w:r>
      <w:r w:rsidR="00AC56AF" w:rsidRPr="009E56B6">
        <w:rPr>
          <w:rFonts w:ascii="TH SarabunPSK" w:eastAsia="Cordia New" w:hAnsi="TH SarabunPSK" w:cs="TH SarabunPSK"/>
          <w:color w:val="FF0000"/>
          <w:sz w:val="32"/>
          <w:szCs w:val="32"/>
          <w:cs/>
        </w:rPr>
        <w:t>5.1</w:t>
      </w:r>
      <w:r w:rsidR="00AC56AF" w:rsidRPr="009E56B6">
        <w:rPr>
          <w:rFonts w:ascii="TH SarabunPSK" w:eastAsia="Cordia New" w:hAnsi="TH SarabunPSK" w:cs="TH SarabunPSK"/>
          <w:color w:val="FF0000"/>
          <w:sz w:val="32"/>
          <w:szCs w:val="32"/>
        </w:rPr>
        <w:t xml:space="preserve"> </w:t>
      </w:r>
      <w:r w:rsidR="00AC56AF" w:rsidRPr="009E56B6">
        <w:rPr>
          <w:rFonts w:ascii="TH SarabunPSK" w:eastAsia="Cordia New" w:hAnsi="TH SarabunPSK" w:cs="TH SarabunPSK" w:hint="cs"/>
          <w:color w:val="FF0000"/>
          <w:sz w:val="32"/>
          <w:szCs w:val="32"/>
          <w:cs/>
        </w:rPr>
        <w:t>สถิติและระเบียบวิธีวิจัยทางการจัดการเทคโนโลยี</w:t>
      </w:r>
    </w:p>
    <w:p w:rsidR="00740A2E" w:rsidRPr="009E56B6" w:rsidRDefault="00475A8E" w:rsidP="00535104">
      <w:pPr>
        <w:ind w:firstLine="700"/>
        <w:jc w:val="thaiDistribute"/>
        <w:rPr>
          <w:rFonts w:ascii="TH SarabunPSK" w:eastAsia="Cordia New" w:hAnsi="TH SarabunPSK" w:cs="TH SarabunPSK"/>
          <w:color w:val="FF0000"/>
          <w:sz w:val="32"/>
          <w:szCs w:val="32"/>
        </w:rPr>
      </w:pPr>
      <w:r w:rsidRPr="009E56B6">
        <w:rPr>
          <w:rFonts w:ascii="TH SarabunPSK" w:eastAsia="Cordia New" w:hAnsi="TH SarabunPSK" w:cs="TH SarabunPSK"/>
          <w:color w:val="FF0000"/>
          <w:sz w:val="32"/>
          <w:szCs w:val="32"/>
        </w:rPr>
        <w:t>6.</w:t>
      </w:r>
      <w:r w:rsidR="00740A2E" w:rsidRPr="009E56B6">
        <w:rPr>
          <w:rFonts w:ascii="TH SarabunPSK" w:eastAsia="Cordia New" w:hAnsi="TH SarabunPSK" w:cs="TH SarabunPSK"/>
          <w:color w:val="FF0000"/>
          <w:sz w:val="32"/>
          <w:szCs w:val="32"/>
          <w:cs/>
        </w:rPr>
        <w:t xml:space="preserve">5.2 </w:t>
      </w:r>
      <w:r w:rsidR="00AC56AF" w:rsidRPr="009E56B6">
        <w:rPr>
          <w:rFonts w:ascii="TH SarabunPSK" w:eastAsia="Cordia New" w:hAnsi="TH SarabunPSK" w:cs="TH SarabunPSK" w:hint="cs"/>
          <w:color w:val="FF0000"/>
          <w:sz w:val="32"/>
          <w:szCs w:val="32"/>
          <w:cs/>
        </w:rPr>
        <w:t>การจัดการเทคโนโลยีโทรคมนาคมและสารสนเทศ</w:t>
      </w:r>
    </w:p>
    <w:p w:rsidR="00A03C06" w:rsidRPr="009E56B6" w:rsidRDefault="00A03C06" w:rsidP="00A03C06">
      <w:pPr>
        <w:ind w:firstLine="700"/>
        <w:rPr>
          <w:rFonts w:ascii="TH SarabunPSK" w:hAnsi="TH SarabunPSK" w:cs="TH SarabunPSK"/>
          <w:color w:val="FF0000"/>
          <w:sz w:val="32"/>
          <w:szCs w:val="32"/>
          <w:lang w:eastAsia="zh-CN"/>
        </w:rPr>
      </w:pPr>
    </w:p>
    <w:p w:rsidR="00403F12" w:rsidRPr="009E56B6" w:rsidRDefault="00403F12" w:rsidP="00A03C06">
      <w:pPr>
        <w:ind w:firstLine="700"/>
        <w:rPr>
          <w:rFonts w:ascii="TH SarabunPSK" w:hAnsi="TH SarabunPSK" w:cs="TH SarabunPSK"/>
          <w:color w:val="FF0000"/>
          <w:sz w:val="32"/>
          <w:szCs w:val="32"/>
          <w:lang w:eastAsia="zh-CN"/>
        </w:rPr>
      </w:pPr>
    </w:p>
    <w:p w:rsidR="00C03E37" w:rsidRPr="009E56B6" w:rsidRDefault="00C03E37" w:rsidP="00A03C06">
      <w:pPr>
        <w:tabs>
          <w:tab w:val="left" w:pos="280"/>
        </w:tabs>
        <w:jc w:val="thaiDistribute"/>
        <w:rPr>
          <w:rFonts w:ascii="TH SarabunPSK" w:hAnsi="TH SarabunPSK" w:cs="TH SarabunPSK"/>
          <w:b/>
          <w:bCs/>
          <w:color w:val="FF0000"/>
          <w:sz w:val="32"/>
          <w:szCs w:val="32"/>
        </w:rPr>
        <w:sectPr w:rsidR="00C03E37" w:rsidRPr="009E56B6" w:rsidSect="00652B0B">
          <w:pgSz w:w="11909" w:h="16834" w:code="9"/>
          <w:pgMar w:top="2160" w:right="1440" w:bottom="1440" w:left="2160" w:header="1134" w:footer="720" w:gutter="0"/>
          <w:cols w:space="708"/>
          <w:docGrid w:linePitch="381"/>
        </w:sectPr>
      </w:pPr>
    </w:p>
    <w:p w:rsidR="00A03C06" w:rsidRPr="009E56B6" w:rsidRDefault="00A03C06" w:rsidP="00A03C06">
      <w:pPr>
        <w:tabs>
          <w:tab w:val="left" w:pos="280"/>
        </w:tabs>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lastRenderedPageBreak/>
        <w:t>7</w:t>
      </w:r>
      <w:r w:rsidRPr="009E56B6">
        <w:rPr>
          <w:rFonts w:ascii="TH SarabunPSK" w:hAnsi="TH SarabunPSK" w:cs="TH SarabunPSK"/>
          <w:b/>
          <w:bCs/>
          <w:color w:val="FF0000"/>
          <w:sz w:val="32"/>
          <w:szCs w:val="32"/>
          <w:cs/>
        </w:rPr>
        <w:t xml:space="preserve">. </w:t>
      </w:r>
      <w:r w:rsidRPr="009E56B6">
        <w:rPr>
          <w:rFonts w:ascii="TH SarabunPSK" w:hAnsi="TH SarabunPSK" w:cs="TH SarabunPSK"/>
          <w:b/>
          <w:bCs/>
          <w:color w:val="FF0000"/>
          <w:sz w:val="32"/>
          <w:szCs w:val="32"/>
          <w:cs/>
        </w:rPr>
        <w:tab/>
        <w:t>ชื่อ</w:t>
      </w:r>
      <w:r w:rsidRPr="009E56B6">
        <w:rPr>
          <w:rFonts w:ascii="TH SarabunPSK" w:hAnsi="TH SarabunPSK" w:cs="TH SarabunPSK"/>
          <w:color w:val="FF0000"/>
          <w:sz w:val="32"/>
          <w:szCs w:val="32"/>
          <w:cs/>
        </w:rPr>
        <w:t xml:space="preserve"> </w:t>
      </w:r>
      <w:r w:rsidRPr="009E56B6">
        <w:rPr>
          <w:rFonts w:ascii="TH SarabunPSK" w:hAnsi="TH SarabunPSK" w:cs="TH SarabunPSK" w:hint="cs"/>
          <w:color w:val="FF0000"/>
          <w:sz w:val="32"/>
          <w:szCs w:val="32"/>
          <w:cs/>
        </w:rPr>
        <w:t xml:space="preserve">  </w:t>
      </w:r>
      <w:r w:rsidR="00403F12" w:rsidRPr="009E56B6">
        <w:rPr>
          <w:rFonts w:ascii="TH SarabunPSK" w:hAnsi="TH SarabunPSK" w:cs="TH SarabunPSK"/>
          <w:color w:val="FF0000"/>
          <w:sz w:val="32"/>
          <w:szCs w:val="32"/>
          <w:cs/>
        </w:rPr>
        <w:t xml:space="preserve">นายเทิดศักดิ์ </w:t>
      </w:r>
      <w:r w:rsidRPr="009E56B6">
        <w:rPr>
          <w:rFonts w:ascii="TH SarabunPSK" w:hAnsi="TH SarabunPSK" w:cs="TH SarabunPSK"/>
          <w:color w:val="FF0000"/>
          <w:sz w:val="32"/>
          <w:szCs w:val="32"/>
        </w:rPr>
        <w:t xml:space="preserve"> </w:t>
      </w:r>
      <w:r w:rsidRPr="009E56B6">
        <w:rPr>
          <w:rFonts w:ascii="TH SarabunPSK" w:hAnsi="TH SarabunPSK" w:cs="TH SarabunPSK"/>
          <w:b/>
          <w:bCs/>
          <w:color w:val="FF0000"/>
          <w:sz w:val="32"/>
          <w:szCs w:val="32"/>
        </w:rPr>
        <w:t xml:space="preserve">   </w:t>
      </w:r>
      <w:r w:rsidRPr="009E56B6">
        <w:rPr>
          <w:rFonts w:ascii="TH SarabunPSK" w:hAnsi="TH SarabunPSK" w:cs="TH SarabunPSK"/>
          <w:b/>
          <w:bCs/>
          <w:color w:val="FF0000"/>
          <w:sz w:val="32"/>
          <w:szCs w:val="32"/>
          <w:cs/>
        </w:rPr>
        <w:t xml:space="preserve">นามสกุล   </w:t>
      </w:r>
      <w:proofErr w:type="spellStart"/>
      <w:r w:rsidR="00403F12" w:rsidRPr="009E56B6">
        <w:rPr>
          <w:rFonts w:ascii="TH SarabunPSK" w:hAnsi="TH SarabunPSK" w:cs="TH SarabunPSK"/>
          <w:color w:val="FF0000"/>
          <w:sz w:val="32"/>
          <w:szCs w:val="32"/>
          <w:cs/>
        </w:rPr>
        <w:t>อินท</w:t>
      </w:r>
      <w:proofErr w:type="spellEnd"/>
      <w:r w:rsidR="00403F12" w:rsidRPr="009E56B6">
        <w:rPr>
          <w:rFonts w:ascii="TH SarabunPSK" w:hAnsi="TH SarabunPSK" w:cs="TH SarabunPSK"/>
          <w:color w:val="FF0000"/>
          <w:sz w:val="32"/>
          <w:szCs w:val="32"/>
          <w:cs/>
        </w:rPr>
        <w:t>โชติ</w:t>
      </w:r>
    </w:p>
    <w:p w:rsidR="00A03C06" w:rsidRPr="009E56B6" w:rsidRDefault="00437EC9" w:rsidP="00A03C06">
      <w:pPr>
        <w:tabs>
          <w:tab w:val="left" w:pos="700"/>
        </w:tabs>
        <w:ind w:firstLine="27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.1 </w:t>
      </w:r>
      <w:r w:rsidR="00A03C06" w:rsidRPr="009E56B6">
        <w:rPr>
          <w:rFonts w:ascii="TH SarabunPSK" w:hAnsi="TH SarabunPSK" w:cs="TH SarabunPSK"/>
          <w:b/>
          <w:bCs/>
          <w:color w:val="FF0000"/>
          <w:sz w:val="32"/>
          <w:szCs w:val="32"/>
          <w:cs/>
        </w:rPr>
        <w:tab/>
        <w:t>ตำแหน่งทางวิชาการ</w:t>
      </w:r>
      <w:r w:rsidR="00A03C06" w:rsidRPr="009E56B6">
        <w:rPr>
          <w:rFonts w:ascii="TH SarabunPSK" w:hAnsi="TH SarabunPSK" w:cs="TH SarabunPSK"/>
          <w:color w:val="FF0000"/>
          <w:sz w:val="32"/>
          <w:szCs w:val="32"/>
          <w:cs/>
        </w:rPr>
        <w:t xml:space="preserve"> </w:t>
      </w:r>
      <w:r w:rsidR="00A03C06" w:rsidRPr="009E56B6">
        <w:rPr>
          <w:rFonts w:ascii="TH SarabunPSK" w:hAnsi="TH SarabunPSK" w:cs="TH SarabunPSK" w:hint="cs"/>
          <w:color w:val="FF0000"/>
          <w:sz w:val="32"/>
          <w:szCs w:val="32"/>
          <w:cs/>
        </w:rPr>
        <w:t xml:space="preserve">  </w:t>
      </w:r>
      <w:r w:rsidR="00403F12" w:rsidRPr="009E56B6">
        <w:rPr>
          <w:rFonts w:ascii="TH SarabunPSK" w:hAnsi="TH SarabunPSK" w:cs="TH SarabunPSK" w:hint="cs"/>
          <w:color w:val="FF0000"/>
          <w:sz w:val="32"/>
          <w:szCs w:val="32"/>
          <w:cs/>
        </w:rPr>
        <w:t>ผู้ช่วย</w:t>
      </w:r>
      <w:r w:rsidR="00A03C06" w:rsidRPr="009E56B6">
        <w:rPr>
          <w:rFonts w:ascii="TH SarabunPSK" w:hAnsi="TH SarabunPSK" w:cs="TH SarabunPSK"/>
          <w:color w:val="FF0000"/>
          <w:sz w:val="32"/>
          <w:szCs w:val="32"/>
          <w:cs/>
        </w:rPr>
        <w:t xml:space="preserve">ศาสตราจารย์ </w:t>
      </w:r>
    </w:p>
    <w:p w:rsidR="00A03C06" w:rsidRPr="009E56B6" w:rsidRDefault="00437EC9" w:rsidP="00A03C06">
      <w:pPr>
        <w:tabs>
          <w:tab w:val="left" w:pos="700"/>
        </w:tabs>
        <w:ind w:firstLine="270"/>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.2 </w:t>
      </w:r>
      <w:r w:rsidR="00A03C06" w:rsidRPr="009E56B6">
        <w:rPr>
          <w:rFonts w:ascii="TH SarabunPSK" w:hAnsi="TH SarabunPSK" w:cs="TH SarabunPSK"/>
          <w:b/>
          <w:bCs/>
          <w:color w:val="FF0000"/>
          <w:sz w:val="32"/>
          <w:szCs w:val="32"/>
          <w:cs/>
        </w:rPr>
        <w:tab/>
        <w:t>ประวัติการศึกษา</w:t>
      </w:r>
    </w:p>
    <w:tbl>
      <w:tblPr>
        <w:tblW w:w="7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150"/>
        <w:gridCol w:w="2475"/>
        <w:gridCol w:w="900"/>
      </w:tblGrid>
      <w:tr w:rsidR="00A03C06" w:rsidRPr="009E56B6" w:rsidTr="00F82601">
        <w:tc>
          <w:tcPr>
            <w:tcW w:w="1463" w:type="dxa"/>
          </w:tcPr>
          <w:p w:rsidR="00A03C06" w:rsidRPr="009E56B6" w:rsidRDefault="00A03C06" w:rsidP="00F82601">
            <w:pPr>
              <w:jc w:val="center"/>
              <w:rPr>
                <w:rFonts w:ascii="TH SarabunPSK" w:eastAsia="Times New Roman" w:hAnsi="TH SarabunPSK" w:cs="TH SarabunPSK"/>
                <w:b/>
                <w:bCs/>
                <w:color w:val="FF0000"/>
                <w:sz w:val="32"/>
                <w:szCs w:val="32"/>
                <w:cs/>
              </w:rPr>
            </w:pPr>
            <w:r w:rsidRPr="009E56B6">
              <w:rPr>
                <w:rFonts w:ascii="TH SarabunPSK" w:hAnsi="TH SarabunPSK" w:cs="TH SarabunPSK"/>
                <w:b/>
                <w:bCs/>
                <w:color w:val="FF0000"/>
                <w:sz w:val="32"/>
                <w:szCs w:val="32"/>
                <w:cs/>
              </w:rPr>
              <w:t>ระดับ</w:t>
            </w:r>
          </w:p>
        </w:tc>
        <w:tc>
          <w:tcPr>
            <w:tcW w:w="3150"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hAnsi="TH SarabunPSK" w:cs="TH SarabunPSK"/>
                <w:b/>
                <w:bCs/>
                <w:color w:val="FF0000"/>
                <w:sz w:val="32"/>
                <w:szCs w:val="32"/>
                <w:cs/>
              </w:rPr>
              <w:t>ชื่อปริญญา (สาขาวิชา)</w:t>
            </w:r>
          </w:p>
        </w:tc>
        <w:tc>
          <w:tcPr>
            <w:tcW w:w="2475"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สถาบันการศึกษา</w:t>
            </w:r>
          </w:p>
        </w:tc>
        <w:tc>
          <w:tcPr>
            <w:tcW w:w="900" w:type="dxa"/>
          </w:tcPr>
          <w:p w:rsidR="00A03C06" w:rsidRPr="009E56B6" w:rsidRDefault="00A03C06" w:rsidP="00F82601">
            <w:pPr>
              <w:jc w:val="center"/>
              <w:rPr>
                <w:rFonts w:ascii="TH SarabunPSK" w:eastAsia="Times New Roman" w:hAnsi="TH SarabunPSK" w:cs="TH SarabunPSK"/>
                <w:b/>
                <w:bCs/>
                <w:color w:val="FF0000"/>
                <w:sz w:val="32"/>
                <w:szCs w:val="32"/>
              </w:rPr>
            </w:pPr>
            <w:r w:rsidRPr="009E56B6">
              <w:rPr>
                <w:rFonts w:ascii="TH SarabunPSK" w:eastAsia="Times New Roman" w:hAnsi="TH SarabunPSK" w:cs="TH SarabunPSK"/>
                <w:b/>
                <w:bCs/>
                <w:color w:val="FF0000"/>
                <w:sz w:val="32"/>
                <w:szCs w:val="32"/>
                <w:cs/>
              </w:rPr>
              <w:t>ปีที่จบ</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ปริญญาเอก</w:t>
            </w:r>
          </w:p>
        </w:tc>
        <w:tc>
          <w:tcPr>
            <w:tcW w:w="3150" w:type="dxa"/>
          </w:tcPr>
          <w:p w:rsidR="00A03C06" w:rsidRPr="009E56B6" w:rsidRDefault="000242CB" w:rsidP="00663C44">
            <w:pPr>
              <w:ind w:right="-108"/>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color w:val="FF0000"/>
                <w:sz w:val="32"/>
                <w:szCs w:val="32"/>
                <w:cs/>
              </w:rPr>
              <w:t>วศ.ด</w:t>
            </w:r>
            <w:proofErr w:type="spellEnd"/>
            <w:r w:rsidRPr="009E56B6">
              <w:rPr>
                <w:rFonts w:ascii="TH SarabunPSK" w:eastAsia="Times New Roman" w:hAnsi="TH SarabunPSK" w:cs="TH SarabunPSK"/>
                <w:color w:val="FF0000"/>
                <w:sz w:val="32"/>
                <w:szCs w:val="32"/>
                <w:cs/>
              </w:rPr>
              <w:t>. (</w:t>
            </w:r>
            <w:r w:rsidR="00663C44" w:rsidRPr="009E56B6">
              <w:rPr>
                <w:rFonts w:ascii="TH SarabunPSK" w:eastAsia="Times New Roman" w:hAnsi="TH SarabunPSK" w:cs="TH SarabunPSK" w:hint="cs"/>
                <w:color w:val="FF0000"/>
                <w:sz w:val="32"/>
                <w:szCs w:val="32"/>
                <w:cs/>
              </w:rPr>
              <w:t>วิศวกรรมไฟฟ้า</w:t>
            </w:r>
            <w:r w:rsidRPr="009E56B6">
              <w:rPr>
                <w:rFonts w:ascii="TH SarabunPSK" w:eastAsia="Times New Roman" w:hAnsi="TH SarabunPSK" w:cs="TH SarabunPSK"/>
                <w:color w:val="FF0000"/>
                <w:sz w:val="32"/>
                <w:szCs w:val="32"/>
                <w:cs/>
              </w:rPr>
              <w:t>)</w:t>
            </w:r>
          </w:p>
        </w:tc>
        <w:tc>
          <w:tcPr>
            <w:tcW w:w="2475" w:type="dxa"/>
          </w:tcPr>
          <w:p w:rsidR="000242CB" w:rsidRPr="009E56B6" w:rsidRDefault="000242CB" w:rsidP="000242CB">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0242CB" w:rsidRPr="009E56B6" w:rsidRDefault="000242CB" w:rsidP="000242CB">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A03C06" w:rsidRPr="009E56B6" w:rsidRDefault="000242CB" w:rsidP="000242CB">
            <w:pPr>
              <w:rPr>
                <w:rFonts w:ascii="TH SarabunPSK" w:eastAsia="Times New Roman" w:hAnsi="TH SarabunPSK" w:cs="TH SarabunPSK"/>
                <w:color w:val="FF0000"/>
                <w:sz w:val="32"/>
                <w:szCs w:val="32"/>
                <w:cs/>
              </w:rPr>
            </w:pPr>
            <w:r w:rsidRPr="009E56B6">
              <w:rPr>
                <w:rFonts w:ascii="TH SarabunPSK" w:eastAsia="Times New Roman" w:hAnsi="TH SarabunPSK" w:cs="TH SarabunPSK" w:hint="cs"/>
                <w:color w:val="FF0000"/>
                <w:sz w:val="32"/>
                <w:szCs w:val="32"/>
                <w:cs/>
              </w:rPr>
              <w:t>ลาดกระบัง</w:t>
            </w:r>
          </w:p>
        </w:tc>
        <w:tc>
          <w:tcPr>
            <w:tcW w:w="900" w:type="dxa"/>
          </w:tcPr>
          <w:p w:rsidR="00A03C06" w:rsidRPr="009E56B6" w:rsidRDefault="00A03C06" w:rsidP="00F82601">
            <w:pPr>
              <w:jc w:val="center"/>
              <w:rPr>
                <w:rFonts w:ascii="TH SarabunPSK" w:eastAsiaTheme="minorEastAsia" w:hAnsi="TH SarabunPSK" w:cs="TH SarabunPSK"/>
                <w:color w:val="FF0000"/>
                <w:sz w:val="32"/>
                <w:szCs w:val="32"/>
                <w:lang w:eastAsia="zh-CN"/>
              </w:rPr>
            </w:pPr>
            <w:r w:rsidRPr="009E56B6">
              <w:rPr>
                <w:rFonts w:ascii="TH SarabunPSK" w:eastAsia="Times New Roman" w:hAnsi="TH SarabunPSK" w:cs="TH SarabunPSK"/>
                <w:color w:val="FF0000"/>
                <w:sz w:val="32"/>
                <w:szCs w:val="32"/>
              </w:rPr>
              <w:t>255</w:t>
            </w:r>
            <w:r w:rsidR="005A1893" w:rsidRPr="009E56B6">
              <w:rPr>
                <w:rFonts w:ascii="TH SarabunPSK" w:eastAsiaTheme="minorEastAsia" w:hAnsi="TH SarabunPSK" w:cs="TH SarabunPSK" w:hint="eastAsia"/>
                <w:color w:val="FF0000"/>
                <w:sz w:val="32"/>
                <w:szCs w:val="32"/>
                <w:lang w:eastAsia="zh-CN"/>
              </w:rPr>
              <w:t>4</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ปริญญาโท</w:t>
            </w:r>
          </w:p>
        </w:tc>
        <w:tc>
          <w:tcPr>
            <w:tcW w:w="3150" w:type="dxa"/>
          </w:tcPr>
          <w:p w:rsidR="00A03C06" w:rsidRPr="009E56B6" w:rsidRDefault="000242CB" w:rsidP="00F82601">
            <w:pPr>
              <w:ind w:right="-108"/>
              <w:rPr>
                <w:rFonts w:ascii="TH SarabunPSK" w:eastAsia="Times New Roman" w:hAnsi="TH SarabunPSK" w:cs="TH SarabunPSK"/>
                <w:color w:val="FF0000"/>
                <w:sz w:val="32"/>
                <w:szCs w:val="32"/>
                <w:cs/>
              </w:rPr>
            </w:pPr>
            <w:proofErr w:type="spellStart"/>
            <w:r w:rsidRPr="009E56B6">
              <w:rPr>
                <w:rFonts w:ascii="TH SarabunPSK" w:eastAsia="Times New Roman" w:hAnsi="TH SarabunPSK" w:cs="TH SarabunPSK"/>
                <w:color w:val="FF0000"/>
                <w:sz w:val="32"/>
                <w:szCs w:val="32"/>
                <w:cs/>
              </w:rPr>
              <w:t>วศ</w:t>
            </w:r>
            <w:proofErr w:type="spellEnd"/>
            <w:r w:rsidRPr="009E56B6">
              <w:rPr>
                <w:rFonts w:ascii="TH SarabunPSK" w:eastAsia="Times New Roman" w:hAnsi="TH SarabunPSK" w:cs="TH SarabunPSK"/>
                <w:color w:val="FF0000"/>
                <w:sz w:val="32"/>
                <w:szCs w:val="32"/>
                <w:cs/>
              </w:rPr>
              <w:t>.ม. (</w:t>
            </w:r>
            <w:r w:rsidR="00663C44" w:rsidRPr="009E56B6">
              <w:rPr>
                <w:rFonts w:ascii="TH SarabunPSK" w:eastAsia="Times New Roman" w:hAnsi="TH SarabunPSK" w:cs="TH SarabunPSK"/>
                <w:color w:val="FF0000"/>
                <w:sz w:val="32"/>
                <w:szCs w:val="32"/>
                <w:cs/>
              </w:rPr>
              <w:t>วิศวกรรมระบบควบคุม</w:t>
            </w:r>
            <w:r w:rsidRPr="009E56B6">
              <w:rPr>
                <w:rFonts w:ascii="TH SarabunPSK" w:eastAsia="Times New Roman" w:hAnsi="TH SarabunPSK" w:cs="TH SarabunPSK"/>
                <w:color w:val="FF0000"/>
                <w:sz w:val="32"/>
                <w:szCs w:val="32"/>
                <w:cs/>
              </w:rPr>
              <w:t>)</w:t>
            </w:r>
          </w:p>
        </w:tc>
        <w:tc>
          <w:tcPr>
            <w:tcW w:w="2475" w:type="dxa"/>
          </w:tcPr>
          <w:p w:rsidR="000242CB" w:rsidRPr="009E56B6" w:rsidRDefault="000242CB" w:rsidP="000242CB">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0242CB" w:rsidRPr="009E56B6" w:rsidRDefault="000242CB" w:rsidP="000242CB">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A03C06" w:rsidRPr="009E56B6" w:rsidRDefault="000242CB" w:rsidP="000242CB">
            <w:pPr>
              <w:rPr>
                <w:rFonts w:ascii="TH SarabunPSK" w:eastAsia="Times New Roman" w:hAnsi="TH SarabunPSK" w:cs="TH SarabunPSK"/>
                <w:color w:val="FF0000"/>
                <w:sz w:val="32"/>
                <w:szCs w:val="32"/>
              </w:rPr>
            </w:pPr>
            <w:r w:rsidRPr="009E56B6">
              <w:rPr>
                <w:rFonts w:ascii="TH SarabunPSK" w:eastAsia="Times New Roman" w:hAnsi="TH SarabunPSK" w:cs="TH SarabunPSK" w:hint="cs"/>
                <w:color w:val="FF0000"/>
                <w:sz w:val="32"/>
                <w:szCs w:val="32"/>
                <w:cs/>
              </w:rPr>
              <w:t>ลาดกระบัง</w:t>
            </w:r>
          </w:p>
        </w:tc>
        <w:tc>
          <w:tcPr>
            <w:tcW w:w="900" w:type="dxa"/>
          </w:tcPr>
          <w:p w:rsidR="00A03C06" w:rsidRPr="009E56B6" w:rsidRDefault="00A03C06" w:rsidP="00F82601">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4</w:t>
            </w:r>
            <w:r w:rsidR="005A1893" w:rsidRPr="009E56B6">
              <w:rPr>
                <w:rFonts w:ascii="TH SarabunPSK" w:eastAsia="Times New Roman" w:hAnsi="TH SarabunPSK" w:cs="TH SarabunPSK"/>
                <w:color w:val="FF0000"/>
                <w:sz w:val="32"/>
                <w:szCs w:val="32"/>
              </w:rPr>
              <w:t>7</w:t>
            </w:r>
          </w:p>
        </w:tc>
      </w:tr>
      <w:tr w:rsidR="00A03C06" w:rsidRPr="009E56B6" w:rsidTr="00F82601">
        <w:tc>
          <w:tcPr>
            <w:tcW w:w="1463" w:type="dxa"/>
          </w:tcPr>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b/>
                <w:bCs/>
                <w:color w:val="FF0000"/>
                <w:sz w:val="32"/>
                <w:szCs w:val="32"/>
                <w:cs/>
              </w:rPr>
              <w:t>ปริญญาตรี</w:t>
            </w:r>
          </w:p>
        </w:tc>
        <w:tc>
          <w:tcPr>
            <w:tcW w:w="3150" w:type="dxa"/>
          </w:tcPr>
          <w:p w:rsidR="00A03C06" w:rsidRPr="009E56B6" w:rsidRDefault="000242CB" w:rsidP="00F82601">
            <w:pPr>
              <w:ind w:right="-108"/>
              <w:rPr>
                <w:rFonts w:ascii="TH SarabunPSK" w:eastAsia="Times New Roman" w:hAnsi="TH SarabunPSK" w:cs="TH SarabunPSK"/>
                <w:color w:val="FF0000"/>
                <w:sz w:val="32"/>
                <w:szCs w:val="32"/>
              </w:rPr>
            </w:pPr>
            <w:proofErr w:type="spellStart"/>
            <w:r w:rsidRPr="009E56B6">
              <w:rPr>
                <w:rFonts w:ascii="TH SarabunPSK" w:eastAsia="Times New Roman" w:hAnsi="TH SarabunPSK" w:cs="TH SarabunPSK"/>
                <w:color w:val="FF0000"/>
                <w:sz w:val="32"/>
                <w:szCs w:val="32"/>
                <w:cs/>
              </w:rPr>
              <w:t>วศ.บ</w:t>
            </w:r>
            <w:proofErr w:type="spellEnd"/>
            <w:r w:rsidRPr="009E56B6">
              <w:rPr>
                <w:rFonts w:ascii="TH SarabunPSK" w:eastAsia="Times New Roman" w:hAnsi="TH SarabunPSK" w:cs="TH SarabunPSK"/>
                <w:color w:val="FF0000"/>
                <w:sz w:val="32"/>
                <w:szCs w:val="32"/>
                <w:cs/>
              </w:rPr>
              <w:t>. (</w:t>
            </w:r>
            <w:r w:rsidR="00663C44" w:rsidRPr="009E56B6">
              <w:rPr>
                <w:rFonts w:ascii="TH SarabunPSK" w:eastAsia="Times New Roman" w:hAnsi="TH SarabunPSK" w:cs="TH SarabunPSK"/>
                <w:color w:val="FF0000"/>
                <w:sz w:val="32"/>
                <w:szCs w:val="32"/>
                <w:cs/>
              </w:rPr>
              <w:t>วิศวกรรมระบบควบคุม</w:t>
            </w:r>
            <w:r w:rsidRPr="009E56B6">
              <w:rPr>
                <w:rFonts w:ascii="TH SarabunPSK" w:eastAsia="Times New Roman" w:hAnsi="TH SarabunPSK" w:cs="TH SarabunPSK"/>
                <w:color w:val="FF0000"/>
                <w:sz w:val="32"/>
                <w:szCs w:val="32"/>
                <w:cs/>
              </w:rPr>
              <w:t>)</w:t>
            </w:r>
          </w:p>
        </w:tc>
        <w:tc>
          <w:tcPr>
            <w:tcW w:w="2475" w:type="dxa"/>
          </w:tcPr>
          <w:p w:rsidR="00A03C06" w:rsidRPr="009E56B6" w:rsidRDefault="00A03C06" w:rsidP="00F82601">
            <w:pPr>
              <w:rPr>
                <w:rFonts w:ascii="TH SarabunPSK" w:hAnsi="TH SarabunPSK" w:cs="TH SarabunPSK"/>
                <w:color w:val="FF0000"/>
                <w:sz w:val="32"/>
                <w:szCs w:val="32"/>
              </w:rPr>
            </w:pPr>
            <w:r w:rsidRPr="009E56B6">
              <w:rPr>
                <w:rFonts w:ascii="TH SarabunPSK" w:hAnsi="TH SarabunPSK" w:cs="TH SarabunPSK"/>
                <w:color w:val="FF0000"/>
                <w:sz w:val="32"/>
                <w:szCs w:val="32"/>
                <w:cs/>
              </w:rPr>
              <w:t>สถาบันเทคโนโลยี</w:t>
            </w:r>
          </w:p>
          <w:p w:rsidR="00A03C06" w:rsidRPr="009E56B6" w:rsidRDefault="00A03C06" w:rsidP="00F82601">
            <w:pPr>
              <w:rPr>
                <w:rFonts w:ascii="TH SarabunPSK" w:eastAsia="Times New Roman" w:hAnsi="TH SarabunPSK" w:cs="TH SarabunPSK"/>
                <w:color w:val="FF0000"/>
                <w:sz w:val="32"/>
                <w:szCs w:val="32"/>
              </w:rPr>
            </w:pPr>
            <w:r w:rsidRPr="009E56B6">
              <w:rPr>
                <w:rFonts w:ascii="TH SarabunPSK" w:hAnsi="TH SarabunPSK" w:cs="TH SarabunPSK"/>
                <w:color w:val="FF0000"/>
                <w:sz w:val="32"/>
                <w:szCs w:val="32"/>
                <w:cs/>
              </w:rPr>
              <w:t>พระจอมเกล้าเจ้าคุณทหาร</w:t>
            </w:r>
          </w:p>
          <w:p w:rsidR="00A03C06" w:rsidRPr="009E56B6" w:rsidRDefault="00A03C06" w:rsidP="00F82601">
            <w:pPr>
              <w:rPr>
                <w:rFonts w:ascii="TH SarabunPSK" w:eastAsia="Times New Roman" w:hAnsi="TH SarabunPSK" w:cs="TH SarabunPSK"/>
                <w:color w:val="FF0000"/>
                <w:sz w:val="32"/>
                <w:szCs w:val="32"/>
              </w:rPr>
            </w:pPr>
            <w:r w:rsidRPr="009E56B6">
              <w:rPr>
                <w:rFonts w:ascii="TH SarabunPSK" w:eastAsia="Times New Roman" w:hAnsi="TH SarabunPSK" w:cs="TH SarabunPSK" w:hint="cs"/>
                <w:color w:val="FF0000"/>
                <w:sz w:val="32"/>
                <w:szCs w:val="32"/>
                <w:cs/>
              </w:rPr>
              <w:t>ลาดกระบัง</w:t>
            </w:r>
          </w:p>
        </w:tc>
        <w:tc>
          <w:tcPr>
            <w:tcW w:w="900" w:type="dxa"/>
          </w:tcPr>
          <w:p w:rsidR="00A03C06" w:rsidRPr="009E56B6" w:rsidRDefault="00A03C06" w:rsidP="00F82601">
            <w:pPr>
              <w:jc w:val="center"/>
              <w:rPr>
                <w:rFonts w:ascii="TH SarabunPSK" w:eastAsia="Times New Roman" w:hAnsi="TH SarabunPSK" w:cs="TH SarabunPSK"/>
                <w:color w:val="FF0000"/>
                <w:sz w:val="32"/>
                <w:szCs w:val="32"/>
              </w:rPr>
            </w:pPr>
            <w:r w:rsidRPr="009E56B6">
              <w:rPr>
                <w:rFonts w:ascii="TH SarabunPSK" w:eastAsia="Times New Roman" w:hAnsi="TH SarabunPSK" w:cs="TH SarabunPSK"/>
                <w:color w:val="FF0000"/>
                <w:sz w:val="32"/>
                <w:szCs w:val="32"/>
              </w:rPr>
              <w:t>25</w:t>
            </w:r>
            <w:r w:rsidRPr="009E56B6">
              <w:rPr>
                <w:rFonts w:ascii="TH SarabunPSK" w:eastAsia="Times New Roman" w:hAnsi="TH SarabunPSK" w:cs="TH SarabunPSK" w:hint="cs"/>
                <w:color w:val="FF0000"/>
                <w:sz w:val="32"/>
                <w:szCs w:val="32"/>
                <w:cs/>
              </w:rPr>
              <w:t>4</w:t>
            </w:r>
            <w:r w:rsidR="005A1893" w:rsidRPr="009E56B6">
              <w:rPr>
                <w:rFonts w:ascii="TH SarabunPSK" w:eastAsia="Times New Roman" w:hAnsi="TH SarabunPSK" w:cs="TH SarabunPSK"/>
                <w:color w:val="FF0000"/>
                <w:sz w:val="32"/>
                <w:szCs w:val="32"/>
              </w:rPr>
              <w:t>5</w:t>
            </w:r>
          </w:p>
        </w:tc>
      </w:tr>
    </w:tbl>
    <w:p w:rsidR="00A03C06" w:rsidRPr="009E56B6" w:rsidRDefault="00A03C06" w:rsidP="00A03C06">
      <w:pPr>
        <w:tabs>
          <w:tab w:val="left" w:pos="700"/>
        </w:tabs>
        <w:ind w:firstLine="270"/>
        <w:jc w:val="thaiDistribute"/>
        <w:rPr>
          <w:rFonts w:ascii="TH SarabunPSK" w:hAnsi="TH SarabunPSK" w:cs="TH SarabunPSK"/>
          <w:b/>
          <w:bCs/>
          <w:color w:val="FF0000"/>
          <w:sz w:val="32"/>
          <w:szCs w:val="32"/>
        </w:rPr>
      </w:pPr>
    </w:p>
    <w:p w:rsidR="00A03C06" w:rsidRPr="009E56B6" w:rsidRDefault="00437EC9" w:rsidP="00A03C06">
      <w:pPr>
        <w:tabs>
          <w:tab w:val="left" w:pos="700"/>
        </w:tabs>
        <w:ind w:firstLine="270"/>
        <w:jc w:val="thaiDistribute"/>
        <w:rPr>
          <w:rFonts w:ascii="TH SarabunPSK" w:hAnsi="TH SarabunPSK" w:cs="TH SarabunPSK"/>
          <w:i/>
          <w:iCs/>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.3 </w:t>
      </w:r>
      <w:r w:rsidR="00A03C06" w:rsidRPr="009E56B6">
        <w:rPr>
          <w:rFonts w:ascii="TH SarabunPSK" w:hAnsi="TH SarabunPSK" w:cs="TH SarabunPSK"/>
          <w:b/>
          <w:bCs/>
          <w:color w:val="FF0000"/>
          <w:sz w:val="32"/>
          <w:szCs w:val="32"/>
          <w:cs/>
        </w:rPr>
        <w:tab/>
        <w:t>ผลงานทางวิชาการ</w:t>
      </w:r>
      <w:r w:rsidR="00A03C06" w:rsidRPr="009E56B6">
        <w:rPr>
          <w:rFonts w:ascii="TH SarabunPSK" w:hAnsi="TH SarabunPSK" w:cs="TH SarabunPSK"/>
          <w:color w:val="FF0000"/>
          <w:sz w:val="32"/>
          <w:szCs w:val="32"/>
          <w:cs/>
        </w:rPr>
        <w:t xml:space="preserve"> </w:t>
      </w:r>
    </w:p>
    <w:p w:rsidR="00A03C06" w:rsidRPr="009E56B6" w:rsidRDefault="00AF4F8E" w:rsidP="00A03C06">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.3.1 </w:t>
      </w:r>
      <w:r w:rsidR="00A03C06" w:rsidRPr="009E56B6">
        <w:rPr>
          <w:rFonts w:ascii="TH SarabunPSK" w:hAnsi="TH SarabunPSK" w:cs="TH SarabunPSK"/>
          <w:b/>
          <w:bCs/>
          <w:color w:val="FF0000"/>
          <w:sz w:val="32"/>
          <w:szCs w:val="32"/>
          <w:cs/>
        </w:rPr>
        <w:tab/>
        <w:t>หนังสือ ตำรา งานแปล</w:t>
      </w:r>
    </w:p>
    <w:p w:rsidR="00AF4F8E" w:rsidRPr="009E56B6" w:rsidRDefault="00AF4F8E" w:rsidP="00AF4F8E">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color w:val="FF0000"/>
          <w:sz w:val="32"/>
          <w:szCs w:val="32"/>
        </w:rPr>
        <w:tab/>
      </w:r>
      <w:r w:rsidRPr="009E56B6">
        <w:rPr>
          <w:rFonts w:ascii="TH SarabunPSK" w:hAnsi="TH SarabunPSK" w:cs="TH SarabunPSK"/>
          <w:color w:val="FF0000"/>
          <w:sz w:val="32"/>
          <w:szCs w:val="32"/>
          <w:cs/>
        </w:rPr>
        <w:t>ไม่มี</w:t>
      </w:r>
    </w:p>
    <w:p w:rsidR="003802B1" w:rsidRPr="003802B1" w:rsidRDefault="003802B1" w:rsidP="003802B1">
      <w:pPr>
        <w:tabs>
          <w:tab w:val="left" w:pos="1260"/>
        </w:tabs>
        <w:ind w:firstLine="700"/>
        <w:jc w:val="thaiDistribute"/>
        <w:rPr>
          <w:rFonts w:ascii="TH SarabunPSK" w:hAnsi="TH SarabunPSK" w:cs="TH SarabunPSK"/>
          <w:b/>
          <w:bCs/>
          <w:color w:val="FF0000"/>
          <w:sz w:val="32"/>
          <w:szCs w:val="32"/>
        </w:rPr>
      </w:pPr>
      <w:r w:rsidRPr="003802B1">
        <w:rPr>
          <w:rFonts w:ascii="TH SarabunPSK" w:hAnsi="TH SarabunPSK" w:cs="TH SarabunPSK"/>
          <w:b/>
          <w:bCs/>
          <w:color w:val="FF0000"/>
          <w:sz w:val="32"/>
          <w:szCs w:val="32"/>
        </w:rPr>
        <w:t xml:space="preserve">7.3.2 </w:t>
      </w:r>
      <w:r w:rsidRPr="003802B1">
        <w:rPr>
          <w:rFonts w:ascii="TH SarabunPSK" w:hAnsi="TH SarabunPSK" w:cs="TH SarabunPSK"/>
          <w:b/>
          <w:bCs/>
          <w:color w:val="FF0000"/>
          <w:sz w:val="32"/>
          <w:szCs w:val="32"/>
          <w:cs/>
        </w:rPr>
        <w:t>บทความวิจัย</w:t>
      </w:r>
    </w:p>
    <w:p w:rsidR="003802B1" w:rsidRPr="003802B1" w:rsidRDefault="003802B1" w:rsidP="003802B1">
      <w:pPr>
        <w:jc w:val="thaiDistribute"/>
        <w:rPr>
          <w:rFonts w:ascii="TH SarabunPSK" w:eastAsia="Cordia New" w:hAnsi="TH SarabunPSK" w:cs="TH SarabunPSK"/>
          <w:b/>
          <w:color w:val="FF0000"/>
          <w:sz w:val="32"/>
          <w:szCs w:val="32"/>
          <w:lang w:val="en-GB" w:eastAsia="th-TH"/>
        </w:rPr>
      </w:pPr>
      <w:r w:rsidRPr="003802B1">
        <w:rPr>
          <w:rFonts w:ascii="TH SarabunPSK" w:eastAsia="Cordia New" w:hAnsi="TH SarabunPSK" w:cs="TH SarabunPSK"/>
          <w:b/>
          <w:color w:val="FF0000"/>
          <w:sz w:val="32"/>
          <w:szCs w:val="32"/>
          <w:cs/>
          <w:lang w:val="en-GB" w:eastAsia="th-TH"/>
        </w:rPr>
        <w:t xml:space="preserve">เทิดศักดิ์ </w:t>
      </w:r>
      <w:proofErr w:type="spellStart"/>
      <w:r w:rsidRPr="003802B1">
        <w:rPr>
          <w:rFonts w:ascii="TH SarabunPSK" w:eastAsia="Cordia New" w:hAnsi="TH SarabunPSK" w:cs="TH SarabunPSK"/>
          <w:b/>
          <w:color w:val="FF0000"/>
          <w:sz w:val="32"/>
          <w:szCs w:val="32"/>
          <w:cs/>
          <w:lang w:val="en-GB" w:eastAsia="th-TH"/>
        </w:rPr>
        <w:t>อินท</w:t>
      </w:r>
      <w:proofErr w:type="spellEnd"/>
      <w:r w:rsidRPr="003802B1">
        <w:rPr>
          <w:rFonts w:ascii="TH SarabunPSK" w:eastAsia="Cordia New" w:hAnsi="TH SarabunPSK" w:cs="TH SarabunPSK"/>
          <w:b/>
          <w:color w:val="FF0000"/>
          <w:sz w:val="32"/>
          <w:szCs w:val="32"/>
          <w:cs/>
          <w:lang w:val="en-GB" w:eastAsia="th-TH"/>
        </w:rPr>
        <w:t>โชติ</w:t>
      </w:r>
      <w:r w:rsidRPr="003802B1">
        <w:rPr>
          <w:rFonts w:ascii="TH SarabunPSK" w:eastAsia="Cordia New" w:hAnsi="TH SarabunPSK" w:cs="TH SarabunPSK"/>
          <w:bCs/>
          <w:color w:val="FF0000"/>
          <w:sz w:val="32"/>
          <w:szCs w:val="32"/>
          <w:lang w:val="en-GB" w:eastAsia="th-TH"/>
        </w:rPr>
        <w:t>,</w:t>
      </w:r>
      <w:r w:rsidRPr="003802B1">
        <w:rPr>
          <w:rFonts w:ascii="TH SarabunPSK" w:eastAsia="Cordia New" w:hAnsi="TH SarabunPSK" w:cs="TH SarabunPSK"/>
          <w:b/>
          <w:color w:val="FF0000"/>
          <w:sz w:val="32"/>
          <w:szCs w:val="32"/>
          <w:lang w:val="en-GB" w:eastAsia="th-TH"/>
        </w:rPr>
        <w:t xml:space="preserve"> </w:t>
      </w:r>
      <w:r w:rsidRPr="003802B1">
        <w:rPr>
          <w:rFonts w:ascii="TH SarabunPSK" w:eastAsia="Cordia New" w:hAnsi="TH SarabunPSK" w:cs="TH SarabunPSK"/>
          <w:b/>
          <w:color w:val="FF0000"/>
          <w:sz w:val="32"/>
          <w:szCs w:val="32"/>
          <w:cs/>
          <w:lang w:val="en-GB" w:eastAsia="th-TH"/>
        </w:rPr>
        <w:t>กิตติศักดิ์ วาดสันทัด</w:t>
      </w:r>
      <w:r w:rsidRPr="003802B1">
        <w:rPr>
          <w:rFonts w:ascii="TH SarabunPSK" w:eastAsia="Cordia New" w:hAnsi="TH SarabunPSK" w:cs="TH SarabunPSK"/>
          <w:b/>
          <w:color w:val="FF0000"/>
          <w:sz w:val="32"/>
          <w:szCs w:val="32"/>
          <w:lang w:val="en-GB" w:eastAsia="th-TH"/>
        </w:rPr>
        <w:t xml:space="preserve">, </w:t>
      </w:r>
      <w:proofErr w:type="spellStart"/>
      <w:r w:rsidRPr="003802B1">
        <w:rPr>
          <w:rFonts w:ascii="TH SarabunPSK" w:eastAsia="Cordia New" w:hAnsi="TH SarabunPSK" w:cs="TH SarabunPSK"/>
          <w:b/>
          <w:color w:val="FF0000"/>
          <w:sz w:val="32"/>
          <w:szCs w:val="32"/>
          <w:cs/>
          <w:lang w:val="en-GB" w:eastAsia="th-TH"/>
        </w:rPr>
        <w:t>นภัส</w:t>
      </w:r>
      <w:proofErr w:type="spellEnd"/>
      <w:r w:rsidRPr="003802B1">
        <w:rPr>
          <w:rFonts w:ascii="TH SarabunPSK" w:eastAsia="Cordia New" w:hAnsi="TH SarabunPSK" w:cs="TH SarabunPSK"/>
          <w:b/>
          <w:color w:val="FF0000"/>
          <w:sz w:val="32"/>
          <w:szCs w:val="32"/>
          <w:cs/>
          <w:lang w:val="en-GB" w:eastAsia="th-TH"/>
        </w:rPr>
        <w:t xml:space="preserve">ดล สิงหะตา และ </w:t>
      </w:r>
      <w:proofErr w:type="spellStart"/>
      <w:r w:rsidRPr="003802B1">
        <w:rPr>
          <w:rFonts w:ascii="TH SarabunPSK" w:eastAsia="Cordia New" w:hAnsi="TH SarabunPSK" w:cs="TH SarabunPSK"/>
          <w:b/>
          <w:color w:val="FF0000"/>
          <w:sz w:val="32"/>
          <w:szCs w:val="32"/>
          <w:cs/>
          <w:lang w:val="en-GB" w:eastAsia="th-TH"/>
        </w:rPr>
        <w:t>วิชวุธ</w:t>
      </w:r>
      <w:proofErr w:type="spellEnd"/>
      <w:r w:rsidRPr="003802B1">
        <w:rPr>
          <w:rFonts w:ascii="TH SarabunPSK" w:eastAsia="Cordia New" w:hAnsi="TH SarabunPSK" w:cs="TH SarabunPSK"/>
          <w:b/>
          <w:color w:val="FF0000"/>
          <w:sz w:val="32"/>
          <w:szCs w:val="32"/>
          <w:cs/>
          <w:lang w:val="en-GB" w:eastAsia="th-TH"/>
        </w:rPr>
        <w:t xml:space="preserve"> </w:t>
      </w:r>
      <w:proofErr w:type="spellStart"/>
      <w:r w:rsidRPr="003802B1">
        <w:rPr>
          <w:rFonts w:ascii="TH SarabunPSK" w:eastAsia="Cordia New" w:hAnsi="TH SarabunPSK" w:cs="TH SarabunPSK"/>
          <w:b/>
          <w:color w:val="FF0000"/>
          <w:sz w:val="32"/>
          <w:szCs w:val="32"/>
          <w:cs/>
          <w:lang w:val="en-GB" w:eastAsia="th-TH"/>
        </w:rPr>
        <w:t>บุญญา</w:t>
      </w:r>
      <w:proofErr w:type="spellEnd"/>
      <w:r w:rsidRPr="003802B1">
        <w:rPr>
          <w:rFonts w:ascii="TH SarabunPSK" w:eastAsia="Cordia New" w:hAnsi="TH SarabunPSK" w:cs="TH SarabunPSK"/>
          <w:b/>
          <w:color w:val="FF0000"/>
          <w:sz w:val="32"/>
          <w:szCs w:val="32"/>
          <w:cs/>
          <w:lang w:val="en-GB" w:eastAsia="th-TH"/>
        </w:rPr>
        <w:t>นุ</w:t>
      </w:r>
      <w:proofErr w:type="spellStart"/>
      <w:r w:rsidRPr="003802B1">
        <w:rPr>
          <w:rFonts w:ascii="TH SarabunPSK" w:eastAsia="Cordia New" w:hAnsi="TH SarabunPSK" w:cs="TH SarabunPSK"/>
          <w:b/>
          <w:color w:val="FF0000"/>
          <w:sz w:val="32"/>
          <w:szCs w:val="32"/>
          <w:cs/>
          <w:lang w:val="en-GB" w:eastAsia="th-TH"/>
        </w:rPr>
        <w:t>กูล</w:t>
      </w:r>
      <w:proofErr w:type="spellEnd"/>
      <w:r w:rsidRPr="003802B1">
        <w:rPr>
          <w:rFonts w:ascii="TH SarabunPSK" w:eastAsia="Cordia New" w:hAnsi="TH SarabunPSK" w:cs="TH SarabunPSK"/>
          <w:b/>
          <w:color w:val="FF0000"/>
          <w:sz w:val="32"/>
          <w:szCs w:val="32"/>
          <w:cs/>
          <w:lang w:val="en-GB" w:eastAsia="th-TH"/>
        </w:rPr>
        <w:t xml:space="preserve">. (2559). </w:t>
      </w:r>
      <w:r w:rsidRPr="003802B1">
        <w:rPr>
          <w:rFonts w:ascii="TH SarabunPSK" w:eastAsia="Cordia New" w:hAnsi="TH SarabunPSK" w:cs="TH SarabunPSK"/>
          <w:bCs/>
          <w:color w:val="FF0000"/>
          <w:sz w:val="32"/>
          <w:szCs w:val="32"/>
          <w:cs/>
          <w:lang w:val="en-GB" w:eastAsia="th-TH"/>
        </w:rPr>
        <w:t>หุ่นยนต์</w:t>
      </w:r>
      <w:r w:rsidRPr="003802B1">
        <w:rPr>
          <w:rFonts w:ascii="TH SarabunPSK" w:eastAsia="Cordia New" w:hAnsi="TH SarabunPSK" w:cs="TH SarabunPSK"/>
          <w:bCs/>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32"/>
          <w:szCs w:val="32"/>
          <w:cs/>
          <w:lang w:val="en-GB" w:eastAsia="th-TH"/>
        </w:rPr>
        <w:t>ทำความสะอาดแผงโซล่าเซลล์.</w:t>
      </w:r>
      <w:r w:rsidRPr="003802B1">
        <w:rPr>
          <w:rFonts w:ascii="TH SarabunPSK" w:eastAsia="Cordia New" w:hAnsi="TH SarabunPSK" w:cs="TH SarabunPSK"/>
          <w:b/>
          <w:color w:val="FF0000"/>
          <w:sz w:val="32"/>
          <w:szCs w:val="32"/>
          <w:cs/>
          <w:lang w:val="en-GB" w:eastAsia="th-TH"/>
        </w:rPr>
        <w:t xml:space="preserve"> การประชุมวิชาการระดับชาติด้านเทคโนโลยีอุตสาหกรรม</w:t>
      </w:r>
      <w:r w:rsidRPr="003802B1">
        <w:rPr>
          <w:rFonts w:ascii="TH SarabunPSK" w:eastAsia="Cordia New" w:hAnsi="TH SarabunPSK" w:cs="TH SarabunPSK"/>
          <w:b/>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pacing w:val="-8"/>
          <w:sz w:val="32"/>
          <w:szCs w:val="32"/>
          <w:lang w:eastAsia="th-TH"/>
        </w:rPr>
        <w:t xml:space="preserve"> </w:t>
      </w:r>
      <w:r w:rsidRPr="003802B1">
        <w:rPr>
          <w:rFonts w:ascii="TH SarabunPSK" w:eastAsia="Cordia New" w:hAnsi="TH SarabunPSK" w:cs="TH SarabunPSK"/>
          <w:bCs/>
          <w:color w:val="FF0000"/>
          <w:spacing w:val="-8"/>
          <w:sz w:val="16"/>
          <w:szCs w:val="16"/>
          <w:lang w:eastAsia="th-TH"/>
        </w:rPr>
        <w:t xml:space="preserve"> </w:t>
      </w:r>
      <w:r w:rsidRPr="003802B1">
        <w:rPr>
          <w:rFonts w:ascii="TH SarabunPSK" w:eastAsia="Cordia New" w:hAnsi="TH SarabunPSK" w:cs="TH SarabunPSK"/>
          <w:bCs/>
          <w:color w:val="FF0000"/>
          <w:spacing w:val="-8"/>
          <w:sz w:val="32"/>
          <w:szCs w:val="32"/>
          <w:lang w:eastAsia="th-TH"/>
        </w:rPr>
        <w:t xml:space="preserve">  </w:t>
      </w:r>
      <w:r w:rsidRPr="003802B1">
        <w:rPr>
          <w:rFonts w:ascii="TH SarabunPSK" w:eastAsia="Cordia New" w:hAnsi="TH SarabunPSK" w:cs="TH SarabunPSK"/>
          <w:b/>
          <w:color w:val="FF0000"/>
          <w:spacing w:val="-8"/>
          <w:sz w:val="32"/>
          <w:szCs w:val="32"/>
          <w:cs/>
          <w:lang w:val="en-GB" w:eastAsia="th-TH"/>
        </w:rPr>
        <w:t xml:space="preserve">และวิศวกรรม ครั้งที่ 2 </w:t>
      </w:r>
      <w:r w:rsidRPr="003802B1">
        <w:rPr>
          <w:rFonts w:ascii="TH SarabunPSK" w:eastAsia="Cordia New" w:hAnsi="TH SarabunPSK" w:cs="TH SarabunPSK" w:hint="cs"/>
          <w:b/>
          <w:color w:val="FF0000"/>
          <w:spacing w:val="-8"/>
          <w:sz w:val="32"/>
          <w:szCs w:val="32"/>
          <w:cs/>
          <w:lang w:val="en-GB" w:eastAsia="th-TH"/>
        </w:rPr>
        <w:t xml:space="preserve">วันที่ 19 ตุลาคม 2559 </w:t>
      </w:r>
      <w:r w:rsidRPr="003802B1">
        <w:rPr>
          <w:rFonts w:ascii="TH SarabunPSK" w:eastAsia="Cordia New" w:hAnsi="TH SarabunPSK" w:cs="TH SarabunPSK"/>
          <w:b/>
          <w:color w:val="FF0000"/>
          <w:spacing w:val="-8"/>
          <w:sz w:val="32"/>
          <w:szCs w:val="32"/>
          <w:cs/>
          <w:lang w:val="en-GB" w:eastAsia="th-TH"/>
        </w:rPr>
        <w:t>มหาวิทยาลัยราช</w:t>
      </w:r>
      <w:proofErr w:type="spellStart"/>
      <w:r w:rsidRPr="003802B1">
        <w:rPr>
          <w:rFonts w:ascii="TH SarabunPSK" w:eastAsia="Cordia New" w:hAnsi="TH SarabunPSK" w:cs="TH SarabunPSK"/>
          <w:b/>
          <w:color w:val="FF0000"/>
          <w:spacing w:val="-8"/>
          <w:sz w:val="32"/>
          <w:szCs w:val="32"/>
          <w:cs/>
          <w:lang w:val="en-GB" w:eastAsia="th-TH"/>
        </w:rPr>
        <w:t>ภัฏ</w:t>
      </w:r>
      <w:proofErr w:type="spellEnd"/>
      <w:r w:rsidRPr="003802B1">
        <w:rPr>
          <w:rFonts w:ascii="TH SarabunPSK" w:eastAsia="Cordia New" w:hAnsi="TH SarabunPSK" w:cs="TH SarabunPSK"/>
          <w:b/>
          <w:color w:val="FF0000"/>
          <w:spacing w:val="-8"/>
          <w:sz w:val="32"/>
          <w:szCs w:val="32"/>
          <w:cs/>
          <w:lang w:val="en-GB" w:eastAsia="th-TH"/>
        </w:rPr>
        <w:t xml:space="preserve">อุบลราชธานี </w:t>
      </w:r>
      <w:r w:rsidRPr="003802B1">
        <w:rPr>
          <w:rFonts w:ascii="TH SarabunPSK" w:eastAsia="Cordia New" w:hAnsi="TH SarabunPSK" w:cs="TH SarabunPSK" w:hint="cs"/>
          <w:b/>
          <w:color w:val="FF0000"/>
          <w:spacing w:val="-8"/>
          <w:sz w:val="32"/>
          <w:szCs w:val="32"/>
          <w:cs/>
          <w:lang w:val="en-GB" w:eastAsia="th-TH"/>
        </w:rPr>
        <w:t>.</w:t>
      </w:r>
      <w:r w:rsidRPr="003802B1">
        <w:rPr>
          <w:rFonts w:ascii="TH SarabunPSK" w:hAnsi="TH SarabunPSK" w:cs="TH SarabunPSK" w:hint="cs"/>
          <w:color w:val="FF0000"/>
          <w:spacing w:val="-8"/>
          <w:sz w:val="32"/>
          <w:szCs w:val="32"/>
          <w:cs/>
        </w:rPr>
        <w:t xml:space="preserve">หน้า </w:t>
      </w:r>
      <w:r w:rsidRPr="003802B1">
        <w:rPr>
          <w:rFonts w:ascii="TH SarabunPSK" w:hAnsi="TH SarabunPSK" w:cs="TH SarabunPSK"/>
          <w:color w:val="FF0000"/>
          <w:spacing w:val="-8"/>
          <w:sz w:val="32"/>
          <w:szCs w:val="32"/>
        </w:rPr>
        <w:t>113-120.</w:t>
      </w:r>
      <w:r w:rsidRPr="003802B1">
        <w:rPr>
          <w:rFonts w:ascii="TH SarabunPSK" w:hAnsi="TH SarabunPSK" w:cs="TH SarabunPSK"/>
          <w:color w:val="FF0000"/>
          <w:sz w:val="32"/>
          <w:szCs w:val="32"/>
        </w:rPr>
        <w:t xml:space="preserve"> </w:t>
      </w:r>
      <w:r w:rsidRPr="003802B1">
        <w:rPr>
          <w:rFonts w:ascii="TH SarabunPSK" w:hAnsi="TH SarabunPSK" w:cs="TH SarabunPSK" w:hint="cs"/>
          <w:color w:val="FF0000"/>
          <w:sz w:val="32"/>
          <w:szCs w:val="32"/>
          <w:cs/>
        </w:rPr>
        <w:t xml:space="preserve"> </w:t>
      </w:r>
    </w:p>
    <w:p w:rsidR="003802B1" w:rsidRPr="003802B1" w:rsidRDefault="003802B1" w:rsidP="003802B1">
      <w:pPr>
        <w:jc w:val="thaiDistribute"/>
        <w:rPr>
          <w:rFonts w:ascii="TH SarabunPSK" w:eastAsia="Cordia New" w:hAnsi="TH SarabunPSK" w:cs="TH SarabunPSK"/>
          <w:b/>
          <w:color w:val="FF0000"/>
          <w:sz w:val="32"/>
          <w:szCs w:val="32"/>
          <w:lang w:val="en-GB" w:eastAsia="th-TH"/>
        </w:rPr>
      </w:pPr>
      <w:proofErr w:type="spellStart"/>
      <w:r w:rsidRPr="003802B1">
        <w:rPr>
          <w:rFonts w:ascii="TH SarabunPSK" w:eastAsia="Cordia New" w:hAnsi="TH SarabunPSK" w:cs="TH SarabunPSK"/>
          <w:bCs/>
          <w:color w:val="FF0000"/>
          <w:sz w:val="32"/>
          <w:szCs w:val="32"/>
          <w:lang w:val="en-GB" w:eastAsia="th-TH"/>
        </w:rPr>
        <w:t>Intachot</w:t>
      </w:r>
      <w:proofErr w:type="spellEnd"/>
      <w:r w:rsidRPr="003802B1">
        <w:rPr>
          <w:rFonts w:ascii="TH SarabunPSK" w:eastAsia="Cordia New" w:hAnsi="TH SarabunPSK" w:cs="TH SarabunPSK"/>
          <w:bCs/>
          <w:color w:val="FF0000"/>
          <w:sz w:val="32"/>
          <w:szCs w:val="32"/>
          <w:lang w:val="en-GB" w:eastAsia="th-TH"/>
        </w:rPr>
        <w:t xml:space="preserve">, T. and </w:t>
      </w:r>
      <w:proofErr w:type="spellStart"/>
      <w:r w:rsidRPr="003802B1">
        <w:rPr>
          <w:rFonts w:ascii="TH SarabunPSK" w:eastAsia="Cordia New" w:hAnsi="TH SarabunPSK" w:cs="TH SarabunPSK"/>
          <w:bCs/>
          <w:color w:val="FF0000"/>
          <w:sz w:val="32"/>
          <w:szCs w:val="32"/>
          <w:lang w:val="en-GB" w:eastAsia="th-TH"/>
        </w:rPr>
        <w:t>Wiboonjaroen</w:t>
      </w:r>
      <w:proofErr w:type="spellEnd"/>
      <w:r w:rsidRPr="003802B1">
        <w:rPr>
          <w:rFonts w:ascii="TH SarabunPSK" w:eastAsia="Cordia New" w:hAnsi="TH SarabunPSK" w:cs="TH SarabunPSK"/>
          <w:bCs/>
          <w:color w:val="FF0000"/>
          <w:sz w:val="32"/>
          <w:szCs w:val="32"/>
          <w:lang w:val="en-GB" w:eastAsia="th-TH"/>
        </w:rPr>
        <w:t>, W.(</w:t>
      </w:r>
      <w:r w:rsidRPr="003802B1">
        <w:rPr>
          <w:rFonts w:ascii="TH SarabunPSK" w:eastAsia="Cordia New" w:hAnsi="TH SarabunPSK" w:cs="TH SarabunPSK"/>
          <w:b/>
          <w:color w:val="FF0000"/>
          <w:sz w:val="32"/>
          <w:szCs w:val="32"/>
          <w:cs/>
          <w:lang w:val="en-GB" w:eastAsia="th-TH"/>
        </w:rPr>
        <w:t>2014)</w:t>
      </w:r>
      <w:r w:rsidRPr="003802B1">
        <w:rPr>
          <w:rFonts w:ascii="TH SarabunPSK" w:eastAsia="Cordia New" w:hAnsi="TH SarabunPSK" w:cs="TH SarabunPSK"/>
          <w:b/>
          <w:color w:val="FF0000"/>
          <w:sz w:val="32"/>
          <w:szCs w:val="32"/>
          <w:lang w:eastAsia="th-TH"/>
        </w:rPr>
        <w:t>.</w:t>
      </w:r>
      <w:r w:rsidRPr="003802B1">
        <w:rPr>
          <w:rFonts w:ascii="TH SarabunPSK" w:eastAsia="Cordia New" w:hAnsi="TH SarabunPSK" w:cs="TH SarabunPSK"/>
          <w:bCs/>
          <w:color w:val="FF0000"/>
          <w:sz w:val="32"/>
          <w:szCs w:val="32"/>
          <w:cs/>
          <w:lang w:val="en-GB" w:eastAsia="th-TH"/>
        </w:rPr>
        <w:t xml:space="preserve"> </w:t>
      </w:r>
      <w:r w:rsidRPr="003802B1">
        <w:rPr>
          <w:rFonts w:ascii="TH SarabunPSK" w:eastAsia="Cordia New" w:hAnsi="TH SarabunPSK" w:cs="TH SarabunPSK"/>
          <w:b/>
          <w:color w:val="FF0000"/>
          <w:sz w:val="32"/>
          <w:szCs w:val="32"/>
          <w:lang w:val="en-GB" w:eastAsia="th-TH"/>
        </w:rPr>
        <w:t xml:space="preserve">Real Time Implementation of the State-PI </w:t>
      </w:r>
      <w:r w:rsidRPr="003802B1">
        <w:rPr>
          <w:rFonts w:ascii="TH SarabunPSK" w:eastAsia="Cordia New" w:hAnsi="TH SarabunPSK" w:cs="TH SarabunPSK"/>
          <w:b/>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
          <w:color w:val="FF0000"/>
          <w:sz w:val="32"/>
          <w:szCs w:val="32"/>
          <w:lang w:val="en-GB" w:eastAsia="th-TH"/>
        </w:rPr>
        <w:t>Feedback Control Sche</w:t>
      </w:r>
      <w:bookmarkStart w:id="1" w:name="_GoBack"/>
      <w:bookmarkEnd w:id="1"/>
      <w:r w:rsidRPr="003802B1">
        <w:rPr>
          <w:rFonts w:ascii="TH SarabunPSK" w:eastAsia="Cordia New" w:hAnsi="TH SarabunPSK" w:cs="TH SarabunPSK"/>
          <w:b/>
          <w:color w:val="FF0000"/>
          <w:sz w:val="32"/>
          <w:szCs w:val="32"/>
          <w:lang w:val="en-GB" w:eastAsia="th-TH"/>
        </w:rPr>
        <w:t xml:space="preserve">me and State-Observer for a Magnetic Levitation </w:t>
      </w:r>
      <w:r w:rsidRPr="003802B1">
        <w:rPr>
          <w:rFonts w:ascii="TH SarabunPSK" w:eastAsia="Cordia New" w:hAnsi="TH SarabunPSK" w:cs="TH SarabunPSK"/>
          <w:b/>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
          <w:color w:val="FF0000"/>
          <w:sz w:val="32"/>
          <w:szCs w:val="32"/>
          <w:lang w:val="en-GB" w:eastAsia="th-TH"/>
        </w:rPr>
        <w:t>System.</w:t>
      </w:r>
      <w:r w:rsidRPr="003802B1">
        <w:rPr>
          <w:rFonts w:ascii="TH SarabunPSK" w:eastAsia="Cordia New" w:hAnsi="TH SarabunPSK" w:cs="TH SarabunPSK"/>
          <w:bCs/>
          <w:color w:val="FF0000"/>
          <w:sz w:val="32"/>
          <w:szCs w:val="32"/>
          <w:lang w:val="en-GB" w:eastAsia="th-TH"/>
        </w:rPr>
        <w:t xml:space="preserve"> International Conference on Engineering and Applied Science </w:t>
      </w:r>
      <w:r w:rsidRPr="003802B1">
        <w:rPr>
          <w:rFonts w:ascii="TH SarabunPSK" w:eastAsia="Cordia New" w:hAnsi="TH SarabunPSK" w:cs="TH SarabunPSK"/>
          <w:b/>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32"/>
          <w:szCs w:val="32"/>
          <w:lang w:val="en-GB" w:eastAsia="th-TH"/>
        </w:rPr>
        <w:t>(ICEAS</w:t>
      </w:r>
      <w:r w:rsidRPr="003802B1">
        <w:rPr>
          <w:rFonts w:ascii="TH SarabunPSK" w:eastAsia="Cordia New" w:hAnsi="TH SarabunPSK" w:cs="TH SarabunPSK"/>
          <w:b/>
          <w:color w:val="FF0000"/>
          <w:sz w:val="32"/>
          <w:szCs w:val="32"/>
          <w:lang w:eastAsia="th-TH"/>
        </w:rPr>
        <w:t xml:space="preserve"> </w:t>
      </w:r>
      <w:r w:rsidRPr="003802B1">
        <w:rPr>
          <w:rFonts w:ascii="TH SarabunPSK" w:eastAsia="Cordia New" w:hAnsi="TH SarabunPSK" w:cs="TH SarabunPSK"/>
          <w:b/>
          <w:color w:val="FF0000"/>
          <w:sz w:val="32"/>
          <w:szCs w:val="32"/>
          <w:cs/>
          <w:lang w:val="en-GB" w:eastAsia="th-TH"/>
        </w:rPr>
        <w:t>2014</w:t>
      </w:r>
      <w:r w:rsidRPr="003802B1">
        <w:rPr>
          <w:rFonts w:ascii="TH SarabunPSK" w:eastAsia="Cordia New" w:hAnsi="TH SarabunPSK" w:cs="TH SarabunPSK"/>
          <w:bCs/>
          <w:color w:val="FF0000"/>
          <w:sz w:val="32"/>
          <w:szCs w:val="32"/>
          <w:lang w:val="en-GB" w:eastAsia="th-TH"/>
        </w:rPr>
        <w:t>)</w:t>
      </w:r>
      <w:r w:rsidRPr="003802B1">
        <w:rPr>
          <w:rFonts w:ascii="TH SarabunPSK" w:eastAsia="Cordia New" w:hAnsi="TH SarabunPSK" w:cs="TH SarabunPSK" w:hint="cs"/>
          <w:bCs/>
          <w:color w:val="FF0000"/>
          <w:sz w:val="32"/>
          <w:szCs w:val="32"/>
          <w:cs/>
          <w:lang w:val="en-GB" w:eastAsia="th-TH"/>
        </w:rPr>
        <w:t>.</w:t>
      </w:r>
      <w:r w:rsidRPr="003802B1">
        <w:rPr>
          <w:rFonts w:ascii="TH SarabunPSK" w:eastAsia="Cordia New" w:hAnsi="TH SarabunPSK" w:cs="TH SarabunPSK" w:hint="cs"/>
          <w:b/>
          <w:color w:val="FF0000"/>
          <w:sz w:val="32"/>
          <w:szCs w:val="32"/>
          <w:cs/>
          <w:lang w:val="en-GB" w:eastAsia="th-TH"/>
        </w:rPr>
        <w:t xml:space="preserve"> </w:t>
      </w:r>
      <w:r w:rsidRPr="003802B1">
        <w:rPr>
          <w:rFonts w:ascii="TH SarabunPSK" w:eastAsia="Cordia New" w:hAnsi="TH SarabunPSK" w:cs="TH SarabunPSK"/>
          <w:b/>
          <w:color w:val="FF0000"/>
          <w:sz w:val="32"/>
          <w:szCs w:val="32"/>
          <w:cs/>
          <w:lang w:val="en-GB" w:eastAsia="th-TH"/>
        </w:rPr>
        <w:t>22-24</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32"/>
          <w:szCs w:val="32"/>
          <w:lang w:val="en-GB" w:eastAsia="th-TH"/>
        </w:rPr>
        <w:t>July</w:t>
      </w:r>
      <w:r w:rsidRPr="003802B1">
        <w:rPr>
          <w:rFonts w:ascii="TH SarabunPSK" w:eastAsia="Cordia New" w:hAnsi="TH SarabunPSK" w:cs="TH SarabunPSK"/>
          <w:bCs/>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201</w:t>
      </w:r>
      <w:r w:rsidRPr="003802B1">
        <w:rPr>
          <w:rFonts w:ascii="TH SarabunPSK" w:eastAsia="Cordia New" w:hAnsi="TH SarabunPSK" w:cs="TH SarabunPSK" w:hint="cs"/>
          <w:b/>
          <w:color w:val="FF0000"/>
          <w:sz w:val="32"/>
          <w:szCs w:val="32"/>
          <w:cs/>
          <w:lang w:val="en-GB" w:eastAsia="th-TH"/>
        </w:rPr>
        <w:t>4</w:t>
      </w:r>
      <w:r w:rsidRPr="003802B1">
        <w:rPr>
          <w:rFonts w:ascii="TH SarabunPSK" w:eastAsia="Cordia New" w:hAnsi="TH SarabunPSK" w:cs="TH SarabunPSK"/>
          <w:b/>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Sapporo, Japan</w:t>
      </w:r>
      <w:r w:rsidRPr="003802B1">
        <w:rPr>
          <w:rFonts w:ascii="TH SarabunPSK" w:eastAsia="Cordia New" w:hAnsi="TH SarabunPSK" w:cs="TH SarabunPSK"/>
          <w:b/>
          <w:color w:val="FF0000"/>
          <w:sz w:val="32"/>
          <w:szCs w:val="32"/>
          <w:cs/>
          <w:lang w:val="en-GB" w:eastAsia="th-TH"/>
        </w:rPr>
        <w:t>.</w:t>
      </w:r>
      <w:r w:rsidRPr="003802B1">
        <w:rPr>
          <w:rFonts w:ascii="TH SarabunPSK" w:eastAsia="Cordia New" w:hAnsi="TH SarabunPSK" w:cs="TH SarabunPSK" w:hint="cs"/>
          <w:b/>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pp. 1</w:t>
      </w:r>
      <w:r w:rsidRPr="003802B1">
        <w:rPr>
          <w:rFonts w:ascii="TH SarabunPSK" w:eastAsia="Cordia New" w:hAnsi="TH SarabunPSK" w:cs="TH SarabunPSK" w:hint="cs"/>
          <w:bCs/>
          <w:color w:val="FF0000"/>
          <w:sz w:val="32"/>
          <w:szCs w:val="32"/>
          <w:cs/>
          <w:lang w:val="en-GB" w:eastAsia="th-TH"/>
        </w:rPr>
        <w:t>2</w:t>
      </w:r>
      <w:r w:rsidRPr="003802B1">
        <w:rPr>
          <w:rFonts w:ascii="TH SarabunPSK" w:eastAsia="Cordia New" w:hAnsi="TH SarabunPSK" w:cs="TH SarabunPSK"/>
          <w:bCs/>
          <w:color w:val="FF0000"/>
          <w:sz w:val="32"/>
          <w:szCs w:val="32"/>
          <w:lang w:val="en-GB" w:eastAsia="th-TH"/>
        </w:rPr>
        <w:t>45-1</w:t>
      </w:r>
      <w:r w:rsidRPr="003802B1">
        <w:rPr>
          <w:rFonts w:ascii="TH SarabunPSK" w:eastAsia="Cordia New" w:hAnsi="TH SarabunPSK" w:cs="TH SarabunPSK" w:hint="cs"/>
          <w:bCs/>
          <w:color w:val="FF0000"/>
          <w:sz w:val="32"/>
          <w:szCs w:val="32"/>
          <w:cs/>
          <w:lang w:val="en-GB" w:eastAsia="th-TH"/>
        </w:rPr>
        <w:t>2</w:t>
      </w:r>
      <w:r w:rsidRPr="003802B1">
        <w:rPr>
          <w:rFonts w:ascii="TH SarabunPSK" w:eastAsia="Cordia New" w:hAnsi="TH SarabunPSK" w:cs="TH SarabunPSK"/>
          <w:bCs/>
          <w:color w:val="FF0000"/>
          <w:sz w:val="32"/>
          <w:szCs w:val="32"/>
          <w:lang w:val="en-GB" w:eastAsia="th-TH"/>
        </w:rPr>
        <w:t>5</w:t>
      </w:r>
      <w:r w:rsidRPr="003802B1">
        <w:rPr>
          <w:rFonts w:ascii="TH SarabunPSK" w:eastAsia="Cordia New" w:hAnsi="TH SarabunPSK" w:cs="TH SarabunPSK" w:hint="cs"/>
          <w:bCs/>
          <w:color w:val="FF0000"/>
          <w:sz w:val="32"/>
          <w:szCs w:val="32"/>
          <w:cs/>
          <w:lang w:val="en-GB" w:eastAsia="th-TH"/>
        </w:rPr>
        <w:t>2</w:t>
      </w:r>
      <w:r w:rsidRPr="003802B1">
        <w:rPr>
          <w:rFonts w:ascii="TH SarabunPSK" w:eastAsia="Cordia New" w:hAnsi="TH SarabunPSK" w:cs="TH SarabunPSK"/>
          <w:bCs/>
          <w:color w:val="FF0000"/>
          <w:sz w:val="32"/>
          <w:szCs w:val="32"/>
          <w:lang w:val="en-GB" w:eastAsia="th-TH"/>
        </w:rPr>
        <w:t>.</w:t>
      </w:r>
    </w:p>
    <w:p w:rsidR="003802B1" w:rsidRPr="003802B1" w:rsidRDefault="003802B1" w:rsidP="003802B1">
      <w:pPr>
        <w:jc w:val="thaiDistribute"/>
        <w:rPr>
          <w:rFonts w:ascii="TH SarabunPSK" w:eastAsia="Cordia New" w:hAnsi="TH SarabunPSK" w:cs="TH SarabunPSK"/>
          <w:b/>
          <w:color w:val="FF0000"/>
          <w:sz w:val="32"/>
          <w:szCs w:val="32"/>
          <w:lang w:eastAsia="th-TH"/>
        </w:rPr>
      </w:pPr>
      <w:proofErr w:type="spellStart"/>
      <w:r w:rsidRPr="003802B1">
        <w:rPr>
          <w:rFonts w:ascii="TH SarabunPSK" w:eastAsia="Cordia New" w:hAnsi="TH SarabunPSK" w:cs="TH SarabunPSK"/>
          <w:bCs/>
          <w:color w:val="FF0000"/>
          <w:spacing w:val="-4"/>
          <w:sz w:val="32"/>
          <w:szCs w:val="32"/>
          <w:lang w:val="en-GB" w:eastAsia="th-TH"/>
        </w:rPr>
        <w:t>Wiboonjaroen</w:t>
      </w:r>
      <w:proofErr w:type="spellEnd"/>
      <w:r w:rsidRPr="003802B1">
        <w:rPr>
          <w:rFonts w:ascii="TH SarabunPSK" w:eastAsia="Cordia New" w:hAnsi="TH SarabunPSK" w:cs="TH SarabunPSK"/>
          <w:bCs/>
          <w:color w:val="FF0000"/>
          <w:spacing w:val="-4"/>
          <w:sz w:val="32"/>
          <w:szCs w:val="32"/>
          <w:lang w:val="en-GB" w:eastAsia="th-TH"/>
        </w:rPr>
        <w:t xml:space="preserve">, W. and </w:t>
      </w:r>
      <w:proofErr w:type="spellStart"/>
      <w:r w:rsidRPr="003802B1">
        <w:rPr>
          <w:rFonts w:ascii="TH SarabunPSK" w:eastAsia="Cordia New" w:hAnsi="TH SarabunPSK" w:cs="TH SarabunPSK"/>
          <w:bCs/>
          <w:color w:val="FF0000"/>
          <w:spacing w:val="-4"/>
          <w:sz w:val="32"/>
          <w:szCs w:val="32"/>
          <w:lang w:val="en-GB" w:eastAsia="th-TH"/>
        </w:rPr>
        <w:t>Intachot</w:t>
      </w:r>
      <w:proofErr w:type="spellEnd"/>
      <w:r w:rsidRPr="003802B1">
        <w:rPr>
          <w:rFonts w:ascii="TH SarabunPSK" w:eastAsia="Cordia New" w:hAnsi="TH SarabunPSK" w:cs="TH SarabunPSK"/>
          <w:bCs/>
          <w:color w:val="FF0000"/>
          <w:spacing w:val="-4"/>
          <w:sz w:val="32"/>
          <w:szCs w:val="32"/>
          <w:lang w:val="en-GB" w:eastAsia="th-TH"/>
        </w:rPr>
        <w:t>, T. (2014)</w:t>
      </w:r>
      <w:r w:rsidRPr="003802B1">
        <w:rPr>
          <w:rFonts w:ascii="TH SarabunPSK" w:eastAsia="Cordia New" w:hAnsi="TH SarabunPSK" w:cs="TH SarabunPSK" w:hint="cs"/>
          <w:b/>
          <w:color w:val="FF0000"/>
          <w:spacing w:val="-4"/>
          <w:sz w:val="32"/>
          <w:szCs w:val="32"/>
          <w:cs/>
          <w:lang w:val="en-GB" w:eastAsia="th-TH"/>
        </w:rPr>
        <w:t xml:space="preserve"> </w:t>
      </w:r>
      <w:r w:rsidRPr="003802B1">
        <w:rPr>
          <w:rFonts w:ascii="TH SarabunPSK" w:eastAsia="Cordia New" w:hAnsi="TH SarabunPSK" w:cs="TH SarabunPSK"/>
          <w:b/>
          <w:color w:val="FF0000"/>
          <w:spacing w:val="-4"/>
          <w:sz w:val="32"/>
          <w:szCs w:val="32"/>
          <w:lang w:val="en-GB" w:eastAsia="th-TH"/>
        </w:rPr>
        <w:t>PI Controller Design for FOPTD Systems Based-</w:t>
      </w:r>
      <w:r w:rsidRPr="003802B1">
        <w:rPr>
          <w:rFonts w:ascii="TH SarabunPSK" w:eastAsia="Cordia New" w:hAnsi="TH SarabunPSK" w:cs="TH SarabunPSK"/>
          <w:b/>
          <w:color w:val="FF0000"/>
          <w:sz w:val="32"/>
          <w:szCs w:val="32"/>
          <w:cs/>
          <w:lang w:val="en-GB" w:eastAsia="th-TH"/>
        </w:rPr>
        <w:t xml:space="preserve"> </w:t>
      </w:r>
      <w:r w:rsidRPr="003802B1">
        <w:rPr>
          <w:rFonts w:ascii="TH SarabunPSK" w:eastAsia="Cordia New" w:hAnsi="TH SarabunPSK" w:cs="TH SarabunPSK"/>
          <w:b/>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
          <w:color w:val="FF0000"/>
          <w:sz w:val="32"/>
          <w:szCs w:val="32"/>
          <w:lang w:val="en-GB" w:eastAsia="th-TH"/>
        </w:rPr>
        <w:t>on Pole-Placement and Experimental Results.</w:t>
      </w:r>
      <w:r w:rsidRPr="003802B1">
        <w:rPr>
          <w:rFonts w:ascii="TH SarabunPSK" w:eastAsia="Cordia New" w:hAnsi="TH SarabunPSK" w:cs="TH SarabunPSK"/>
          <w:bCs/>
          <w:color w:val="FF0000"/>
          <w:sz w:val="32"/>
          <w:szCs w:val="32"/>
          <w:lang w:val="en-GB" w:eastAsia="th-TH"/>
        </w:rPr>
        <w:t xml:space="preserve"> International Conference on</w:t>
      </w:r>
      <w:r w:rsidRPr="003802B1">
        <w:rPr>
          <w:rFonts w:ascii="TH SarabunPSK" w:eastAsia="Cordia New" w:hAnsi="TH SarabunPSK" w:cs="TH SarabunPSK"/>
          <w:bCs/>
          <w:color w:val="FF0000"/>
          <w:sz w:val="32"/>
          <w:szCs w:val="32"/>
          <w:cs/>
          <w:lang w:val="en-GB" w:eastAsia="th-TH"/>
        </w:rPr>
        <w:br/>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32"/>
          <w:szCs w:val="32"/>
          <w:lang w:val="en-GB" w:eastAsia="th-TH"/>
        </w:rPr>
        <w:t>Engineering and Applied Science (ICEAS 2014)</w:t>
      </w:r>
      <w:r w:rsidRPr="003802B1">
        <w:rPr>
          <w:rFonts w:ascii="TH SarabunPSK" w:eastAsia="Cordia New" w:hAnsi="TH SarabunPSK" w:cs="TH SarabunPSK"/>
          <w:b/>
          <w:color w:val="FF0000"/>
          <w:sz w:val="32"/>
          <w:szCs w:val="32"/>
          <w:lang w:val="en-GB" w:eastAsia="th-TH"/>
        </w:rPr>
        <w:t xml:space="preserve"> </w:t>
      </w:r>
      <w:r w:rsidRPr="003802B1">
        <w:rPr>
          <w:rFonts w:ascii="TH SarabunPSK" w:eastAsia="Cordia New" w:hAnsi="TH SarabunPSK" w:cs="TH SarabunPSK"/>
          <w:b/>
          <w:color w:val="FF0000"/>
          <w:sz w:val="32"/>
          <w:szCs w:val="32"/>
          <w:cs/>
          <w:lang w:val="en-GB" w:eastAsia="th-TH"/>
        </w:rPr>
        <w:t xml:space="preserve">22-24 </w:t>
      </w:r>
      <w:r w:rsidRPr="003802B1">
        <w:rPr>
          <w:rFonts w:ascii="TH SarabunPSK" w:eastAsia="Cordia New" w:hAnsi="TH SarabunPSK" w:cs="TH SarabunPSK"/>
          <w:bCs/>
          <w:color w:val="FF0000"/>
          <w:sz w:val="32"/>
          <w:szCs w:val="32"/>
          <w:lang w:val="en-GB" w:eastAsia="th-TH"/>
        </w:rPr>
        <w:t>July</w:t>
      </w:r>
      <w:r w:rsidRPr="003802B1">
        <w:rPr>
          <w:rFonts w:ascii="TH SarabunPSK" w:eastAsia="Cordia New" w:hAnsi="TH SarabunPSK" w:cs="TH SarabunPSK"/>
          <w:bCs/>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201</w:t>
      </w:r>
      <w:r w:rsidRPr="003802B1">
        <w:rPr>
          <w:rFonts w:ascii="TH SarabunPSK" w:eastAsia="Cordia New" w:hAnsi="TH SarabunPSK" w:cs="TH SarabunPSK" w:hint="cs"/>
          <w:b/>
          <w:color w:val="FF0000"/>
          <w:sz w:val="32"/>
          <w:szCs w:val="32"/>
          <w:cs/>
          <w:lang w:val="en-GB" w:eastAsia="th-TH"/>
        </w:rPr>
        <w:t>4</w:t>
      </w:r>
      <w:r w:rsidRPr="003802B1">
        <w:rPr>
          <w:rFonts w:ascii="TH SarabunPSK" w:eastAsia="Cordia New" w:hAnsi="TH SarabunPSK" w:cs="TH SarabunPSK"/>
          <w:b/>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Sapporo, Japan</w:t>
      </w:r>
      <w:r w:rsidRPr="003802B1">
        <w:rPr>
          <w:rFonts w:ascii="TH SarabunPSK" w:eastAsia="Cordia New" w:hAnsi="TH SarabunPSK" w:cs="TH SarabunPSK"/>
          <w:b/>
          <w:color w:val="FF0000"/>
          <w:sz w:val="32"/>
          <w:szCs w:val="32"/>
          <w:lang w:val="en-GB" w:eastAsia="th-TH"/>
        </w:rPr>
        <w:t>.</w:t>
      </w:r>
      <w:r w:rsidRPr="003802B1">
        <w:rPr>
          <w:rFonts w:ascii="TH SarabunPSK" w:eastAsia="Cordia New" w:hAnsi="TH SarabunPSK" w:cs="TH SarabunPSK"/>
          <w:b/>
          <w:color w:val="FF0000"/>
          <w:sz w:val="32"/>
          <w:szCs w:val="32"/>
          <w:lang w:eastAsia="th-TH"/>
        </w:rPr>
        <w:t xml:space="preserve"> </w:t>
      </w:r>
      <w:r w:rsidRPr="003802B1">
        <w:rPr>
          <w:rFonts w:ascii="TH SarabunPSK" w:eastAsia="Cordia New" w:hAnsi="TH SarabunPSK" w:cs="TH SarabunPSK"/>
          <w:bCs/>
          <w:color w:val="FF0000"/>
          <w:sz w:val="32"/>
          <w:szCs w:val="32"/>
          <w:lang w:eastAsia="th-TH"/>
        </w:rPr>
        <w:br/>
        <w:t xml:space="preserve">        </w:t>
      </w:r>
      <w:r w:rsidRPr="003802B1">
        <w:rPr>
          <w:rFonts w:ascii="TH SarabunPSK" w:eastAsia="Cordia New" w:hAnsi="TH SarabunPSK" w:cs="TH SarabunPSK"/>
          <w:bCs/>
          <w:color w:val="FF0000"/>
          <w:sz w:val="16"/>
          <w:szCs w:val="16"/>
          <w:lang w:eastAsia="th-TH"/>
        </w:rPr>
        <w:t xml:space="preserve"> </w:t>
      </w:r>
      <w:r w:rsidRPr="003802B1">
        <w:rPr>
          <w:rFonts w:ascii="TH SarabunPSK" w:eastAsia="Cordia New" w:hAnsi="TH SarabunPSK" w:cs="TH SarabunPSK"/>
          <w:bCs/>
          <w:color w:val="FF0000"/>
          <w:sz w:val="32"/>
          <w:szCs w:val="32"/>
          <w:lang w:eastAsia="th-TH"/>
        </w:rPr>
        <w:t xml:space="preserve">  </w:t>
      </w:r>
      <w:r w:rsidRPr="003802B1">
        <w:rPr>
          <w:rFonts w:ascii="TH SarabunPSK" w:eastAsia="Cordia New" w:hAnsi="TH SarabunPSK" w:cs="TH SarabunPSK"/>
          <w:bCs/>
          <w:color w:val="FF0000"/>
          <w:sz w:val="32"/>
          <w:szCs w:val="32"/>
          <w:lang w:val="en-GB" w:eastAsia="th-TH"/>
        </w:rPr>
        <w:t>pp. 1260-1270.</w:t>
      </w:r>
    </w:p>
    <w:p w:rsidR="003802B1" w:rsidRPr="003802B1" w:rsidRDefault="003802B1" w:rsidP="003802B1">
      <w:pPr>
        <w:jc w:val="thaiDistribute"/>
        <w:rPr>
          <w:rFonts w:ascii="TH SarabunPSK" w:eastAsia="Cordia New" w:hAnsi="TH SarabunPSK" w:cs="TH SarabunPSK"/>
          <w:b/>
          <w:color w:val="FF0000"/>
          <w:sz w:val="32"/>
          <w:szCs w:val="32"/>
          <w:lang w:val="en-GB" w:eastAsia="th-TH"/>
        </w:rPr>
      </w:pPr>
      <w:r w:rsidRPr="003802B1">
        <w:rPr>
          <w:rFonts w:ascii="TH SarabunPSK" w:eastAsia="Cordia New" w:hAnsi="TH SarabunPSK" w:cs="TH SarabunPSK"/>
          <w:b/>
          <w:color w:val="FF0000"/>
          <w:sz w:val="32"/>
          <w:szCs w:val="32"/>
          <w:cs/>
          <w:lang w:val="en-GB" w:eastAsia="th-TH"/>
        </w:rPr>
        <w:t>ชุมพล ปทุมมา</w:t>
      </w:r>
      <w:proofErr w:type="spellStart"/>
      <w:r w:rsidRPr="003802B1">
        <w:rPr>
          <w:rFonts w:ascii="TH SarabunPSK" w:eastAsia="Cordia New" w:hAnsi="TH SarabunPSK" w:cs="TH SarabunPSK"/>
          <w:b/>
          <w:color w:val="FF0000"/>
          <w:sz w:val="32"/>
          <w:szCs w:val="32"/>
          <w:cs/>
          <w:lang w:val="en-GB" w:eastAsia="th-TH"/>
        </w:rPr>
        <w:t>เกษร</w:t>
      </w:r>
      <w:proofErr w:type="spellEnd"/>
      <w:r w:rsidRPr="003802B1">
        <w:rPr>
          <w:rFonts w:ascii="TH SarabunPSK" w:eastAsia="Cordia New" w:hAnsi="TH SarabunPSK" w:cs="TH SarabunPSK" w:hint="cs"/>
          <w:b/>
          <w:color w:val="FF0000"/>
          <w:sz w:val="32"/>
          <w:szCs w:val="32"/>
          <w:cs/>
          <w:lang w:val="en-GB" w:eastAsia="th-TH"/>
        </w:rPr>
        <w:t xml:space="preserve"> และเทิดศักดิ์ อินทะโชติ</w:t>
      </w:r>
      <w:r w:rsidRPr="003802B1">
        <w:rPr>
          <w:rFonts w:ascii="TH SarabunPSK" w:eastAsia="Cordia New" w:hAnsi="TH SarabunPSK" w:cs="TH SarabunPSK"/>
          <w:b/>
          <w:color w:val="FF0000"/>
          <w:sz w:val="32"/>
          <w:szCs w:val="32"/>
          <w:cs/>
          <w:lang w:val="en-GB" w:eastAsia="th-TH"/>
        </w:rPr>
        <w:t xml:space="preserve"> (</w:t>
      </w:r>
      <w:r w:rsidRPr="003802B1">
        <w:rPr>
          <w:rFonts w:ascii="TH SarabunPSK" w:eastAsia="Cordia New" w:hAnsi="TH SarabunPSK" w:cs="TH SarabunPSK"/>
          <w:bCs/>
          <w:color w:val="FF0000"/>
          <w:sz w:val="32"/>
          <w:szCs w:val="32"/>
          <w:lang w:val="en-GB" w:eastAsia="th-TH"/>
        </w:rPr>
        <w:t>2555).</w:t>
      </w:r>
      <w:r w:rsidRPr="003802B1">
        <w:rPr>
          <w:rFonts w:ascii="TH SarabunPSK" w:eastAsia="Cordia New" w:hAnsi="TH SarabunPSK" w:cs="TH SarabunPSK"/>
          <w:b/>
          <w:color w:val="FF0000"/>
          <w:sz w:val="32"/>
          <w:szCs w:val="32"/>
          <w:lang w:val="en-GB" w:eastAsia="th-TH"/>
        </w:rPr>
        <w:t xml:space="preserve"> </w:t>
      </w:r>
      <w:r w:rsidRPr="003802B1">
        <w:rPr>
          <w:rFonts w:ascii="TH SarabunPSK" w:eastAsia="Cordia New" w:hAnsi="TH SarabunPSK" w:cs="TH SarabunPSK"/>
          <w:b/>
          <w:color w:val="FF0000"/>
          <w:sz w:val="32"/>
          <w:szCs w:val="32"/>
          <w:cs/>
          <w:lang w:val="en-GB" w:eastAsia="th-TH"/>
        </w:rPr>
        <w:t>การออกแบบสายอากาศไมโครส</w:t>
      </w:r>
      <w:proofErr w:type="spellStart"/>
      <w:r w:rsidRPr="003802B1">
        <w:rPr>
          <w:rFonts w:ascii="TH SarabunPSK" w:eastAsia="Cordia New" w:hAnsi="TH SarabunPSK" w:cs="TH SarabunPSK"/>
          <w:b/>
          <w:color w:val="FF0000"/>
          <w:sz w:val="32"/>
          <w:szCs w:val="32"/>
          <w:cs/>
          <w:lang w:val="en-GB" w:eastAsia="th-TH"/>
        </w:rPr>
        <w:t>ตริปแพตช์</w:t>
      </w:r>
      <w:proofErr w:type="spellEnd"/>
      <w:r w:rsidRPr="003802B1">
        <w:rPr>
          <w:rFonts w:ascii="TH SarabunPSK" w:eastAsia="Cordia New" w:hAnsi="TH SarabunPSK" w:cs="TH SarabunPSK"/>
          <w:b/>
          <w:color w:val="FF0000"/>
          <w:sz w:val="32"/>
          <w:szCs w:val="32"/>
          <w:cs/>
          <w:lang w:val="en-GB" w:eastAsia="th-TH"/>
        </w:rPr>
        <w:t>รูป</w:t>
      </w:r>
      <w:r w:rsidRPr="003802B1">
        <w:rPr>
          <w:rFonts w:ascii="TH SarabunPSK" w:eastAsia="Cordia New" w:hAnsi="TH SarabunPSK" w:cs="TH SarabunPSK" w:hint="cs"/>
          <w:b/>
          <w:color w:val="FF0000"/>
          <w:sz w:val="32"/>
          <w:szCs w:val="32"/>
          <w:cs/>
          <w:lang w:val="en-GB" w:eastAsia="th-TH"/>
        </w:rPr>
        <w:t xml:space="preserve"> </w:t>
      </w:r>
    </w:p>
    <w:p w:rsidR="003802B1" w:rsidRPr="003802B1" w:rsidRDefault="003802B1" w:rsidP="003802B1">
      <w:pPr>
        <w:jc w:val="thaiDistribute"/>
        <w:rPr>
          <w:rFonts w:ascii="TH SarabunPSK" w:eastAsia="Cordia New" w:hAnsi="TH SarabunPSK" w:cs="TH SarabunPSK"/>
          <w:b/>
          <w:color w:val="FF0000"/>
          <w:sz w:val="32"/>
          <w:szCs w:val="32"/>
          <w:lang w:val="en-GB" w:eastAsia="th-TH"/>
        </w:rPr>
      </w:pPr>
      <w:r w:rsidRPr="003802B1">
        <w:rPr>
          <w:rFonts w:ascii="TH SarabunPSK" w:eastAsia="Cordia New" w:hAnsi="TH SarabunPSK" w:cs="TH SarabunPSK" w:hint="cs"/>
          <w:b/>
          <w:color w:val="FF0000"/>
          <w:sz w:val="32"/>
          <w:szCs w:val="32"/>
          <w:cs/>
          <w:lang w:val="en-GB" w:eastAsia="th-TH"/>
        </w:rPr>
        <w:t xml:space="preserve">          </w:t>
      </w:r>
      <w:r w:rsidRPr="003802B1">
        <w:rPr>
          <w:rFonts w:ascii="TH SarabunPSK" w:eastAsia="Cordia New" w:hAnsi="TH SarabunPSK" w:cs="TH SarabunPSK"/>
          <w:b/>
          <w:color w:val="FF0000"/>
          <w:sz w:val="32"/>
          <w:szCs w:val="32"/>
          <w:cs/>
          <w:lang w:val="en-GB" w:eastAsia="th-TH"/>
        </w:rPr>
        <w:t xml:space="preserve">คล้ายยากิสำหรับประยุกต์ใช้กับโครงข่ายท้องถิ่นไร้สาย. </w:t>
      </w:r>
      <w:r w:rsidRPr="003802B1">
        <w:rPr>
          <w:rFonts w:ascii="TH SarabunPSK" w:eastAsia="Cordia New" w:hAnsi="TH SarabunPSK" w:cs="TH SarabunPSK"/>
          <w:bCs/>
          <w:color w:val="FF0000"/>
          <w:sz w:val="32"/>
          <w:szCs w:val="32"/>
          <w:cs/>
          <w:lang w:val="en-GB" w:eastAsia="th-TH"/>
        </w:rPr>
        <w:t>วารสาร</w:t>
      </w:r>
      <w:r w:rsidRPr="003802B1">
        <w:rPr>
          <w:rFonts w:ascii="TH SarabunPSK" w:eastAsia="Cordia New" w:hAnsi="TH SarabunPSK" w:cs="TH SarabunPSK" w:hint="cs"/>
          <w:bCs/>
          <w:color w:val="FF0000"/>
          <w:sz w:val="32"/>
          <w:szCs w:val="32"/>
          <w:cs/>
          <w:lang w:val="en-GB" w:eastAsia="th-TH"/>
        </w:rPr>
        <w:t>วิชาการ</w:t>
      </w:r>
      <w:r w:rsidRPr="003802B1">
        <w:rPr>
          <w:rFonts w:ascii="TH SarabunPSK" w:eastAsia="Cordia New" w:hAnsi="TH SarabunPSK" w:cs="TH SarabunPSK"/>
          <w:bCs/>
          <w:color w:val="FF0000"/>
          <w:sz w:val="32"/>
          <w:szCs w:val="32"/>
          <w:cs/>
          <w:lang w:val="en-GB" w:eastAsia="th-TH"/>
        </w:rPr>
        <w:t>ปทุมวัน</w:t>
      </w:r>
      <w:r w:rsidRPr="003802B1">
        <w:rPr>
          <w:rFonts w:ascii="TH SarabunPSK" w:eastAsia="Cordia New" w:hAnsi="TH SarabunPSK" w:cs="TH SarabunPSK"/>
          <w:b/>
          <w:color w:val="FF0000"/>
          <w:sz w:val="32"/>
          <w:szCs w:val="32"/>
          <w:cs/>
          <w:lang w:val="en-GB" w:eastAsia="th-TH"/>
        </w:rPr>
        <w:t xml:space="preserve">. ปีที่ </w:t>
      </w:r>
      <w:r w:rsidRPr="003802B1">
        <w:rPr>
          <w:rFonts w:ascii="TH SarabunPSK" w:eastAsia="Cordia New" w:hAnsi="TH SarabunPSK" w:cs="TH SarabunPSK" w:hint="cs"/>
          <w:b/>
          <w:color w:val="FF0000"/>
          <w:sz w:val="32"/>
          <w:szCs w:val="32"/>
          <w:cs/>
          <w:lang w:val="en-GB" w:eastAsia="th-TH"/>
        </w:rPr>
        <w:t>2</w:t>
      </w:r>
      <w:r w:rsidRPr="003802B1">
        <w:rPr>
          <w:rFonts w:ascii="TH SarabunPSK" w:eastAsia="Cordia New" w:hAnsi="TH SarabunPSK" w:cs="TH SarabunPSK"/>
          <w:bCs/>
          <w:color w:val="FF0000"/>
          <w:sz w:val="32"/>
          <w:szCs w:val="32"/>
          <w:lang w:val="en-GB" w:eastAsia="th-TH"/>
        </w:rPr>
        <w:t xml:space="preserve"> </w:t>
      </w:r>
    </w:p>
    <w:p w:rsidR="003802B1" w:rsidRPr="003802B1" w:rsidRDefault="003802B1" w:rsidP="003802B1">
      <w:pPr>
        <w:jc w:val="thaiDistribute"/>
        <w:rPr>
          <w:rFonts w:ascii="TH SarabunPSK" w:eastAsia="Cordia New" w:hAnsi="TH SarabunPSK" w:cs="TH SarabunPSK"/>
          <w:b/>
          <w:color w:val="FF0000"/>
          <w:sz w:val="32"/>
          <w:szCs w:val="32"/>
          <w:lang w:eastAsia="th-TH"/>
        </w:rPr>
      </w:pPr>
      <w:r w:rsidRPr="003802B1">
        <w:rPr>
          <w:rFonts w:ascii="TH SarabunPSK" w:eastAsia="Cordia New" w:hAnsi="TH SarabunPSK" w:cs="TH SarabunPSK"/>
          <w:b/>
          <w:color w:val="FF0000"/>
          <w:sz w:val="32"/>
          <w:szCs w:val="32"/>
          <w:cs/>
          <w:lang w:val="en-GB" w:eastAsia="th-TH"/>
        </w:rPr>
        <w:t xml:space="preserve">          ฉบับที่ </w:t>
      </w:r>
      <w:r w:rsidRPr="003802B1">
        <w:rPr>
          <w:rFonts w:ascii="TH SarabunPSK" w:eastAsia="Cordia New" w:hAnsi="TH SarabunPSK" w:cs="TH SarabunPSK" w:hint="cs"/>
          <w:b/>
          <w:color w:val="FF0000"/>
          <w:sz w:val="32"/>
          <w:szCs w:val="32"/>
          <w:cs/>
          <w:lang w:val="en-GB" w:eastAsia="th-TH"/>
        </w:rPr>
        <w:t>4</w:t>
      </w:r>
      <w:r w:rsidRPr="003802B1">
        <w:rPr>
          <w:rFonts w:ascii="TH SarabunPSK" w:eastAsia="Cordia New" w:hAnsi="TH SarabunPSK" w:cs="TH SarabunPSK"/>
          <w:b/>
          <w:color w:val="FF0000"/>
          <w:sz w:val="32"/>
          <w:szCs w:val="32"/>
          <w:lang w:val="en-GB" w:eastAsia="th-TH"/>
        </w:rPr>
        <w:t xml:space="preserve">. </w:t>
      </w:r>
      <w:r w:rsidRPr="003802B1">
        <w:rPr>
          <w:rFonts w:ascii="TH SarabunPSK" w:eastAsia="Cordia New" w:hAnsi="TH SarabunPSK" w:cs="TH SarabunPSK" w:hint="cs"/>
          <w:b/>
          <w:color w:val="FF0000"/>
          <w:sz w:val="32"/>
          <w:szCs w:val="32"/>
          <w:cs/>
          <w:lang w:val="en-GB" w:eastAsia="th-TH"/>
        </w:rPr>
        <w:t>พฤษภา</w:t>
      </w:r>
      <w:r w:rsidRPr="003802B1">
        <w:rPr>
          <w:rFonts w:ascii="TH SarabunPSK" w:eastAsia="Cordia New" w:hAnsi="TH SarabunPSK" w:cs="TH SarabunPSK"/>
          <w:b/>
          <w:color w:val="FF0000"/>
          <w:sz w:val="32"/>
          <w:szCs w:val="32"/>
          <w:cs/>
          <w:lang w:val="en-GB" w:eastAsia="th-TH"/>
        </w:rPr>
        <w:t>คม – ส</w:t>
      </w:r>
      <w:r w:rsidRPr="003802B1">
        <w:rPr>
          <w:rFonts w:ascii="TH SarabunPSK" w:eastAsia="Cordia New" w:hAnsi="TH SarabunPSK" w:cs="TH SarabunPSK" w:hint="cs"/>
          <w:b/>
          <w:color w:val="FF0000"/>
          <w:sz w:val="32"/>
          <w:szCs w:val="32"/>
          <w:cs/>
          <w:lang w:val="en-GB" w:eastAsia="th-TH"/>
        </w:rPr>
        <w:t>ิงหา</w:t>
      </w:r>
      <w:r w:rsidRPr="003802B1">
        <w:rPr>
          <w:rFonts w:ascii="TH SarabunPSK" w:eastAsia="Cordia New" w:hAnsi="TH SarabunPSK" w:cs="TH SarabunPSK"/>
          <w:b/>
          <w:color w:val="FF0000"/>
          <w:sz w:val="32"/>
          <w:szCs w:val="32"/>
          <w:cs/>
          <w:lang w:val="en-GB" w:eastAsia="th-TH"/>
        </w:rPr>
        <w:t xml:space="preserve">คม </w:t>
      </w:r>
      <w:r w:rsidRPr="003802B1">
        <w:rPr>
          <w:rFonts w:ascii="TH SarabunPSK" w:eastAsia="Cordia New" w:hAnsi="TH SarabunPSK" w:cs="TH SarabunPSK"/>
          <w:bCs/>
          <w:color w:val="FF0000"/>
          <w:sz w:val="32"/>
          <w:szCs w:val="32"/>
          <w:lang w:val="en-GB" w:eastAsia="th-TH"/>
        </w:rPr>
        <w:t>25</w:t>
      </w:r>
      <w:r w:rsidRPr="003802B1">
        <w:rPr>
          <w:rFonts w:ascii="TH SarabunPSK" w:eastAsia="Cordia New" w:hAnsi="TH SarabunPSK" w:cs="TH SarabunPSK" w:hint="cs"/>
          <w:b/>
          <w:color w:val="FF0000"/>
          <w:sz w:val="32"/>
          <w:szCs w:val="32"/>
          <w:cs/>
          <w:lang w:val="en-GB" w:eastAsia="th-TH"/>
        </w:rPr>
        <w:t>55</w:t>
      </w:r>
      <w:r w:rsidRPr="003802B1">
        <w:rPr>
          <w:rFonts w:ascii="TH SarabunPSK" w:eastAsia="Cordia New" w:hAnsi="TH SarabunPSK" w:cs="TH SarabunPSK"/>
          <w:bCs/>
          <w:color w:val="FF0000"/>
          <w:sz w:val="32"/>
          <w:szCs w:val="32"/>
          <w:lang w:val="en-GB" w:eastAsia="th-TH"/>
        </w:rPr>
        <w:t>.</w:t>
      </w:r>
      <w:r w:rsidRPr="003802B1">
        <w:rPr>
          <w:rFonts w:ascii="TH SarabunPSK" w:eastAsia="Cordia New" w:hAnsi="TH SarabunPSK" w:cs="TH SarabunPSK"/>
          <w:b/>
          <w:color w:val="FF0000"/>
          <w:sz w:val="32"/>
          <w:szCs w:val="32"/>
          <w:lang w:val="en-GB" w:eastAsia="th-TH"/>
        </w:rPr>
        <w:t xml:space="preserve"> </w:t>
      </w:r>
      <w:r w:rsidRPr="003802B1">
        <w:rPr>
          <w:rFonts w:ascii="TH SarabunPSK" w:eastAsia="Cordia New" w:hAnsi="TH SarabunPSK" w:cs="TH SarabunPSK" w:hint="cs"/>
          <w:b/>
          <w:color w:val="FF0000"/>
          <w:sz w:val="32"/>
          <w:szCs w:val="32"/>
          <w:cs/>
          <w:lang w:val="en-GB" w:eastAsia="th-TH"/>
        </w:rPr>
        <w:t>หน้า 31-37.</w:t>
      </w:r>
    </w:p>
    <w:p w:rsidR="00A03C06" w:rsidRPr="009E56B6" w:rsidRDefault="00AF4F8E" w:rsidP="007E4ADC">
      <w:pPr>
        <w:tabs>
          <w:tab w:val="left" w:pos="1260"/>
        </w:tabs>
        <w:ind w:firstLine="700"/>
        <w:jc w:val="thaiDistribute"/>
        <w:rPr>
          <w:rFonts w:ascii="TH SarabunPSK" w:hAnsi="TH SarabunPSK" w:cs="TH SarabunPSK"/>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.3.3 </w:t>
      </w:r>
      <w:r w:rsidR="00A03C06" w:rsidRPr="009E56B6">
        <w:rPr>
          <w:rFonts w:ascii="TH SarabunPSK" w:hAnsi="TH SarabunPSK" w:cs="TH SarabunPSK"/>
          <w:b/>
          <w:bCs/>
          <w:color w:val="FF0000"/>
          <w:sz w:val="32"/>
          <w:szCs w:val="32"/>
          <w:cs/>
        </w:rPr>
        <w:tab/>
        <w:t>บทความทางวิชาการ</w:t>
      </w:r>
      <w:r w:rsidR="00A03C06" w:rsidRPr="009E56B6">
        <w:rPr>
          <w:rFonts w:ascii="TH SarabunPSK" w:hAnsi="TH SarabunPSK" w:cs="TH SarabunPSK"/>
          <w:color w:val="FF0000"/>
          <w:sz w:val="32"/>
          <w:szCs w:val="32"/>
          <w:cs/>
        </w:rPr>
        <w:t xml:space="preserve"> </w:t>
      </w:r>
    </w:p>
    <w:p w:rsidR="00A03C06" w:rsidRPr="009E56B6" w:rsidRDefault="00A03C06" w:rsidP="00A03C06">
      <w:pPr>
        <w:ind w:firstLine="1260"/>
        <w:jc w:val="thaiDistribute"/>
        <w:rPr>
          <w:rFonts w:ascii="TH SarabunPSK" w:hAnsi="TH SarabunPSK" w:cs="TH SarabunPSK"/>
          <w:color w:val="FF0000"/>
          <w:sz w:val="32"/>
          <w:szCs w:val="32"/>
          <w:cs/>
        </w:rPr>
      </w:pPr>
      <w:r w:rsidRPr="009E56B6">
        <w:rPr>
          <w:rFonts w:ascii="TH SarabunPSK" w:hAnsi="TH SarabunPSK" w:cs="TH SarabunPSK"/>
          <w:color w:val="FF0000"/>
          <w:sz w:val="32"/>
          <w:szCs w:val="32"/>
          <w:cs/>
        </w:rPr>
        <w:t>ไม่มี</w:t>
      </w:r>
    </w:p>
    <w:p w:rsidR="00A03C06" w:rsidRPr="009E56B6" w:rsidRDefault="00AF4F8E" w:rsidP="00A03C06">
      <w:pPr>
        <w:autoSpaceDE w:val="0"/>
        <w:autoSpaceDN w:val="0"/>
        <w:adjustRightInd w:val="0"/>
        <w:ind w:left="810" w:hanging="90"/>
        <w:rPr>
          <w:rFonts w:ascii="TH SarabunPSK" w:hAnsi="TH SarabunPSK" w:cs="TH SarabunPSK"/>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rPr>
        <w:t xml:space="preserve">.3.4 </w:t>
      </w:r>
      <w:r w:rsidR="00A03C06" w:rsidRPr="009E56B6">
        <w:rPr>
          <w:rFonts w:ascii="TH SarabunPSK" w:hAnsi="TH SarabunPSK" w:cs="TH SarabunPSK"/>
          <w:b/>
          <w:bCs/>
          <w:color w:val="FF0000"/>
          <w:sz w:val="32"/>
          <w:szCs w:val="32"/>
          <w:cs/>
        </w:rPr>
        <w:t>สิ่งประดิษฐ์และงานสร้างสรรค์</w:t>
      </w:r>
      <w:r w:rsidR="00A03C06" w:rsidRPr="009E56B6">
        <w:rPr>
          <w:rFonts w:ascii="TH SarabunPSK" w:hAnsi="TH SarabunPSK" w:cs="TH SarabunPSK"/>
          <w:color w:val="FF0000"/>
          <w:sz w:val="32"/>
          <w:szCs w:val="32"/>
          <w:cs/>
        </w:rPr>
        <w:t xml:space="preserve"> </w:t>
      </w:r>
    </w:p>
    <w:p w:rsidR="00A03C06" w:rsidRPr="009E56B6" w:rsidRDefault="003802EF" w:rsidP="003802EF">
      <w:pPr>
        <w:ind w:left="720" w:firstLine="540"/>
        <w:rPr>
          <w:rFonts w:ascii="TH SarabunPSK" w:hAnsi="TH SarabunPSK" w:cs="TH SarabunPSK"/>
          <w:color w:val="FF0000"/>
          <w:sz w:val="32"/>
          <w:szCs w:val="32"/>
        </w:rPr>
      </w:pPr>
      <w:r w:rsidRPr="009E56B6">
        <w:rPr>
          <w:rFonts w:ascii="TH SarabunPSK" w:hAnsi="TH SarabunPSK" w:cs="TH SarabunPSK" w:hint="cs"/>
          <w:color w:val="FF0000"/>
          <w:sz w:val="32"/>
          <w:szCs w:val="32"/>
          <w:cs/>
        </w:rPr>
        <w:t>ไม่มี</w:t>
      </w:r>
    </w:p>
    <w:p w:rsidR="007E4ADC" w:rsidRPr="009E56B6" w:rsidRDefault="007E4ADC" w:rsidP="003802EF">
      <w:pPr>
        <w:ind w:left="720" w:firstLine="540"/>
        <w:rPr>
          <w:rFonts w:ascii="TH SarabunPSK" w:hAnsi="TH SarabunPSK" w:cs="TH SarabunPSK"/>
          <w:color w:val="FF0000"/>
          <w:sz w:val="32"/>
          <w:szCs w:val="32"/>
        </w:rPr>
      </w:pPr>
    </w:p>
    <w:p w:rsidR="00A03C06" w:rsidRPr="009E56B6" w:rsidRDefault="00AF4F8E" w:rsidP="00A03C06">
      <w:pPr>
        <w:tabs>
          <w:tab w:val="left" w:pos="700"/>
        </w:tabs>
        <w:ind w:firstLine="288"/>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.4 </w:t>
      </w:r>
      <w:r w:rsidR="00A03C06" w:rsidRPr="009E56B6">
        <w:rPr>
          <w:rFonts w:ascii="TH SarabunPSK" w:hAnsi="TH SarabunPSK" w:cs="TH SarabunPSK"/>
          <w:b/>
          <w:bCs/>
          <w:color w:val="FF0000"/>
          <w:sz w:val="32"/>
          <w:szCs w:val="32"/>
          <w:cs/>
        </w:rPr>
        <w:tab/>
        <w:t>ประสบการณ์ในการสอน</w:t>
      </w:r>
    </w:p>
    <w:p w:rsidR="00E84BBA" w:rsidRPr="009E56B6" w:rsidRDefault="003802EF" w:rsidP="00626280">
      <w:pPr>
        <w:ind w:firstLine="700"/>
        <w:jc w:val="thaiDistribute"/>
        <w:rPr>
          <w:rFonts w:ascii="TH SarabunPSK" w:hAnsi="TH SarabunPSK" w:cs="TH SarabunPSK" w:hint="cs"/>
          <w:color w:val="FF0000"/>
          <w:sz w:val="32"/>
          <w:szCs w:val="32"/>
          <w:cs/>
        </w:rPr>
      </w:pPr>
      <w:r w:rsidRPr="009E56B6">
        <w:rPr>
          <w:rFonts w:ascii="TH SarabunPSK" w:hAnsi="TH SarabunPSK" w:cs="TH SarabunPSK"/>
          <w:color w:val="FF0000"/>
          <w:sz w:val="32"/>
          <w:szCs w:val="32"/>
        </w:rPr>
        <w:t>11</w:t>
      </w:r>
      <w:r w:rsidR="00A03C06" w:rsidRPr="009E56B6">
        <w:rPr>
          <w:rFonts w:ascii="TH SarabunPSK" w:hAnsi="TH SarabunPSK" w:cs="TH SarabunPSK"/>
          <w:color w:val="FF0000"/>
          <w:sz w:val="32"/>
          <w:szCs w:val="32"/>
        </w:rPr>
        <w:t xml:space="preserve"> </w:t>
      </w:r>
      <w:r w:rsidR="00A03C06" w:rsidRPr="009E56B6">
        <w:rPr>
          <w:rFonts w:ascii="TH SarabunPSK" w:hAnsi="TH SarabunPSK" w:cs="TH SarabunPSK"/>
          <w:color w:val="FF0000"/>
          <w:sz w:val="32"/>
          <w:szCs w:val="32"/>
          <w:cs/>
        </w:rPr>
        <w:t>ปี</w:t>
      </w:r>
    </w:p>
    <w:p w:rsidR="00A03C06" w:rsidRPr="009E56B6" w:rsidRDefault="00535104" w:rsidP="00A03C06">
      <w:pPr>
        <w:tabs>
          <w:tab w:val="left" w:pos="700"/>
        </w:tabs>
        <w:ind w:firstLine="315"/>
        <w:jc w:val="thaiDistribute"/>
        <w:rPr>
          <w:rFonts w:ascii="TH SarabunPSK" w:hAnsi="TH SarabunPSK" w:cs="TH SarabunPSK"/>
          <w:b/>
          <w:bCs/>
          <w:color w:val="FF0000"/>
          <w:sz w:val="32"/>
          <w:szCs w:val="32"/>
        </w:rPr>
      </w:pPr>
      <w:r w:rsidRPr="009E56B6">
        <w:rPr>
          <w:rFonts w:ascii="TH SarabunPSK" w:hAnsi="TH SarabunPSK" w:cs="TH SarabunPSK"/>
          <w:b/>
          <w:bCs/>
          <w:color w:val="FF0000"/>
          <w:sz w:val="32"/>
          <w:szCs w:val="32"/>
        </w:rPr>
        <w:t>7</w:t>
      </w:r>
      <w:r w:rsidR="00A03C06" w:rsidRPr="009E56B6">
        <w:rPr>
          <w:rFonts w:ascii="TH SarabunPSK" w:hAnsi="TH SarabunPSK" w:cs="TH SarabunPSK"/>
          <w:b/>
          <w:bCs/>
          <w:color w:val="FF0000"/>
          <w:sz w:val="32"/>
          <w:szCs w:val="32"/>
          <w:cs/>
        </w:rPr>
        <w:t xml:space="preserve">.5 </w:t>
      </w:r>
      <w:r w:rsidR="00A03C06" w:rsidRPr="009E56B6">
        <w:rPr>
          <w:rFonts w:ascii="TH SarabunPSK" w:hAnsi="TH SarabunPSK" w:cs="TH SarabunPSK"/>
          <w:b/>
          <w:bCs/>
          <w:color w:val="FF0000"/>
          <w:sz w:val="32"/>
          <w:szCs w:val="32"/>
          <w:cs/>
        </w:rPr>
        <w:tab/>
        <w:t>ภาระงานสอน</w:t>
      </w:r>
    </w:p>
    <w:p w:rsidR="003802EF" w:rsidRPr="009E56B6" w:rsidRDefault="00535104" w:rsidP="003802EF">
      <w:pPr>
        <w:ind w:firstLine="700"/>
        <w:jc w:val="thaiDistribute"/>
        <w:rPr>
          <w:rFonts w:ascii="TH SarabunPSK" w:eastAsia="Cordia New" w:hAnsi="TH SarabunPSK" w:cs="TH SarabunPSK"/>
          <w:color w:val="FF0000"/>
          <w:sz w:val="32"/>
          <w:szCs w:val="32"/>
          <w:lang w:val="en-GB"/>
        </w:rPr>
      </w:pPr>
      <w:r w:rsidRPr="009E56B6">
        <w:rPr>
          <w:rFonts w:ascii="TH SarabunPSK" w:eastAsia="Cordia New" w:hAnsi="TH SarabunPSK" w:cs="TH SarabunPSK"/>
          <w:color w:val="FF0000"/>
          <w:sz w:val="32"/>
          <w:szCs w:val="32"/>
        </w:rPr>
        <w:t>7</w:t>
      </w:r>
      <w:r w:rsidR="003802EF" w:rsidRPr="009E56B6">
        <w:rPr>
          <w:rFonts w:ascii="TH SarabunPSK" w:eastAsia="Cordia New" w:hAnsi="TH SarabunPSK" w:cs="TH SarabunPSK"/>
          <w:color w:val="FF0000"/>
          <w:sz w:val="32"/>
          <w:szCs w:val="32"/>
          <w:cs/>
        </w:rPr>
        <w:t xml:space="preserve">.5.1 </w:t>
      </w:r>
      <w:r w:rsidRPr="009E56B6">
        <w:rPr>
          <w:rFonts w:ascii="TH SarabunPSK" w:eastAsia="Cordia New" w:hAnsi="TH SarabunPSK" w:cs="TH SarabunPSK" w:hint="cs"/>
          <w:color w:val="FF0000"/>
          <w:sz w:val="32"/>
          <w:szCs w:val="32"/>
          <w:cs/>
        </w:rPr>
        <w:t>การวิเคราะห์ระบบ</w:t>
      </w:r>
    </w:p>
    <w:p w:rsidR="003802EF" w:rsidRPr="009E56B6" w:rsidRDefault="00535104" w:rsidP="003802EF">
      <w:pPr>
        <w:ind w:firstLine="700"/>
        <w:jc w:val="thaiDistribute"/>
        <w:rPr>
          <w:rFonts w:ascii="TH SarabunPSK" w:eastAsia="Cordia New" w:hAnsi="TH SarabunPSK" w:cs="TH SarabunPSK"/>
          <w:color w:val="FF0000"/>
          <w:sz w:val="32"/>
          <w:szCs w:val="32"/>
        </w:rPr>
      </w:pPr>
      <w:r w:rsidRPr="009E56B6">
        <w:rPr>
          <w:rFonts w:ascii="TH SarabunPSK" w:eastAsia="Cordia New" w:hAnsi="TH SarabunPSK" w:cs="TH SarabunPSK"/>
          <w:color w:val="FF0000"/>
          <w:sz w:val="32"/>
          <w:szCs w:val="32"/>
        </w:rPr>
        <w:t>7</w:t>
      </w:r>
      <w:r w:rsidR="003802EF" w:rsidRPr="009E56B6">
        <w:rPr>
          <w:rFonts w:ascii="TH SarabunPSK" w:eastAsia="Cordia New" w:hAnsi="TH SarabunPSK" w:cs="TH SarabunPSK"/>
          <w:color w:val="FF0000"/>
          <w:sz w:val="32"/>
          <w:szCs w:val="32"/>
          <w:cs/>
        </w:rPr>
        <w:t xml:space="preserve">.5.2 </w:t>
      </w:r>
      <w:r w:rsidRPr="009E56B6">
        <w:rPr>
          <w:rFonts w:ascii="TH SarabunPSK" w:eastAsia="Cordia New" w:hAnsi="TH SarabunPSK" w:cs="TH SarabunPSK" w:hint="cs"/>
          <w:color w:val="FF0000"/>
          <w:sz w:val="32"/>
          <w:szCs w:val="32"/>
          <w:cs/>
        </w:rPr>
        <w:t>สัมมนาการจัดการเทคโนโลยี</w:t>
      </w:r>
    </w:p>
    <w:p w:rsidR="00A03C06" w:rsidRPr="009E56B6" w:rsidRDefault="00A03C06" w:rsidP="00D741D9">
      <w:pPr>
        <w:ind w:firstLine="700"/>
        <w:rPr>
          <w:rFonts w:ascii="TH SarabunPSK" w:hAnsi="TH SarabunPSK" w:cs="TH SarabunPSK"/>
          <w:color w:val="FF0000"/>
          <w:sz w:val="32"/>
          <w:szCs w:val="32"/>
          <w:lang w:eastAsia="zh-CN"/>
        </w:rPr>
      </w:pPr>
    </w:p>
    <w:p w:rsidR="00D0250B" w:rsidRPr="009E56B6" w:rsidRDefault="00D0250B">
      <w:pPr>
        <w:rPr>
          <w:rFonts w:ascii="TH SarabunPSK" w:hAnsi="TH SarabunPSK" w:cs="TH SarabunPSK"/>
          <w:b/>
          <w:bCs/>
          <w:color w:val="FF0000"/>
          <w:sz w:val="36"/>
          <w:szCs w:val="36"/>
        </w:rPr>
      </w:pPr>
      <w:r w:rsidRPr="009E56B6">
        <w:rPr>
          <w:rFonts w:ascii="TH SarabunPSK" w:hAnsi="TH SarabunPSK" w:cs="TH SarabunPSK"/>
          <w:b/>
          <w:bCs/>
          <w:color w:val="FF0000"/>
          <w:sz w:val="36"/>
          <w:szCs w:val="36"/>
        </w:rPr>
        <w:br w:type="page"/>
      </w:r>
    </w:p>
    <w:p w:rsidR="00535E25" w:rsidRDefault="00F56421" w:rsidP="00535E25">
      <w:pPr>
        <w:jc w:val="center"/>
        <w:rPr>
          <w:rFonts w:ascii="TH SarabunPSK" w:hAnsi="TH SarabunPSK" w:cs="TH SarabunPSK"/>
          <w:b/>
          <w:bCs/>
          <w:sz w:val="36"/>
          <w:szCs w:val="36"/>
        </w:rPr>
      </w:pPr>
      <w:r>
        <w:rPr>
          <w:rFonts w:ascii="TH SarabunPSK" w:hAnsi="TH SarabunPSK" w:cs="TH SarabunPSK"/>
          <w:b/>
          <w:bCs/>
          <w:noProof/>
          <w:sz w:val="36"/>
          <w:szCs w:val="36"/>
        </w:rPr>
        <w:lastRenderedPageBreak/>
        <mc:AlternateContent>
          <mc:Choice Requires="wps">
            <w:drawing>
              <wp:anchor distT="0" distB="0" distL="114300" distR="114300" simplePos="0" relativeHeight="251788288" behindDoc="0" locked="0" layoutInCell="1" allowOverlap="1">
                <wp:simplePos x="0" y="0"/>
                <wp:positionH relativeFrom="column">
                  <wp:posOffset>5058461</wp:posOffset>
                </wp:positionH>
                <wp:positionV relativeFrom="paragraph">
                  <wp:posOffset>-866851</wp:posOffset>
                </wp:positionV>
                <wp:extent cx="358445" cy="526694"/>
                <wp:effectExtent l="0" t="0" r="22860" b="26035"/>
                <wp:wrapNone/>
                <wp:docPr id="3" name="สี่เหลี่ยมผืนผ้า 3"/>
                <wp:cNvGraphicFramePr/>
                <a:graphic xmlns:a="http://schemas.openxmlformats.org/drawingml/2006/main">
                  <a:graphicData uri="http://schemas.microsoft.com/office/word/2010/wordprocessingShape">
                    <wps:wsp>
                      <wps:cNvSpPr/>
                      <wps:spPr>
                        <a:xfrm>
                          <a:off x="0" y="0"/>
                          <a:ext cx="358445" cy="5266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2E772" id="สี่เหลี่ยมผืนผ้า 3" o:spid="_x0000_s1026" style="position:absolute;margin-left:398.3pt;margin-top:-68.25pt;width:28.2pt;height:41.4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" fillcolor="white [3212]" strokecolor="white [3212]" strokeweight="2pt"/>
            </w:pict>
          </mc:Fallback>
        </mc:AlternateContent>
      </w: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0242CB" w:rsidRDefault="000242CB"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784FBF" w:rsidRDefault="00784FBF" w:rsidP="00535E25">
      <w:pPr>
        <w:jc w:val="center"/>
        <w:rPr>
          <w:rFonts w:ascii="TH SarabunPSK" w:hAnsi="TH SarabunPSK" w:cs="TH SarabunPSK"/>
          <w:b/>
          <w:bCs/>
          <w:sz w:val="36"/>
          <w:szCs w:val="36"/>
        </w:rPr>
      </w:pPr>
    </w:p>
    <w:p w:rsidR="00535E25" w:rsidRDefault="00535E25" w:rsidP="00535E25">
      <w:pPr>
        <w:jc w:val="center"/>
        <w:rPr>
          <w:rFonts w:ascii="TH SarabunPSK" w:hAnsi="TH SarabunPSK" w:cs="TH SarabunPSK"/>
          <w:b/>
          <w:bCs/>
          <w:sz w:val="36"/>
          <w:szCs w:val="36"/>
        </w:rPr>
      </w:pPr>
    </w:p>
    <w:p w:rsidR="00652B0B" w:rsidRDefault="003041FD" w:rsidP="00535E25">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53472" behindDoc="0" locked="0" layoutInCell="1" allowOverlap="1" wp14:anchorId="58F9BD8B" wp14:editId="7FE96831">
                <wp:simplePos x="0" y="0"/>
                <wp:positionH relativeFrom="column">
                  <wp:posOffset>4781550</wp:posOffset>
                </wp:positionH>
                <wp:positionV relativeFrom="paragraph">
                  <wp:posOffset>-695325</wp:posOffset>
                </wp:positionV>
                <wp:extent cx="781050" cy="419100"/>
                <wp:effectExtent l="0" t="0" r="19050" b="19050"/>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DCA78" id="Rectangle 28" o:spid="_x0000_s1026" style="position:absolute;margin-left:376.5pt;margin-top:-54.75pt;width:61.5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" strokecolor="white"/>
            </w:pict>
          </mc:Fallback>
        </mc:AlternateContent>
      </w:r>
      <w:r w:rsidR="00652B0B" w:rsidRPr="00EE5417">
        <w:rPr>
          <w:rFonts w:ascii="TH SarabunPSK" w:hAnsi="TH SarabunPSK" w:cs="TH SarabunPSK"/>
          <w:b/>
          <w:bCs/>
          <w:sz w:val="32"/>
          <w:szCs w:val="32"/>
          <w:cs/>
        </w:rPr>
        <w:t>ภาคผนวก</w:t>
      </w:r>
      <w:r w:rsidR="00652B0B">
        <w:rPr>
          <w:rFonts w:ascii="TH SarabunPSK" w:hAnsi="TH SarabunPSK" w:cs="TH SarabunPSK" w:hint="cs"/>
          <w:b/>
          <w:bCs/>
          <w:sz w:val="32"/>
          <w:szCs w:val="32"/>
          <w:cs/>
        </w:rPr>
        <w:t xml:space="preserve"> ฉ</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รายงานสรุปคุณลักษณะบัณฑิตที่พึงประสงค์ตามความต้องการของผู้ใช้บัณฑิต</w:t>
      </w:r>
    </w:p>
    <w:p w:rsidR="00652B0B" w:rsidRDefault="00652B0B" w:rsidP="00652B0B">
      <w:pPr>
        <w:jc w:val="center"/>
        <w:rPr>
          <w:rFonts w:ascii="TH SarabunPSK" w:hAnsi="TH SarabunPSK" w:cs="TH SarabunPSK"/>
          <w:b/>
          <w:bCs/>
          <w:sz w:val="32"/>
          <w:szCs w:val="32"/>
        </w:rPr>
      </w:pPr>
      <w:r>
        <w:rPr>
          <w:rFonts w:ascii="TH SarabunPSK" w:hAnsi="TH SarabunPSK" w:cs="TH SarabunPSK" w:hint="cs"/>
          <w:b/>
          <w:bCs/>
          <w:sz w:val="32"/>
          <w:szCs w:val="32"/>
          <w:cs/>
        </w:rPr>
        <w:t>ตามกรอบมาตรฐานคุณวุฒิแห่งชาติและ</w:t>
      </w:r>
    </w:p>
    <w:p w:rsidR="00652B0B" w:rsidRDefault="00652B0B" w:rsidP="00652B0B">
      <w:pPr>
        <w:jc w:val="center"/>
        <w:rPr>
          <w:rFonts w:ascii="TH SarabunPSK" w:hAnsi="TH SarabunPSK" w:cs="TH SarabunPSK"/>
          <w:sz w:val="32"/>
          <w:szCs w:val="32"/>
        </w:rPr>
      </w:pPr>
      <w:r>
        <w:rPr>
          <w:rFonts w:ascii="TH SarabunPSK" w:hAnsi="TH SarabunPSK" w:cs="TH SarabunPSK" w:hint="cs"/>
          <w:b/>
          <w:bCs/>
          <w:sz w:val="32"/>
          <w:szCs w:val="32"/>
          <w:cs/>
        </w:rPr>
        <w:t>ความต้องการและปัจจัยที่มีผลต่อการเลือกศึกษาต่อใน</w:t>
      </w:r>
    </w:p>
    <w:p w:rsidR="00652B0B" w:rsidRDefault="00652B0B" w:rsidP="00652B0B">
      <w:pPr>
        <w:jc w:val="center"/>
        <w:rPr>
          <w:rFonts w:ascii="TH SarabunPSK" w:hAnsi="TH SarabunPSK" w:cs="TH SarabunPSK"/>
          <w:b/>
          <w:bCs/>
          <w:sz w:val="32"/>
          <w:szCs w:val="32"/>
        </w:rPr>
      </w:pPr>
      <w:r w:rsidRPr="009564A1">
        <w:rPr>
          <w:rFonts w:ascii="TH SarabunPSK" w:hAnsi="TH SarabunPSK" w:cs="TH SarabunPSK" w:hint="cs"/>
          <w:b/>
          <w:bCs/>
          <w:sz w:val="32"/>
          <w:szCs w:val="32"/>
          <w:cs/>
        </w:rPr>
        <w:t>หลักสูตรวิทยา</w:t>
      </w:r>
      <w:proofErr w:type="spellStart"/>
      <w:r w:rsidRPr="009564A1">
        <w:rPr>
          <w:rFonts w:ascii="TH SarabunPSK" w:hAnsi="TH SarabunPSK" w:cs="TH SarabunPSK" w:hint="cs"/>
          <w:b/>
          <w:bCs/>
          <w:sz w:val="32"/>
          <w:szCs w:val="32"/>
          <w:cs/>
        </w:rPr>
        <w:t>ศาสต</w:t>
      </w:r>
      <w:proofErr w:type="spellEnd"/>
      <w:r w:rsidRPr="009564A1">
        <w:rPr>
          <w:rFonts w:ascii="TH SarabunPSK" w:hAnsi="TH SarabunPSK" w:cs="TH SarabunPSK" w:hint="cs"/>
          <w:b/>
          <w:bCs/>
          <w:sz w:val="32"/>
          <w:szCs w:val="32"/>
          <w:cs/>
        </w:rPr>
        <w:t>รมหาบัณฑิต สาขาวิชาการจัดการเทคโนโลยี</w:t>
      </w:r>
    </w:p>
    <w:p w:rsidR="00652B0B" w:rsidRPr="00487E23" w:rsidRDefault="00652B0B" w:rsidP="00652B0B">
      <w:pPr>
        <w:jc w:val="center"/>
        <w:rPr>
          <w:rFonts w:ascii="TH SarabunPSK" w:hAnsi="TH SarabunPSK" w:cs="TH SarabunPSK"/>
          <w:b/>
          <w:bCs/>
          <w:sz w:val="32"/>
          <w:szCs w:val="32"/>
          <w:cs/>
        </w:rPr>
      </w:pPr>
      <w:r w:rsidRPr="00487E23">
        <w:rPr>
          <w:rFonts w:ascii="TH SarabunPSK" w:hAnsi="TH SarabunPSK" w:cs="TH SarabunPSK" w:hint="cs"/>
          <w:b/>
          <w:bCs/>
          <w:sz w:val="32"/>
          <w:szCs w:val="32"/>
          <w:cs/>
        </w:rPr>
        <w:t>มหาวิทยาลัยราช</w:t>
      </w:r>
      <w:proofErr w:type="spellStart"/>
      <w:r w:rsidRPr="00487E23">
        <w:rPr>
          <w:rFonts w:ascii="TH SarabunPSK" w:hAnsi="TH SarabunPSK" w:cs="TH SarabunPSK" w:hint="cs"/>
          <w:b/>
          <w:bCs/>
          <w:sz w:val="32"/>
          <w:szCs w:val="32"/>
          <w:cs/>
        </w:rPr>
        <w:t>ภัฏว</w:t>
      </w:r>
      <w:proofErr w:type="spellEnd"/>
      <w:r w:rsidRPr="00487E23">
        <w:rPr>
          <w:rFonts w:ascii="TH SarabunPSK" w:hAnsi="TH SarabunPSK" w:cs="TH SarabunPSK" w:hint="cs"/>
          <w:b/>
          <w:bCs/>
          <w:sz w:val="32"/>
          <w:szCs w:val="32"/>
          <w:cs/>
        </w:rPr>
        <w:t>ไลยอลงกรณ์ ในพระบรมราชูปถัมภ์</w:t>
      </w:r>
      <w:r w:rsidR="00251E39">
        <w:rPr>
          <w:rFonts w:ascii="TH SarabunPSK" w:hAnsi="TH SarabunPSK" w:cs="TH SarabunPSK" w:hint="cs"/>
          <w:b/>
          <w:bCs/>
          <w:sz w:val="32"/>
          <w:szCs w:val="32"/>
          <w:cs/>
        </w:rPr>
        <w:t xml:space="preserve"> จังหวัดปทุมธานี</w:t>
      </w:r>
    </w:p>
    <w:p w:rsidR="00652B0B" w:rsidRDefault="00652B0B" w:rsidP="00652B0B">
      <w:pPr>
        <w:jc w:val="cente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652B0B" w:rsidRDefault="00652B0B" w:rsidP="00652B0B">
      <w:pPr>
        <w:rPr>
          <w:rFonts w:ascii="TH SarabunPSK" w:hAnsi="TH SarabunPSK" w:cs="TH SarabunPSK"/>
          <w:b/>
          <w:bCs/>
          <w:sz w:val="32"/>
          <w:szCs w:val="32"/>
        </w:rPr>
      </w:pPr>
    </w:p>
    <w:p w:rsidR="00535E25" w:rsidRDefault="00535E25">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Pr="000E21B1" w:rsidRDefault="00652B0B" w:rsidP="00652B0B">
      <w:pPr>
        <w:jc w:val="center"/>
        <w:rPr>
          <w:rFonts w:ascii="TH SarabunPSK" w:hAnsi="TH SarabunPSK" w:cs="TH SarabunPSK"/>
          <w:b/>
          <w:bCs/>
          <w:sz w:val="32"/>
          <w:szCs w:val="32"/>
        </w:rPr>
      </w:pPr>
      <w:r w:rsidRPr="000E21B1">
        <w:rPr>
          <w:rFonts w:ascii="TH SarabunPSK" w:hAnsi="TH SarabunPSK" w:cs="TH SarabunPSK" w:hint="cs"/>
          <w:b/>
          <w:bCs/>
          <w:sz w:val="32"/>
          <w:szCs w:val="32"/>
          <w:cs/>
        </w:rPr>
        <w:lastRenderedPageBreak/>
        <w:t>สรุปผลการสำรวจคุณลักษณะบัณฑิตที่พึงประสงค์ตามความต้องการของผู้ใช้บัณฑิต</w:t>
      </w:r>
    </w:p>
    <w:p w:rsidR="00652B0B" w:rsidRPr="000E21B1" w:rsidRDefault="00652B0B" w:rsidP="00652B0B">
      <w:pPr>
        <w:jc w:val="center"/>
        <w:rPr>
          <w:rFonts w:ascii="TH SarabunPSK" w:hAnsi="TH SarabunPSK" w:cs="TH SarabunPSK"/>
          <w:b/>
          <w:bCs/>
          <w:sz w:val="32"/>
          <w:szCs w:val="32"/>
        </w:rPr>
      </w:pPr>
      <w:r w:rsidRPr="000E21B1">
        <w:rPr>
          <w:rFonts w:ascii="TH SarabunPSK" w:hAnsi="TH SarabunPSK" w:cs="TH SarabunPSK"/>
          <w:b/>
          <w:bCs/>
          <w:sz w:val="32"/>
          <w:szCs w:val="32"/>
          <w:cs/>
        </w:rPr>
        <w:t>หลักสูตรวิศวกรรม</w:t>
      </w:r>
      <w:proofErr w:type="spellStart"/>
      <w:r w:rsidRPr="000E21B1">
        <w:rPr>
          <w:rFonts w:ascii="TH SarabunPSK" w:hAnsi="TH SarabunPSK" w:cs="TH SarabunPSK"/>
          <w:b/>
          <w:bCs/>
          <w:sz w:val="32"/>
          <w:szCs w:val="32"/>
          <w:cs/>
        </w:rPr>
        <w:t>ศาสตร</w:t>
      </w:r>
      <w:proofErr w:type="spellEnd"/>
      <w:r w:rsidRPr="000E21B1">
        <w:rPr>
          <w:rFonts w:ascii="TH SarabunPSK" w:hAnsi="TH SarabunPSK" w:cs="TH SarabunPSK"/>
          <w:b/>
          <w:bCs/>
          <w:sz w:val="32"/>
          <w:szCs w:val="32"/>
          <w:cs/>
        </w:rPr>
        <w:t>บัณฑิต</w:t>
      </w:r>
    </w:p>
    <w:p w:rsidR="00652B0B" w:rsidRPr="009564A1" w:rsidRDefault="00652B0B" w:rsidP="00652B0B">
      <w:pPr>
        <w:jc w:val="center"/>
        <w:rPr>
          <w:rFonts w:ascii="TH SarabunPSK" w:hAnsi="TH SarabunPSK" w:cs="TH SarabunPSK"/>
          <w:b/>
          <w:bCs/>
          <w:sz w:val="32"/>
          <w:szCs w:val="32"/>
          <w:cs/>
        </w:rPr>
      </w:pPr>
      <w:r w:rsidRPr="009564A1">
        <w:rPr>
          <w:rFonts w:ascii="TH SarabunPSK" w:hAnsi="TH SarabunPSK" w:cs="TH SarabunPSK" w:hint="cs"/>
          <w:b/>
          <w:bCs/>
          <w:sz w:val="32"/>
          <w:szCs w:val="32"/>
          <w:cs/>
        </w:rPr>
        <w:t>หลักสูตรวิทยา</w:t>
      </w:r>
      <w:proofErr w:type="spellStart"/>
      <w:r w:rsidRPr="009564A1">
        <w:rPr>
          <w:rFonts w:ascii="TH SarabunPSK" w:hAnsi="TH SarabunPSK" w:cs="TH SarabunPSK" w:hint="cs"/>
          <w:b/>
          <w:bCs/>
          <w:sz w:val="32"/>
          <w:szCs w:val="32"/>
          <w:cs/>
        </w:rPr>
        <w:t>ศาสต</w:t>
      </w:r>
      <w:proofErr w:type="spellEnd"/>
      <w:r w:rsidRPr="009564A1">
        <w:rPr>
          <w:rFonts w:ascii="TH SarabunPSK" w:hAnsi="TH SarabunPSK" w:cs="TH SarabunPSK" w:hint="cs"/>
          <w:b/>
          <w:bCs/>
          <w:sz w:val="32"/>
          <w:szCs w:val="32"/>
          <w:cs/>
        </w:rPr>
        <w:t>รมหาบัณฑิต สาขาวิชาการจัดการเทคโนโลยี</w:t>
      </w:r>
    </w:p>
    <w:p w:rsidR="00652B0B" w:rsidRPr="000E21B1" w:rsidRDefault="00652B0B" w:rsidP="00652B0B">
      <w:pPr>
        <w:jc w:val="center"/>
        <w:rPr>
          <w:rFonts w:ascii="TH SarabunPSK" w:hAnsi="TH SarabunPSK" w:cs="TH SarabunPSK"/>
          <w:b/>
          <w:bCs/>
          <w:sz w:val="36"/>
          <w:szCs w:val="36"/>
        </w:rPr>
      </w:pPr>
      <w:r w:rsidRPr="000E21B1">
        <w:rPr>
          <w:rFonts w:ascii="TH SarabunPSK" w:hAnsi="TH SarabunPSK" w:cs="TH SarabunPSK" w:hint="cs"/>
          <w:b/>
          <w:bCs/>
          <w:sz w:val="32"/>
          <w:szCs w:val="32"/>
          <w:cs/>
        </w:rPr>
        <w:t>มหาวิทยาลัยราช</w:t>
      </w:r>
      <w:proofErr w:type="spellStart"/>
      <w:r w:rsidRPr="000E21B1">
        <w:rPr>
          <w:rFonts w:ascii="TH SarabunPSK" w:hAnsi="TH SarabunPSK" w:cs="TH SarabunPSK" w:hint="cs"/>
          <w:b/>
          <w:bCs/>
          <w:sz w:val="32"/>
          <w:szCs w:val="32"/>
          <w:cs/>
        </w:rPr>
        <w:t>ภัฏว</w:t>
      </w:r>
      <w:proofErr w:type="spellEnd"/>
      <w:r w:rsidRPr="000E21B1">
        <w:rPr>
          <w:rFonts w:ascii="TH SarabunPSK" w:hAnsi="TH SarabunPSK" w:cs="TH SarabunPSK" w:hint="cs"/>
          <w:b/>
          <w:bCs/>
          <w:sz w:val="32"/>
          <w:szCs w:val="32"/>
          <w:cs/>
        </w:rPr>
        <w:t>ไลยอลงกรณ์ ในพระบรมราชูปถัมภ์ จังหวัดปทุมธานี</w:t>
      </w:r>
    </w:p>
    <w:p w:rsidR="00652B0B" w:rsidRPr="000E21B1" w:rsidRDefault="00652B0B" w:rsidP="00652B0B">
      <w:pPr>
        <w:rPr>
          <w:rFonts w:ascii="TH SarabunPSK" w:hAnsi="TH SarabunPSK" w:cs="TH SarabunPSK"/>
          <w:b/>
          <w:bCs/>
          <w:sz w:val="32"/>
          <w:szCs w:val="32"/>
        </w:rPr>
      </w:pPr>
    </w:p>
    <w:p w:rsidR="00652B0B" w:rsidRPr="000E21B1" w:rsidRDefault="00652B0B" w:rsidP="00652B0B">
      <w:pPr>
        <w:ind w:firstLine="851"/>
        <w:jc w:val="thaiDistribute"/>
        <w:rPr>
          <w:rFonts w:ascii="TH SarabunPSK" w:hAnsi="TH SarabunPSK" w:cs="TH SarabunPSK"/>
          <w:sz w:val="32"/>
          <w:szCs w:val="32"/>
        </w:rPr>
      </w:pPr>
      <w:r w:rsidRPr="000E21B1">
        <w:rPr>
          <w:rFonts w:ascii="TH SarabunPSK" w:hAnsi="TH SarabunPSK" w:cs="TH SarabunPSK" w:hint="cs"/>
          <w:sz w:val="32"/>
          <w:szCs w:val="32"/>
          <w:cs/>
        </w:rPr>
        <w:t>ผลการสำรวจคุณลักษณะบัณฑิตที่พึงประสงค์ตามความต้องการของผู้ใช้บัณฑิตจำแนก</w:t>
      </w:r>
      <w:r w:rsidRPr="000E21B1">
        <w:rPr>
          <w:rFonts w:ascii="TH SarabunPSK" w:hAnsi="TH SarabunPSK" w:cs="TH SarabunPSK"/>
          <w:sz w:val="32"/>
          <w:szCs w:val="32"/>
          <w:cs/>
        </w:rPr>
        <w:br/>
      </w:r>
      <w:r w:rsidRPr="000E21B1">
        <w:rPr>
          <w:rFonts w:ascii="TH SarabunPSK" w:hAnsi="TH SarabunPSK" w:cs="TH SarabunPSK" w:hint="cs"/>
          <w:sz w:val="32"/>
          <w:szCs w:val="32"/>
          <w:cs/>
        </w:rPr>
        <w:t>ในแต่ละด้านตามมาตรฐานผลการเรียนรู้ที่สอดคล้องกับกรอบมาตรฐานคุณวุฒิแห่งชาติ ได้ดังนี้</w:t>
      </w:r>
    </w:p>
    <w:p w:rsidR="00652B0B" w:rsidRPr="000E21B1" w:rsidRDefault="00652B0B" w:rsidP="00652B0B">
      <w:pPr>
        <w:ind w:firstLine="851"/>
        <w:jc w:val="thaiDistribute"/>
        <w:rPr>
          <w:rFonts w:ascii="TH SarabunPSK" w:hAnsi="TH SarabunPSK" w:cs="TH SarabunPSK"/>
          <w:sz w:val="22"/>
          <w:szCs w:val="22"/>
        </w:rPr>
      </w:pPr>
    </w:p>
    <w:p w:rsidR="00652B0B" w:rsidRPr="000E21B1" w:rsidRDefault="00652B0B" w:rsidP="00652B0B">
      <w:pPr>
        <w:numPr>
          <w:ilvl w:val="0"/>
          <w:numId w:val="15"/>
        </w:numPr>
        <w:jc w:val="thaiDistribute"/>
        <w:rPr>
          <w:rFonts w:ascii="TH SarabunPSK" w:hAnsi="TH SarabunPSK" w:cs="TH SarabunPSK"/>
          <w:b/>
          <w:bCs/>
          <w:sz w:val="32"/>
          <w:szCs w:val="32"/>
        </w:rPr>
      </w:pPr>
      <w:r w:rsidRPr="000E21B1">
        <w:rPr>
          <w:rFonts w:ascii="TH SarabunPSK" w:hAnsi="TH SarabunPSK" w:cs="TH SarabunPSK" w:hint="cs"/>
          <w:b/>
          <w:bCs/>
          <w:sz w:val="32"/>
          <w:szCs w:val="32"/>
          <w:cs/>
        </w:rPr>
        <w:t>ด้านคุณธรรมจริยธรรม</w:t>
      </w:r>
    </w:p>
    <w:p w:rsidR="00652B0B" w:rsidRPr="000E21B1" w:rsidRDefault="00652B0B" w:rsidP="00652B0B">
      <w:pPr>
        <w:ind w:left="360"/>
        <w:jc w:val="thaiDistribute"/>
        <w:rPr>
          <w:rFonts w:ascii="TH SarabunPSK" w:hAnsi="TH SarabunPSK" w:cs="TH SarabunPSK"/>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900"/>
        <w:gridCol w:w="2086"/>
      </w:tblGrid>
      <w:tr w:rsidR="00652B0B" w:rsidRPr="000E21B1" w:rsidTr="00652B0B">
        <w:trPr>
          <w:trHeight w:val="340"/>
        </w:trPr>
        <w:tc>
          <w:tcPr>
            <w:tcW w:w="2598" w:type="pct"/>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หัวข้อในการสำรวจ</w:t>
            </w:r>
          </w:p>
        </w:tc>
        <w:tc>
          <w:tcPr>
            <w:tcW w:w="1145"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ค่าเฉลี่ย</w:t>
            </w:r>
          </w:p>
        </w:tc>
        <w:tc>
          <w:tcPr>
            <w:tcW w:w="1258"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ส่วนเบี่ยงเบนมาตรฐาน</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cs/>
              </w:rPr>
            </w:pPr>
            <w:r w:rsidRPr="000E21B1">
              <w:rPr>
                <w:rFonts w:ascii="TH SarabunPSK" w:eastAsia="Times New Roman" w:hAnsi="TH SarabunPSK" w:cs="TH SarabunPSK"/>
                <w:sz w:val="32"/>
                <w:szCs w:val="32"/>
              </w:rPr>
              <w:t xml:space="preserve">1.1 </w:t>
            </w:r>
            <w:r w:rsidRPr="000E21B1">
              <w:rPr>
                <w:rFonts w:ascii="TH SarabunPSK" w:eastAsia="Times New Roman" w:hAnsi="TH SarabunPSK" w:cs="TH SarabunPSK" w:hint="cs"/>
                <w:sz w:val="32"/>
                <w:szCs w:val="32"/>
                <w:cs/>
              </w:rPr>
              <w:t>ความมีระเบียบวินัย</w:t>
            </w:r>
          </w:p>
        </w:tc>
        <w:tc>
          <w:tcPr>
            <w:tcW w:w="1145"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4.1</w:t>
            </w:r>
            <w:r w:rsidR="00CE4E76">
              <w:rPr>
                <w:rFonts w:ascii="TH SarabunPSK" w:eastAsia="Times New Roman" w:hAnsi="TH SarabunPSK" w:cs="TH SarabunPSK" w:hint="cs"/>
                <w:sz w:val="32"/>
                <w:szCs w:val="32"/>
                <w:cs/>
              </w:rPr>
              <w:t>5</w:t>
            </w:r>
          </w:p>
        </w:tc>
        <w:tc>
          <w:tcPr>
            <w:tcW w:w="1258"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CE4E76">
              <w:rPr>
                <w:rFonts w:ascii="TH SarabunPSK" w:eastAsia="Times New Roman" w:hAnsi="TH SarabunPSK" w:cs="TH SarabunPSK" w:hint="cs"/>
                <w:sz w:val="32"/>
                <w:szCs w:val="32"/>
                <w:cs/>
              </w:rPr>
              <w:t>35</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1.2 ความซื่อสัตย์สุจริต</w:t>
            </w:r>
          </w:p>
        </w:tc>
        <w:tc>
          <w:tcPr>
            <w:tcW w:w="1145"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CE4E76">
              <w:rPr>
                <w:rFonts w:ascii="TH SarabunPSK" w:eastAsia="Times New Roman" w:hAnsi="TH SarabunPSK" w:cs="TH SarabunPSK" w:hint="cs"/>
                <w:sz w:val="32"/>
                <w:szCs w:val="32"/>
                <w:cs/>
              </w:rPr>
              <w:t>32</w:t>
            </w:r>
          </w:p>
        </w:tc>
        <w:tc>
          <w:tcPr>
            <w:tcW w:w="1258"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CE4E76">
              <w:rPr>
                <w:rFonts w:ascii="TH SarabunPSK" w:eastAsia="Times New Roman" w:hAnsi="TH SarabunPSK" w:cs="TH SarabunPSK" w:hint="cs"/>
                <w:sz w:val="32"/>
                <w:szCs w:val="32"/>
                <w:cs/>
              </w:rPr>
              <w:t>47</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1.3 ความรับผิดชอบ</w:t>
            </w:r>
          </w:p>
        </w:tc>
        <w:tc>
          <w:tcPr>
            <w:tcW w:w="1145"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CE4E76">
              <w:rPr>
                <w:rFonts w:ascii="TH SarabunPSK" w:eastAsia="Times New Roman" w:hAnsi="TH SarabunPSK" w:cs="TH SarabunPSK" w:hint="cs"/>
                <w:sz w:val="32"/>
                <w:szCs w:val="32"/>
                <w:cs/>
              </w:rPr>
              <w:t>57</w:t>
            </w:r>
          </w:p>
        </w:tc>
        <w:tc>
          <w:tcPr>
            <w:tcW w:w="1258"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CE4E76">
              <w:rPr>
                <w:rFonts w:ascii="TH SarabunPSK" w:eastAsia="Times New Roman" w:hAnsi="TH SarabunPSK" w:cs="TH SarabunPSK" w:hint="cs"/>
                <w:sz w:val="32"/>
                <w:szCs w:val="32"/>
                <w:cs/>
              </w:rPr>
              <w:t>49</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1.4 ความเสียสละ ความมีน้ำใจ จิตอาสา</w:t>
            </w:r>
          </w:p>
        </w:tc>
        <w:tc>
          <w:tcPr>
            <w:tcW w:w="1145"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CE4E76">
              <w:rPr>
                <w:rFonts w:ascii="TH SarabunPSK" w:eastAsia="Times New Roman" w:hAnsi="TH SarabunPSK" w:cs="TH SarabunPSK" w:hint="cs"/>
                <w:sz w:val="32"/>
                <w:szCs w:val="32"/>
                <w:cs/>
              </w:rPr>
              <w:t>27</w:t>
            </w:r>
          </w:p>
        </w:tc>
        <w:tc>
          <w:tcPr>
            <w:tcW w:w="1258" w:type="pct"/>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CE4E76">
              <w:rPr>
                <w:rFonts w:ascii="TH SarabunPSK" w:eastAsia="Times New Roman" w:hAnsi="TH SarabunPSK" w:cs="TH SarabunPSK" w:hint="cs"/>
                <w:sz w:val="32"/>
                <w:szCs w:val="32"/>
                <w:cs/>
              </w:rPr>
              <w:t>44</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1.5 ความตรงต่อเวลา</w:t>
            </w:r>
          </w:p>
        </w:tc>
        <w:tc>
          <w:tcPr>
            <w:tcW w:w="1145" w:type="pct"/>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4.52</w:t>
            </w:r>
          </w:p>
        </w:tc>
        <w:tc>
          <w:tcPr>
            <w:tcW w:w="1258" w:type="pct"/>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0.50</w:t>
            </w:r>
          </w:p>
        </w:tc>
      </w:tr>
      <w:tr w:rsidR="00652B0B" w:rsidRPr="000E21B1" w:rsidTr="00652B0B">
        <w:trPr>
          <w:trHeight w:val="340"/>
        </w:trPr>
        <w:tc>
          <w:tcPr>
            <w:tcW w:w="2598" w:type="pct"/>
            <w:vAlign w:val="bottom"/>
          </w:tcPr>
          <w:p w:rsidR="00652B0B" w:rsidRPr="000E21B1" w:rsidRDefault="00652B0B" w:rsidP="00652B0B">
            <w:pP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1.6 มีจรรยาบรรณวิชาชีพ</w:t>
            </w:r>
          </w:p>
        </w:tc>
        <w:tc>
          <w:tcPr>
            <w:tcW w:w="1145" w:type="pct"/>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4.10</w:t>
            </w:r>
          </w:p>
        </w:tc>
        <w:tc>
          <w:tcPr>
            <w:tcW w:w="1258" w:type="pct"/>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0.39</w:t>
            </w:r>
          </w:p>
        </w:tc>
      </w:tr>
      <w:tr w:rsidR="00652B0B" w:rsidRPr="00FD5FAE" w:rsidTr="00652B0B">
        <w:tc>
          <w:tcPr>
            <w:tcW w:w="2598" w:type="pct"/>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รวม</w:t>
            </w:r>
          </w:p>
        </w:tc>
        <w:tc>
          <w:tcPr>
            <w:tcW w:w="1145" w:type="pct"/>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4.</w:t>
            </w:r>
            <w:r w:rsidR="00FD5FAE" w:rsidRPr="00FD5FAE">
              <w:rPr>
                <w:rFonts w:ascii="TH SarabunPSK" w:eastAsia="Times New Roman" w:hAnsi="TH SarabunPSK" w:cs="TH SarabunPSK" w:hint="cs"/>
                <w:b/>
                <w:bCs/>
                <w:sz w:val="32"/>
                <w:szCs w:val="32"/>
                <w:cs/>
              </w:rPr>
              <w:t>32</w:t>
            </w:r>
          </w:p>
        </w:tc>
        <w:tc>
          <w:tcPr>
            <w:tcW w:w="1258" w:type="pct"/>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0.</w:t>
            </w:r>
            <w:r w:rsidR="00FD5FAE" w:rsidRPr="00FD5FAE">
              <w:rPr>
                <w:rFonts w:ascii="TH SarabunPSK" w:eastAsia="Times New Roman" w:hAnsi="TH SarabunPSK" w:cs="TH SarabunPSK" w:hint="cs"/>
                <w:b/>
                <w:bCs/>
                <w:sz w:val="32"/>
                <w:szCs w:val="32"/>
                <w:cs/>
              </w:rPr>
              <w:t>44</w:t>
            </w:r>
          </w:p>
        </w:tc>
      </w:tr>
    </w:tbl>
    <w:p w:rsidR="00652B0B" w:rsidRPr="000E21B1" w:rsidRDefault="00652B0B" w:rsidP="00652B0B">
      <w:pPr>
        <w:jc w:val="thaiDistribute"/>
        <w:rPr>
          <w:rFonts w:ascii="TH SarabunPSK" w:hAnsi="TH SarabunPSK" w:cs="TH SarabunPSK"/>
          <w:sz w:val="32"/>
          <w:szCs w:val="32"/>
        </w:rPr>
      </w:pPr>
    </w:p>
    <w:p w:rsidR="00652B0B" w:rsidRPr="000E21B1" w:rsidRDefault="00652B0B" w:rsidP="00652B0B">
      <w:pPr>
        <w:ind w:firstLine="426"/>
        <w:jc w:val="thaiDistribute"/>
        <w:rPr>
          <w:rFonts w:ascii="TH SarabunPSK" w:hAnsi="TH SarabunPSK" w:cs="TH SarabunPSK"/>
          <w:sz w:val="32"/>
          <w:szCs w:val="32"/>
          <w:cs/>
        </w:rPr>
      </w:pPr>
      <w:r w:rsidRPr="000E21B1">
        <w:rPr>
          <w:rFonts w:ascii="TH SarabunPSK" w:hAnsi="TH SarabunPSK" w:cs="TH SarabunPSK" w:hint="cs"/>
          <w:b/>
          <w:bCs/>
          <w:sz w:val="32"/>
          <w:szCs w:val="32"/>
          <w:cs/>
        </w:rPr>
        <w:t xml:space="preserve">สรุป </w:t>
      </w:r>
      <w:r w:rsidRPr="000E21B1">
        <w:rPr>
          <w:rFonts w:ascii="TH SarabunPSK" w:hAnsi="TH SarabunPSK" w:cs="TH SarabunPSK" w:hint="cs"/>
          <w:sz w:val="32"/>
          <w:szCs w:val="32"/>
          <w:cs/>
        </w:rPr>
        <w:t xml:space="preserve"> ในภาพรวมผู้ใช้บัณฑิตมีความต้องการให้บัณฑิตมีคุณธรรมจริยธรรมอยู่ในระดับมาก </w:t>
      </w:r>
      <w:r w:rsidR="00FD5FAE">
        <w:rPr>
          <w:rFonts w:ascii="TH SarabunPSK" w:hAnsi="TH SarabunPSK" w:cs="TH SarabunPSK"/>
          <w:sz w:val="32"/>
          <w:szCs w:val="32"/>
        </w:rPr>
        <w:t>(4.32</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เมื่อจำแนกในแต่ละข้อย่อยพบว่า ผู้ใช้บัณฑิตมีความต้องการให้บัณฑิ</w:t>
      </w:r>
      <w:r w:rsidR="00FD5FAE">
        <w:rPr>
          <w:rFonts w:ascii="TH SarabunPSK" w:hAnsi="TH SarabunPSK" w:cs="TH SarabunPSK" w:hint="cs"/>
          <w:sz w:val="32"/>
          <w:szCs w:val="32"/>
          <w:cs/>
        </w:rPr>
        <w:t>ต มีความรับผิดชอบมากที่สุด (4.57</w:t>
      </w:r>
      <w:r w:rsidRPr="000E21B1">
        <w:rPr>
          <w:rFonts w:ascii="TH SarabunPSK" w:hAnsi="TH SarabunPSK" w:cs="TH SarabunPSK" w:hint="cs"/>
          <w:sz w:val="32"/>
          <w:szCs w:val="32"/>
          <w:cs/>
        </w:rPr>
        <w:t>) รองลงมาคือ มี</w:t>
      </w:r>
      <w:r w:rsidRPr="000E21B1">
        <w:rPr>
          <w:rFonts w:ascii="TH SarabunPSK" w:eastAsia="Times New Roman" w:hAnsi="TH SarabunPSK" w:cs="TH SarabunPSK" w:hint="cs"/>
          <w:sz w:val="32"/>
          <w:szCs w:val="32"/>
          <w:cs/>
        </w:rPr>
        <w:t>ความ</w:t>
      </w:r>
      <w:r w:rsidR="00FD5FAE">
        <w:rPr>
          <w:rFonts w:ascii="TH SarabunPSK" w:eastAsia="Times New Roman" w:hAnsi="TH SarabunPSK" w:cs="TH SarabunPSK" w:hint="cs"/>
          <w:sz w:val="32"/>
          <w:szCs w:val="32"/>
          <w:cs/>
        </w:rPr>
        <w:t>ความตรงต่อเวลา</w:t>
      </w:r>
      <w:r w:rsidR="00FD5FAE">
        <w:rPr>
          <w:rFonts w:ascii="TH SarabunPSK" w:hAnsi="TH SarabunPSK" w:cs="TH SarabunPSK" w:hint="cs"/>
          <w:sz w:val="32"/>
          <w:szCs w:val="32"/>
          <w:cs/>
        </w:rPr>
        <w:t xml:space="preserve"> (4.52</w:t>
      </w:r>
      <w:r w:rsidRPr="000E21B1">
        <w:rPr>
          <w:rFonts w:ascii="TH SarabunPSK" w:hAnsi="TH SarabunPSK" w:cs="TH SarabunPSK" w:hint="cs"/>
          <w:sz w:val="32"/>
          <w:szCs w:val="32"/>
          <w:cs/>
        </w:rPr>
        <w:t>)</w:t>
      </w:r>
    </w:p>
    <w:p w:rsidR="00652B0B" w:rsidRPr="000E21B1" w:rsidRDefault="00652B0B" w:rsidP="00652B0B">
      <w:pPr>
        <w:jc w:val="thaiDistribute"/>
        <w:rPr>
          <w:rFonts w:ascii="TH SarabunPSK" w:hAnsi="TH SarabunPSK" w:cs="TH SarabunPSK"/>
          <w:sz w:val="32"/>
          <w:szCs w:val="32"/>
        </w:rPr>
      </w:pPr>
    </w:p>
    <w:p w:rsidR="00652B0B" w:rsidRPr="000E21B1" w:rsidRDefault="00652B0B" w:rsidP="00652B0B">
      <w:pPr>
        <w:numPr>
          <w:ilvl w:val="0"/>
          <w:numId w:val="15"/>
        </w:numPr>
        <w:jc w:val="thaiDistribute"/>
        <w:rPr>
          <w:rFonts w:ascii="TH SarabunPSK" w:hAnsi="TH SarabunPSK" w:cs="TH SarabunPSK"/>
          <w:b/>
          <w:bCs/>
          <w:sz w:val="32"/>
          <w:szCs w:val="32"/>
        </w:rPr>
      </w:pPr>
      <w:r w:rsidRPr="000E21B1">
        <w:rPr>
          <w:rFonts w:ascii="TH SarabunPSK" w:hAnsi="TH SarabunPSK" w:cs="TH SarabunPSK" w:hint="cs"/>
          <w:b/>
          <w:bCs/>
          <w:sz w:val="32"/>
          <w:szCs w:val="32"/>
          <w:cs/>
        </w:rPr>
        <w:t>ด้านความรู้</w:t>
      </w:r>
    </w:p>
    <w:p w:rsidR="00652B0B" w:rsidRPr="000E21B1" w:rsidRDefault="00652B0B" w:rsidP="00652B0B">
      <w:pPr>
        <w:jc w:val="thaiDistribute"/>
        <w:rPr>
          <w:rFonts w:ascii="TH SarabunPSK" w:hAnsi="TH SarabunPSK" w:cs="TH SarabunPSK"/>
          <w:sz w:val="32"/>
          <w:szCs w:val="32"/>
        </w:rPr>
      </w:pP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2180"/>
      </w:tblGrid>
      <w:tr w:rsidR="00652B0B" w:rsidRPr="000E21B1" w:rsidTr="00652B0B">
        <w:tc>
          <w:tcPr>
            <w:tcW w:w="4503"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หัวข้อในการสำรวจ</w:t>
            </w:r>
          </w:p>
        </w:tc>
        <w:tc>
          <w:tcPr>
            <w:tcW w:w="1984"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ค่าเฉลี่ย</w:t>
            </w:r>
          </w:p>
        </w:tc>
        <w:tc>
          <w:tcPr>
            <w:tcW w:w="2180"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ส่วนเบี่ยงเบนมาตรฐาน</w:t>
            </w:r>
          </w:p>
        </w:tc>
      </w:tr>
      <w:tr w:rsidR="00652B0B" w:rsidRPr="000E21B1" w:rsidTr="00652B0B">
        <w:tc>
          <w:tcPr>
            <w:tcW w:w="4503" w:type="dxa"/>
            <w:vAlign w:val="center"/>
          </w:tcPr>
          <w:p w:rsidR="00652B0B" w:rsidRPr="000E21B1" w:rsidRDefault="00652B0B" w:rsidP="00652B0B">
            <w:pPr>
              <w:jc w:val="thaiDistribute"/>
              <w:rPr>
                <w:rFonts w:ascii="TH SarabunPSK" w:eastAsia="Times New Roman" w:hAnsi="TH SarabunPSK" w:cs="TH SarabunPSK"/>
                <w:sz w:val="32"/>
                <w:szCs w:val="32"/>
              </w:rPr>
            </w:pPr>
            <w:r w:rsidRPr="000E21B1">
              <w:rPr>
                <w:rFonts w:ascii="TH SarabunPSK" w:eastAsia="Times New Roman" w:hAnsi="TH SarabunPSK" w:cs="TH SarabunPSK"/>
                <w:sz w:val="32"/>
                <w:szCs w:val="32"/>
              </w:rPr>
              <w:t xml:space="preserve">2.1 </w:t>
            </w:r>
            <w:r w:rsidRPr="000E21B1">
              <w:rPr>
                <w:rFonts w:ascii="TH SarabunPSK" w:eastAsia="Times New Roman" w:hAnsi="TH SarabunPSK" w:cs="TH SarabunPSK" w:hint="cs"/>
                <w:sz w:val="32"/>
                <w:szCs w:val="32"/>
                <w:cs/>
              </w:rPr>
              <w:t>มีความรู้ในสาขาวิชาที่ศึกษา</w:t>
            </w:r>
          </w:p>
        </w:tc>
        <w:tc>
          <w:tcPr>
            <w:tcW w:w="1984" w:type="dxa"/>
            <w:vAlign w:val="center"/>
          </w:tcPr>
          <w:p w:rsidR="00652B0B" w:rsidRPr="000E21B1" w:rsidRDefault="00652B0B" w:rsidP="00CE4E76">
            <w:pPr>
              <w:jc w:val="center"/>
              <w:rPr>
                <w:rFonts w:ascii="TH SarabunPSK" w:eastAsia="Times New Roman" w:hAnsi="TH SarabunPSK" w:cs="TH SarabunPSK"/>
                <w:sz w:val="32"/>
                <w:szCs w:val="32"/>
              </w:rPr>
            </w:pPr>
            <w:r w:rsidRPr="000E21B1">
              <w:rPr>
                <w:rFonts w:ascii="TH SarabunPSK" w:eastAsia="Times New Roman" w:hAnsi="TH SarabunPSK" w:cs="TH SarabunPSK"/>
                <w:sz w:val="32"/>
                <w:szCs w:val="32"/>
              </w:rPr>
              <w:t>4</w:t>
            </w:r>
            <w:r w:rsidR="00CE4E76">
              <w:rPr>
                <w:rFonts w:ascii="TH SarabunPSK" w:eastAsia="Times New Roman" w:hAnsi="TH SarabunPSK" w:cs="TH SarabunPSK"/>
                <w:sz w:val="32"/>
                <w:szCs w:val="32"/>
              </w:rPr>
              <w:t>.47</w:t>
            </w:r>
          </w:p>
        </w:tc>
        <w:tc>
          <w:tcPr>
            <w:tcW w:w="2180"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sz w:val="32"/>
                <w:szCs w:val="32"/>
              </w:rPr>
              <w:t>0</w:t>
            </w:r>
            <w:r w:rsidR="00CE4E76">
              <w:rPr>
                <w:rFonts w:ascii="TH SarabunPSK" w:eastAsia="Times New Roman" w:hAnsi="TH SarabunPSK" w:cs="TH SarabunPSK"/>
                <w:sz w:val="32"/>
                <w:szCs w:val="32"/>
              </w:rPr>
              <w:t>.50</w:t>
            </w:r>
          </w:p>
        </w:tc>
      </w:tr>
      <w:tr w:rsidR="00652B0B" w:rsidRPr="000E21B1" w:rsidTr="00652B0B">
        <w:tc>
          <w:tcPr>
            <w:tcW w:w="4503" w:type="dxa"/>
            <w:vAlign w:val="center"/>
          </w:tcPr>
          <w:p w:rsidR="00652B0B" w:rsidRPr="000E21B1" w:rsidRDefault="00652B0B" w:rsidP="00652B0B">
            <w:pPr>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2.2 มีทักษะในการปฏิบัติงานในสาขาวิชาชีพที่ศึกษา</w:t>
            </w:r>
          </w:p>
        </w:tc>
        <w:tc>
          <w:tcPr>
            <w:tcW w:w="1984" w:type="dxa"/>
            <w:vAlign w:val="center"/>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sz w:val="32"/>
                <w:szCs w:val="32"/>
              </w:rPr>
              <w:t>4.63</w:t>
            </w:r>
          </w:p>
        </w:tc>
        <w:tc>
          <w:tcPr>
            <w:tcW w:w="2180" w:type="dxa"/>
            <w:vAlign w:val="center"/>
          </w:tcPr>
          <w:p w:rsidR="00652B0B" w:rsidRPr="000E21B1" w:rsidRDefault="00CE4E76" w:rsidP="00652B0B">
            <w:pPr>
              <w:jc w:val="center"/>
              <w:rPr>
                <w:rFonts w:ascii="TH SarabunPSK" w:eastAsia="Times New Roman" w:hAnsi="TH SarabunPSK" w:cs="TH SarabunPSK"/>
                <w:sz w:val="32"/>
                <w:szCs w:val="32"/>
              </w:rPr>
            </w:pPr>
            <w:r>
              <w:rPr>
                <w:rFonts w:ascii="TH SarabunPSK" w:eastAsia="Times New Roman" w:hAnsi="TH SarabunPSK" w:cs="TH SarabunPSK"/>
                <w:sz w:val="32"/>
                <w:szCs w:val="32"/>
              </w:rPr>
              <w:t>0.49</w:t>
            </w:r>
          </w:p>
        </w:tc>
      </w:tr>
      <w:tr w:rsidR="00652B0B" w:rsidRPr="00FD5FAE" w:rsidTr="00652B0B">
        <w:tc>
          <w:tcPr>
            <w:tcW w:w="4503" w:type="dxa"/>
            <w:vAlign w:val="center"/>
          </w:tcPr>
          <w:p w:rsidR="00652B0B" w:rsidRPr="00FD5FAE" w:rsidRDefault="00652B0B" w:rsidP="00FD5FAE">
            <w:pPr>
              <w:jc w:val="center"/>
              <w:rPr>
                <w:rFonts w:ascii="TH SarabunPSK" w:eastAsia="Times New Roman" w:hAnsi="TH SarabunPSK" w:cs="TH SarabunPSK"/>
                <w:sz w:val="32"/>
                <w:szCs w:val="32"/>
              </w:rPr>
            </w:pPr>
            <w:r w:rsidRPr="00FD5FAE">
              <w:rPr>
                <w:rFonts w:ascii="TH SarabunPSK" w:eastAsia="Times New Roman" w:hAnsi="TH SarabunPSK" w:cs="TH SarabunPSK" w:hint="cs"/>
                <w:b/>
                <w:bCs/>
                <w:sz w:val="32"/>
                <w:szCs w:val="32"/>
                <w:cs/>
              </w:rPr>
              <w:t>รวม</w:t>
            </w:r>
          </w:p>
        </w:tc>
        <w:tc>
          <w:tcPr>
            <w:tcW w:w="1984" w:type="dxa"/>
            <w:vAlign w:val="center"/>
          </w:tcPr>
          <w:p w:rsidR="00652B0B" w:rsidRPr="00FD5FAE" w:rsidRDefault="00FD5FAE" w:rsidP="00FD5FAE">
            <w:pPr>
              <w:jc w:val="center"/>
              <w:rPr>
                <w:rFonts w:ascii="TH SarabunPSK" w:eastAsia="Times New Roman" w:hAnsi="TH SarabunPSK" w:cs="TH SarabunPSK"/>
                <w:b/>
                <w:bCs/>
                <w:sz w:val="32"/>
                <w:szCs w:val="32"/>
              </w:rPr>
            </w:pPr>
            <w:r w:rsidRPr="00FD5FAE">
              <w:rPr>
                <w:rFonts w:ascii="TH SarabunPSK" w:eastAsia="Times New Roman" w:hAnsi="TH SarabunPSK" w:cs="TH SarabunPSK"/>
                <w:b/>
                <w:bCs/>
                <w:sz w:val="32"/>
                <w:szCs w:val="32"/>
              </w:rPr>
              <w:t>4.55</w:t>
            </w:r>
          </w:p>
        </w:tc>
        <w:tc>
          <w:tcPr>
            <w:tcW w:w="2180" w:type="dxa"/>
            <w:vAlign w:val="center"/>
          </w:tcPr>
          <w:p w:rsidR="00652B0B" w:rsidRPr="00FD5FAE" w:rsidRDefault="00FD5FAE" w:rsidP="00FD5FAE">
            <w:pPr>
              <w:jc w:val="center"/>
              <w:rPr>
                <w:rFonts w:ascii="TH SarabunPSK" w:eastAsia="Times New Roman" w:hAnsi="TH SarabunPSK" w:cs="TH SarabunPSK"/>
                <w:b/>
                <w:bCs/>
                <w:sz w:val="32"/>
                <w:szCs w:val="32"/>
              </w:rPr>
            </w:pPr>
            <w:r w:rsidRPr="00FD5FAE">
              <w:rPr>
                <w:rFonts w:ascii="TH SarabunPSK" w:eastAsia="Times New Roman" w:hAnsi="TH SarabunPSK" w:cs="TH SarabunPSK"/>
                <w:b/>
                <w:bCs/>
                <w:sz w:val="32"/>
                <w:szCs w:val="32"/>
              </w:rPr>
              <w:t>0.49</w:t>
            </w:r>
          </w:p>
        </w:tc>
      </w:tr>
    </w:tbl>
    <w:p w:rsidR="00A04E75" w:rsidRDefault="00A04E75" w:rsidP="00652B0B">
      <w:pPr>
        <w:ind w:firstLine="426"/>
        <w:jc w:val="thaiDistribute"/>
        <w:rPr>
          <w:rFonts w:ascii="TH SarabunPSK" w:hAnsi="TH SarabunPSK" w:cs="TH SarabunPSK"/>
          <w:b/>
          <w:bCs/>
          <w:sz w:val="32"/>
          <w:szCs w:val="32"/>
        </w:rPr>
      </w:pPr>
    </w:p>
    <w:p w:rsidR="00652B0B" w:rsidRPr="000E21B1" w:rsidRDefault="00652B0B" w:rsidP="00652B0B">
      <w:pPr>
        <w:ind w:firstLine="426"/>
        <w:jc w:val="thaiDistribute"/>
        <w:rPr>
          <w:rFonts w:ascii="TH SarabunPSK" w:hAnsi="TH SarabunPSK" w:cs="TH SarabunPSK"/>
          <w:sz w:val="32"/>
          <w:szCs w:val="32"/>
        </w:rPr>
      </w:pPr>
      <w:r w:rsidRPr="000E21B1">
        <w:rPr>
          <w:rFonts w:ascii="TH SarabunPSK" w:hAnsi="TH SarabunPSK" w:cs="TH SarabunPSK" w:hint="cs"/>
          <w:b/>
          <w:bCs/>
          <w:sz w:val="32"/>
          <w:szCs w:val="32"/>
          <w:cs/>
        </w:rPr>
        <w:t>สรุป</w:t>
      </w:r>
      <w:r w:rsidRPr="000E21B1">
        <w:rPr>
          <w:rFonts w:ascii="TH SarabunPSK" w:hAnsi="TH SarabunPSK" w:cs="TH SarabunPSK" w:hint="cs"/>
          <w:sz w:val="32"/>
          <w:szCs w:val="32"/>
          <w:cs/>
        </w:rPr>
        <w:t xml:space="preserve">  ในภาพรวมผู้ใช้บัณฑิตมีความต้องการให้บัณฑิตมีความรู้อยู่ในระดับมาก </w:t>
      </w:r>
      <w:r w:rsidR="00FD5FAE">
        <w:rPr>
          <w:rFonts w:ascii="TH SarabunPSK" w:hAnsi="TH SarabunPSK" w:cs="TH SarabunPSK"/>
          <w:sz w:val="32"/>
          <w:szCs w:val="32"/>
        </w:rPr>
        <w:t>(4.55</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เมื่อจำแนกในแต่ละข้อย่อยพบว่า ผู้ใช้บัณฑิตมี</w:t>
      </w:r>
      <w:r w:rsidR="00FD5FAE" w:rsidRPr="00FD5FAE">
        <w:rPr>
          <w:rFonts w:ascii="TH SarabunPSK" w:hAnsi="TH SarabunPSK" w:cs="TH SarabunPSK"/>
          <w:sz w:val="32"/>
          <w:szCs w:val="32"/>
          <w:cs/>
        </w:rPr>
        <w:t>ทักษะในการปฏิบัติงานในสาขาวิชาชีพที่ศึกษา</w:t>
      </w:r>
      <w:r w:rsidR="00FD5FAE">
        <w:rPr>
          <w:rFonts w:ascii="TH SarabunPSK" w:hAnsi="TH SarabunPSK" w:cs="TH SarabunPSK" w:hint="cs"/>
          <w:sz w:val="32"/>
          <w:szCs w:val="32"/>
          <w:cs/>
        </w:rPr>
        <w:t xml:space="preserve"> </w:t>
      </w:r>
      <w:r w:rsidRPr="000E21B1">
        <w:rPr>
          <w:rFonts w:ascii="TH SarabunPSK" w:hAnsi="TH SarabunPSK" w:cs="TH SarabunPSK" w:hint="cs"/>
          <w:sz w:val="32"/>
          <w:szCs w:val="32"/>
          <w:cs/>
        </w:rPr>
        <w:t>มากที่สุด (4.</w:t>
      </w:r>
      <w:r w:rsidR="00FD5FAE">
        <w:rPr>
          <w:rFonts w:ascii="TH SarabunPSK" w:hAnsi="TH SarabunPSK" w:cs="TH SarabunPSK" w:hint="cs"/>
          <w:sz w:val="32"/>
          <w:szCs w:val="32"/>
          <w:cs/>
        </w:rPr>
        <w:t>63</w:t>
      </w:r>
      <w:r w:rsidRPr="000E21B1">
        <w:rPr>
          <w:rFonts w:ascii="TH SarabunPSK" w:hAnsi="TH SarabunPSK" w:cs="TH SarabunPSK" w:hint="cs"/>
          <w:sz w:val="32"/>
          <w:szCs w:val="32"/>
          <w:cs/>
        </w:rPr>
        <w:t>)</w:t>
      </w:r>
    </w:p>
    <w:p w:rsidR="0074596A" w:rsidRDefault="0074596A">
      <w:pPr>
        <w:rPr>
          <w:rFonts w:ascii="TH SarabunPSK" w:hAnsi="TH SarabunPSK" w:cs="TH SarabunPSK"/>
          <w:sz w:val="32"/>
          <w:szCs w:val="32"/>
          <w:cs/>
        </w:rPr>
      </w:pPr>
      <w:r>
        <w:rPr>
          <w:rFonts w:ascii="TH SarabunPSK" w:hAnsi="TH SarabunPSK" w:cs="TH SarabunPSK"/>
          <w:sz w:val="32"/>
          <w:szCs w:val="32"/>
          <w:cs/>
        </w:rPr>
        <w:br w:type="page"/>
      </w:r>
    </w:p>
    <w:p w:rsidR="00652B0B" w:rsidRPr="000E21B1" w:rsidRDefault="00652B0B" w:rsidP="00652B0B">
      <w:pPr>
        <w:numPr>
          <w:ilvl w:val="0"/>
          <w:numId w:val="15"/>
        </w:numPr>
        <w:jc w:val="thaiDistribute"/>
        <w:rPr>
          <w:rFonts w:ascii="TH SarabunPSK" w:hAnsi="TH SarabunPSK" w:cs="TH SarabunPSK"/>
          <w:b/>
          <w:bCs/>
          <w:sz w:val="32"/>
          <w:szCs w:val="32"/>
        </w:rPr>
      </w:pPr>
      <w:r w:rsidRPr="000E21B1">
        <w:rPr>
          <w:rFonts w:ascii="TH SarabunPSK" w:hAnsi="TH SarabunPSK" w:cs="TH SarabunPSK" w:hint="cs"/>
          <w:b/>
          <w:bCs/>
          <w:sz w:val="32"/>
          <w:szCs w:val="32"/>
          <w:cs/>
        </w:rPr>
        <w:lastRenderedPageBreak/>
        <w:t>ด้านทักษะทางปัญญา</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2268"/>
      </w:tblGrid>
      <w:tr w:rsidR="00652B0B" w:rsidRPr="000E21B1" w:rsidTr="00652B0B">
        <w:tc>
          <w:tcPr>
            <w:tcW w:w="4503"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หัวข้อในการสำรวจ</w:t>
            </w:r>
          </w:p>
        </w:tc>
        <w:tc>
          <w:tcPr>
            <w:tcW w:w="1984"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ค่าเฉลี่ย</w:t>
            </w:r>
          </w:p>
        </w:tc>
        <w:tc>
          <w:tcPr>
            <w:tcW w:w="2268"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ส่วนเบี่ยงเบนมาตรฐาน</w:t>
            </w:r>
          </w:p>
        </w:tc>
      </w:tr>
      <w:tr w:rsidR="00652B0B" w:rsidRPr="000E21B1" w:rsidTr="00652B0B">
        <w:tc>
          <w:tcPr>
            <w:tcW w:w="4503" w:type="dxa"/>
            <w:vAlign w:val="center"/>
          </w:tcPr>
          <w:p w:rsidR="00652B0B" w:rsidRPr="000E21B1" w:rsidRDefault="00652B0B" w:rsidP="00652B0B">
            <w:pPr>
              <w:ind w:left="378" w:hanging="378"/>
              <w:jc w:val="thaiDistribute"/>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3.1</w:t>
            </w:r>
            <w:r w:rsidRPr="000E21B1">
              <w:rPr>
                <w:rFonts w:ascii="TH SarabunPSK" w:eastAsia="Times New Roman" w:hAnsi="TH SarabunPSK" w:cs="TH SarabunPSK"/>
                <w:sz w:val="32"/>
                <w:szCs w:val="32"/>
              </w:rPr>
              <w:t xml:space="preserve"> </w:t>
            </w:r>
            <w:r w:rsidRPr="000E21B1">
              <w:rPr>
                <w:rFonts w:ascii="TH SarabunPSK" w:eastAsia="Times New Roman" w:hAnsi="TH SarabunPSK" w:cs="TH SarabunPSK" w:hint="cs"/>
                <w:sz w:val="32"/>
                <w:szCs w:val="32"/>
                <w:cs/>
              </w:rPr>
              <w:t>มีความสามารถในการสืบค้น การวิเคราะห์ การแปลความหมาย และการประเมินจากข้อมูลสารสนเทศ</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4.1</w:t>
            </w:r>
            <w:r w:rsidR="004C37B4">
              <w:rPr>
                <w:rFonts w:ascii="TH SarabunPSK" w:eastAsia="Times New Roman" w:hAnsi="TH SarabunPSK" w:cs="TH SarabunPSK" w:hint="cs"/>
                <w:sz w:val="32"/>
                <w:szCs w:val="32"/>
                <w:cs/>
              </w:rPr>
              <w:t>1</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41</w:t>
            </w:r>
          </w:p>
        </w:tc>
      </w:tr>
      <w:tr w:rsidR="00652B0B" w:rsidRPr="000E21B1" w:rsidTr="00652B0B">
        <w:tc>
          <w:tcPr>
            <w:tcW w:w="4503" w:type="dxa"/>
            <w:vAlign w:val="center"/>
          </w:tcPr>
          <w:p w:rsidR="00652B0B" w:rsidRPr="000E21B1" w:rsidRDefault="00652B0B" w:rsidP="00652B0B">
            <w:pPr>
              <w:ind w:left="350" w:hanging="350"/>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3.2 มีทักษะในการใช้ข้อมูลสารสนเทศเพื่อแก้ปัญหาด้วยตนอง</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4C37B4">
              <w:rPr>
                <w:rFonts w:ascii="TH SarabunPSK" w:eastAsia="Times New Roman" w:hAnsi="TH SarabunPSK" w:cs="TH SarabunPSK" w:hint="cs"/>
                <w:sz w:val="32"/>
                <w:szCs w:val="32"/>
                <w:cs/>
              </w:rPr>
              <w:t>27</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45</w:t>
            </w:r>
          </w:p>
        </w:tc>
      </w:tr>
      <w:tr w:rsidR="00652B0B" w:rsidRPr="000E21B1" w:rsidTr="00652B0B">
        <w:tc>
          <w:tcPr>
            <w:tcW w:w="4503" w:type="dxa"/>
            <w:vAlign w:val="center"/>
          </w:tcPr>
          <w:p w:rsidR="00652B0B" w:rsidRPr="000E21B1" w:rsidRDefault="00652B0B" w:rsidP="00652B0B">
            <w:pPr>
              <w:ind w:left="350" w:hanging="350"/>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3.3 มีความคิดริเริ่มสร้างสรรค์ในการแก้ปัญหา โดยใช้พื้นฐานจากความรู้และทักษะที่ศึกษา</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4C37B4">
              <w:rPr>
                <w:rFonts w:ascii="TH SarabunPSK" w:eastAsia="Times New Roman" w:hAnsi="TH SarabunPSK" w:cs="TH SarabunPSK" w:hint="cs"/>
                <w:sz w:val="32"/>
                <w:szCs w:val="32"/>
                <w:cs/>
              </w:rPr>
              <w:t>48</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50</w:t>
            </w:r>
          </w:p>
        </w:tc>
      </w:tr>
      <w:tr w:rsidR="00652B0B" w:rsidRPr="00FD5FAE" w:rsidTr="00652B0B">
        <w:tc>
          <w:tcPr>
            <w:tcW w:w="4503" w:type="dxa"/>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รวม</w:t>
            </w:r>
          </w:p>
        </w:tc>
        <w:tc>
          <w:tcPr>
            <w:tcW w:w="1984" w:type="dxa"/>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4.2</w:t>
            </w:r>
            <w:r w:rsidR="00FD5FAE" w:rsidRPr="00FD5FAE">
              <w:rPr>
                <w:rFonts w:ascii="TH SarabunPSK" w:eastAsia="Times New Roman" w:hAnsi="TH SarabunPSK" w:cs="TH SarabunPSK" w:hint="cs"/>
                <w:b/>
                <w:bCs/>
                <w:sz w:val="32"/>
                <w:szCs w:val="32"/>
                <w:cs/>
              </w:rPr>
              <w:t>9</w:t>
            </w:r>
          </w:p>
        </w:tc>
        <w:tc>
          <w:tcPr>
            <w:tcW w:w="2268" w:type="dxa"/>
          </w:tcPr>
          <w:p w:rsidR="00652B0B" w:rsidRPr="00FD5FAE" w:rsidRDefault="00652B0B" w:rsidP="00652B0B">
            <w:pPr>
              <w:jc w:val="center"/>
              <w:rPr>
                <w:rFonts w:ascii="TH SarabunPSK" w:eastAsia="Times New Roman" w:hAnsi="TH SarabunPSK" w:cs="TH SarabunPSK"/>
                <w:b/>
                <w:bCs/>
                <w:sz w:val="32"/>
                <w:szCs w:val="32"/>
              </w:rPr>
            </w:pPr>
            <w:r w:rsidRPr="00FD5FAE">
              <w:rPr>
                <w:rFonts w:ascii="TH SarabunPSK" w:eastAsia="Times New Roman" w:hAnsi="TH SarabunPSK" w:cs="TH SarabunPSK" w:hint="cs"/>
                <w:b/>
                <w:bCs/>
                <w:sz w:val="32"/>
                <w:szCs w:val="32"/>
                <w:cs/>
              </w:rPr>
              <w:t>0.</w:t>
            </w:r>
            <w:r w:rsidR="00FD5FAE" w:rsidRPr="00FD5FAE">
              <w:rPr>
                <w:rFonts w:ascii="TH SarabunPSK" w:eastAsia="Times New Roman" w:hAnsi="TH SarabunPSK" w:cs="TH SarabunPSK" w:hint="cs"/>
                <w:b/>
                <w:bCs/>
                <w:sz w:val="32"/>
                <w:szCs w:val="32"/>
                <w:cs/>
              </w:rPr>
              <w:t>45</w:t>
            </w:r>
          </w:p>
        </w:tc>
      </w:tr>
    </w:tbl>
    <w:p w:rsidR="00652B0B" w:rsidRPr="000E21B1" w:rsidRDefault="00652B0B" w:rsidP="00652B0B">
      <w:pPr>
        <w:jc w:val="thaiDistribute"/>
        <w:rPr>
          <w:rFonts w:ascii="TH SarabunPSK" w:hAnsi="TH SarabunPSK" w:cs="TH SarabunPSK"/>
          <w:sz w:val="32"/>
          <w:szCs w:val="32"/>
        </w:rPr>
      </w:pPr>
    </w:p>
    <w:p w:rsidR="00652B0B" w:rsidRPr="000E21B1" w:rsidRDefault="00652B0B" w:rsidP="00652B0B">
      <w:pPr>
        <w:ind w:firstLine="426"/>
        <w:jc w:val="thaiDistribute"/>
        <w:rPr>
          <w:rFonts w:ascii="TH SarabunPSK" w:hAnsi="TH SarabunPSK" w:cs="TH SarabunPSK"/>
          <w:sz w:val="32"/>
          <w:szCs w:val="32"/>
        </w:rPr>
      </w:pPr>
      <w:r w:rsidRPr="000E21B1">
        <w:rPr>
          <w:rFonts w:ascii="TH SarabunPSK" w:hAnsi="TH SarabunPSK" w:cs="TH SarabunPSK" w:hint="cs"/>
          <w:b/>
          <w:bCs/>
          <w:sz w:val="32"/>
          <w:szCs w:val="32"/>
          <w:cs/>
        </w:rPr>
        <w:t>สรุป</w:t>
      </w:r>
      <w:r w:rsidRPr="000E21B1">
        <w:rPr>
          <w:rFonts w:ascii="TH SarabunPSK" w:hAnsi="TH SarabunPSK" w:cs="TH SarabunPSK" w:hint="cs"/>
          <w:sz w:val="32"/>
          <w:szCs w:val="32"/>
          <w:cs/>
        </w:rPr>
        <w:t xml:space="preserve">  ในภาพรวมผู้ใช้บัณฑิตมีความต้องการให้บัณฑิตมีทักษะทางปัญญาอยู่ในระดับมาก </w:t>
      </w:r>
      <w:r w:rsidRPr="000E21B1">
        <w:rPr>
          <w:rFonts w:ascii="TH SarabunPSK" w:hAnsi="TH SarabunPSK" w:cs="TH SarabunPSK"/>
          <w:sz w:val="32"/>
          <w:szCs w:val="32"/>
        </w:rPr>
        <w:t>(4.2</w:t>
      </w:r>
      <w:r w:rsidR="00FD5FAE">
        <w:rPr>
          <w:rFonts w:ascii="TH SarabunPSK" w:hAnsi="TH SarabunPSK" w:cs="TH SarabunPSK"/>
          <w:sz w:val="32"/>
          <w:szCs w:val="32"/>
        </w:rPr>
        <w:t>9</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เมื่อจำแนกในแต่ละข้อย่อยพบว่า ผู้ใช้บัณฑิตมีความต้องการให้บัณฑิต มีคิดริเริ่มสร้างสรรค์ในการแก้ปัญหาโดยใช้พื้นฐานความร</w:t>
      </w:r>
      <w:r w:rsidR="00FD5FAE">
        <w:rPr>
          <w:rFonts w:ascii="TH SarabunPSK" w:hAnsi="TH SarabunPSK" w:cs="TH SarabunPSK" w:hint="cs"/>
          <w:sz w:val="32"/>
          <w:szCs w:val="32"/>
          <w:cs/>
        </w:rPr>
        <w:t>ู้และทักษะที่ศึกษามากที่สุด (4.48</w:t>
      </w:r>
      <w:r w:rsidRPr="000E21B1">
        <w:rPr>
          <w:rFonts w:ascii="TH SarabunPSK" w:hAnsi="TH SarabunPSK" w:cs="TH SarabunPSK" w:hint="cs"/>
          <w:sz w:val="32"/>
          <w:szCs w:val="32"/>
          <w:cs/>
        </w:rPr>
        <w:t>)</w:t>
      </w:r>
    </w:p>
    <w:p w:rsidR="00652B0B" w:rsidRPr="000E21B1" w:rsidRDefault="00652B0B" w:rsidP="00652B0B">
      <w:pPr>
        <w:jc w:val="thaiDistribute"/>
        <w:rPr>
          <w:rFonts w:ascii="TH SarabunPSK" w:hAnsi="TH SarabunPSK" w:cs="TH SarabunPSK"/>
          <w:sz w:val="32"/>
          <w:szCs w:val="32"/>
        </w:rPr>
      </w:pPr>
    </w:p>
    <w:p w:rsidR="00652B0B" w:rsidRPr="000E21B1" w:rsidRDefault="00652B0B" w:rsidP="00652B0B">
      <w:pPr>
        <w:numPr>
          <w:ilvl w:val="0"/>
          <w:numId w:val="15"/>
        </w:numPr>
        <w:jc w:val="thaiDistribute"/>
        <w:rPr>
          <w:rFonts w:ascii="TH SarabunPSK" w:hAnsi="TH SarabunPSK" w:cs="TH SarabunPSK"/>
          <w:b/>
          <w:bCs/>
          <w:sz w:val="32"/>
          <w:szCs w:val="32"/>
        </w:rPr>
      </w:pPr>
      <w:r w:rsidRPr="000E21B1">
        <w:rPr>
          <w:rFonts w:ascii="TH SarabunPSK" w:hAnsi="TH SarabunPSK" w:cs="TH SarabunPSK" w:hint="cs"/>
          <w:b/>
          <w:bCs/>
          <w:sz w:val="32"/>
          <w:szCs w:val="32"/>
          <w:cs/>
        </w:rPr>
        <w:t>ด้านทักษะความสัมพันธ์ระหว่างบุคคลและความรับผิดชอบ</w:t>
      </w:r>
    </w:p>
    <w:p w:rsidR="00652B0B" w:rsidRPr="000E21B1" w:rsidRDefault="00652B0B" w:rsidP="00652B0B">
      <w:pPr>
        <w:ind w:left="720" w:firstLine="446"/>
        <w:contextualSpacing/>
        <w:rPr>
          <w:rFonts w:ascii="TH SarabunPSK" w:eastAsia="Calibri" w:hAnsi="TH SarabunPSK" w:cs="TH SarabunPSK"/>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2268"/>
      </w:tblGrid>
      <w:tr w:rsidR="00652B0B" w:rsidRPr="000E21B1" w:rsidTr="00652B0B">
        <w:tc>
          <w:tcPr>
            <w:tcW w:w="4503"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หัวข้อในการสำรวจ</w:t>
            </w:r>
          </w:p>
        </w:tc>
        <w:tc>
          <w:tcPr>
            <w:tcW w:w="1984"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ค่าเฉลี่ย</w:t>
            </w:r>
          </w:p>
        </w:tc>
        <w:tc>
          <w:tcPr>
            <w:tcW w:w="2268"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ส่วนเบี่ยงเบนมาตรฐาน</w:t>
            </w:r>
          </w:p>
        </w:tc>
      </w:tr>
      <w:tr w:rsidR="00652B0B" w:rsidRPr="000E21B1" w:rsidTr="00652B0B">
        <w:tc>
          <w:tcPr>
            <w:tcW w:w="4503" w:type="dxa"/>
            <w:vAlign w:val="center"/>
          </w:tcPr>
          <w:p w:rsidR="00652B0B" w:rsidRPr="000E21B1" w:rsidRDefault="00652B0B" w:rsidP="00652B0B">
            <w:pPr>
              <w:ind w:left="462" w:hanging="462"/>
              <w:jc w:val="thaiDistribute"/>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4.1</w:t>
            </w:r>
            <w:r w:rsidRPr="000E21B1">
              <w:rPr>
                <w:rFonts w:ascii="TH SarabunPSK" w:eastAsia="Times New Roman" w:hAnsi="TH SarabunPSK" w:cs="TH SarabunPSK"/>
                <w:sz w:val="32"/>
                <w:szCs w:val="32"/>
              </w:rPr>
              <w:t xml:space="preserve"> </w:t>
            </w:r>
            <w:r w:rsidRPr="000E21B1">
              <w:rPr>
                <w:rFonts w:ascii="TH SarabunPSK" w:eastAsia="Times New Roman" w:hAnsi="TH SarabunPSK" w:cs="TH SarabunPSK" w:hint="cs"/>
                <w:sz w:val="32"/>
                <w:szCs w:val="32"/>
                <w:cs/>
              </w:rPr>
              <w:t>มีบุคลิกภาพและ</w:t>
            </w:r>
            <w:proofErr w:type="spellStart"/>
            <w:r w:rsidRPr="000E21B1">
              <w:rPr>
                <w:rFonts w:ascii="TH SarabunPSK" w:eastAsia="Times New Roman" w:hAnsi="TH SarabunPSK" w:cs="TH SarabunPSK" w:hint="cs"/>
                <w:sz w:val="32"/>
                <w:szCs w:val="32"/>
                <w:cs/>
              </w:rPr>
              <w:t>มนุษย</w:t>
            </w:r>
            <w:proofErr w:type="spellEnd"/>
            <w:r w:rsidRPr="000E21B1">
              <w:rPr>
                <w:rFonts w:ascii="TH SarabunPSK" w:eastAsia="Times New Roman" w:hAnsi="TH SarabunPSK" w:cs="TH SarabunPSK" w:hint="cs"/>
                <w:sz w:val="32"/>
                <w:szCs w:val="32"/>
                <w:cs/>
              </w:rPr>
              <w:t>สัมพันธ์ดี สามารถทำงานเป็นทีมได้</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4C37B4">
              <w:rPr>
                <w:rFonts w:ascii="TH SarabunPSK" w:eastAsia="Times New Roman" w:hAnsi="TH SarabunPSK" w:cs="TH SarabunPSK" w:hint="cs"/>
                <w:sz w:val="32"/>
                <w:szCs w:val="32"/>
                <w:cs/>
              </w:rPr>
              <w:t>10</w:t>
            </w:r>
          </w:p>
        </w:tc>
        <w:tc>
          <w:tcPr>
            <w:tcW w:w="2268" w:type="dxa"/>
          </w:tcPr>
          <w:p w:rsidR="00652B0B" w:rsidRPr="000E21B1" w:rsidRDefault="00652B0B" w:rsidP="00652B0B">
            <w:pPr>
              <w:jc w:val="center"/>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31</w:t>
            </w:r>
          </w:p>
        </w:tc>
      </w:tr>
      <w:tr w:rsidR="00652B0B" w:rsidRPr="000E21B1" w:rsidTr="00652B0B">
        <w:tc>
          <w:tcPr>
            <w:tcW w:w="4503" w:type="dxa"/>
            <w:vAlign w:val="center"/>
          </w:tcPr>
          <w:p w:rsidR="00652B0B" w:rsidRPr="000E21B1" w:rsidRDefault="00652B0B" w:rsidP="00652B0B">
            <w:pPr>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4.2 สามารถเป็นผู้นำแลผู้ตามที่ดี</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4C37B4">
              <w:rPr>
                <w:rFonts w:ascii="TH SarabunPSK" w:eastAsia="Times New Roman" w:hAnsi="TH SarabunPSK" w:cs="TH SarabunPSK" w:hint="cs"/>
                <w:sz w:val="32"/>
                <w:szCs w:val="32"/>
                <w:cs/>
              </w:rPr>
              <w:t>21</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41</w:t>
            </w:r>
          </w:p>
        </w:tc>
      </w:tr>
      <w:tr w:rsidR="00652B0B" w:rsidRPr="000E21B1" w:rsidTr="00652B0B">
        <w:tc>
          <w:tcPr>
            <w:tcW w:w="4503" w:type="dxa"/>
            <w:vAlign w:val="center"/>
          </w:tcPr>
          <w:p w:rsidR="00652B0B" w:rsidRPr="000E21B1" w:rsidRDefault="00652B0B" w:rsidP="00652B0B">
            <w:pPr>
              <w:ind w:left="364" w:hanging="364"/>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4.3 มีความสามารถในการพัฒนาตนเองและวิชาชีพอย่างต่อเนื่อง</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4.</w:t>
            </w:r>
            <w:r w:rsidR="004C37B4">
              <w:rPr>
                <w:rFonts w:ascii="TH SarabunPSK" w:eastAsia="Times New Roman" w:hAnsi="TH SarabunPSK" w:cs="TH SarabunPSK" w:hint="cs"/>
                <w:sz w:val="32"/>
                <w:szCs w:val="32"/>
                <w:cs/>
              </w:rPr>
              <w:t>31</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46</w:t>
            </w:r>
          </w:p>
        </w:tc>
      </w:tr>
      <w:tr w:rsidR="00652B0B" w:rsidRPr="00E1428D" w:rsidTr="00652B0B">
        <w:tc>
          <w:tcPr>
            <w:tcW w:w="4503" w:type="dxa"/>
          </w:tcPr>
          <w:p w:rsidR="00652B0B" w:rsidRPr="00E1428D" w:rsidRDefault="00652B0B" w:rsidP="00652B0B">
            <w:pPr>
              <w:jc w:val="center"/>
              <w:rPr>
                <w:rFonts w:ascii="TH SarabunPSK" w:eastAsia="Times New Roman" w:hAnsi="TH SarabunPSK" w:cs="TH SarabunPSK"/>
                <w:b/>
                <w:bCs/>
                <w:sz w:val="32"/>
                <w:szCs w:val="32"/>
              </w:rPr>
            </w:pPr>
            <w:r w:rsidRPr="00E1428D">
              <w:rPr>
                <w:rFonts w:ascii="TH SarabunPSK" w:eastAsia="Times New Roman" w:hAnsi="TH SarabunPSK" w:cs="TH SarabunPSK" w:hint="cs"/>
                <w:b/>
                <w:bCs/>
                <w:sz w:val="32"/>
                <w:szCs w:val="32"/>
                <w:cs/>
              </w:rPr>
              <w:t>รวม</w:t>
            </w:r>
          </w:p>
        </w:tc>
        <w:tc>
          <w:tcPr>
            <w:tcW w:w="1984" w:type="dxa"/>
          </w:tcPr>
          <w:p w:rsidR="00652B0B" w:rsidRPr="00E1428D" w:rsidRDefault="00652B0B" w:rsidP="00652B0B">
            <w:pPr>
              <w:jc w:val="center"/>
              <w:rPr>
                <w:rFonts w:ascii="TH SarabunPSK" w:eastAsia="Times New Roman" w:hAnsi="TH SarabunPSK" w:cs="TH SarabunPSK"/>
                <w:b/>
                <w:bCs/>
                <w:sz w:val="32"/>
                <w:szCs w:val="32"/>
              </w:rPr>
            </w:pPr>
            <w:r w:rsidRPr="00E1428D">
              <w:rPr>
                <w:rFonts w:ascii="TH SarabunPSK" w:eastAsia="Times New Roman" w:hAnsi="TH SarabunPSK" w:cs="TH SarabunPSK" w:hint="cs"/>
                <w:b/>
                <w:bCs/>
                <w:sz w:val="32"/>
                <w:szCs w:val="32"/>
                <w:cs/>
              </w:rPr>
              <w:t>4.2</w:t>
            </w:r>
            <w:r w:rsidR="00E1428D" w:rsidRPr="00E1428D">
              <w:rPr>
                <w:rFonts w:ascii="TH SarabunPSK" w:eastAsia="Times New Roman" w:hAnsi="TH SarabunPSK" w:cs="TH SarabunPSK" w:hint="cs"/>
                <w:b/>
                <w:bCs/>
                <w:sz w:val="32"/>
                <w:szCs w:val="32"/>
                <w:cs/>
              </w:rPr>
              <w:t>1</w:t>
            </w:r>
          </w:p>
        </w:tc>
        <w:tc>
          <w:tcPr>
            <w:tcW w:w="2268" w:type="dxa"/>
          </w:tcPr>
          <w:p w:rsidR="00652B0B" w:rsidRPr="00E1428D" w:rsidRDefault="00652B0B" w:rsidP="00652B0B">
            <w:pPr>
              <w:jc w:val="center"/>
              <w:rPr>
                <w:rFonts w:ascii="TH SarabunPSK" w:eastAsia="Times New Roman" w:hAnsi="TH SarabunPSK" w:cs="TH SarabunPSK"/>
                <w:b/>
                <w:bCs/>
                <w:sz w:val="32"/>
                <w:szCs w:val="32"/>
              </w:rPr>
            </w:pPr>
            <w:r w:rsidRPr="00E1428D">
              <w:rPr>
                <w:rFonts w:ascii="TH SarabunPSK" w:eastAsia="Times New Roman" w:hAnsi="TH SarabunPSK" w:cs="TH SarabunPSK" w:hint="cs"/>
                <w:b/>
                <w:bCs/>
                <w:sz w:val="32"/>
                <w:szCs w:val="32"/>
                <w:cs/>
              </w:rPr>
              <w:t>0.</w:t>
            </w:r>
            <w:r w:rsidR="00E1428D" w:rsidRPr="00E1428D">
              <w:rPr>
                <w:rFonts w:ascii="TH SarabunPSK" w:eastAsia="Times New Roman" w:hAnsi="TH SarabunPSK" w:cs="TH SarabunPSK" w:hint="cs"/>
                <w:b/>
                <w:bCs/>
                <w:sz w:val="32"/>
                <w:szCs w:val="32"/>
                <w:cs/>
              </w:rPr>
              <w:t>40</w:t>
            </w:r>
          </w:p>
        </w:tc>
      </w:tr>
    </w:tbl>
    <w:p w:rsidR="00652B0B" w:rsidRPr="000E21B1" w:rsidRDefault="00652B0B" w:rsidP="00652B0B">
      <w:pPr>
        <w:jc w:val="thaiDistribute"/>
        <w:rPr>
          <w:rFonts w:ascii="TH SarabunPSK" w:hAnsi="TH SarabunPSK" w:cs="TH SarabunPSK"/>
          <w:sz w:val="32"/>
          <w:szCs w:val="32"/>
        </w:rPr>
      </w:pPr>
    </w:p>
    <w:p w:rsidR="00652B0B" w:rsidRPr="000E21B1" w:rsidRDefault="00652B0B" w:rsidP="00652B0B">
      <w:pPr>
        <w:ind w:firstLine="426"/>
        <w:jc w:val="thaiDistribute"/>
        <w:rPr>
          <w:rFonts w:ascii="TH SarabunPSK" w:hAnsi="TH SarabunPSK" w:cs="TH SarabunPSK"/>
          <w:sz w:val="32"/>
          <w:szCs w:val="32"/>
        </w:rPr>
      </w:pPr>
      <w:r w:rsidRPr="000E21B1">
        <w:rPr>
          <w:rFonts w:ascii="TH SarabunPSK" w:hAnsi="TH SarabunPSK" w:cs="TH SarabunPSK" w:hint="cs"/>
          <w:b/>
          <w:bCs/>
          <w:sz w:val="32"/>
          <w:szCs w:val="32"/>
          <w:cs/>
        </w:rPr>
        <w:t>สรุป</w:t>
      </w:r>
      <w:r w:rsidRPr="000E21B1">
        <w:rPr>
          <w:rFonts w:ascii="TH SarabunPSK" w:hAnsi="TH SarabunPSK" w:cs="TH SarabunPSK" w:hint="cs"/>
          <w:sz w:val="32"/>
          <w:szCs w:val="32"/>
          <w:cs/>
        </w:rPr>
        <w:t xml:space="preserve">  ในภาพรวมผู้ใช้บัณฑิตมีความต้องการให้บัณฑิตมีทักษะความสัมพันธ์ระหว่างบุคคลและความรับผิดชอบอยู่ในระดับมาก </w:t>
      </w:r>
      <w:r w:rsidRPr="000E21B1">
        <w:rPr>
          <w:rFonts w:ascii="TH SarabunPSK" w:hAnsi="TH SarabunPSK" w:cs="TH SarabunPSK"/>
          <w:sz w:val="32"/>
          <w:szCs w:val="32"/>
        </w:rPr>
        <w:t>(4.2</w:t>
      </w:r>
      <w:r w:rsidR="00E1428D">
        <w:rPr>
          <w:rFonts w:ascii="TH SarabunPSK" w:hAnsi="TH SarabunPSK" w:cs="TH SarabunPSK"/>
          <w:sz w:val="32"/>
          <w:szCs w:val="32"/>
        </w:rPr>
        <w:t>1</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เมื่อจำแนกในแต่ละข้อย่อยพบว่า ผู้ใช้บัณฑิตมีความต้องการให้บัณฑิต</w:t>
      </w:r>
      <w:r w:rsidRPr="000E21B1">
        <w:rPr>
          <w:rFonts w:ascii="TH SarabunPSK" w:hAnsi="TH SarabunPSK" w:cs="TH SarabunPSK"/>
          <w:sz w:val="32"/>
          <w:szCs w:val="32"/>
          <w:cs/>
        </w:rPr>
        <w:t>มีความสามารถในการพัฒนาตนเองและวิชาชีพอย่างต่อเนื่อง</w:t>
      </w:r>
      <w:r w:rsidRPr="000E21B1">
        <w:rPr>
          <w:rFonts w:ascii="TH SarabunPSK" w:hAnsi="TH SarabunPSK" w:cs="TH SarabunPSK" w:hint="cs"/>
          <w:sz w:val="32"/>
          <w:szCs w:val="32"/>
          <w:cs/>
        </w:rPr>
        <w:t>มาก</w:t>
      </w:r>
      <w:r w:rsidR="00E1428D">
        <w:rPr>
          <w:rFonts w:ascii="TH SarabunPSK" w:hAnsi="TH SarabunPSK" w:cs="TH SarabunPSK" w:hint="cs"/>
          <w:sz w:val="32"/>
          <w:szCs w:val="32"/>
          <w:cs/>
        </w:rPr>
        <w:t>ที่สุด</w:t>
      </w:r>
      <w:r w:rsidRPr="000E21B1">
        <w:rPr>
          <w:rFonts w:ascii="TH SarabunPSK" w:hAnsi="TH SarabunPSK" w:cs="TH SarabunPSK" w:hint="cs"/>
          <w:sz w:val="32"/>
          <w:szCs w:val="32"/>
          <w:cs/>
        </w:rPr>
        <w:t xml:space="preserve"> (4.</w:t>
      </w:r>
      <w:r w:rsidR="00E1428D">
        <w:rPr>
          <w:rFonts w:ascii="TH SarabunPSK" w:hAnsi="TH SarabunPSK" w:cs="TH SarabunPSK" w:hint="cs"/>
          <w:sz w:val="32"/>
          <w:szCs w:val="32"/>
          <w:cs/>
        </w:rPr>
        <w:t>31</w:t>
      </w:r>
      <w:r w:rsidRPr="000E21B1">
        <w:rPr>
          <w:rFonts w:ascii="TH SarabunPSK" w:hAnsi="TH SarabunPSK" w:cs="TH SarabunPSK" w:hint="cs"/>
          <w:sz w:val="32"/>
          <w:szCs w:val="32"/>
          <w:cs/>
        </w:rPr>
        <w:t>)</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และ</w:t>
      </w:r>
      <w:r w:rsidR="00E1428D" w:rsidRPr="00E1428D">
        <w:rPr>
          <w:rFonts w:ascii="TH SarabunPSK" w:hAnsi="TH SarabunPSK" w:cs="TH SarabunPSK"/>
          <w:sz w:val="32"/>
          <w:szCs w:val="32"/>
          <w:cs/>
        </w:rPr>
        <w:t xml:space="preserve">รองลงมาคือ </w:t>
      </w:r>
      <w:r w:rsidRPr="000E21B1">
        <w:rPr>
          <w:rFonts w:ascii="TH SarabunPSK" w:hAnsi="TH SarabunPSK" w:cs="TH SarabunPSK" w:hint="cs"/>
          <w:sz w:val="32"/>
          <w:szCs w:val="32"/>
          <w:cs/>
        </w:rPr>
        <w:t>ให้บัณฑิตมี</w:t>
      </w:r>
      <w:r w:rsidRPr="000E21B1">
        <w:rPr>
          <w:rFonts w:ascii="TH SarabunPSK" w:hAnsi="TH SarabunPSK" w:cs="TH SarabunPSK"/>
          <w:sz w:val="32"/>
          <w:szCs w:val="32"/>
          <w:cs/>
        </w:rPr>
        <w:t>สามารถเป็นผู้นำแลผู้ตามที่ดี</w:t>
      </w:r>
      <w:r w:rsidRPr="000E21B1">
        <w:rPr>
          <w:rFonts w:ascii="TH SarabunPSK" w:hAnsi="TH SarabunPSK" w:cs="TH SarabunPSK" w:hint="cs"/>
          <w:sz w:val="32"/>
          <w:szCs w:val="32"/>
          <w:cs/>
        </w:rPr>
        <w:t xml:space="preserve"> (4.2</w:t>
      </w:r>
      <w:r w:rsidR="00E1428D">
        <w:rPr>
          <w:rFonts w:ascii="TH SarabunPSK" w:hAnsi="TH SarabunPSK" w:cs="TH SarabunPSK" w:hint="cs"/>
          <w:sz w:val="32"/>
          <w:szCs w:val="32"/>
          <w:cs/>
        </w:rPr>
        <w:t>1</w:t>
      </w:r>
      <w:r w:rsidRPr="000E21B1">
        <w:rPr>
          <w:rFonts w:ascii="TH SarabunPSK" w:hAnsi="TH SarabunPSK" w:cs="TH SarabunPSK" w:hint="cs"/>
          <w:sz w:val="32"/>
          <w:szCs w:val="32"/>
          <w:cs/>
        </w:rPr>
        <w:t>)</w:t>
      </w:r>
    </w:p>
    <w:p w:rsidR="00437EC9" w:rsidRPr="000E21B1" w:rsidRDefault="00437EC9" w:rsidP="00437EC9">
      <w:pPr>
        <w:jc w:val="thaiDistribute"/>
        <w:rPr>
          <w:rFonts w:ascii="TH SarabunPSK" w:hAnsi="TH SarabunPSK" w:cs="TH SarabunPSK"/>
          <w:sz w:val="32"/>
          <w:szCs w:val="32"/>
        </w:rPr>
      </w:pPr>
    </w:p>
    <w:p w:rsidR="00437EC9" w:rsidRDefault="00437EC9" w:rsidP="00652B0B">
      <w:pPr>
        <w:numPr>
          <w:ilvl w:val="0"/>
          <w:numId w:val="15"/>
        </w:numPr>
        <w:jc w:val="thaiDistribute"/>
        <w:rPr>
          <w:rFonts w:ascii="TH SarabunPSK" w:hAnsi="TH SarabunPSK" w:cs="TH SarabunPSK"/>
          <w:b/>
          <w:bCs/>
          <w:sz w:val="32"/>
          <w:szCs w:val="32"/>
          <w:cs/>
        </w:rPr>
        <w:sectPr w:rsidR="00437EC9" w:rsidSect="00652B0B">
          <w:pgSz w:w="11909" w:h="16834" w:code="9"/>
          <w:pgMar w:top="2160" w:right="1440" w:bottom="1440" w:left="2160" w:header="1134" w:footer="720" w:gutter="0"/>
          <w:cols w:space="708"/>
          <w:docGrid w:linePitch="381"/>
        </w:sectPr>
      </w:pPr>
    </w:p>
    <w:p w:rsidR="00652B0B" w:rsidRPr="000E21B1" w:rsidRDefault="00652B0B" w:rsidP="00652B0B">
      <w:pPr>
        <w:numPr>
          <w:ilvl w:val="0"/>
          <w:numId w:val="15"/>
        </w:numPr>
        <w:jc w:val="thaiDistribute"/>
        <w:rPr>
          <w:rFonts w:ascii="TH SarabunPSK" w:hAnsi="TH SarabunPSK" w:cs="TH SarabunPSK"/>
          <w:b/>
          <w:bCs/>
          <w:sz w:val="32"/>
          <w:szCs w:val="32"/>
        </w:rPr>
      </w:pPr>
      <w:r w:rsidRPr="000E21B1">
        <w:rPr>
          <w:rFonts w:ascii="TH SarabunPSK" w:hAnsi="TH SarabunPSK" w:cs="TH SarabunPSK" w:hint="cs"/>
          <w:b/>
          <w:bCs/>
          <w:sz w:val="32"/>
          <w:szCs w:val="32"/>
          <w:cs/>
        </w:rPr>
        <w:lastRenderedPageBreak/>
        <w:t>ด้านทักษะการวิเคราะห์เชิงตัวเลข การสื่อสาร และเทคโนโลยีสารสนเทศ</w:t>
      </w:r>
    </w:p>
    <w:p w:rsidR="00D96C5D" w:rsidRDefault="00D96C5D">
      <w:pPr>
        <w:rPr>
          <w:rFonts w:ascii="TH SarabunPSK" w:hAnsi="TH SarabunPSK" w:cs="TH SarabunPSK"/>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2268"/>
      </w:tblGrid>
      <w:tr w:rsidR="00652B0B" w:rsidRPr="000E21B1" w:rsidTr="00652B0B">
        <w:tc>
          <w:tcPr>
            <w:tcW w:w="4503"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หัวข้อในการสำรวจ</w:t>
            </w:r>
          </w:p>
        </w:tc>
        <w:tc>
          <w:tcPr>
            <w:tcW w:w="1984"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ค่าเฉลี่ย</w:t>
            </w:r>
          </w:p>
        </w:tc>
        <w:tc>
          <w:tcPr>
            <w:tcW w:w="2268" w:type="dxa"/>
            <w:vAlign w:val="center"/>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ส่วนเบี่ยงเบนมาตรฐาน</w:t>
            </w:r>
          </w:p>
        </w:tc>
      </w:tr>
      <w:tr w:rsidR="00652B0B" w:rsidRPr="000E21B1" w:rsidTr="00652B0B">
        <w:tc>
          <w:tcPr>
            <w:tcW w:w="4503" w:type="dxa"/>
            <w:vAlign w:val="center"/>
          </w:tcPr>
          <w:p w:rsidR="00652B0B" w:rsidRPr="000E21B1" w:rsidRDefault="00652B0B" w:rsidP="00652B0B">
            <w:pPr>
              <w:ind w:left="350" w:hanging="350"/>
              <w:jc w:val="thaiDistribute"/>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5.1</w:t>
            </w:r>
            <w:r w:rsidRPr="000E21B1">
              <w:rPr>
                <w:rFonts w:ascii="TH SarabunPSK" w:eastAsia="Times New Roman" w:hAnsi="TH SarabunPSK" w:cs="TH SarabunPSK"/>
                <w:sz w:val="32"/>
                <w:szCs w:val="32"/>
              </w:rPr>
              <w:t xml:space="preserve"> </w:t>
            </w:r>
            <w:r w:rsidRPr="000E21B1">
              <w:rPr>
                <w:rFonts w:ascii="TH SarabunPSK" w:eastAsia="Times New Roman" w:hAnsi="TH SarabunPSK" w:cs="TH SarabunPSK" w:hint="cs"/>
                <w:sz w:val="32"/>
                <w:szCs w:val="32"/>
                <w:cs/>
              </w:rPr>
              <w:t>ประยุกต์ใช้เทคนิคทางสถิติหรือคณิตศาสตร์ที่เกี่ยวข้องอย่างเหมาะสมในการศึกษาค้นคว้าและแก้ปัญหา</w:t>
            </w:r>
          </w:p>
        </w:tc>
        <w:tc>
          <w:tcPr>
            <w:tcW w:w="1984" w:type="dxa"/>
          </w:tcPr>
          <w:p w:rsidR="00652B0B" w:rsidRPr="000E21B1" w:rsidRDefault="004C37B4"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3.84</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41</w:t>
            </w:r>
          </w:p>
        </w:tc>
      </w:tr>
      <w:tr w:rsidR="00652B0B" w:rsidRPr="000E21B1" w:rsidTr="00652B0B">
        <w:tc>
          <w:tcPr>
            <w:tcW w:w="4503" w:type="dxa"/>
            <w:vAlign w:val="center"/>
          </w:tcPr>
          <w:p w:rsidR="00652B0B" w:rsidRPr="000E21B1" w:rsidRDefault="00652B0B" w:rsidP="00652B0B">
            <w:pPr>
              <w:ind w:left="364" w:hanging="364"/>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5.2 ใช้เทคโนโลยีในการสืบค้นข้อมูล เก็บรวบรวมข้อมูล ประมวลผลข้อมูล แปลความหมาย และนำเสนอข้อมูลได้อย่างถูกต้อง</w:t>
            </w:r>
          </w:p>
        </w:tc>
        <w:tc>
          <w:tcPr>
            <w:tcW w:w="1984" w:type="dxa"/>
          </w:tcPr>
          <w:p w:rsidR="00652B0B" w:rsidRPr="000E21B1" w:rsidRDefault="004C37B4" w:rsidP="00652B0B">
            <w:pPr>
              <w:jc w:val="center"/>
              <w:rPr>
                <w:rFonts w:ascii="TH SarabunPSK" w:eastAsia="Times New Roman" w:hAnsi="TH SarabunPSK" w:cs="TH SarabunPSK"/>
                <w:sz w:val="32"/>
                <w:szCs w:val="32"/>
              </w:rPr>
            </w:pPr>
            <w:r>
              <w:rPr>
                <w:rFonts w:ascii="TH SarabunPSK" w:eastAsia="Times New Roman" w:hAnsi="TH SarabunPSK" w:cs="TH SarabunPSK" w:hint="cs"/>
                <w:sz w:val="32"/>
                <w:szCs w:val="32"/>
                <w:cs/>
              </w:rPr>
              <w:t>3.95</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36</w:t>
            </w:r>
          </w:p>
        </w:tc>
      </w:tr>
      <w:tr w:rsidR="00652B0B" w:rsidRPr="000E21B1" w:rsidTr="00652B0B">
        <w:tc>
          <w:tcPr>
            <w:tcW w:w="4503" w:type="dxa"/>
            <w:vAlign w:val="center"/>
          </w:tcPr>
          <w:p w:rsidR="00652B0B" w:rsidRPr="000E21B1" w:rsidRDefault="00652B0B" w:rsidP="00652B0B">
            <w:pPr>
              <w:ind w:left="434" w:hanging="434"/>
              <w:jc w:val="thaiDistribute"/>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5.3 มีทักษะการสื่อสารและนำเสนอได้อย่างเหมาะสม</w:t>
            </w:r>
          </w:p>
        </w:tc>
        <w:tc>
          <w:tcPr>
            <w:tcW w:w="1984"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3.</w:t>
            </w:r>
            <w:r w:rsidR="004C37B4">
              <w:rPr>
                <w:rFonts w:ascii="TH SarabunPSK" w:eastAsia="Times New Roman" w:hAnsi="TH SarabunPSK" w:cs="TH SarabunPSK" w:hint="cs"/>
                <w:sz w:val="32"/>
                <w:szCs w:val="32"/>
                <w:cs/>
              </w:rPr>
              <w:t>83</w:t>
            </w:r>
          </w:p>
        </w:tc>
        <w:tc>
          <w:tcPr>
            <w:tcW w:w="2268" w:type="dxa"/>
          </w:tcPr>
          <w:p w:rsidR="00652B0B" w:rsidRPr="000E21B1" w:rsidRDefault="00652B0B" w:rsidP="00652B0B">
            <w:pPr>
              <w:jc w:val="center"/>
              <w:rPr>
                <w:rFonts w:ascii="TH SarabunPSK" w:eastAsia="Times New Roman" w:hAnsi="TH SarabunPSK" w:cs="TH SarabunPSK"/>
                <w:sz w:val="32"/>
                <w:szCs w:val="32"/>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54</w:t>
            </w:r>
          </w:p>
        </w:tc>
      </w:tr>
      <w:tr w:rsidR="00652B0B" w:rsidRPr="000E21B1" w:rsidTr="00652B0B">
        <w:tc>
          <w:tcPr>
            <w:tcW w:w="4503" w:type="dxa"/>
            <w:vAlign w:val="center"/>
          </w:tcPr>
          <w:p w:rsidR="00652B0B" w:rsidRPr="000E21B1" w:rsidRDefault="00652B0B" w:rsidP="00652B0B">
            <w:pPr>
              <w:ind w:left="406" w:hanging="406"/>
              <w:jc w:val="thaiDistribute"/>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 xml:space="preserve">5.4 มีความสามารถในการสื่อสารได้มากกว่า </w:t>
            </w:r>
            <w:r w:rsidRPr="000E21B1">
              <w:rPr>
                <w:rFonts w:ascii="TH SarabunPSK" w:eastAsia="Times New Roman" w:hAnsi="TH SarabunPSK" w:cs="TH SarabunPSK"/>
                <w:sz w:val="32"/>
                <w:szCs w:val="32"/>
                <w:cs/>
              </w:rPr>
              <w:br/>
            </w:r>
            <w:r w:rsidRPr="000E21B1">
              <w:rPr>
                <w:rFonts w:ascii="TH SarabunPSK" w:eastAsia="Times New Roman" w:hAnsi="TH SarabunPSK" w:cs="TH SarabunPSK" w:hint="cs"/>
                <w:sz w:val="32"/>
                <w:szCs w:val="32"/>
                <w:cs/>
              </w:rPr>
              <w:t>1 ภาษาและมีความเป็นสากล</w:t>
            </w:r>
          </w:p>
        </w:tc>
        <w:tc>
          <w:tcPr>
            <w:tcW w:w="1984" w:type="dxa"/>
          </w:tcPr>
          <w:p w:rsidR="00652B0B" w:rsidRPr="000E21B1" w:rsidRDefault="00652B0B" w:rsidP="00652B0B">
            <w:pPr>
              <w:jc w:val="center"/>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3.</w:t>
            </w:r>
            <w:r w:rsidR="004C37B4">
              <w:rPr>
                <w:rFonts w:ascii="TH SarabunPSK" w:eastAsia="Times New Roman" w:hAnsi="TH SarabunPSK" w:cs="TH SarabunPSK" w:hint="cs"/>
                <w:sz w:val="32"/>
                <w:szCs w:val="32"/>
                <w:cs/>
              </w:rPr>
              <w:t>97</w:t>
            </w:r>
          </w:p>
        </w:tc>
        <w:tc>
          <w:tcPr>
            <w:tcW w:w="2268" w:type="dxa"/>
          </w:tcPr>
          <w:p w:rsidR="00652B0B" w:rsidRPr="000E21B1" w:rsidRDefault="00652B0B" w:rsidP="00652B0B">
            <w:pPr>
              <w:jc w:val="center"/>
              <w:rPr>
                <w:rFonts w:ascii="TH SarabunPSK" w:eastAsia="Times New Roman" w:hAnsi="TH SarabunPSK" w:cs="TH SarabunPSK"/>
                <w:sz w:val="32"/>
                <w:szCs w:val="32"/>
                <w:cs/>
              </w:rPr>
            </w:pPr>
            <w:r w:rsidRPr="000E21B1">
              <w:rPr>
                <w:rFonts w:ascii="TH SarabunPSK" w:eastAsia="Times New Roman" w:hAnsi="TH SarabunPSK" w:cs="TH SarabunPSK" w:hint="cs"/>
                <w:sz w:val="32"/>
                <w:szCs w:val="32"/>
                <w:cs/>
              </w:rPr>
              <w:t>0.</w:t>
            </w:r>
            <w:r w:rsidR="004C37B4">
              <w:rPr>
                <w:rFonts w:ascii="TH SarabunPSK" w:eastAsia="Times New Roman" w:hAnsi="TH SarabunPSK" w:cs="TH SarabunPSK" w:hint="cs"/>
                <w:sz w:val="32"/>
                <w:szCs w:val="32"/>
                <w:cs/>
              </w:rPr>
              <w:t>36</w:t>
            </w:r>
          </w:p>
        </w:tc>
      </w:tr>
      <w:tr w:rsidR="00652B0B" w:rsidRPr="00B20EA9" w:rsidTr="00652B0B">
        <w:tc>
          <w:tcPr>
            <w:tcW w:w="4503" w:type="dxa"/>
          </w:tcPr>
          <w:p w:rsidR="00652B0B" w:rsidRPr="00B20EA9" w:rsidRDefault="00652B0B" w:rsidP="00652B0B">
            <w:pPr>
              <w:jc w:val="center"/>
              <w:rPr>
                <w:rFonts w:ascii="TH SarabunPSK" w:eastAsia="Times New Roman" w:hAnsi="TH SarabunPSK" w:cs="TH SarabunPSK"/>
                <w:b/>
                <w:bCs/>
                <w:sz w:val="32"/>
                <w:szCs w:val="32"/>
              </w:rPr>
            </w:pPr>
            <w:r w:rsidRPr="00B20EA9">
              <w:rPr>
                <w:rFonts w:ascii="TH SarabunPSK" w:eastAsia="Times New Roman" w:hAnsi="TH SarabunPSK" w:cs="TH SarabunPSK" w:hint="cs"/>
                <w:b/>
                <w:bCs/>
                <w:sz w:val="32"/>
                <w:szCs w:val="32"/>
                <w:cs/>
              </w:rPr>
              <w:t>รวม</w:t>
            </w:r>
          </w:p>
        </w:tc>
        <w:tc>
          <w:tcPr>
            <w:tcW w:w="1984" w:type="dxa"/>
          </w:tcPr>
          <w:p w:rsidR="00652B0B" w:rsidRPr="00B20EA9" w:rsidRDefault="00652B0B" w:rsidP="00652B0B">
            <w:pPr>
              <w:jc w:val="center"/>
              <w:rPr>
                <w:rFonts w:ascii="TH SarabunPSK" w:eastAsia="Times New Roman" w:hAnsi="TH SarabunPSK" w:cs="TH SarabunPSK"/>
                <w:b/>
                <w:bCs/>
                <w:sz w:val="32"/>
                <w:szCs w:val="32"/>
              </w:rPr>
            </w:pPr>
            <w:r w:rsidRPr="00B20EA9">
              <w:rPr>
                <w:rFonts w:ascii="TH SarabunPSK" w:eastAsia="Times New Roman" w:hAnsi="TH SarabunPSK" w:cs="TH SarabunPSK" w:hint="cs"/>
                <w:b/>
                <w:bCs/>
                <w:sz w:val="32"/>
                <w:szCs w:val="32"/>
                <w:cs/>
              </w:rPr>
              <w:t>3.9</w:t>
            </w:r>
            <w:r w:rsidR="00B20EA9" w:rsidRPr="00B20EA9">
              <w:rPr>
                <w:rFonts w:ascii="TH SarabunPSK" w:eastAsia="Times New Roman" w:hAnsi="TH SarabunPSK" w:cs="TH SarabunPSK" w:hint="cs"/>
                <w:b/>
                <w:bCs/>
                <w:sz w:val="32"/>
                <w:szCs w:val="32"/>
                <w:cs/>
              </w:rPr>
              <w:t>0</w:t>
            </w:r>
          </w:p>
        </w:tc>
        <w:tc>
          <w:tcPr>
            <w:tcW w:w="2268" w:type="dxa"/>
          </w:tcPr>
          <w:p w:rsidR="00652B0B" w:rsidRPr="00B20EA9" w:rsidRDefault="00652B0B" w:rsidP="00652B0B">
            <w:pPr>
              <w:jc w:val="center"/>
              <w:rPr>
                <w:rFonts w:ascii="TH SarabunPSK" w:eastAsia="Times New Roman" w:hAnsi="TH SarabunPSK" w:cs="TH SarabunPSK"/>
                <w:b/>
                <w:bCs/>
                <w:sz w:val="32"/>
                <w:szCs w:val="32"/>
              </w:rPr>
            </w:pPr>
            <w:r w:rsidRPr="00B20EA9">
              <w:rPr>
                <w:rFonts w:ascii="TH SarabunPSK" w:eastAsia="Times New Roman" w:hAnsi="TH SarabunPSK" w:cs="TH SarabunPSK" w:hint="cs"/>
                <w:b/>
                <w:bCs/>
                <w:sz w:val="32"/>
                <w:szCs w:val="32"/>
                <w:cs/>
              </w:rPr>
              <w:t>0.</w:t>
            </w:r>
            <w:r w:rsidR="00B20EA9" w:rsidRPr="00B20EA9">
              <w:rPr>
                <w:rFonts w:ascii="TH SarabunPSK" w:eastAsia="Times New Roman" w:hAnsi="TH SarabunPSK" w:cs="TH SarabunPSK" w:hint="cs"/>
                <w:b/>
                <w:bCs/>
                <w:sz w:val="32"/>
                <w:szCs w:val="32"/>
                <w:cs/>
              </w:rPr>
              <w:t>41</w:t>
            </w:r>
          </w:p>
        </w:tc>
      </w:tr>
    </w:tbl>
    <w:p w:rsidR="00652B0B" w:rsidRPr="000E21B1" w:rsidRDefault="00652B0B" w:rsidP="00652B0B">
      <w:pPr>
        <w:jc w:val="thaiDistribute"/>
        <w:rPr>
          <w:rFonts w:ascii="TH SarabunPSK" w:hAnsi="TH SarabunPSK" w:cs="TH SarabunPSK"/>
          <w:sz w:val="32"/>
          <w:szCs w:val="32"/>
        </w:rPr>
      </w:pPr>
    </w:p>
    <w:p w:rsidR="00652B0B" w:rsidRPr="000E21B1" w:rsidRDefault="00652B0B" w:rsidP="00A04E75">
      <w:pPr>
        <w:ind w:firstLine="851"/>
        <w:jc w:val="both"/>
        <w:rPr>
          <w:rFonts w:ascii="TH SarabunPSK" w:hAnsi="TH SarabunPSK" w:cs="TH SarabunPSK"/>
          <w:sz w:val="32"/>
          <w:szCs w:val="32"/>
        </w:rPr>
      </w:pPr>
      <w:r w:rsidRPr="000E21B1">
        <w:rPr>
          <w:rFonts w:ascii="TH SarabunPSK" w:hAnsi="TH SarabunPSK" w:cs="TH SarabunPSK" w:hint="cs"/>
          <w:b/>
          <w:bCs/>
          <w:sz w:val="32"/>
          <w:szCs w:val="32"/>
          <w:cs/>
        </w:rPr>
        <w:t>สรุป</w:t>
      </w:r>
      <w:r w:rsidRPr="000E21B1">
        <w:rPr>
          <w:rFonts w:ascii="TH SarabunPSK" w:hAnsi="TH SarabunPSK" w:cs="TH SarabunPSK" w:hint="cs"/>
          <w:sz w:val="32"/>
          <w:szCs w:val="32"/>
          <w:cs/>
        </w:rPr>
        <w:t xml:space="preserve">  </w:t>
      </w:r>
      <w:r w:rsidRPr="00A04E75">
        <w:rPr>
          <w:rFonts w:ascii="TH SarabunPSK" w:hAnsi="TH SarabunPSK" w:cs="TH SarabunPSK" w:hint="cs"/>
          <w:spacing w:val="-2"/>
          <w:sz w:val="32"/>
          <w:szCs w:val="32"/>
          <w:cs/>
        </w:rPr>
        <w:t>ในภาพรวมผู้ใช้บัณฑิตมีความต้องการให้บัณฑิตมีทักษะการวิเคราะห์ตัวเลข</w:t>
      </w:r>
      <w:r w:rsidR="00A04E75" w:rsidRPr="00A04E75">
        <w:rPr>
          <w:rFonts w:ascii="TH SarabunPSK" w:hAnsi="TH SarabunPSK" w:cs="TH SarabunPSK" w:hint="cs"/>
          <w:spacing w:val="-2"/>
          <w:sz w:val="32"/>
          <w:szCs w:val="32"/>
          <w:cs/>
        </w:rPr>
        <w:t>การสื่อสาร</w:t>
      </w:r>
      <w:r w:rsidR="00A04E75">
        <w:rPr>
          <w:rFonts w:ascii="TH SarabunPSK" w:hAnsi="TH SarabunPSK" w:cs="TH SarabunPSK"/>
          <w:sz w:val="32"/>
          <w:szCs w:val="32"/>
        </w:rPr>
        <w:br/>
      </w:r>
      <w:r w:rsidRPr="000E21B1">
        <w:rPr>
          <w:rFonts w:ascii="TH SarabunPSK" w:hAnsi="TH SarabunPSK" w:cs="TH SarabunPSK" w:hint="cs"/>
          <w:sz w:val="32"/>
          <w:szCs w:val="32"/>
          <w:cs/>
        </w:rPr>
        <w:t xml:space="preserve">การสื่อสาร และเทคโนโลยีสารสนเทศ อยู่ในระดับมาก </w:t>
      </w:r>
      <w:r w:rsidRPr="000E21B1">
        <w:rPr>
          <w:rFonts w:ascii="TH SarabunPSK" w:hAnsi="TH SarabunPSK" w:cs="TH SarabunPSK"/>
          <w:sz w:val="32"/>
          <w:szCs w:val="32"/>
        </w:rPr>
        <w:t>(</w:t>
      </w:r>
      <w:r w:rsidRPr="000E21B1">
        <w:rPr>
          <w:rFonts w:ascii="TH SarabunPSK" w:hAnsi="TH SarabunPSK" w:cs="TH SarabunPSK" w:hint="cs"/>
          <w:sz w:val="32"/>
          <w:szCs w:val="32"/>
          <w:cs/>
        </w:rPr>
        <w:t>3.9</w:t>
      </w:r>
      <w:r w:rsidR="00B20EA9">
        <w:rPr>
          <w:rFonts w:ascii="TH SarabunPSK" w:hAnsi="TH SarabunPSK" w:cs="TH SarabunPSK" w:hint="cs"/>
          <w:sz w:val="32"/>
          <w:szCs w:val="32"/>
          <w:cs/>
        </w:rPr>
        <w:t>0</w:t>
      </w:r>
      <w:r w:rsidRPr="000E21B1">
        <w:rPr>
          <w:rFonts w:ascii="TH SarabunPSK" w:hAnsi="TH SarabunPSK" w:cs="TH SarabunPSK"/>
          <w:sz w:val="32"/>
          <w:szCs w:val="32"/>
        </w:rPr>
        <w:t xml:space="preserve">) </w:t>
      </w:r>
      <w:r w:rsidRPr="000E21B1">
        <w:rPr>
          <w:rFonts w:ascii="TH SarabunPSK" w:hAnsi="TH SarabunPSK" w:cs="TH SarabunPSK" w:hint="cs"/>
          <w:sz w:val="32"/>
          <w:szCs w:val="32"/>
          <w:cs/>
        </w:rPr>
        <w:t xml:space="preserve">เมื่อจำแนกในแต่ละข้อย่อยพบว่า </w:t>
      </w:r>
      <w:r w:rsidR="00A04E75" w:rsidRPr="00B20EA9">
        <w:rPr>
          <w:rFonts w:ascii="TH SarabunPSK" w:hAnsi="TH SarabunPSK" w:cs="TH SarabunPSK"/>
          <w:sz w:val="32"/>
          <w:szCs w:val="32"/>
          <w:cs/>
        </w:rPr>
        <w:t>มี</w:t>
      </w:r>
      <w:r w:rsidR="00A04E75">
        <w:rPr>
          <w:rFonts w:ascii="TH SarabunPSK" w:hAnsi="TH SarabunPSK" w:cs="TH SarabunPSK"/>
          <w:sz w:val="32"/>
          <w:szCs w:val="32"/>
        </w:rPr>
        <w:br/>
      </w:r>
      <w:r w:rsidR="00B20EA9" w:rsidRPr="00B20EA9">
        <w:rPr>
          <w:rFonts w:ascii="TH SarabunPSK" w:hAnsi="TH SarabunPSK" w:cs="TH SarabunPSK"/>
          <w:sz w:val="32"/>
          <w:szCs w:val="32"/>
          <w:cs/>
        </w:rPr>
        <w:t>ความสามารถในการสื่อสารได้มากกว่า 1 ภาษาและมีความเป็นสากล</w:t>
      </w:r>
      <w:r w:rsidR="00B20EA9">
        <w:rPr>
          <w:rFonts w:ascii="TH SarabunPSK" w:hAnsi="TH SarabunPSK" w:cs="TH SarabunPSK" w:hint="cs"/>
          <w:sz w:val="32"/>
          <w:szCs w:val="32"/>
          <w:cs/>
        </w:rPr>
        <w:t>อยู่ในระดับมาก</w:t>
      </w:r>
      <w:r w:rsidR="00176D66">
        <w:rPr>
          <w:rFonts w:ascii="TH SarabunPSK" w:hAnsi="TH SarabunPSK" w:cs="TH SarabunPSK" w:hint="cs"/>
          <w:sz w:val="32"/>
          <w:szCs w:val="32"/>
          <w:cs/>
        </w:rPr>
        <w:t>ที่สุด</w:t>
      </w:r>
      <w:r w:rsidR="00B20EA9">
        <w:rPr>
          <w:rFonts w:ascii="TH SarabunPSK" w:hAnsi="TH SarabunPSK" w:cs="TH SarabunPSK" w:hint="cs"/>
          <w:sz w:val="32"/>
          <w:szCs w:val="32"/>
          <w:cs/>
        </w:rPr>
        <w:t xml:space="preserve"> (3.97</w:t>
      </w:r>
      <w:r w:rsidRPr="000E21B1">
        <w:rPr>
          <w:rFonts w:ascii="TH SarabunPSK" w:hAnsi="TH SarabunPSK" w:cs="TH SarabunPSK" w:hint="cs"/>
          <w:sz w:val="32"/>
          <w:szCs w:val="32"/>
          <w:cs/>
        </w:rPr>
        <w:t>)</w:t>
      </w:r>
    </w:p>
    <w:p w:rsidR="00652B0B" w:rsidRPr="000E21B1" w:rsidRDefault="00652B0B" w:rsidP="00652B0B">
      <w:pPr>
        <w:ind w:firstLine="851"/>
        <w:jc w:val="thaiDistribute"/>
        <w:rPr>
          <w:rFonts w:ascii="TH SarabunPSK" w:hAnsi="TH SarabunPSK" w:cs="TH SarabunPSK"/>
          <w:sz w:val="32"/>
          <w:szCs w:val="32"/>
        </w:rPr>
      </w:pPr>
    </w:p>
    <w:p w:rsidR="00652B0B" w:rsidRPr="000E21B1" w:rsidRDefault="00652B0B" w:rsidP="00652B0B">
      <w:pPr>
        <w:ind w:firstLine="851"/>
        <w:jc w:val="thaiDistribute"/>
        <w:rPr>
          <w:rFonts w:ascii="TH SarabunPSK" w:hAnsi="TH SarabunPSK" w:cs="TH SarabunPSK"/>
          <w:sz w:val="32"/>
          <w:szCs w:val="32"/>
          <w:cs/>
        </w:rPr>
      </w:pPr>
      <w:r w:rsidRPr="000E21B1">
        <w:rPr>
          <w:rFonts w:ascii="TH SarabunPSK" w:hAnsi="TH SarabunPSK" w:cs="TH SarabunPSK" w:hint="cs"/>
          <w:sz w:val="32"/>
          <w:szCs w:val="32"/>
          <w:cs/>
        </w:rPr>
        <w:t>จากผลการสำรวจคุณลักษณะบัณฑิตที่พึงประสงค์ตามความต้องการของผู้ใช้บัณฑิต</w:t>
      </w:r>
      <w:r w:rsidRPr="009564A1">
        <w:rPr>
          <w:rFonts w:ascii="TH SarabunPSK" w:hAnsi="TH SarabunPSK" w:cs="TH SarabunPSK"/>
          <w:sz w:val="32"/>
          <w:szCs w:val="32"/>
          <w:cs/>
        </w:rPr>
        <w:t>หลักสูตรวิทยา</w:t>
      </w:r>
      <w:proofErr w:type="spellStart"/>
      <w:r w:rsidRPr="009564A1">
        <w:rPr>
          <w:rFonts w:ascii="TH SarabunPSK" w:hAnsi="TH SarabunPSK" w:cs="TH SarabunPSK"/>
          <w:sz w:val="32"/>
          <w:szCs w:val="32"/>
          <w:cs/>
        </w:rPr>
        <w:t>ศาสต</w:t>
      </w:r>
      <w:proofErr w:type="spellEnd"/>
      <w:r w:rsidRPr="009564A1">
        <w:rPr>
          <w:rFonts w:ascii="TH SarabunPSK" w:hAnsi="TH SarabunPSK" w:cs="TH SarabunPSK"/>
          <w:sz w:val="32"/>
          <w:szCs w:val="32"/>
          <w:cs/>
        </w:rPr>
        <w:t>รมหาบัณฑิต สาขาวิชาการจัดการเทคโนโลยี</w:t>
      </w:r>
      <w:r>
        <w:rPr>
          <w:rFonts w:ascii="TH SarabunPSK" w:hAnsi="TH SarabunPSK" w:cs="TH SarabunPSK" w:hint="cs"/>
          <w:sz w:val="32"/>
          <w:szCs w:val="32"/>
          <w:cs/>
        </w:rPr>
        <w:t xml:space="preserve"> </w:t>
      </w:r>
      <w:r w:rsidRPr="000E21B1">
        <w:rPr>
          <w:rFonts w:ascii="TH SarabunPSK" w:hAnsi="TH SarabunPSK" w:cs="TH SarabunPSK" w:hint="cs"/>
          <w:sz w:val="32"/>
          <w:szCs w:val="32"/>
          <w:cs/>
        </w:rPr>
        <w:t>พบว่าผู้ใช้บัณฑิตต้องการให้บัณฑิตมีคุณลักษณะทั้ง 5 ด้าน อยู่ในระดับมาก (4.</w:t>
      </w:r>
      <w:r w:rsidR="00E95EAB">
        <w:rPr>
          <w:rFonts w:ascii="TH SarabunPSK" w:hAnsi="TH SarabunPSK" w:cs="TH SarabunPSK" w:hint="cs"/>
          <w:sz w:val="32"/>
          <w:szCs w:val="32"/>
          <w:cs/>
        </w:rPr>
        <w:t>25</w:t>
      </w:r>
      <w:r w:rsidRPr="000E21B1">
        <w:rPr>
          <w:rFonts w:ascii="TH SarabunPSK" w:hAnsi="TH SarabunPSK" w:cs="TH SarabunPSK" w:hint="cs"/>
          <w:sz w:val="32"/>
          <w:szCs w:val="32"/>
          <w:cs/>
        </w:rPr>
        <w:t>) เมื่อจำแนกในแต่ละด้านพบว่า คุณลักษณะบัณฑิตที่ผู้ใช้บัณฑิตต้องการเรียงตามลำดับได้ดังนี้ ด้านความรู้ ด้านทักษะทางปัญญา ด้านทักษะความสัมพันธ์ระหว่างบุคคลและความรับผิดชอบ ด้านคุณธรรมจริยธรรม และด้านทักษะการวิเคราะห์เชิงตัวเลข การสื่อสาร และการใช้เทคโนโลยีสารสนเทศ</w:t>
      </w:r>
    </w:p>
    <w:p w:rsidR="00652B0B" w:rsidRDefault="00652B0B" w:rsidP="00652B0B">
      <w:pPr>
        <w:ind w:firstLine="851"/>
        <w:jc w:val="thaiDistribute"/>
        <w:rPr>
          <w:rFonts w:ascii="TH SarabunPSK" w:hAnsi="TH SarabunPSK" w:cs="TH SarabunPSK"/>
          <w:sz w:val="32"/>
          <w:szCs w:val="32"/>
        </w:rPr>
      </w:pPr>
      <w:r w:rsidRPr="000E21B1">
        <w:rPr>
          <w:rFonts w:ascii="TH SarabunPSK" w:hAnsi="TH SarabunPSK" w:cs="TH SarabunPSK" w:hint="cs"/>
          <w:sz w:val="32"/>
          <w:szCs w:val="32"/>
          <w:cs/>
        </w:rPr>
        <w:t>จากการสำรวจผู้ที่กำลังจะศึกษาต่อระดับปริญญา</w:t>
      </w:r>
      <w:r>
        <w:rPr>
          <w:rFonts w:ascii="TH SarabunPSK" w:hAnsi="TH SarabunPSK" w:cs="TH SarabunPSK" w:hint="cs"/>
          <w:sz w:val="32"/>
          <w:szCs w:val="32"/>
          <w:cs/>
        </w:rPr>
        <w:t>โท</w:t>
      </w:r>
      <w:r w:rsidRPr="000E21B1">
        <w:rPr>
          <w:rFonts w:ascii="TH SarabunPSK" w:hAnsi="TH SarabunPSK" w:cs="TH SarabunPSK" w:hint="cs"/>
          <w:sz w:val="32"/>
          <w:szCs w:val="32"/>
          <w:cs/>
        </w:rPr>
        <w:t xml:space="preserve"> (</w:t>
      </w:r>
      <w:r>
        <w:rPr>
          <w:rFonts w:ascii="TH SarabunPSK" w:hAnsi="TH SarabunPSK" w:cs="TH SarabunPSK" w:hint="cs"/>
          <w:sz w:val="32"/>
          <w:szCs w:val="32"/>
          <w:cs/>
        </w:rPr>
        <w:t>เพิ่งสำเร็จการศึกษาระดับปริญญาตรีและสำเร็จการศึกษาระดับปริญญาตรีแล้วมีงานทำ</w:t>
      </w:r>
      <w:r w:rsidRPr="000E21B1">
        <w:rPr>
          <w:rFonts w:ascii="TH SarabunPSK" w:hAnsi="TH SarabunPSK" w:cs="TH SarabunPSK" w:hint="cs"/>
          <w:sz w:val="32"/>
          <w:szCs w:val="32"/>
          <w:cs/>
        </w:rPr>
        <w:t>)</w:t>
      </w:r>
    </w:p>
    <w:p w:rsidR="00176D66" w:rsidRPr="000E21B1" w:rsidRDefault="00176D66" w:rsidP="00652B0B">
      <w:pPr>
        <w:ind w:firstLine="851"/>
        <w:jc w:val="thaiDistribute"/>
        <w:rPr>
          <w:rFonts w:ascii="TH SarabunPSK" w:hAnsi="TH SarabunPSK" w:cs="TH SarabunPSK"/>
          <w:sz w:val="32"/>
          <w:szCs w:val="32"/>
        </w:rPr>
      </w:pPr>
    </w:p>
    <w:p w:rsidR="00652B0B" w:rsidRPr="000E21B1" w:rsidRDefault="00652B0B" w:rsidP="00652B0B">
      <w:pPr>
        <w:tabs>
          <w:tab w:val="left" w:pos="1200"/>
          <w:tab w:val="left" w:pos="1680"/>
        </w:tabs>
        <w:rPr>
          <w:rFonts w:ascii="TH SarabunPSK" w:hAnsi="TH SarabunPSK" w:cs="TH SarabunPSK"/>
          <w:b/>
          <w:bCs/>
          <w:color w:val="000000"/>
          <w:sz w:val="32"/>
          <w:szCs w:val="32"/>
        </w:rPr>
      </w:pPr>
      <w:r w:rsidRPr="000E21B1">
        <w:rPr>
          <w:rFonts w:ascii="TH SarabunPSK" w:hAnsi="TH SarabunPSK" w:cs="TH SarabunPSK"/>
          <w:b/>
          <w:bCs/>
          <w:color w:val="000000"/>
          <w:sz w:val="32"/>
          <w:szCs w:val="32"/>
        </w:rPr>
        <w:t xml:space="preserve">1. </w:t>
      </w:r>
      <w:r w:rsidRPr="000E21B1">
        <w:rPr>
          <w:rFonts w:ascii="TH SarabunPSK" w:hAnsi="TH SarabunPSK" w:cs="TH SarabunPSK"/>
          <w:b/>
          <w:bCs/>
          <w:color w:val="000000"/>
          <w:sz w:val="32"/>
          <w:szCs w:val="32"/>
          <w:cs/>
        </w:rPr>
        <w:t>ข้อมูลทั่วไป</w:t>
      </w:r>
    </w:p>
    <w:p w:rsidR="00652B0B" w:rsidRPr="000E21B1" w:rsidRDefault="00652B0B" w:rsidP="00652B0B">
      <w:pPr>
        <w:tabs>
          <w:tab w:val="left" w:pos="741"/>
          <w:tab w:val="left" w:pos="1680"/>
        </w:tabs>
        <w:ind w:firstLine="851"/>
        <w:jc w:val="thaiDistribute"/>
        <w:rPr>
          <w:rFonts w:ascii="TH SarabunPSK" w:hAnsi="TH SarabunPSK" w:cs="TH SarabunPSK"/>
          <w:color w:val="000000"/>
          <w:sz w:val="32"/>
          <w:szCs w:val="32"/>
        </w:rPr>
      </w:pPr>
      <w:r w:rsidRPr="000E21B1">
        <w:rPr>
          <w:rFonts w:ascii="TH SarabunPSK" w:hAnsi="TH SarabunPSK" w:cs="TH SarabunPSK"/>
          <w:color w:val="000000"/>
          <w:sz w:val="32"/>
          <w:szCs w:val="32"/>
          <w:cs/>
        </w:rPr>
        <w:t>ผู</w:t>
      </w:r>
      <w:r w:rsidR="0003600B">
        <w:rPr>
          <w:rFonts w:ascii="TH SarabunPSK" w:hAnsi="TH SarabunPSK" w:cs="TH SarabunPSK"/>
          <w:color w:val="000000"/>
          <w:sz w:val="32"/>
          <w:szCs w:val="32"/>
          <w:cs/>
        </w:rPr>
        <w:t>้ตอบแบบสอบถามเป็นเพศชาย ร้อยละ 66.</w:t>
      </w:r>
      <w:r w:rsidR="0003600B">
        <w:rPr>
          <w:rFonts w:ascii="TH SarabunPSK" w:hAnsi="TH SarabunPSK" w:cs="TH SarabunPSK" w:hint="cs"/>
          <w:color w:val="000000"/>
          <w:sz w:val="32"/>
          <w:szCs w:val="32"/>
          <w:cs/>
        </w:rPr>
        <w:t>12</w:t>
      </w:r>
      <w:r w:rsidRPr="000E21B1">
        <w:rPr>
          <w:rFonts w:ascii="TH SarabunPSK" w:hAnsi="TH SarabunPSK" w:cs="TH SarabunPSK"/>
          <w:color w:val="000000"/>
          <w:sz w:val="32"/>
          <w:szCs w:val="32"/>
          <w:cs/>
        </w:rPr>
        <w:t xml:space="preserve"> มากกว่าเพศหญิง (ร้อยละ </w:t>
      </w:r>
      <w:r w:rsidR="0003600B">
        <w:rPr>
          <w:rFonts w:ascii="TH SarabunPSK" w:hAnsi="TH SarabunPSK" w:cs="TH SarabunPSK" w:hint="cs"/>
          <w:color w:val="000000"/>
          <w:sz w:val="32"/>
          <w:szCs w:val="32"/>
          <w:cs/>
        </w:rPr>
        <w:t>33</w:t>
      </w:r>
      <w:r w:rsidR="0003600B">
        <w:rPr>
          <w:rFonts w:ascii="TH SarabunPSK" w:hAnsi="TH SarabunPSK" w:cs="TH SarabunPSK"/>
          <w:color w:val="000000"/>
          <w:sz w:val="32"/>
          <w:szCs w:val="32"/>
          <w:cs/>
        </w:rPr>
        <w:t>.</w:t>
      </w:r>
      <w:r w:rsidR="0003600B">
        <w:rPr>
          <w:rFonts w:ascii="TH SarabunPSK" w:hAnsi="TH SarabunPSK" w:cs="TH SarabunPSK" w:hint="cs"/>
          <w:color w:val="000000"/>
          <w:sz w:val="32"/>
          <w:szCs w:val="32"/>
          <w:cs/>
        </w:rPr>
        <w:t>88</w:t>
      </w:r>
      <w:r w:rsidR="0003600B">
        <w:rPr>
          <w:rFonts w:ascii="TH SarabunPSK" w:hAnsi="TH SarabunPSK" w:cs="TH SarabunPSK"/>
          <w:color w:val="000000"/>
          <w:sz w:val="32"/>
          <w:szCs w:val="32"/>
          <w:cs/>
        </w:rPr>
        <w:t>) โดยมีอายุระหว่าง 22-37</w:t>
      </w:r>
      <w:r w:rsidRPr="000E21B1">
        <w:rPr>
          <w:rFonts w:ascii="TH SarabunPSK" w:hAnsi="TH SarabunPSK" w:cs="TH SarabunPSK"/>
          <w:color w:val="000000"/>
          <w:sz w:val="32"/>
          <w:szCs w:val="32"/>
          <w:cs/>
        </w:rPr>
        <w:t xml:space="preserve"> ปี </w:t>
      </w:r>
      <w:r w:rsidR="0003600B">
        <w:rPr>
          <w:rFonts w:ascii="TH SarabunPSK" w:hAnsi="TH SarabunPSK" w:cs="TH SarabunPSK" w:hint="cs"/>
          <w:color w:val="000000"/>
          <w:sz w:val="32"/>
          <w:szCs w:val="32"/>
          <w:cs/>
        </w:rPr>
        <w:t>ส่วนใหญ่มีงานทำ</w:t>
      </w:r>
    </w:p>
    <w:p w:rsidR="00652B0B" w:rsidRPr="000E21B1" w:rsidRDefault="00652B0B" w:rsidP="00652B0B">
      <w:pPr>
        <w:tabs>
          <w:tab w:val="left" w:pos="741"/>
          <w:tab w:val="left" w:pos="1680"/>
        </w:tabs>
        <w:jc w:val="thaiDistribute"/>
        <w:rPr>
          <w:rFonts w:ascii="TH SarabunPSK" w:hAnsi="TH SarabunPSK" w:cs="TH SarabunPSK"/>
          <w:color w:val="000000"/>
          <w:sz w:val="32"/>
          <w:szCs w:val="32"/>
        </w:rPr>
      </w:pPr>
    </w:p>
    <w:p w:rsidR="00652B0B" w:rsidRPr="000E21B1" w:rsidRDefault="00652B0B" w:rsidP="00652B0B">
      <w:pPr>
        <w:tabs>
          <w:tab w:val="left" w:pos="1200"/>
          <w:tab w:val="left" w:pos="1680"/>
        </w:tabs>
        <w:rPr>
          <w:rFonts w:ascii="TH SarabunPSK" w:hAnsi="TH SarabunPSK" w:cs="TH SarabunPSK"/>
          <w:b/>
          <w:bCs/>
          <w:color w:val="000000"/>
          <w:sz w:val="32"/>
          <w:szCs w:val="32"/>
        </w:rPr>
      </w:pPr>
      <w:r w:rsidRPr="000E21B1">
        <w:rPr>
          <w:rFonts w:ascii="TH SarabunPSK" w:hAnsi="TH SarabunPSK" w:cs="TH SarabunPSK"/>
          <w:b/>
          <w:bCs/>
          <w:color w:val="000000"/>
          <w:sz w:val="32"/>
          <w:szCs w:val="32"/>
        </w:rPr>
        <w:t xml:space="preserve">2. </w:t>
      </w:r>
      <w:r w:rsidRPr="000E21B1">
        <w:rPr>
          <w:rFonts w:ascii="TH SarabunPSK" w:hAnsi="TH SarabunPSK" w:cs="TH SarabunPSK"/>
          <w:b/>
          <w:bCs/>
          <w:color w:val="000000"/>
          <w:sz w:val="32"/>
          <w:szCs w:val="32"/>
          <w:cs/>
        </w:rPr>
        <w:t>ปัจจัยในการเลือกศึกษาต่อในระดับปริญญา</w:t>
      </w:r>
      <w:r>
        <w:rPr>
          <w:rFonts w:ascii="TH SarabunPSK" w:hAnsi="TH SarabunPSK" w:cs="TH SarabunPSK" w:hint="cs"/>
          <w:b/>
          <w:bCs/>
          <w:color w:val="000000"/>
          <w:sz w:val="32"/>
          <w:szCs w:val="32"/>
          <w:cs/>
        </w:rPr>
        <w:t>โท</w:t>
      </w:r>
    </w:p>
    <w:p w:rsidR="00652B0B" w:rsidRDefault="00652B0B" w:rsidP="00652B0B">
      <w:pPr>
        <w:tabs>
          <w:tab w:val="left" w:pos="1680"/>
        </w:tabs>
        <w:ind w:firstLine="851"/>
        <w:jc w:val="thaiDistribute"/>
        <w:rPr>
          <w:rFonts w:ascii="TH SarabunPSK" w:hAnsi="TH SarabunPSK" w:cs="TH SarabunPSK"/>
          <w:color w:val="000000"/>
          <w:sz w:val="32"/>
          <w:szCs w:val="32"/>
        </w:rPr>
      </w:pPr>
      <w:r w:rsidRPr="000E21B1">
        <w:rPr>
          <w:rFonts w:ascii="TH SarabunPSK" w:hAnsi="TH SarabunPSK" w:cs="TH SarabunPSK"/>
          <w:color w:val="000000"/>
          <w:sz w:val="32"/>
          <w:szCs w:val="32"/>
          <w:cs/>
        </w:rPr>
        <w:t>ผู้ตอบแบบสอบถามเลือกศึกษาต่อในระดับปริญญา</w:t>
      </w:r>
      <w:r>
        <w:rPr>
          <w:rFonts w:ascii="TH SarabunPSK" w:hAnsi="TH SarabunPSK" w:cs="TH SarabunPSK" w:hint="cs"/>
          <w:color w:val="000000"/>
          <w:sz w:val="32"/>
          <w:szCs w:val="32"/>
          <w:cs/>
        </w:rPr>
        <w:t>โท</w:t>
      </w:r>
      <w:r w:rsidRPr="000E21B1">
        <w:rPr>
          <w:rFonts w:ascii="TH SarabunPSK" w:hAnsi="TH SarabunPSK" w:cs="TH SarabunPSK"/>
          <w:color w:val="000000"/>
          <w:sz w:val="32"/>
          <w:szCs w:val="32"/>
          <w:cs/>
        </w:rPr>
        <w:t xml:space="preserve"> </w:t>
      </w:r>
      <w:r w:rsidRPr="000E21B1">
        <w:rPr>
          <w:rFonts w:ascii="TH SarabunPSK" w:hAnsi="TH SarabunPSK" w:cs="TH SarabunPSK"/>
          <w:sz w:val="32"/>
          <w:szCs w:val="32"/>
          <w:cs/>
        </w:rPr>
        <w:t xml:space="preserve">มีความคิดเห็นต่อปัจจัยการเลือกศึกษาในภาพรวมมีค่าเฉลี่ยอยู่ในระดับปานกลาง </w:t>
      </w:r>
      <w:r w:rsidRPr="000E21B1">
        <w:rPr>
          <w:rFonts w:ascii="TH SarabunPSK" w:hAnsi="TH SarabunPSK" w:cs="TH SarabunPSK"/>
          <w:color w:val="000000"/>
          <w:sz w:val="32"/>
          <w:szCs w:val="32"/>
          <w:cs/>
        </w:rPr>
        <w:t>(</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3.</w:t>
      </w:r>
      <w:r w:rsidR="003C613D">
        <w:rPr>
          <w:rFonts w:ascii="TH SarabunPSK" w:hAnsi="TH SarabunPSK" w:cs="TH SarabunPSK" w:hint="cs"/>
          <w:color w:val="000000"/>
          <w:sz w:val="32"/>
          <w:szCs w:val="32"/>
          <w:cs/>
        </w:rPr>
        <w:t>67</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Pr="000E21B1">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76</w:t>
      </w:r>
      <w:r w:rsidRPr="000E21B1">
        <w:rPr>
          <w:rFonts w:ascii="TH SarabunPSK" w:hAnsi="TH SarabunPSK" w:cs="TH SarabunPSK"/>
          <w:color w:val="000000"/>
          <w:sz w:val="32"/>
          <w:szCs w:val="32"/>
          <w:cs/>
        </w:rPr>
        <w:t>)</w:t>
      </w:r>
      <w:r w:rsidR="003C613D">
        <w:rPr>
          <w:rFonts w:ascii="TH SarabunPSK" w:hAnsi="TH SarabunPSK" w:cs="TH SarabunPSK" w:hint="cs"/>
          <w:color w:val="000000"/>
          <w:sz w:val="32"/>
          <w:szCs w:val="32"/>
          <w:cs/>
        </w:rPr>
        <w:t xml:space="preserve"> โดยปัจจัย</w:t>
      </w:r>
      <w:r w:rsidRPr="000E21B1">
        <w:rPr>
          <w:rFonts w:ascii="TH SarabunPSK" w:hAnsi="TH SarabunPSK" w:cs="TH SarabunPSK" w:hint="cs"/>
          <w:color w:val="000000"/>
          <w:sz w:val="32"/>
          <w:szCs w:val="32"/>
          <w:cs/>
        </w:rPr>
        <w:t>ที่มีผลต่อการ</w:t>
      </w:r>
      <w:r w:rsidRPr="00437EC9">
        <w:rPr>
          <w:rFonts w:ascii="TH SarabunPSK" w:hAnsi="TH SarabunPSK" w:cs="TH SarabunPSK" w:hint="cs"/>
          <w:color w:val="000000"/>
          <w:spacing w:val="-10"/>
          <w:sz w:val="32"/>
          <w:szCs w:val="32"/>
          <w:cs/>
        </w:rPr>
        <w:t>เลือก</w:t>
      </w:r>
      <w:r w:rsidR="003C613D" w:rsidRPr="00437EC9">
        <w:rPr>
          <w:rFonts w:ascii="TH SarabunPSK" w:hAnsi="TH SarabunPSK" w:cs="TH SarabunPSK"/>
          <w:color w:val="000000"/>
          <w:spacing w:val="-10"/>
          <w:sz w:val="32"/>
          <w:szCs w:val="32"/>
          <w:cs/>
        </w:rPr>
        <w:t>ศึกษาต่อในระดับปริญญา</w:t>
      </w:r>
      <w:r w:rsidR="003C613D" w:rsidRPr="00437EC9">
        <w:rPr>
          <w:rFonts w:ascii="TH SarabunPSK" w:hAnsi="TH SarabunPSK" w:cs="TH SarabunPSK" w:hint="cs"/>
          <w:color w:val="000000"/>
          <w:spacing w:val="-10"/>
          <w:sz w:val="32"/>
          <w:szCs w:val="32"/>
          <w:cs/>
        </w:rPr>
        <w:t>โท</w:t>
      </w:r>
      <w:r w:rsidR="003C613D" w:rsidRPr="00437EC9">
        <w:rPr>
          <w:rFonts w:ascii="TH SarabunPSK" w:hAnsi="TH SarabunPSK" w:cs="TH SarabunPSK"/>
          <w:color w:val="000000"/>
          <w:spacing w:val="-10"/>
          <w:sz w:val="32"/>
          <w:szCs w:val="32"/>
          <w:cs/>
        </w:rPr>
        <w:t xml:space="preserve"> </w:t>
      </w:r>
      <w:r w:rsidRPr="00437EC9">
        <w:rPr>
          <w:rFonts w:ascii="TH SarabunPSK" w:hAnsi="TH SarabunPSK" w:cs="TH SarabunPSK" w:hint="cs"/>
          <w:color w:val="000000"/>
          <w:spacing w:val="-10"/>
          <w:sz w:val="32"/>
          <w:szCs w:val="32"/>
          <w:cs/>
        </w:rPr>
        <w:t>ที่มีค่าเฉลี่ยสูงสุดคือ</w:t>
      </w:r>
      <w:r w:rsidR="003C613D" w:rsidRPr="00437EC9">
        <w:rPr>
          <w:rFonts w:ascii="TH SarabunPSK" w:hAnsi="TH SarabunPSK" w:cs="TH SarabunPSK" w:hint="cs"/>
          <w:color w:val="000000"/>
          <w:spacing w:val="-10"/>
          <w:sz w:val="32"/>
          <w:szCs w:val="32"/>
          <w:cs/>
        </w:rPr>
        <w:t xml:space="preserve"> ความน่าสนใจของหลักสูตร</w:t>
      </w:r>
      <w:r w:rsidRPr="00437EC9">
        <w:rPr>
          <w:rFonts w:ascii="TH SarabunPSK" w:hAnsi="TH SarabunPSK" w:cs="TH SarabunPSK" w:hint="cs"/>
          <w:color w:val="000000"/>
          <w:spacing w:val="-10"/>
          <w:sz w:val="32"/>
          <w:szCs w:val="32"/>
          <w:cs/>
        </w:rPr>
        <w:t xml:space="preserve">  </w:t>
      </w:r>
      <w:r w:rsidRPr="00437EC9">
        <w:rPr>
          <w:rFonts w:ascii="TH SarabunPSK" w:hAnsi="TH SarabunPSK" w:cs="TH SarabunPSK"/>
          <w:color w:val="000000"/>
          <w:spacing w:val="-10"/>
          <w:sz w:val="32"/>
          <w:szCs w:val="32"/>
          <w:cs/>
        </w:rPr>
        <w:t>(</w:t>
      </w:r>
      <m:oMath>
        <m:bar>
          <m:barPr>
            <m:pos m:val="top"/>
            <m:ctrlPr>
              <w:rPr>
                <w:rFonts w:ascii="Cambria Math" w:hAnsi="Cambria Math" w:cs="TH SarabunPSK"/>
                <w:color w:val="000000"/>
                <w:spacing w:val="-10"/>
                <w:sz w:val="24"/>
                <w:szCs w:val="24"/>
              </w:rPr>
            </m:ctrlPr>
          </m:barPr>
          <m:e>
            <m:r>
              <m:rPr>
                <m:sty m:val="p"/>
              </m:rPr>
              <w:rPr>
                <w:rFonts w:ascii="Cambria Math" w:hAnsi="Cambria Math" w:cs="TH SarabunPSK"/>
                <w:color w:val="000000"/>
                <w:spacing w:val="-10"/>
                <w:sz w:val="24"/>
                <w:szCs w:val="24"/>
              </w:rPr>
              <m:t>X</m:t>
            </m:r>
          </m:e>
        </m:bar>
      </m:oMath>
      <w:r w:rsidRPr="00437EC9">
        <w:rPr>
          <w:rFonts w:ascii="TH SarabunPSK" w:hAnsi="TH SarabunPSK" w:cs="TH SarabunPSK"/>
          <w:color w:val="000000"/>
          <w:spacing w:val="-10"/>
          <w:sz w:val="32"/>
          <w:szCs w:val="32"/>
        </w:rPr>
        <w:t xml:space="preserve"> =</w:t>
      </w:r>
      <w:r w:rsidRPr="00437EC9">
        <w:rPr>
          <w:rFonts w:ascii="TH SarabunPSK" w:hAnsi="TH SarabunPSK" w:cs="TH SarabunPSK"/>
          <w:color w:val="000000"/>
          <w:spacing w:val="-10"/>
          <w:sz w:val="32"/>
          <w:szCs w:val="32"/>
          <w:cs/>
        </w:rPr>
        <w:t xml:space="preserve"> 4.</w:t>
      </w:r>
      <w:r w:rsidR="003C613D" w:rsidRPr="00437EC9">
        <w:rPr>
          <w:rFonts w:ascii="TH SarabunPSK" w:hAnsi="TH SarabunPSK" w:cs="TH SarabunPSK" w:hint="cs"/>
          <w:color w:val="000000"/>
          <w:spacing w:val="-10"/>
          <w:sz w:val="32"/>
          <w:szCs w:val="32"/>
          <w:cs/>
        </w:rPr>
        <w:t>02</w:t>
      </w:r>
      <w:r w:rsidRPr="00437EC9">
        <w:rPr>
          <w:rFonts w:ascii="TH SarabunPSK" w:hAnsi="TH SarabunPSK" w:cs="TH SarabunPSK"/>
          <w:color w:val="000000"/>
          <w:spacing w:val="-10"/>
          <w:sz w:val="32"/>
          <w:szCs w:val="32"/>
          <w:cs/>
        </w:rPr>
        <w:t xml:space="preserve"> </w:t>
      </w:r>
      <w:r w:rsidRPr="00437EC9">
        <w:rPr>
          <w:rFonts w:ascii="TH SarabunPSK" w:hAnsi="TH SarabunPSK" w:cs="TH SarabunPSK"/>
          <w:color w:val="000000"/>
          <w:spacing w:val="-10"/>
          <w:sz w:val="32"/>
          <w:szCs w:val="32"/>
        </w:rPr>
        <w:t>S.D. =</w:t>
      </w:r>
      <w:r w:rsidRPr="00437EC9">
        <w:rPr>
          <w:rFonts w:ascii="TH SarabunPSK" w:hAnsi="TH SarabunPSK" w:cs="TH SarabunPSK"/>
          <w:color w:val="000000"/>
          <w:spacing w:val="-10"/>
          <w:sz w:val="32"/>
          <w:szCs w:val="32"/>
          <w:cs/>
        </w:rPr>
        <w:t xml:space="preserve"> 0.</w:t>
      </w:r>
      <w:r w:rsidR="003C613D" w:rsidRPr="00437EC9">
        <w:rPr>
          <w:rFonts w:ascii="TH SarabunPSK" w:hAnsi="TH SarabunPSK" w:cs="TH SarabunPSK" w:hint="cs"/>
          <w:color w:val="000000"/>
          <w:spacing w:val="-10"/>
          <w:sz w:val="32"/>
          <w:szCs w:val="32"/>
          <w:cs/>
        </w:rPr>
        <w:t>71</w:t>
      </w:r>
      <w:r w:rsidRPr="00437EC9">
        <w:rPr>
          <w:rFonts w:ascii="TH SarabunPSK" w:hAnsi="TH SarabunPSK" w:cs="TH SarabunPSK"/>
          <w:color w:val="000000"/>
          <w:spacing w:val="-10"/>
          <w:sz w:val="32"/>
          <w:szCs w:val="32"/>
          <w:cs/>
        </w:rPr>
        <w:t>)</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cs/>
        </w:rPr>
        <w:lastRenderedPageBreak/>
        <w:t>รองลงมาคือ</w:t>
      </w:r>
      <w:r w:rsidR="003C613D">
        <w:rPr>
          <w:rFonts w:ascii="TH SarabunPSK" w:hAnsi="TH SarabunPSK" w:cs="TH SarabunPSK" w:hint="cs"/>
          <w:color w:val="000000"/>
          <w:sz w:val="32"/>
          <w:szCs w:val="32"/>
          <w:cs/>
        </w:rPr>
        <w:t xml:space="preserve"> </w:t>
      </w:r>
      <w:r w:rsidR="003C613D" w:rsidRPr="000E21B1">
        <w:rPr>
          <w:rFonts w:ascii="TH SarabunPSK" w:hAnsi="TH SarabunPSK" w:cs="TH SarabunPSK" w:hint="cs"/>
          <w:color w:val="000000"/>
          <w:sz w:val="32"/>
          <w:szCs w:val="32"/>
          <w:cs/>
        </w:rPr>
        <w:t>เวลาเรียนภาคพิเศษ</w:t>
      </w:r>
      <w:r w:rsidRPr="000E21B1">
        <w:rPr>
          <w:rFonts w:ascii="TH SarabunPSK" w:hAnsi="TH SarabunPSK" w:cs="TH SarabunPSK"/>
          <w:color w:val="000000"/>
          <w:sz w:val="32"/>
          <w:szCs w:val="32"/>
          <w:cs/>
        </w:rPr>
        <w:t xml:space="preserve"> (</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 xml:space="preserve"> 3.9</w:t>
      </w:r>
      <w:r w:rsidR="003C613D">
        <w:rPr>
          <w:rFonts w:ascii="TH SarabunPSK" w:hAnsi="TH SarabunPSK" w:cs="TH SarabunPSK" w:hint="cs"/>
          <w:color w:val="000000"/>
          <w:sz w:val="32"/>
          <w:szCs w:val="32"/>
          <w:cs/>
        </w:rPr>
        <w:t>1</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003C613D">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69</w:t>
      </w:r>
      <w:r w:rsidRPr="000E21B1">
        <w:rPr>
          <w:rFonts w:ascii="TH SarabunPSK" w:hAnsi="TH SarabunPSK" w:cs="TH SarabunPSK"/>
          <w:color w:val="000000"/>
          <w:sz w:val="32"/>
          <w:szCs w:val="32"/>
          <w:cs/>
        </w:rPr>
        <w:t xml:space="preserve">) </w:t>
      </w:r>
      <w:r w:rsidR="003C613D" w:rsidRPr="000E21B1">
        <w:rPr>
          <w:rFonts w:ascii="TH SarabunPSK" w:hAnsi="TH SarabunPSK" w:cs="TH SarabunPSK"/>
          <w:color w:val="000000"/>
          <w:sz w:val="32"/>
          <w:szCs w:val="32"/>
          <w:cs/>
        </w:rPr>
        <w:t>ความสะดวกของสถานที่เรียนที่มหาวิทยาลัยราช</w:t>
      </w:r>
      <w:proofErr w:type="spellStart"/>
      <w:r w:rsidR="003C613D" w:rsidRPr="000E21B1">
        <w:rPr>
          <w:rFonts w:ascii="TH SarabunPSK" w:hAnsi="TH SarabunPSK" w:cs="TH SarabunPSK"/>
          <w:color w:val="000000"/>
          <w:sz w:val="32"/>
          <w:szCs w:val="32"/>
          <w:cs/>
        </w:rPr>
        <w:t>ภัฏว</w:t>
      </w:r>
      <w:proofErr w:type="spellEnd"/>
      <w:r w:rsidR="003C613D" w:rsidRPr="000E21B1">
        <w:rPr>
          <w:rFonts w:ascii="TH SarabunPSK" w:hAnsi="TH SarabunPSK" w:cs="TH SarabunPSK"/>
          <w:color w:val="000000"/>
          <w:sz w:val="32"/>
          <w:szCs w:val="32"/>
          <w:cs/>
        </w:rPr>
        <w:t xml:space="preserve">ไลยอลงกรณ์ </w:t>
      </w:r>
      <w:r w:rsidR="003C613D" w:rsidRPr="000E21B1">
        <w:rPr>
          <w:rFonts w:ascii="TH SarabunPSK" w:hAnsi="TH SarabunPSK" w:cs="TH SarabunPSK" w:hint="cs"/>
          <w:color w:val="000000"/>
          <w:sz w:val="32"/>
          <w:szCs w:val="32"/>
          <w:cs/>
        </w:rPr>
        <w:t xml:space="preserve">ในพระบรมราชูปถัมภ์ </w:t>
      </w:r>
      <w:r w:rsidR="003C613D" w:rsidRPr="000E21B1">
        <w:rPr>
          <w:rFonts w:ascii="TH SarabunPSK" w:hAnsi="TH SarabunPSK" w:cs="TH SarabunPSK" w:hint="cs"/>
          <w:sz w:val="32"/>
          <w:szCs w:val="32"/>
          <w:cs/>
        </w:rPr>
        <w:t>จังหวัดปทุมธานี</w:t>
      </w:r>
      <w:r w:rsidR="003C613D"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cs/>
        </w:rPr>
        <w:t>(</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 xml:space="preserve"> </w:t>
      </w:r>
      <w:r w:rsidR="003C613D">
        <w:rPr>
          <w:rFonts w:ascii="TH SarabunPSK" w:hAnsi="TH SarabunPSK" w:cs="TH SarabunPSK" w:hint="cs"/>
          <w:color w:val="000000"/>
          <w:sz w:val="32"/>
          <w:szCs w:val="32"/>
          <w:cs/>
        </w:rPr>
        <w:t>3.70</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Pr="000E21B1">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84</w:t>
      </w:r>
      <w:r w:rsidRPr="000E21B1">
        <w:rPr>
          <w:rFonts w:ascii="TH SarabunPSK" w:hAnsi="TH SarabunPSK" w:cs="TH SarabunPSK"/>
          <w:color w:val="000000"/>
          <w:sz w:val="32"/>
          <w:szCs w:val="32"/>
          <w:cs/>
        </w:rPr>
        <w:t xml:space="preserve">) </w:t>
      </w:r>
      <w:r w:rsidR="003C613D" w:rsidRPr="000E21B1">
        <w:rPr>
          <w:rFonts w:ascii="TH SarabunPSK" w:hAnsi="TH SarabunPSK" w:cs="TH SarabunPSK"/>
          <w:color w:val="000000"/>
          <w:sz w:val="32"/>
          <w:szCs w:val="32"/>
          <w:cs/>
        </w:rPr>
        <w:t xml:space="preserve">ค่าใช้จ่ายต่อเทอม </w:t>
      </w:r>
      <w:r w:rsidRPr="000E21B1">
        <w:rPr>
          <w:rFonts w:ascii="TH SarabunPSK" w:hAnsi="TH SarabunPSK" w:cs="TH SarabunPSK"/>
          <w:color w:val="000000"/>
          <w:sz w:val="32"/>
          <w:szCs w:val="32"/>
          <w:cs/>
        </w:rPr>
        <w:t>(</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 xml:space="preserve"> </w:t>
      </w:r>
      <w:r w:rsidRPr="000E21B1">
        <w:rPr>
          <w:rFonts w:ascii="TH SarabunPSK" w:hAnsi="TH SarabunPSK" w:cs="TH SarabunPSK" w:hint="cs"/>
          <w:color w:val="000000"/>
          <w:sz w:val="32"/>
          <w:szCs w:val="32"/>
          <w:cs/>
        </w:rPr>
        <w:t>3</w:t>
      </w:r>
      <w:r w:rsidRPr="000E21B1">
        <w:rPr>
          <w:rFonts w:ascii="TH SarabunPSK" w:hAnsi="TH SarabunPSK" w:cs="TH SarabunPSK"/>
          <w:color w:val="000000"/>
          <w:sz w:val="32"/>
          <w:szCs w:val="32"/>
          <w:cs/>
        </w:rPr>
        <w:t>.</w:t>
      </w:r>
      <w:r w:rsidR="003C613D">
        <w:rPr>
          <w:rFonts w:ascii="TH SarabunPSK" w:hAnsi="TH SarabunPSK" w:cs="TH SarabunPSK" w:hint="cs"/>
          <w:color w:val="000000"/>
          <w:sz w:val="32"/>
          <w:szCs w:val="32"/>
          <w:cs/>
        </w:rPr>
        <w:t>62</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Pr="000E21B1">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74</w:t>
      </w:r>
      <w:r w:rsidRPr="000E21B1">
        <w:rPr>
          <w:rFonts w:ascii="TH SarabunPSK" w:hAnsi="TH SarabunPSK" w:cs="TH SarabunPSK"/>
          <w:color w:val="000000"/>
          <w:sz w:val="32"/>
          <w:szCs w:val="32"/>
          <w:cs/>
        </w:rPr>
        <w:t>)</w:t>
      </w:r>
      <w:r w:rsidRPr="000E21B1">
        <w:rPr>
          <w:rFonts w:ascii="TH SarabunPSK" w:hAnsi="TH SarabunPSK" w:cs="TH SarabunPSK" w:hint="cs"/>
          <w:color w:val="000000"/>
          <w:sz w:val="32"/>
          <w:szCs w:val="32"/>
          <w:cs/>
        </w:rPr>
        <w:t xml:space="preserve"> ชื่อเสียงของสถาบัน </w:t>
      </w:r>
      <w:r w:rsidRPr="000E21B1">
        <w:rPr>
          <w:rFonts w:ascii="TH SarabunPSK" w:hAnsi="TH SarabunPSK" w:cs="TH SarabunPSK"/>
          <w:color w:val="000000"/>
          <w:sz w:val="32"/>
          <w:szCs w:val="32"/>
          <w:cs/>
        </w:rPr>
        <w:t>(</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 xml:space="preserve"> </w:t>
      </w:r>
      <w:r w:rsidRPr="000E21B1">
        <w:rPr>
          <w:rFonts w:ascii="TH SarabunPSK" w:hAnsi="TH SarabunPSK" w:cs="TH SarabunPSK" w:hint="cs"/>
          <w:color w:val="000000"/>
          <w:sz w:val="32"/>
          <w:szCs w:val="32"/>
          <w:cs/>
        </w:rPr>
        <w:t>3</w:t>
      </w:r>
      <w:r w:rsidRPr="000E21B1">
        <w:rPr>
          <w:rFonts w:ascii="TH SarabunPSK" w:hAnsi="TH SarabunPSK" w:cs="TH SarabunPSK"/>
          <w:color w:val="000000"/>
          <w:sz w:val="32"/>
          <w:szCs w:val="32"/>
          <w:cs/>
        </w:rPr>
        <w:t>.</w:t>
      </w:r>
      <w:r w:rsidR="003C613D">
        <w:rPr>
          <w:rFonts w:ascii="TH SarabunPSK" w:hAnsi="TH SarabunPSK" w:cs="TH SarabunPSK" w:hint="cs"/>
          <w:color w:val="000000"/>
          <w:sz w:val="32"/>
          <w:szCs w:val="32"/>
          <w:cs/>
        </w:rPr>
        <w:t>40</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Pr="000E21B1">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78</w:t>
      </w:r>
      <w:r w:rsidRPr="000E21B1">
        <w:rPr>
          <w:rFonts w:ascii="TH SarabunPSK" w:hAnsi="TH SarabunPSK" w:cs="TH SarabunPSK"/>
          <w:color w:val="000000"/>
          <w:sz w:val="32"/>
          <w:szCs w:val="32"/>
          <w:cs/>
        </w:rPr>
        <w:t xml:space="preserve">) </w:t>
      </w:r>
      <w:r w:rsidRPr="000E21B1">
        <w:rPr>
          <w:rFonts w:ascii="TH SarabunPSK" w:hAnsi="TH SarabunPSK" w:cs="TH SarabunPSK" w:hint="cs"/>
          <w:color w:val="000000"/>
          <w:sz w:val="32"/>
          <w:szCs w:val="32"/>
          <w:cs/>
        </w:rPr>
        <w:t xml:space="preserve"> และความมีชื่อเสียงของอาจารย์ประจำหลักสูตร</w:t>
      </w:r>
      <w:r w:rsidRPr="000E21B1">
        <w:rPr>
          <w:rFonts w:ascii="TH SarabunPSK" w:hAnsi="TH SarabunPSK" w:cs="TH SarabunPSK"/>
          <w:color w:val="000000"/>
          <w:sz w:val="32"/>
          <w:szCs w:val="32"/>
          <w:cs/>
        </w:rPr>
        <w:t xml:space="preserve"> (</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z w:val="32"/>
          <w:szCs w:val="32"/>
        </w:rPr>
        <w:t xml:space="preserve"> =</w:t>
      </w:r>
      <w:r w:rsidRPr="000E21B1">
        <w:rPr>
          <w:rFonts w:ascii="TH SarabunPSK" w:hAnsi="TH SarabunPSK" w:cs="TH SarabunPSK"/>
          <w:color w:val="000000"/>
          <w:sz w:val="32"/>
          <w:szCs w:val="32"/>
          <w:cs/>
        </w:rPr>
        <w:t xml:space="preserve"> </w:t>
      </w:r>
      <w:r w:rsidR="003C613D">
        <w:rPr>
          <w:rFonts w:ascii="TH SarabunPSK" w:hAnsi="TH SarabunPSK" w:cs="TH SarabunPSK" w:hint="cs"/>
          <w:color w:val="000000"/>
          <w:sz w:val="32"/>
          <w:szCs w:val="32"/>
          <w:cs/>
        </w:rPr>
        <w:t>3.35</w:t>
      </w:r>
      <w:r w:rsidRPr="000E21B1">
        <w:rPr>
          <w:rFonts w:ascii="TH SarabunPSK" w:hAnsi="TH SarabunPSK" w:cs="TH SarabunPSK"/>
          <w:color w:val="000000"/>
          <w:sz w:val="32"/>
          <w:szCs w:val="32"/>
          <w:cs/>
        </w:rPr>
        <w:t xml:space="preserve"> </w:t>
      </w:r>
      <w:r w:rsidRPr="000E21B1">
        <w:rPr>
          <w:rFonts w:ascii="TH SarabunPSK" w:hAnsi="TH SarabunPSK" w:cs="TH SarabunPSK"/>
          <w:color w:val="000000"/>
          <w:sz w:val="32"/>
          <w:szCs w:val="32"/>
        </w:rPr>
        <w:t>S.D. =</w:t>
      </w:r>
      <w:r w:rsidRPr="000E21B1">
        <w:rPr>
          <w:rFonts w:ascii="TH SarabunPSK" w:hAnsi="TH SarabunPSK" w:cs="TH SarabunPSK"/>
          <w:color w:val="000000"/>
          <w:sz w:val="32"/>
          <w:szCs w:val="32"/>
          <w:cs/>
        </w:rPr>
        <w:t xml:space="preserve"> 0.</w:t>
      </w:r>
      <w:r w:rsidR="003C613D">
        <w:rPr>
          <w:rFonts w:ascii="TH SarabunPSK" w:hAnsi="TH SarabunPSK" w:cs="TH SarabunPSK" w:hint="cs"/>
          <w:color w:val="000000"/>
          <w:sz w:val="32"/>
          <w:szCs w:val="32"/>
          <w:cs/>
        </w:rPr>
        <w:t>7</w:t>
      </w:r>
      <w:r w:rsidRPr="000E21B1">
        <w:rPr>
          <w:rFonts w:ascii="TH SarabunPSK" w:hAnsi="TH SarabunPSK" w:cs="TH SarabunPSK" w:hint="cs"/>
          <w:color w:val="000000"/>
          <w:sz w:val="32"/>
          <w:szCs w:val="32"/>
          <w:cs/>
        </w:rPr>
        <w:t>4</w:t>
      </w:r>
      <w:r w:rsidRPr="000E21B1">
        <w:rPr>
          <w:rFonts w:ascii="TH SarabunPSK" w:hAnsi="TH SarabunPSK" w:cs="TH SarabunPSK"/>
          <w:color w:val="000000"/>
          <w:sz w:val="32"/>
          <w:szCs w:val="32"/>
          <w:cs/>
        </w:rPr>
        <w:t xml:space="preserve">) </w:t>
      </w:r>
      <w:r w:rsidRPr="000E21B1">
        <w:rPr>
          <w:rFonts w:ascii="TH SarabunPSK" w:hAnsi="TH SarabunPSK" w:cs="TH SarabunPSK" w:hint="cs"/>
          <w:color w:val="000000"/>
          <w:sz w:val="32"/>
          <w:szCs w:val="32"/>
          <w:cs/>
        </w:rPr>
        <w:t xml:space="preserve"> </w:t>
      </w:r>
    </w:p>
    <w:p w:rsidR="003C613D" w:rsidRPr="000E21B1" w:rsidRDefault="003C613D" w:rsidP="00652B0B">
      <w:pPr>
        <w:tabs>
          <w:tab w:val="left" w:pos="1680"/>
        </w:tabs>
        <w:ind w:firstLine="851"/>
        <w:jc w:val="thaiDistribute"/>
        <w:rPr>
          <w:rFonts w:ascii="TH SarabunPSK" w:hAnsi="TH SarabunPSK" w:cs="TH SarabunPSK"/>
          <w:color w:val="000000"/>
          <w:sz w:val="32"/>
          <w:szCs w:val="32"/>
        </w:rPr>
      </w:pPr>
    </w:p>
    <w:p w:rsidR="00652B0B" w:rsidRPr="000E21B1" w:rsidRDefault="00652B0B" w:rsidP="00652B0B">
      <w:pPr>
        <w:tabs>
          <w:tab w:val="left" w:pos="1200"/>
          <w:tab w:val="left" w:pos="1680"/>
        </w:tabs>
        <w:jc w:val="thaiDistribute"/>
        <w:rPr>
          <w:rFonts w:ascii="TH SarabunPSK" w:hAnsi="TH SarabunPSK" w:cs="TH SarabunPSK"/>
          <w:b/>
          <w:bCs/>
          <w:sz w:val="32"/>
          <w:szCs w:val="32"/>
        </w:rPr>
      </w:pPr>
      <w:r w:rsidRPr="000E21B1">
        <w:rPr>
          <w:rFonts w:ascii="TH SarabunPSK" w:hAnsi="TH SarabunPSK" w:cs="TH SarabunPSK" w:hint="cs"/>
          <w:b/>
          <w:bCs/>
          <w:sz w:val="32"/>
          <w:szCs w:val="32"/>
          <w:cs/>
        </w:rPr>
        <w:t xml:space="preserve">3. </w:t>
      </w:r>
      <w:r w:rsidRPr="000E21B1">
        <w:rPr>
          <w:rFonts w:ascii="TH SarabunPSK" w:hAnsi="TH SarabunPSK" w:cs="TH SarabunPSK"/>
          <w:b/>
          <w:bCs/>
          <w:sz w:val="32"/>
          <w:szCs w:val="32"/>
          <w:cs/>
        </w:rPr>
        <w:t>ความสนใจในการศึกษาต่อในหลักสูตรระดับปริญญา</w:t>
      </w:r>
      <w:r>
        <w:rPr>
          <w:rFonts w:ascii="TH SarabunPSK" w:hAnsi="TH SarabunPSK" w:cs="TH SarabunPSK" w:hint="cs"/>
          <w:b/>
          <w:bCs/>
          <w:sz w:val="32"/>
          <w:szCs w:val="32"/>
          <w:cs/>
        </w:rPr>
        <w:t>โท</w:t>
      </w:r>
    </w:p>
    <w:p w:rsidR="00652B0B" w:rsidRPr="000E21B1" w:rsidRDefault="00652B0B" w:rsidP="00652B0B">
      <w:pPr>
        <w:tabs>
          <w:tab w:val="left" w:pos="1680"/>
        </w:tabs>
        <w:ind w:firstLine="851"/>
        <w:jc w:val="thaiDistribute"/>
        <w:rPr>
          <w:rFonts w:ascii="TH SarabunPSK" w:hAnsi="TH SarabunPSK" w:cs="TH SarabunPSK"/>
          <w:color w:val="000000"/>
          <w:spacing w:val="-6"/>
          <w:sz w:val="32"/>
          <w:szCs w:val="32"/>
        </w:rPr>
      </w:pPr>
      <w:r w:rsidRPr="000E21B1">
        <w:rPr>
          <w:rFonts w:ascii="TH SarabunPSK" w:hAnsi="TH SarabunPSK" w:cs="TH SarabunPSK"/>
          <w:spacing w:val="-6"/>
          <w:sz w:val="32"/>
          <w:szCs w:val="32"/>
          <w:cs/>
        </w:rPr>
        <w:t>ผู้ตอบแบบสอบถาม</w:t>
      </w:r>
      <w:r w:rsidRPr="000E21B1">
        <w:rPr>
          <w:rFonts w:ascii="TH SarabunPSK" w:hAnsi="TH SarabunPSK" w:cs="TH SarabunPSK" w:hint="cs"/>
          <w:spacing w:val="-6"/>
          <w:sz w:val="32"/>
          <w:szCs w:val="32"/>
          <w:cs/>
        </w:rPr>
        <w:t>ที่</w:t>
      </w:r>
      <w:r w:rsidRPr="000E21B1">
        <w:rPr>
          <w:rFonts w:ascii="TH SarabunPSK" w:hAnsi="TH SarabunPSK" w:cs="TH SarabunPSK"/>
          <w:spacing w:val="-6"/>
          <w:sz w:val="32"/>
          <w:szCs w:val="32"/>
          <w:cs/>
        </w:rPr>
        <w:t>สนใจศึกษาต่อในหลักสูตรระดับปริญญา</w:t>
      </w:r>
      <w:r>
        <w:rPr>
          <w:rFonts w:ascii="TH SarabunPSK" w:hAnsi="TH SarabunPSK" w:cs="TH SarabunPSK" w:hint="cs"/>
          <w:spacing w:val="-6"/>
          <w:sz w:val="32"/>
          <w:szCs w:val="32"/>
          <w:cs/>
        </w:rPr>
        <w:t>โท</w:t>
      </w:r>
      <w:r w:rsidRPr="000E21B1">
        <w:rPr>
          <w:rFonts w:ascii="TH SarabunPSK" w:hAnsi="TH SarabunPSK" w:cs="TH SarabunPSK"/>
          <w:spacing w:val="-6"/>
          <w:sz w:val="32"/>
          <w:szCs w:val="32"/>
          <w:cs/>
        </w:rPr>
        <w:t xml:space="preserve"> มีความ</w:t>
      </w:r>
      <w:r w:rsidRPr="000E21B1">
        <w:rPr>
          <w:rFonts w:ascii="TH SarabunPSK" w:hAnsi="TH SarabunPSK" w:cs="TH SarabunPSK" w:hint="cs"/>
          <w:spacing w:val="-6"/>
          <w:sz w:val="32"/>
          <w:szCs w:val="32"/>
          <w:cs/>
        </w:rPr>
        <w:t>สนใจ</w:t>
      </w:r>
      <w:r w:rsidRPr="000E21B1">
        <w:rPr>
          <w:rFonts w:ascii="TH SarabunPSK" w:hAnsi="TH SarabunPSK" w:cs="TH SarabunPSK"/>
          <w:spacing w:val="-6"/>
          <w:sz w:val="32"/>
          <w:szCs w:val="32"/>
          <w:cs/>
        </w:rPr>
        <w:t>ต่อหลักสูตร</w:t>
      </w:r>
      <w:r w:rsidRPr="009564A1">
        <w:rPr>
          <w:rFonts w:ascii="TH SarabunPSK" w:hAnsi="TH SarabunPSK" w:cs="TH SarabunPSK"/>
          <w:color w:val="000000"/>
          <w:spacing w:val="-6"/>
          <w:sz w:val="32"/>
          <w:szCs w:val="32"/>
          <w:cs/>
        </w:rPr>
        <w:t>หลักสูตรวิทยา</w:t>
      </w:r>
      <w:proofErr w:type="spellStart"/>
      <w:r w:rsidRPr="009564A1">
        <w:rPr>
          <w:rFonts w:ascii="TH SarabunPSK" w:hAnsi="TH SarabunPSK" w:cs="TH SarabunPSK"/>
          <w:color w:val="000000"/>
          <w:spacing w:val="-6"/>
          <w:sz w:val="32"/>
          <w:szCs w:val="32"/>
          <w:cs/>
        </w:rPr>
        <w:t>ศาสต</w:t>
      </w:r>
      <w:proofErr w:type="spellEnd"/>
      <w:r w:rsidRPr="009564A1">
        <w:rPr>
          <w:rFonts w:ascii="TH SarabunPSK" w:hAnsi="TH SarabunPSK" w:cs="TH SarabunPSK"/>
          <w:color w:val="000000"/>
          <w:spacing w:val="-6"/>
          <w:sz w:val="32"/>
          <w:szCs w:val="32"/>
          <w:cs/>
        </w:rPr>
        <w:t>รมหาบัณฑิต สาขาวิชาการจัดการเทคโนโลยี</w:t>
      </w:r>
      <w:r>
        <w:rPr>
          <w:rFonts w:ascii="TH SarabunPSK" w:hAnsi="TH SarabunPSK" w:cs="TH SarabunPSK"/>
          <w:color w:val="000000"/>
          <w:spacing w:val="-6"/>
          <w:sz w:val="32"/>
          <w:szCs w:val="32"/>
        </w:rPr>
        <w:t xml:space="preserve"> </w:t>
      </w:r>
      <w:r w:rsidRPr="000E21B1">
        <w:rPr>
          <w:rFonts w:ascii="TH SarabunPSK" w:hAnsi="TH SarabunPSK" w:cs="TH SarabunPSK" w:hint="cs"/>
          <w:color w:val="000000"/>
          <w:spacing w:val="-6"/>
          <w:sz w:val="32"/>
          <w:szCs w:val="32"/>
          <w:cs/>
        </w:rPr>
        <w:t xml:space="preserve">ในระดับมาก </w:t>
      </w:r>
      <w:r w:rsidRPr="000E21B1">
        <w:rPr>
          <w:rFonts w:ascii="TH SarabunPSK" w:hAnsi="TH SarabunPSK" w:cs="TH SarabunPSK"/>
          <w:color w:val="000000"/>
          <w:spacing w:val="-6"/>
          <w:sz w:val="32"/>
          <w:szCs w:val="32"/>
          <w:cs/>
        </w:rPr>
        <w:t>(</w:t>
      </w:r>
      <m:oMath>
        <m:bar>
          <m:barPr>
            <m:pos m:val="top"/>
            <m:ctrlPr>
              <w:rPr>
                <w:rFonts w:ascii="Cambria Math" w:hAnsi="Cambria Math" w:cs="TH SarabunPSK"/>
                <w:color w:val="000000"/>
                <w:sz w:val="24"/>
                <w:szCs w:val="24"/>
              </w:rPr>
            </m:ctrlPr>
          </m:barPr>
          <m:e>
            <m:r>
              <m:rPr>
                <m:sty m:val="p"/>
              </m:rPr>
              <w:rPr>
                <w:rFonts w:ascii="Cambria Math" w:hAnsi="Cambria Math" w:cs="TH SarabunPSK"/>
                <w:color w:val="000000"/>
                <w:sz w:val="24"/>
                <w:szCs w:val="24"/>
              </w:rPr>
              <m:t>X</m:t>
            </m:r>
          </m:e>
        </m:bar>
      </m:oMath>
      <w:r w:rsidRPr="000E21B1">
        <w:rPr>
          <w:rFonts w:ascii="TH SarabunPSK" w:hAnsi="TH SarabunPSK" w:cs="TH SarabunPSK"/>
          <w:color w:val="000000"/>
          <w:spacing w:val="-6"/>
          <w:sz w:val="32"/>
          <w:szCs w:val="32"/>
        </w:rPr>
        <w:t xml:space="preserve"> =</w:t>
      </w:r>
      <w:r w:rsidRPr="000E21B1">
        <w:rPr>
          <w:rFonts w:ascii="TH SarabunPSK" w:hAnsi="TH SarabunPSK" w:cs="TH SarabunPSK"/>
          <w:color w:val="000000"/>
          <w:spacing w:val="-6"/>
          <w:sz w:val="32"/>
          <w:szCs w:val="32"/>
          <w:cs/>
        </w:rPr>
        <w:t xml:space="preserve"> </w:t>
      </w:r>
      <w:r w:rsidR="003C613D">
        <w:rPr>
          <w:rFonts w:ascii="TH SarabunPSK" w:hAnsi="TH SarabunPSK" w:cs="TH SarabunPSK" w:hint="cs"/>
          <w:color w:val="000000"/>
          <w:spacing w:val="-6"/>
          <w:sz w:val="32"/>
          <w:szCs w:val="32"/>
          <w:cs/>
        </w:rPr>
        <w:t>4.06</w:t>
      </w:r>
      <w:r w:rsidRPr="000E21B1">
        <w:rPr>
          <w:rFonts w:ascii="TH SarabunPSK" w:hAnsi="TH SarabunPSK" w:cs="TH SarabunPSK"/>
          <w:color w:val="000000"/>
          <w:spacing w:val="-6"/>
          <w:sz w:val="32"/>
          <w:szCs w:val="32"/>
          <w:cs/>
        </w:rPr>
        <w:t xml:space="preserve"> </w:t>
      </w:r>
      <w:r w:rsidRPr="000E21B1">
        <w:rPr>
          <w:rFonts w:ascii="TH SarabunPSK" w:hAnsi="TH SarabunPSK" w:cs="TH SarabunPSK"/>
          <w:color w:val="000000"/>
          <w:spacing w:val="-6"/>
          <w:sz w:val="32"/>
          <w:szCs w:val="32"/>
        </w:rPr>
        <w:t>S.D. =</w:t>
      </w:r>
      <w:r w:rsidRPr="000E21B1">
        <w:rPr>
          <w:rFonts w:ascii="TH SarabunPSK" w:hAnsi="TH SarabunPSK" w:cs="TH SarabunPSK"/>
          <w:color w:val="000000"/>
          <w:spacing w:val="-6"/>
          <w:sz w:val="32"/>
          <w:szCs w:val="32"/>
          <w:cs/>
        </w:rPr>
        <w:t xml:space="preserve"> </w:t>
      </w:r>
      <w:r w:rsidR="003C613D">
        <w:rPr>
          <w:rFonts w:ascii="TH SarabunPSK" w:hAnsi="TH SarabunPSK" w:cs="TH SarabunPSK" w:hint="cs"/>
          <w:color w:val="000000"/>
          <w:spacing w:val="-6"/>
          <w:sz w:val="32"/>
          <w:szCs w:val="32"/>
          <w:cs/>
        </w:rPr>
        <w:t>0.55</w:t>
      </w:r>
      <w:r w:rsidRPr="000E21B1">
        <w:rPr>
          <w:rFonts w:ascii="TH SarabunPSK" w:hAnsi="TH SarabunPSK" w:cs="TH SarabunPSK"/>
          <w:color w:val="000000"/>
          <w:spacing w:val="-6"/>
          <w:sz w:val="32"/>
          <w:szCs w:val="32"/>
          <w:cs/>
        </w:rPr>
        <w:t xml:space="preserve">) </w:t>
      </w:r>
      <w:r w:rsidRPr="000E21B1">
        <w:rPr>
          <w:rFonts w:ascii="TH SarabunPSK" w:hAnsi="TH SarabunPSK" w:cs="TH SarabunPSK" w:hint="cs"/>
          <w:color w:val="000000"/>
          <w:spacing w:val="-6"/>
          <w:sz w:val="32"/>
          <w:szCs w:val="32"/>
          <w:cs/>
        </w:rPr>
        <w:t xml:space="preserve"> </w:t>
      </w:r>
    </w:p>
    <w:p w:rsidR="00652B0B" w:rsidRDefault="00652B0B" w:rsidP="00652B0B">
      <w:pPr>
        <w:jc w:val="center"/>
        <w:rPr>
          <w:rFonts w:ascii="TH SarabunPSK" w:hAnsi="TH SarabunPSK" w:cs="TH SarabunPSK"/>
          <w:color w:val="000000"/>
          <w:spacing w:val="-6"/>
          <w:sz w:val="32"/>
          <w:szCs w:val="32"/>
        </w:rPr>
      </w:pPr>
    </w:p>
    <w:p w:rsidR="007A7EA7" w:rsidRDefault="007A7EA7">
      <w:pPr>
        <w:rPr>
          <w:rFonts w:ascii="TH SarabunPSK" w:hAnsi="TH SarabunPSK" w:cs="TH SarabunPSK"/>
          <w:color w:val="000000"/>
          <w:spacing w:val="-6"/>
          <w:sz w:val="32"/>
          <w:szCs w:val="32"/>
        </w:rPr>
      </w:pPr>
      <w:r>
        <w:rPr>
          <w:rFonts w:ascii="TH SarabunPSK" w:hAnsi="TH SarabunPSK" w:cs="TH SarabunPSK"/>
          <w:color w:val="000000"/>
          <w:spacing w:val="-6"/>
          <w:sz w:val="32"/>
          <w:szCs w:val="32"/>
        </w:rPr>
        <w:br w:type="page"/>
      </w:r>
    </w:p>
    <w:p w:rsidR="00D96C5D" w:rsidRDefault="003041FD" w:rsidP="00D96C5D">
      <w:pPr>
        <w:jc w:val="center"/>
        <w:rPr>
          <w:rFonts w:ascii="TH SarabunPSK" w:hAnsi="TH SarabunPSK" w:cs="TH SarabunPSK"/>
          <w:b/>
          <w:bCs/>
          <w:sz w:val="32"/>
          <w:szCs w:val="32"/>
        </w:rPr>
      </w:pPr>
      <w:r>
        <w:rPr>
          <w:rFonts w:ascii="TH SarabunPSK" w:hAnsi="TH SarabunPSK" w:cs="TH SarabunPSK"/>
          <w:noProof/>
          <w:color w:val="000000"/>
          <w:spacing w:val="-6"/>
          <w:sz w:val="32"/>
          <w:szCs w:val="32"/>
        </w:rPr>
        <w:lastRenderedPageBreak/>
        <mc:AlternateContent>
          <mc:Choice Requires="wps">
            <w:drawing>
              <wp:anchor distT="0" distB="0" distL="114300" distR="114300" simplePos="0" relativeHeight="251779072" behindDoc="0" locked="0" layoutInCell="1" allowOverlap="1" wp14:anchorId="0BEE7DC7" wp14:editId="575BE9D3">
                <wp:simplePos x="0" y="0"/>
                <wp:positionH relativeFrom="column">
                  <wp:posOffset>4841875</wp:posOffset>
                </wp:positionH>
                <wp:positionV relativeFrom="paragraph">
                  <wp:posOffset>-779780</wp:posOffset>
                </wp:positionV>
                <wp:extent cx="767715" cy="727075"/>
                <wp:effectExtent l="12700" t="10795" r="10160" b="5080"/>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727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2770" id="Rectangle 87" o:spid="_x0000_s1026" style="position:absolute;margin-left:381.25pt;margin-top:-61.4pt;width:60.45pt;height:5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" strokecolor="white [3212]"/>
            </w:pict>
          </mc:Fallback>
        </mc:AlternateContent>
      </w: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2"/>
          <w:szCs w:val="32"/>
        </w:rPr>
      </w:pPr>
    </w:p>
    <w:p w:rsidR="00D96C5D" w:rsidRDefault="00D96C5D" w:rsidP="00D96C5D">
      <w:pPr>
        <w:jc w:val="center"/>
        <w:rPr>
          <w:rFonts w:ascii="TH SarabunPSK" w:hAnsi="TH SarabunPSK" w:cs="TH SarabunPSK"/>
          <w:b/>
          <w:bCs/>
          <w:sz w:val="36"/>
          <w:szCs w:val="36"/>
        </w:rPr>
      </w:pPr>
    </w:p>
    <w:p w:rsidR="00D96C5D" w:rsidRDefault="00D96C5D" w:rsidP="00D96C5D">
      <w:pPr>
        <w:jc w:val="center"/>
        <w:rPr>
          <w:rFonts w:ascii="TH SarabunPSK" w:hAnsi="TH SarabunPSK" w:cs="TH SarabunPSK"/>
          <w:b/>
          <w:bCs/>
          <w:sz w:val="36"/>
          <w:szCs w:val="36"/>
        </w:rPr>
      </w:pPr>
    </w:p>
    <w:p w:rsidR="00652B0B" w:rsidRDefault="00652B0B" w:rsidP="00D96C5D">
      <w:pPr>
        <w:tabs>
          <w:tab w:val="left" w:pos="1680"/>
        </w:tabs>
        <w:jc w:val="center"/>
        <w:rPr>
          <w:rFonts w:ascii="TH SarabunPSK" w:hAnsi="TH SarabunPSK" w:cs="TH SarabunPSK"/>
          <w:b/>
          <w:bCs/>
          <w:sz w:val="32"/>
          <w:szCs w:val="32"/>
          <w:cs/>
        </w:rPr>
      </w:pPr>
      <w:r>
        <w:rPr>
          <w:rFonts w:ascii="TH SarabunPSK" w:hAnsi="TH SarabunPSK" w:cs="TH SarabunPSK" w:hint="cs"/>
          <w:b/>
          <w:bCs/>
          <w:sz w:val="32"/>
          <w:szCs w:val="32"/>
          <w:cs/>
        </w:rPr>
        <w:t>ภาคผนวก ช</w:t>
      </w:r>
    </w:p>
    <w:p w:rsidR="00652B0B" w:rsidRPr="00AD6FF9" w:rsidRDefault="00652B0B" w:rsidP="00652B0B">
      <w:pPr>
        <w:jc w:val="center"/>
        <w:rPr>
          <w:rFonts w:ascii="TH SarabunPSK" w:hAnsi="TH SarabunPSK" w:cs="TH SarabunPSK"/>
          <w:b/>
          <w:bCs/>
          <w:sz w:val="32"/>
          <w:szCs w:val="32"/>
          <w:cs/>
        </w:rPr>
      </w:pPr>
      <w:r>
        <w:rPr>
          <w:rFonts w:ascii="TH SarabunPSK" w:hAnsi="TH SarabunPSK" w:cs="TH SarabunPSK" w:hint="cs"/>
          <w:b/>
          <w:bCs/>
          <w:sz w:val="32"/>
          <w:szCs w:val="32"/>
          <w:cs/>
        </w:rPr>
        <w:t>แผนบริหารความเสี่ยง</w:t>
      </w:r>
    </w:p>
    <w:p w:rsidR="00652B0B" w:rsidRDefault="00652B0B" w:rsidP="00652B0B">
      <w:pPr>
        <w:jc w:val="center"/>
        <w:rPr>
          <w:cs/>
        </w:rPr>
      </w:pPr>
      <w:r w:rsidRPr="00A20506">
        <w:rPr>
          <w:rFonts w:ascii="TH SarabunPSK" w:hAnsi="TH SarabunPSK" w:cs="TH SarabunPSK" w:hint="cs"/>
          <w:b/>
          <w:bCs/>
          <w:sz w:val="32"/>
          <w:szCs w:val="32"/>
          <w:cs/>
        </w:rPr>
        <w:t>หลักสูตร</w:t>
      </w:r>
      <w:r>
        <w:rPr>
          <w:rFonts w:ascii="TH SarabunPSK" w:hAnsi="TH SarabunPSK" w:cs="TH SarabunPSK" w:hint="cs"/>
          <w:b/>
          <w:bCs/>
          <w:sz w:val="32"/>
          <w:szCs w:val="32"/>
          <w:cs/>
        </w:rPr>
        <w:t>วิทยา</w:t>
      </w:r>
      <w:proofErr w:type="spellStart"/>
      <w:r>
        <w:rPr>
          <w:rFonts w:ascii="TH SarabunPSK" w:hAnsi="TH SarabunPSK" w:cs="TH SarabunPSK" w:hint="cs"/>
          <w:b/>
          <w:bCs/>
          <w:sz w:val="32"/>
          <w:szCs w:val="32"/>
          <w:cs/>
        </w:rPr>
        <w:t>ศาสต</w:t>
      </w:r>
      <w:proofErr w:type="spellEnd"/>
      <w:r>
        <w:rPr>
          <w:rFonts w:ascii="TH SarabunPSK" w:hAnsi="TH SarabunPSK" w:cs="TH SarabunPSK" w:hint="cs"/>
          <w:b/>
          <w:bCs/>
          <w:sz w:val="32"/>
          <w:szCs w:val="32"/>
          <w:cs/>
        </w:rPr>
        <w:t>รมหาบัณฑิต</w:t>
      </w:r>
      <w:r w:rsidRPr="00A20506">
        <w:rPr>
          <w:rFonts w:ascii="TH SarabunPSK" w:hAnsi="TH SarabunPSK" w:cs="TH SarabunPSK" w:hint="cs"/>
          <w:b/>
          <w:bCs/>
          <w:sz w:val="32"/>
          <w:szCs w:val="32"/>
          <w:cs/>
        </w:rPr>
        <w:t xml:space="preserve"> สาขาวิชา</w:t>
      </w:r>
      <w:r>
        <w:rPr>
          <w:rFonts w:ascii="TH SarabunPSK" w:hAnsi="TH SarabunPSK" w:cs="TH SarabunPSK" w:hint="cs"/>
          <w:b/>
          <w:bCs/>
          <w:sz w:val="32"/>
          <w:szCs w:val="32"/>
          <w:cs/>
        </w:rPr>
        <w:t>การจัดการเทคโนโลยี</w:t>
      </w: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652B0B" w:rsidRDefault="00652B0B" w:rsidP="00652B0B">
      <w:pPr>
        <w:jc w:val="center"/>
      </w:pPr>
    </w:p>
    <w:p w:rsidR="00D96C5D" w:rsidRDefault="00D96C5D">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Pr="00AA0F3B" w:rsidRDefault="00652B0B" w:rsidP="00652B0B">
      <w:pPr>
        <w:tabs>
          <w:tab w:val="left" w:pos="900"/>
          <w:tab w:val="left" w:pos="1170"/>
          <w:tab w:val="left" w:pos="1575"/>
          <w:tab w:val="left" w:pos="2088"/>
        </w:tabs>
        <w:jc w:val="center"/>
        <w:rPr>
          <w:rFonts w:ascii="TH SarabunPSK" w:hAnsi="TH SarabunPSK" w:cs="TH SarabunPSK"/>
          <w:b/>
          <w:bCs/>
          <w:sz w:val="32"/>
          <w:szCs w:val="32"/>
        </w:rPr>
      </w:pPr>
      <w:r w:rsidRPr="00AA0F3B">
        <w:rPr>
          <w:rFonts w:ascii="TH SarabunPSK" w:hAnsi="TH SarabunPSK" w:cs="TH SarabunPSK" w:hint="cs"/>
          <w:b/>
          <w:bCs/>
          <w:sz w:val="32"/>
          <w:szCs w:val="32"/>
          <w:cs/>
        </w:rPr>
        <w:lastRenderedPageBreak/>
        <w:t>แผนบริหารความเสี่ยง</w:t>
      </w:r>
    </w:p>
    <w:p w:rsidR="00652B0B" w:rsidRDefault="00652B0B" w:rsidP="00652B0B">
      <w:pPr>
        <w:jc w:val="center"/>
        <w:rPr>
          <w:rFonts w:ascii="TH SarabunPSK" w:hAnsi="TH SarabunPSK" w:cs="TH SarabunPSK"/>
          <w:b/>
          <w:bCs/>
          <w:sz w:val="32"/>
          <w:szCs w:val="32"/>
        </w:rPr>
      </w:pPr>
      <w:r w:rsidRPr="00200625">
        <w:rPr>
          <w:rFonts w:ascii="TH SarabunPSK" w:hAnsi="TH SarabunPSK" w:cs="TH SarabunPSK"/>
          <w:b/>
          <w:bCs/>
          <w:sz w:val="32"/>
          <w:szCs w:val="32"/>
          <w:cs/>
        </w:rPr>
        <w:t>หลักสูตรวิทยา</w:t>
      </w:r>
      <w:proofErr w:type="spellStart"/>
      <w:r w:rsidRPr="00200625">
        <w:rPr>
          <w:rFonts w:ascii="TH SarabunPSK" w:hAnsi="TH SarabunPSK" w:cs="TH SarabunPSK"/>
          <w:b/>
          <w:bCs/>
          <w:sz w:val="32"/>
          <w:szCs w:val="32"/>
          <w:cs/>
        </w:rPr>
        <w:t>ศาสต</w:t>
      </w:r>
      <w:proofErr w:type="spellEnd"/>
      <w:r w:rsidRPr="00200625">
        <w:rPr>
          <w:rFonts w:ascii="TH SarabunPSK" w:hAnsi="TH SarabunPSK" w:cs="TH SarabunPSK"/>
          <w:b/>
          <w:bCs/>
          <w:sz w:val="32"/>
          <w:szCs w:val="32"/>
          <w:cs/>
        </w:rPr>
        <w:t>รมหาบัณฑิต สาขาวิชาการจัดการเทคโนโลยี</w:t>
      </w:r>
    </w:p>
    <w:p w:rsidR="00652B0B" w:rsidRPr="00AA0F3B" w:rsidRDefault="00652B0B" w:rsidP="00652B0B">
      <w:pPr>
        <w:jc w:val="center"/>
        <w:rPr>
          <w:rFonts w:ascii="TH SarabunPSK" w:hAnsi="TH SarabunPSK" w:cs="TH SarabunPSK"/>
          <w:b/>
          <w:bCs/>
          <w:sz w:val="32"/>
          <w:szCs w:val="32"/>
        </w:rPr>
      </w:pPr>
      <w:r w:rsidRPr="00AA0F3B">
        <w:rPr>
          <w:rFonts w:ascii="TH SarabunPSK" w:hAnsi="TH SarabunPSK" w:cs="TH SarabunPSK"/>
          <w:b/>
          <w:bCs/>
          <w:sz w:val="32"/>
          <w:szCs w:val="32"/>
          <w:cs/>
        </w:rPr>
        <w:t>หลักสูตร</w:t>
      </w:r>
      <w:r>
        <w:rPr>
          <w:rFonts w:ascii="TH SarabunPSK" w:hAnsi="TH SarabunPSK" w:cs="TH SarabunPSK" w:hint="cs"/>
          <w:b/>
          <w:bCs/>
          <w:sz w:val="32"/>
          <w:szCs w:val="32"/>
          <w:cs/>
        </w:rPr>
        <w:t>ใหม่</w:t>
      </w:r>
      <w:r w:rsidRPr="00AA0F3B">
        <w:rPr>
          <w:rFonts w:ascii="TH SarabunPSK" w:hAnsi="TH SarabunPSK" w:cs="TH SarabunPSK"/>
          <w:b/>
          <w:bCs/>
          <w:sz w:val="32"/>
          <w:szCs w:val="32"/>
          <w:cs/>
        </w:rPr>
        <w:t xml:space="preserve"> พ.ศ. </w:t>
      </w:r>
      <w:r>
        <w:rPr>
          <w:rFonts w:ascii="TH SarabunPSK" w:hAnsi="TH SarabunPSK" w:cs="TH SarabunPSK" w:hint="cs"/>
          <w:b/>
          <w:bCs/>
          <w:sz w:val="32"/>
          <w:szCs w:val="32"/>
          <w:cs/>
        </w:rPr>
        <w:t>2560</w:t>
      </w:r>
    </w:p>
    <w:p w:rsidR="00652B0B" w:rsidRDefault="00652B0B" w:rsidP="00652B0B">
      <w:pPr>
        <w:tabs>
          <w:tab w:val="left" w:pos="900"/>
          <w:tab w:val="left" w:pos="1170"/>
          <w:tab w:val="left" w:pos="1575"/>
          <w:tab w:val="left" w:pos="2088"/>
        </w:tabs>
        <w:rPr>
          <w:rFonts w:ascii="TH SarabunPSK" w:hAnsi="TH SarabunPSK" w:cs="TH SarabunPSK"/>
          <w:b/>
          <w:bCs/>
        </w:rPr>
      </w:pPr>
    </w:p>
    <w:p w:rsidR="00652B0B" w:rsidRPr="00AA0F3B" w:rsidRDefault="00652B0B" w:rsidP="00652B0B">
      <w:pPr>
        <w:tabs>
          <w:tab w:val="left" w:pos="900"/>
          <w:tab w:val="left" w:pos="1170"/>
          <w:tab w:val="left" w:pos="1575"/>
          <w:tab w:val="left" w:pos="2088"/>
        </w:tabs>
        <w:rPr>
          <w:rFonts w:ascii="TH SarabunPSK" w:hAnsi="TH SarabunPSK" w:cs="TH SarabunPSK"/>
          <w:b/>
          <w:bCs/>
          <w:sz w:val="32"/>
          <w:szCs w:val="32"/>
          <w:cs/>
        </w:rPr>
      </w:pPr>
      <w:r w:rsidRPr="00AA0F3B">
        <w:rPr>
          <w:rFonts w:ascii="TH SarabunPSK" w:hAnsi="TH SarabunPSK" w:cs="TH SarabunPSK"/>
          <w:b/>
          <w:bCs/>
          <w:sz w:val="32"/>
          <w:szCs w:val="32"/>
          <w:cs/>
        </w:rPr>
        <w:t>ระบุความเสี่ยง</w:t>
      </w:r>
    </w:p>
    <w:tbl>
      <w:tblPr>
        <w:tblStyle w:val="a9"/>
        <w:tblW w:w="0" w:type="auto"/>
        <w:tblLook w:val="04A0" w:firstRow="1" w:lastRow="0" w:firstColumn="1" w:lastColumn="0" w:noHBand="0" w:noVBand="1"/>
      </w:tblPr>
      <w:tblGrid>
        <w:gridCol w:w="3418"/>
        <w:gridCol w:w="1205"/>
        <w:gridCol w:w="3676"/>
      </w:tblGrid>
      <w:tr w:rsidR="00652B0B" w:rsidRPr="00423294" w:rsidTr="00652B0B">
        <w:tc>
          <w:tcPr>
            <w:tcW w:w="5621"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ความเสี่ยง (ภารกิจ/กิจกรรมหลักสูตร</w:t>
            </w:r>
            <w:r w:rsidRPr="00423294">
              <w:rPr>
                <w:rFonts w:ascii="TH SarabunPSK" w:hAnsi="TH SarabunPSK" w:cs="TH SarabunPSK"/>
                <w:b/>
                <w:bCs/>
                <w:sz w:val="32"/>
                <w:szCs w:val="32"/>
              </w:rPr>
              <w:t>)</w:t>
            </w:r>
          </w:p>
        </w:tc>
        <w:tc>
          <w:tcPr>
            <w:tcW w:w="1668"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ค่าความเสี่ยง</w:t>
            </w:r>
          </w:p>
        </w:tc>
        <w:tc>
          <w:tcPr>
            <w:tcW w:w="6161"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 xml:space="preserve">ปัจจัยเสี่ยง </w:t>
            </w:r>
          </w:p>
        </w:tc>
      </w:tr>
      <w:tr w:rsidR="00652B0B" w:rsidRPr="00423294" w:rsidTr="00652B0B">
        <w:tc>
          <w:tcPr>
            <w:tcW w:w="5621"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rPr>
                <w:rFonts w:ascii="TH SarabunPSK" w:hAnsi="TH SarabunPSK" w:cs="TH SarabunPSK"/>
                <w:sz w:val="32"/>
                <w:szCs w:val="32"/>
              </w:rPr>
            </w:pPr>
            <w:r w:rsidRPr="00423294">
              <w:rPr>
                <w:rFonts w:ascii="TH SarabunPSK" w:hAnsi="TH SarabunPSK" w:cs="TH SarabunPSK"/>
                <w:sz w:val="32"/>
                <w:szCs w:val="32"/>
                <w:cs/>
              </w:rPr>
              <w:t>ความเสี่ยงด้านการเรียนการสอน</w:t>
            </w:r>
          </w:p>
        </w:tc>
        <w:tc>
          <w:tcPr>
            <w:tcW w:w="1668"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sz w:val="32"/>
                <w:szCs w:val="32"/>
              </w:rPr>
            </w:pPr>
            <w:r w:rsidRPr="00423294">
              <w:rPr>
                <w:rFonts w:ascii="TH SarabunPSK" w:hAnsi="TH SarabunPSK" w:cs="TH SarabunPSK"/>
                <w:sz w:val="32"/>
                <w:szCs w:val="32"/>
              </w:rPr>
              <w:t>F</w:t>
            </w:r>
          </w:p>
        </w:tc>
        <w:tc>
          <w:tcPr>
            <w:tcW w:w="6161"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rPr>
                <w:rFonts w:ascii="TH SarabunPSK" w:hAnsi="TH SarabunPSK" w:cs="TH SarabunPSK"/>
                <w:b/>
                <w:bCs/>
                <w:sz w:val="32"/>
                <w:szCs w:val="32"/>
              </w:rPr>
            </w:pPr>
            <w:r w:rsidRPr="00423294">
              <w:rPr>
                <w:rFonts w:ascii="TH SarabunPSK" w:hAnsi="TH SarabunPSK" w:cs="TH SarabunPSK"/>
                <w:sz w:val="32"/>
                <w:szCs w:val="32"/>
                <w:cs/>
              </w:rPr>
              <w:t>1. จำนวนนักศึกษาไม่เป็นไปตามเป้าหมาย</w:t>
            </w:r>
          </w:p>
        </w:tc>
      </w:tr>
    </w:tbl>
    <w:p w:rsidR="00652B0B" w:rsidRDefault="00652B0B" w:rsidP="00652B0B">
      <w:pPr>
        <w:tabs>
          <w:tab w:val="left" w:pos="900"/>
          <w:tab w:val="left" w:pos="1170"/>
          <w:tab w:val="left" w:pos="1575"/>
          <w:tab w:val="left" w:pos="2088"/>
        </w:tabs>
        <w:rPr>
          <w:rFonts w:ascii="TH SarabunPSK" w:hAnsi="TH SarabunPSK" w:cs="TH SarabunPSK"/>
          <w:b/>
          <w:bCs/>
          <w:sz w:val="32"/>
          <w:szCs w:val="32"/>
        </w:rPr>
      </w:pPr>
    </w:p>
    <w:p w:rsidR="00652B0B" w:rsidRPr="00AA0F3B" w:rsidRDefault="00652B0B" w:rsidP="00652B0B">
      <w:pPr>
        <w:tabs>
          <w:tab w:val="left" w:pos="900"/>
          <w:tab w:val="left" w:pos="1170"/>
          <w:tab w:val="left" w:pos="1575"/>
          <w:tab w:val="left" w:pos="2088"/>
        </w:tabs>
        <w:ind w:left="1170" w:hanging="1170"/>
        <w:jc w:val="thaiDistribute"/>
        <w:rPr>
          <w:rFonts w:ascii="TH SarabunPSK" w:hAnsi="TH SarabunPSK" w:cs="TH SarabunPSK"/>
          <w:sz w:val="32"/>
          <w:szCs w:val="32"/>
        </w:rPr>
      </w:pPr>
      <w:r w:rsidRPr="00AA0F3B">
        <w:rPr>
          <w:rFonts w:ascii="TH SarabunPSK" w:hAnsi="TH SarabunPSK" w:cs="TH SarabunPSK"/>
          <w:b/>
          <w:bCs/>
          <w:sz w:val="32"/>
          <w:szCs w:val="32"/>
          <w:u w:val="single"/>
          <w:cs/>
        </w:rPr>
        <w:t>หมายเหตุ</w:t>
      </w:r>
      <w:r w:rsidRPr="00AA0F3B">
        <w:rPr>
          <w:rFonts w:ascii="TH SarabunPSK" w:hAnsi="TH SarabunPSK" w:cs="TH SarabunPSK"/>
          <w:b/>
          <w:bCs/>
          <w:sz w:val="32"/>
          <w:szCs w:val="32"/>
          <w:cs/>
        </w:rPr>
        <w:t xml:space="preserve"> </w:t>
      </w:r>
      <w:r w:rsidRPr="00AA0F3B">
        <w:rPr>
          <w:rFonts w:ascii="TH SarabunPSK" w:hAnsi="TH SarabunPSK" w:cs="TH SarabunPSK"/>
          <w:sz w:val="32"/>
          <w:szCs w:val="32"/>
        </w:rPr>
        <w:t xml:space="preserve">S1 </w:t>
      </w:r>
      <w:r w:rsidRPr="00AA0F3B">
        <w:rPr>
          <w:rFonts w:ascii="TH SarabunPSK" w:hAnsi="TH SarabunPSK" w:cs="TH SarabunPSK"/>
          <w:sz w:val="32"/>
          <w:szCs w:val="32"/>
          <w:cs/>
        </w:rPr>
        <w:t xml:space="preserve">มีค่าระหว่าง </w:t>
      </w:r>
      <w:r w:rsidRPr="00AA0F3B">
        <w:rPr>
          <w:rFonts w:ascii="TH SarabunPSK" w:hAnsi="TH SarabunPSK" w:cs="TH SarabunPSK"/>
          <w:sz w:val="32"/>
          <w:szCs w:val="32"/>
        </w:rPr>
        <w:t>20-25 (</w:t>
      </w:r>
      <w:r w:rsidRPr="00AA0F3B">
        <w:rPr>
          <w:rFonts w:ascii="TH SarabunPSK" w:hAnsi="TH SarabunPSK" w:cs="TH SarabunPSK"/>
          <w:sz w:val="32"/>
          <w:szCs w:val="32"/>
          <w:cs/>
        </w:rPr>
        <w:t>สูงมาก</w:t>
      </w:r>
      <w:r w:rsidRPr="00AA0F3B">
        <w:rPr>
          <w:rFonts w:ascii="TH SarabunPSK" w:hAnsi="TH SarabunPSK" w:cs="TH SarabunPSK"/>
          <w:sz w:val="32"/>
          <w:szCs w:val="32"/>
        </w:rPr>
        <w:t xml:space="preserve">), F </w:t>
      </w:r>
      <w:r w:rsidRPr="00AA0F3B">
        <w:rPr>
          <w:rFonts w:ascii="TH SarabunPSK" w:hAnsi="TH SarabunPSK" w:cs="TH SarabunPSK"/>
          <w:sz w:val="32"/>
          <w:szCs w:val="32"/>
          <w:cs/>
        </w:rPr>
        <w:t>มีค่าระหว่าง</w:t>
      </w:r>
      <w:r w:rsidRPr="00AA0F3B">
        <w:rPr>
          <w:rFonts w:ascii="TH SarabunPSK" w:hAnsi="TH SarabunPSK" w:cs="TH SarabunPSK"/>
          <w:sz w:val="32"/>
          <w:szCs w:val="32"/>
        </w:rPr>
        <w:t xml:space="preserve"> 10-19 (</w:t>
      </w:r>
      <w:r w:rsidRPr="00AA0F3B">
        <w:rPr>
          <w:rFonts w:ascii="TH SarabunPSK" w:hAnsi="TH SarabunPSK" w:cs="TH SarabunPSK"/>
          <w:sz w:val="32"/>
          <w:szCs w:val="32"/>
          <w:cs/>
        </w:rPr>
        <w:t>สูง</w:t>
      </w:r>
      <w:r w:rsidRPr="00AA0F3B">
        <w:rPr>
          <w:rFonts w:ascii="TH SarabunPSK" w:hAnsi="TH SarabunPSK" w:cs="TH SarabunPSK"/>
          <w:sz w:val="32"/>
          <w:szCs w:val="32"/>
        </w:rPr>
        <w:t xml:space="preserve">) </w:t>
      </w:r>
      <w:r w:rsidRPr="00AA0F3B">
        <w:rPr>
          <w:rFonts w:ascii="TH SarabunPSK" w:hAnsi="TH SarabunPSK" w:cs="TH SarabunPSK"/>
          <w:sz w:val="32"/>
          <w:szCs w:val="32"/>
          <w:cs/>
        </w:rPr>
        <w:t>และ</w:t>
      </w:r>
      <w:r w:rsidRPr="00AA0F3B">
        <w:rPr>
          <w:rFonts w:ascii="TH SarabunPSK" w:hAnsi="TH SarabunPSK" w:cs="TH SarabunPSK"/>
          <w:sz w:val="32"/>
          <w:szCs w:val="32"/>
        </w:rPr>
        <w:t xml:space="preserve"> O,P </w:t>
      </w:r>
      <w:r w:rsidRPr="00AA0F3B">
        <w:rPr>
          <w:rFonts w:ascii="TH SarabunPSK" w:hAnsi="TH SarabunPSK" w:cs="TH SarabunPSK"/>
          <w:sz w:val="32"/>
          <w:szCs w:val="32"/>
          <w:cs/>
        </w:rPr>
        <w:t>มีค่าระหว่าง</w:t>
      </w:r>
      <w:r w:rsidRPr="00AA0F3B">
        <w:rPr>
          <w:rFonts w:ascii="TH SarabunPSK" w:hAnsi="TH SarabunPSK" w:cs="TH SarabunPSK"/>
          <w:sz w:val="32"/>
          <w:szCs w:val="32"/>
        </w:rPr>
        <w:t xml:space="preserve"> 1-9</w:t>
      </w:r>
    </w:p>
    <w:p w:rsidR="00652B0B" w:rsidRDefault="003041FD" w:rsidP="00652B0B">
      <w:pPr>
        <w:tabs>
          <w:tab w:val="left" w:pos="900"/>
          <w:tab w:val="left" w:pos="1170"/>
          <w:tab w:val="left" w:pos="1575"/>
          <w:tab w:val="left" w:pos="2088"/>
        </w:tabs>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63712" behindDoc="0" locked="0" layoutInCell="1" allowOverlap="1" wp14:anchorId="7C2615C5" wp14:editId="5C1E29C4">
                <wp:simplePos x="0" y="0"/>
                <wp:positionH relativeFrom="column">
                  <wp:posOffset>8824595</wp:posOffset>
                </wp:positionH>
                <wp:positionV relativeFrom="paragraph">
                  <wp:posOffset>192405</wp:posOffset>
                </wp:positionV>
                <wp:extent cx="647065" cy="526415"/>
                <wp:effectExtent l="0" t="0" r="635" b="698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526415"/>
                        </a:xfrm>
                        <a:prstGeom prst="rect">
                          <a:avLst/>
                        </a:prstGeom>
                        <a:solidFill>
                          <a:sysClr val="window" lastClr="FFFFFF"/>
                        </a:solidFill>
                        <a:ln w="6350">
                          <a:noFill/>
                        </a:ln>
                        <a:effectLst/>
                      </wps:spPr>
                      <wps:txbx>
                        <w:txbxContent>
                          <w:p w:rsidR="000C4B1F" w:rsidRPr="00E46BB9" w:rsidRDefault="000C4B1F" w:rsidP="00652B0B">
                            <w:pPr>
                              <w:rPr>
                                <w:rFonts w:ascii="TH SarabunPSK" w:hAnsi="TH SarabunPSK" w:cs="TH SarabunPSK"/>
                                <w:sz w:val="32"/>
                                <w:szCs w:val="32"/>
                              </w:rPr>
                            </w:pPr>
                            <w:r>
                              <w:rPr>
                                <w:rFonts w:ascii="TH SarabunPSK" w:hAnsi="TH SarabunPSK" w:cs="TH SarabunPSK"/>
                                <w:sz w:val="32"/>
                                <w:szCs w:val="32"/>
                              </w:rPr>
                              <w:t>106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2615C5" id="Text Box 118" o:spid="_x0000_s1027" type="#_x0000_t202" style="position:absolute;margin-left:694.85pt;margin-top:15.15pt;width:50.95pt;height:4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" fillcolor="window" stroked="f" strokeweight=".5pt">
                <v:path arrowok="t"/>
                <v:textbox style="layout-flow:vertical">
                  <w:txbxContent>
                    <w:p w:rsidR="000C4B1F" w:rsidRPr="00E46BB9" w:rsidRDefault="000C4B1F" w:rsidP="00652B0B">
                      <w:pPr>
                        <w:rPr>
                          <w:rFonts w:ascii="TH SarabunPSK" w:hAnsi="TH SarabunPSK" w:cs="TH SarabunPSK"/>
                          <w:sz w:val="32"/>
                          <w:szCs w:val="32"/>
                        </w:rPr>
                      </w:pPr>
                      <w:r>
                        <w:rPr>
                          <w:rFonts w:ascii="TH SarabunPSK" w:hAnsi="TH SarabunPSK" w:cs="TH SarabunPSK"/>
                          <w:sz w:val="32"/>
                          <w:szCs w:val="32"/>
                        </w:rPr>
                        <w:t>106</w:t>
                      </w:r>
                    </w:p>
                  </w:txbxContent>
                </v:textbox>
              </v:shape>
            </w:pict>
          </mc:Fallback>
        </mc:AlternateContent>
      </w:r>
    </w:p>
    <w:p w:rsidR="00652B0B" w:rsidRPr="00AA0F3B" w:rsidRDefault="00652B0B" w:rsidP="00652B0B">
      <w:pPr>
        <w:tabs>
          <w:tab w:val="left" w:pos="900"/>
          <w:tab w:val="left" w:pos="1170"/>
          <w:tab w:val="left" w:pos="1575"/>
          <w:tab w:val="left" w:pos="2088"/>
        </w:tabs>
        <w:rPr>
          <w:rFonts w:ascii="TH SarabunPSK" w:hAnsi="TH SarabunPSK" w:cs="TH SarabunPSK"/>
          <w:b/>
          <w:bCs/>
          <w:sz w:val="32"/>
          <w:szCs w:val="32"/>
        </w:rPr>
      </w:pPr>
      <w:r w:rsidRPr="00AA0F3B">
        <w:rPr>
          <w:rFonts w:ascii="TH SarabunPSK" w:hAnsi="TH SarabunPSK" w:cs="TH SarabunPSK"/>
          <w:b/>
          <w:bCs/>
          <w:sz w:val="32"/>
          <w:szCs w:val="32"/>
          <w:cs/>
        </w:rPr>
        <w:t>การประเมินและวิเคราะห์ความเสี่ยง</w:t>
      </w:r>
    </w:p>
    <w:tbl>
      <w:tblPr>
        <w:tblStyle w:val="a9"/>
        <w:tblW w:w="0" w:type="auto"/>
        <w:tblLook w:val="04A0" w:firstRow="1" w:lastRow="0" w:firstColumn="1" w:lastColumn="0" w:noHBand="0" w:noVBand="1"/>
      </w:tblPr>
      <w:tblGrid>
        <w:gridCol w:w="1446"/>
        <w:gridCol w:w="2280"/>
        <w:gridCol w:w="1048"/>
        <w:gridCol w:w="1198"/>
        <w:gridCol w:w="1274"/>
        <w:gridCol w:w="1053"/>
      </w:tblGrid>
      <w:tr w:rsidR="00652B0B" w:rsidRPr="00423294" w:rsidTr="00652B0B">
        <w:tc>
          <w:tcPr>
            <w:tcW w:w="2210"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ความเสี่ยง</w:t>
            </w: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(ภารกิจหลัก/กิจกรรมของหลักสูตร)</w:t>
            </w:r>
          </w:p>
        </w:tc>
        <w:tc>
          <w:tcPr>
            <w:tcW w:w="4306"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รายละเอียดความสูญเสีย</w:t>
            </w: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(ปัจจัยเสี่ยง)</w:t>
            </w:r>
          </w:p>
        </w:tc>
        <w:tc>
          <w:tcPr>
            <w:tcW w:w="1559" w:type="dxa"/>
            <w:tcBorders>
              <w:top w:val="single" w:sz="4" w:space="0" w:color="auto"/>
              <w:left w:val="single" w:sz="4" w:space="0" w:color="auto"/>
              <w:bottom w:val="single" w:sz="4" w:space="0" w:color="auto"/>
              <w:right w:val="single" w:sz="4" w:space="0" w:color="auto"/>
            </w:tcBorders>
            <w:hideMark/>
          </w:tcPr>
          <w:p w:rsidR="00652B0B"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โอกาสที่จะเกิด</w:t>
            </w:r>
          </w:p>
          <w:p w:rsidR="00C022A5" w:rsidRDefault="00C022A5" w:rsidP="00652B0B">
            <w:pPr>
              <w:jc w:val="center"/>
              <w:rPr>
                <w:rFonts w:ascii="TH SarabunPSK" w:hAnsi="TH SarabunPSK" w:cs="TH SarabunPSK"/>
                <w:b/>
                <w:bCs/>
                <w:sz w:val="32"/>
                <w:szCs w:val="32"/>
              </w:rPr>
            </w:pPr>
          </w:p>
          <w:p w:rsidR="00C022A5" w:rsidRPr="00423294" w:rsidRDefault="00C022A5" w:rsidP="00652B0B">
            <w:pPr>
              <w:jc w:val="center"/>
              <w:rPr>
                <w:rFonts w:ascii="TH SarabunPSK" w:hAnsi="TH SarabunPSK" w:cs="TH SarabunPSK"/>
                <w:b/>
                <w:bCs/>
                <w:sz w:val="32"/>
                <w:szCs w:val="32"/>
              </w:rPr>
            </w:pP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(1)</w:t>
            </w:r>
          </w:p>
        </w:tc>
        <w:tc>
          <w:tcPr>
            <w:tcW w:w="1393" w:type="dxa"/>
            <w:tcBorders>
              <w:top w:val="single" w:sz="4" w:space="0" w:color="auto"/>
              <w:left w:val="single" w:sz="4" w:space="0" w:color="auto"/>
              <w:bottom w:val="single" w:sz="4" w:space="0" w:color="auto"/>
              <w:right w:val="single" w:sz="4" w:space="0" w:color="auto"/>
            </w:tcBorders>
            <w:hideMark/>
          </w:tcPr>
          <w:p w:rsidR="00652B0B"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ผลกระทบความรุนแรง</w:t>
            </w:r>
          </w:p>
          <w:p w:rsidR="00C022A5" w:rsidRPr="00423294" w:rsidRDefault="00C022A5" w:rsidP="00652B0B">
            <w:pPr>
              <w:jc w:val="center"/>
              <w:rPr>
                <w:rFonts w:ascii="TH SarabunPSK" w:hAnsi="TH SarabunPSK" w:cs="TH SarabunPSK"/>
                <w:b/>
                <w:bCs/>
                <w:sz w:val="32"/>
                <w:szCs w:val="32"/>
              </w:rPr>
            </w:pP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(2)</w:t>
            </w:r>
          </w:p>
        </w:tc>
        <w:tc>
          <w:tcPr>
            <w:tcW w:w="2034"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คะแนนความเสี่ยง</w:t>
            </w: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(ระดับความเสี่ยง)</w:t>
            </w:r>
          </w:p>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(1)</w:t>
            </w:r>
            <w:r w:rsidRPr="00423294">
              <w:rPr>
                <w:rFonts w:ascii="TH SarabunPSK" w:hAnsi="TH SarabunPSK" w:cs="TH SarabunPSK"/>
                <w:b/>
                <w:bCs/>
                <w:sz w:val="32"/>
                <w:szCs w:val="32"/>
              </w:rPr>
              <w:t>x</w:t>
            </w:r>
            <w:r w:rsidRPr="00423294">
              <w:rPr>
                <w:rFonts w:ascii="TH SarabunPSK" w:hAnsi="TH SarabunPSK" w:cs="TH SarabunPSK" w:hint="cs"/>
                <w:b/>
                <w:bCs/>
                <w:sz w:val="32"/>
                <w:szCs w:val="32"/>
                <w:cs/>
              </w:rPr>
              <w:t>(2)</w:t>
            </w:r>
          </w:p>
        </w:tc>
        <w:tc>
          <w:tcPr>
            <w:tcW w:w="1722"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b/>
                <w:bCs/>
                <w:sz w:val="32"/>
                <w:szCs w:val="32"/>
              </w:rPr>
            </w:pPr>
            <w:r w:rsidRPr="00423294">
              <w:rPr>
                <w:rFonts w:ascii="TH SarabunPSK" w:hAnsi="TH SarabunPSK" w:cs="TH SarabunPSK"/>
                <w:b/>
                <w:bCs/>
                <w:sz w:val="32"/>
                <w:szCs w:val="32"/>
                <w:cs/>
              </w:rPr>
              <w:t>ระดับความเสี่ยง</w:t>
            </w:r>
          </w:p>
        </w:tc>
      </w:tr>
      <w:tr w:rsidR="00652B0B" w:rsidRPr="00423294" w:rsidTr="00652B0B">
        <w:tc>
          <w:tcPr>
            <w:tcW w:w="2210"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rPr>
                <w:rFonts w:ascii="TH SarabunPSK" w:hAnsi="TH SarabunPSK" w:cs="TH SarabunPSK"/>
                <w:sz w:val="32"/>
                <w:szCs w:val="32"/>
              </w:rPr>
            </w:pPr>
            <w:r w:rsidRPr="00423294">
              <w:rPr>
                <w:rFonts w:ascii="TH SarabunPSK" w:hAnsi="TH SarabunPSK" w:cs="TH SarabunPSK"/>
                <w:sz w:val="32"/>
                <w:szCs w:val="32"/>
                <w:cs/>
              </w:rPr>
              <w:t>ความเสี่ยงด้านการเรียนการสอน</w:t>
            </w:r>
          </w:p>
        </w:tc>
        <w:tc>
          <w:tcPr>
            <w:tcW w:w="4306"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rPr>
                <w:rFonts w:ascii="TH SarabunPSK" w:hAnsi="TH SarabunPSK" w:cs="TH SarabunPSK"/>
                <w:sz w:val="32"/>
                <w:szCs w:val="32"/>
              </w:rPr>
            </w:pPr>
            <w:r w:rsidRPr="00423294">
              <w:rPr>
                <w:rFonts w:ascii="TH SarabunPSK" w:hAnsi="TH SarabunPSK" w:cs="TH SarabunPSK"/>
                <w:sz w:val="32"/>
                <w:szCs w:val="32"/>
                <w:cs/>
              </w:rPr>
              <w:t>1. จำนวนนักศึกษาไม่เป็นไปตามเป้าหมาย</w:t>
            </w:r>
          </w:p>
        </w:tc>
        <w:tc>
          <w:tcPr>
            <w:tcW w:w="1559"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sz w:val="32"/>
                <w:szCs w:val="32"/>
              </w:rPr>
            </w:pPr>
            <w:r w:rsidRPr="00423294">
              <w:rPr>
                <w:rFonts w:ascii="TH SarabunPSK" w:hAnsi="TH SarabunPSK" w:cs="TH SarabunPSK"/>
                <w:sz w:val="32"/>
                <w:szCs w:val="32"/>
                <w:cs/>
              </w:rPr>
              <w:t>5</w:t>
            </w:r>
          </w:p>
        </w:tc>
        <w:tc>
          <w:tcPr>
            <w:tcW w:w="1393"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sz w:val="32"/>
                <w:szCs w:val="32"/>
              </w:rPr>
            </w:pPr>
            <w:r w:rsidRPr="00423294">
              <w:rPr>
                <w:rFonts w:ascii="TH SarabunPSK" w:hAnsi="TH SarabunPSK" w:cs="TH SarabunPSK"/>
                <w:sz w:val="32"/>
                <w:szCs w:val="32"/>
                <w:cs/>
              </w:rPr>
              <w:t>3</w:t>
            </w:r>
          </w:p>
        </w:tc>
        <w:tc>
          <w:tcPr>
            <w:tcW w:w="2034"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sz w:val="32"/>
                <w:szCs w:val="32"/>
              </w:rPr>
            </w:pPr>
            <w:r w:rsidRPr="00423294">
              <w:rPr>
                <w:rFonts w:ascii="TH SarabunPSK" w:hAnsi="TH SarabunPSK" w:cs="TH SarabunPSK"/>
                <w:sz w:val="32"/>
                <w:szCs w:val="32"/>
                <w:cs/>
              </w:rPr>
              <w:t>15</w:t>
            </w:r>
          </w:p>
        </w:tc>
        <w:tc>
          <w:tcPr>
            <w:tcW w:w="1722" w:type="dxa"/>
            <w:tcBorders>
              <w:top w:val="single" w:sz="4" w:space="0" w:color="auto"/>
              <w:left w:val="single" w:sz="4" w:space="0" w:color="auto"/>
              <w:bottom w:val="single" w:sz="4" w:space="0" w:color="auto"/>
              <w:right w:val="single" w:sz="4" w:space="0" w:color="auto"/>
            </w:tcBorders>
            <w:hideMark/>
          </w:tcPr>
          <w:p w:rsidR="00652B0B" w:rsidRPr="00423294" w:rsidRDefault="00652B0B" w:rsidP="00652B0B">
            <w:pPr>
              <w:jc w:val="center"/>
              <w:rPr>
                <w:rFonts w:ascii="TH SarabunPSK" w:hAnsi="TH SarabunPSK" w:cs="TH SarabunPSK"/>
                <w:sz w:val="32"/>
                <w:szCs w:val="32"/>
              </w:rPr>
            </w:pPr>
            <w:r w:rsidRPr="00423294">
              <w:rPr>
                <w:rFonts w:ascii="TH SarabunPSK" w:hAnsi="TH SarabunPSK" w:cs="TH SarabunPSK"/>
                <w:sz w:val="32"/>
                <w:szCs w:val="32"/>
                <w:cs/>
              </w:rPr>
              <w:t>ความเสี่ยงสูง</w:t>
            </w:r>
          </w:p>
        </w:tc>
      </w:tr>
    </w:tbl>
    <w:p w:rsidR="00652B0B" w:rsidRDefault="00652B0B" w:rsidP="00652B0B">
      <w:pPr>
        <w:tabs>
          <w:tab w:val="left" w:pos="900"/>
          <w:tab w:val="left" w:pos="1170"/>
          <w:tab w:val="left" w:pos="1575"/>
          <w:tab w:val="left" w:pos="2088"/>
        </w:tabs>
        <w:rPr>
          <w:rFonts w:ascii="TH SarabunPSK" w:hAnsi="TH SarabunPSK" w:cs="TH SarabunPSK"/>
          <w:b/>
          <w:bCs/>
          <w:sz w:val="32"/>
          <w:szCs w:val="32"/>
        </w:rPr>
      </w:pPr>
    </w:p>
    <w:p w:rsidR="00652B0B" w:rsidRPr="00AA0F3B" w:rsidRDefault="00652B0B" w:rsidP="00652B0B">
      <w:pPr>
        <w:tabs>
          <w:tab w:val="left" w:pos="900"/>
          <w:tab w:val="left" w:pos="1575"/>
          <w:tab w:val="left" w:pos="2088"/>
        </w:tabs>
        <w:ind w:left="990" w:hanging="990"/>
        <w:jc w:val="thaiDistribute"/>
        <w:rPr>
          <w:rFonts w:ascii="TH SarabunPSK" w:hAnsi="TH SarabunPSK" w:cs="TH SarabunPSK"/>
          <w:sz w:val="32"/>
          <w:szCs w:val="32"/>
        </w:rPr>
      </w:pPr>
      <w:r w:rsidRPr="00AA0F3B">
        <w:rPr>
          <w:rFonts w:ascii="TH SarabunPSK" w:hAnsi="TH SarabunPSK" w:cs="TH SarabunPSK"/>
          <w:b/>
          <w:bCs/>
          <w:sz w:val="32"/>
          <w:szCs w:val="32"/>
          <w:u w:val="single"/>
          <w:cs/>
        </w:rPr>
        <w:t>หมายเหตุ</w:t>
      </w:r>
      <w:r w:rsidRPr="00AA0F3B">
        <w:rPr>
          <w:rFonts w:ascii="TH SarabunPSK" w:hAnsi="TH SarabunPSK" w:cs="TH SarabunPSK"/>
          <w:b/>
          <w:bCs/>
          <w:sz w:val="32"/>
          <w:szCs w:val="32"/>
          <w:cs/>
        </w:rPr>
        <w:t xml:space="preserve"> </w:t>
      </w:r>
      <w:r w:rsidRPr="00AA0F3B">
        <w:rPr>
          <w:rFonts w:ascii="TH SarabunPSK" w:hAnsi="TH SarabunPSK" w:cs="TH SarabunPSK"/>
          <w:b/>
          <w:bCs/>
          <w:sz w:val="32"/>
          <w:szCs w:val="32"/>
        </w:rPr>
        <w:t xml:space="preserve"> </w:t>
      </w:r>
      <w:r w:rsidRPr="00AA0F3B">
        <w:rPr>
          <w:rFonts w:ascii="TH SarabunPSK" w:hAnsi="TH SarabunPSK" w:cs="TH SarabunPSK"/>
          <w:sz w:val="32"/>
          <w:szCs w:val="32"/>
          <w:cs/>
        </w:rPr>
        <w:t xml:space="preserve">ระดับความเสี่ยง </w:t>
      </w:r>
      <w:r w:rsidRPr="00AA0F3B">
        <w:rPr>
          <w:rFonts w:ascii="TH SarabunPSK" w:hAnsi="TH SarabunPSK" w:cs="TH SarabunPSK"/>
          <w:sz w:val="32"/>
          <w:szCs w:val="32"/>
        </w:rPr>
        <w:t xml:space="preserve">3 </w:t>
      </w:r>
      <w:r w:rsidRPr="00AA0F3B">
        <w:rPr>
          <w:rFonts w:ascii="TH SarabunPSK" w:hAnsi="TH SarabunPSK" w:cs="TH SarabunPSK"/>
          <w:sz w:val="32"/>
          <w:szCs w:val="32"/>
          <w:cs/>
        </w:rPr>
        <w:t xml:space="preserve">มีค่าระหว่าง </w:t>
      </w:r>
      <w:r w:rsidRPr="00AA0F3B">
        <w:rPr>
          <w:rFonts w:ascii="TH SarabunPSK" w:hAnsi="TH SarabunPSK" w:cs="TH SarabunPSK"/>
          <w:sz w:val="32"/>
          <w:szCs w:val="32"/>
        </w:rPr>
        <w:t>20-25</w:t>
      </w:r>
      <w:r>
        <w:rPr>
          <w:rFonts w:ascii="TH SarabunPSK" w:hAnsi="TH SarabunPSK" w:cs="TH SarabunPSK"/>
          <w:sz w:val="32"/>
          <w:szCs w:val="32"/>
        </w:rPr>
        <w:t xml:space="preserve"> </w:t>
      </w:r>
      <w:r w:rsidRPr="00AA0F3B">
        <w:rPr>
          <w:rFonts w:ascii="TH SarabunPSK" w:hAnsi="TH SarabunPSK" w:cs="TH SarabunPSK"/>
          <w:sz w:val="32"/>
          <w:szCs w:val="32"/>
        </w:rPr>
        <w:t>(</w:t>
      </w:r>
      <w:r w:rsidRPr="00AA0F3B">
        <w:rPr>
          <w:rFonts w:ascii="TH SarabunPSK" w:hAnsi="TH SarabunPSK" w:cs="TH SarabunPSK"/>
          <w:sz w:val="32"/>
          <w:szCs w:val="32"/>
          <w:cs/>
        </w:rPr>
        <w:t>ความเสี่ยงที่ยอมรับไม่ได้</w:t>
      </w:r>
      <w:r w:rsidRPr="00AA0F3B">
        <w:rPr>
          <w:rFonts w:ascii="TH SarabunPSK" w:hAnsi="TH SarabunPSK" w:cs="TH SarabunPSK"/>
          <w:sz w:val="32"/>
          <w:szCs w:val="32"/>
        </w:rPr>
        <w:t xml:space="preserve">), 2 </w:t>
      </w:r>
      <w:r w:rsidRPr="00AA0F3B">
        <w:rPr>
          <w:rFonts w:ascii="TH SarabunPSK" w:hAnsi="TH SarabunPSK" w:cs="TH SarabunPSK"/>
          <w:sz w:val="32"/>
          <w:szCs w:val="32"/>
          <w:cs/>
        </w:rPr>
        <w:t>มีค่าระหว่าง</w:t>
      </w:r>
      <w:r w:rsidRPr="00AA0F3B">
        <w:rPr>
          <w:rFonts w:ascii="TH SarabunPSK" w:hAnsi="TH SarabunPSK" w:cs="TH SarabunPSK"/>
          <w:sz w:val="32"/>
          <w:szCs w:val="32"/>
        </w:rPr>
        <w:t xml:space="preserve"> 10-19 (</w:t>
      </w:r>
      <w:r w:rsidRPr="00AA0F3B">
        <w:rPr>
          <w:rFonts w:ascii="TH SarabunPSK" w:hAnsi="TH SarabunPSK" w:cs="TH SarabunPSK"/>
          <w:sz w:val="32"/>
          <w:szCs w:val="32"/>
          <w:cs/>
        </w:rPr>
        <w:t>ความเสี่ยงสูง</w:t>
      </w:r>
      <w:r w:rsidRPr="00AA0F3B">
        <w:rPr>
          <w:rFonts w:ascii="TH SarabunPSK" w:hAnsi="TH SarabunPSK" w:cs="TH SarabunPSK"/>
          <w:sz w:val="32"/>
          <w:szCs w:val="32"/>
        </w:rPr>
        <w:t xml:space="preserve">) </w:t>
      </w:r>
      <w:r w:rsidRPr="00AA0F3B">
        <w:rPr>
          <w:rFonts w:ascii="TH SarabunPSK" w:hAnsi="TH SarabunPSK" w:cs="TH SarabunPSK"/>
          <w:sz w:val="32"/>
          <w:szCs w:val="32"/>
          <w:cs/>
        </w:rPr>
        <w:t>และ</w:t>
      </w:r>
      <w:r w:rsidRPr="00AA0F3B">
        <w:rPr>
          <w:rFonts w:ascii="TH SarabunPSK" w:hAnsi="TH SarabunPSK" w:cs="TH SarabunPSK"/>
          <w:sz w:val="32"/>
          <w:szCs w:val="32"/>
        </w:rPr>
        <w:t xml:space="preserve"> 1 </w:t>
      </w:r>
      <w:r w:rsidRPr="00AA0F3B">
        <w:rPr>
          <w:rFonts w:ascii="TH SarabunPSK" w:hAnsi="TH SarabunPSK" w:cs="TH SarabunPSK"/>
          <w:sz w:val="32"/>
          <w:szCs w:val="32"/>
          <w:cs/>
        </w:rPr>
        <w:t>มีค่าระหว่าง</w:t>
      </w:r>
      <w:r w:rsidRPr="00AA0F3B">
        <w:rPr>
          <w:rFonts w:ascii="TH SarabunPSK" w:hAnsi="TH SarabunPSK" w:cs="TH SarabunPSK"/>
          <w:sz w:val="32"/>
          <w:szCs w:val="32"/>
        </w:rPr>
        <w:t xml:space="preserve"> 1-9 </w:t>
      </w:r>
      <w:r w:rsidRPr="00AA0F3B">
        <w:rPr>
          <w:rFonts w:ascii="TH SarabunPSK" w:hAnsi="TH SarabunPSK" w:cs="TH SarabunPSK"/>
          <w:sz w:val="32"/>
          <w:szCs w:val="32"/>
          <w:cs/>
        </w:rPr>
        <w:t>(ความเสี่ยงที่ยอมรับได้)</w:t>
      </w: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652B0B" w:rsidRDefault="00652B0B" w:rsidP="00652B0B">
      <w:pPr>
        <w:tabs>
          <w:tab w:val="left" w:pos="900"/>
          <w:tab w:val="left" w:pos="1170"/>
          <w:tab w:val="left" w:pos="1575"/>
          <w:tab w:val="left" w:pos="2088"/>
        </w:tabs>
        <w:jc w:val="center"/>
        <w:rPr>
          <w:rFonts w:ascii="TH SarabunPSK" w:hAnsi="TH SarabunPSK" w:cs="TH SarabunPSK"/>
          <w:b/>
          <w:bCs/>
          <w:sz w:val="32"/>
          <w:szCs w:val="32"/>
        </w:rPr>
      </w:pPr>
    </w:p>
    <w:p w:rsidR="00D96C5D" w:rsidRDefault="00D96C5D">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Default="00652B0B" w:rsidP="00652B0B">
      <w:pPr>
        <w:tabs>
          <w:tab w:val="left" w:pos="900"/>
          <w:tab w:val="left" w:pos="1170"/>
          <w:tab w:val="left" w:pos="1575"/>
          <w:tab w:val="left" w:pos="2088"/>
        </w:tabs>
        <w:rPr>
          <w:rFonts w:ascii="TH SarabunPSK" w:hAnsi="TH SarabunPSK" w:cs="TH SarabunPSK"/>
          <w:b/>
          <w:bCs/>
          <w:sz w:val="32"/>
          <w:szCs w:val="32"/>
        </w:rPr>
      </w:pPr>
      <w:r w:rsidRPr="00AA0F3B">
        <w:rPr>
          <w:rFonts w:ascii="TH SarabunPSK" w:hAnsi="TH SarabunPSK" w:cs="TH SarabunPSK"/>
          <w:b/>
          <w:bCs/>
          <w:sz w:val="32"/>
          <w:szCs w:val="32"/>
          <w:cs/>
        </w:rPr>
        <w:lastRenderedPageBreak/>
        <w:t>การกำหนดกิจกรรมควบคุมความเสี่ยง</w:t>
      </w:r>
    </w:p>
    <w:tbl>
      <w:tblPr>
        <w:tblStyle w:val="a9"/>
        <w:tblW w:w="0" w:type="auto"/>
        <w:tblLook w:val="04A0" w:firstRow="1" w:lastRow="0" w:firstColumn="1" w:lastColumn="0" w:noHBand="0" w:noVBand="1"/>
      </w:tblPr>
      <w:tblGrid>
        <w:gridCol w:w="724"/>
        <w:gridCol w:w="1665"/>
        <w:gridCol w:w="1814"/>
        <w:gridCol w:w="989"/>
        <w:gridCol w:w="1115"/>
        <w:gridCol w:w="1122"/>
        <w:gridCol w:w="870"/>
      </w:tblGrid>
      <w:tr w:rsidR="00652B0B" w:rsidRPr="00963A84" w:rsidTr="00652B0B">
        <w:tc>
          <w:tcPr>
            <w:tcW w:w="724" w:type="dxa"/>
            <w:vAlign w:val="center"/>
          </w:tcPr>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ลำดับ</w:t>
            </w:r>
          </w:p>
        </w:tc>
        <w:tc>
          <w:tcPr>
            <w:tcW w:w="3524" w:type="dxa"/>
            <w:vAlign w:val="center"/>
          </w:tcPr>
          <w:p w:rsidR="00652B0B" w:rsidRPr="00963A84" w:rsidRDefault="00652B0B" w:rsidP="00652B0B">
            <w:pPr>
              <w:jc w:val="center"/>
              <w:rPr>
                <w:rFonts w:ascii="TH SarabunPSK" w:hAnsi="TH SarabunPSK" w:cs="TH SarabunPSK"/>
                <w:b/>
                <w:bCs/>
                <w:sz w:val="32"/>
                <w:szCs w:val="32"/>
                <w:cs/>
              </w:rPr>
            </w:pPr>
            <w:r w:rsidRPr="00963A84">
              <w:rPr>
                <w:rFonts w:ascii="TH SarabunPSK" w:hAnsi="TH SarabunPSK" w:cs="TH SarabunPSK"/>
                <w:b/>
                <w:bCs/>
                <w:sz w:val="32"/>
                <w:szCs w:val="32"/>
                <w:cs/>
              </w:rPr>
              <w:t>ความเสี่ยง</w:t>
            </w:r>
          </w:p>
          <w:p w:rsidR="00652B0B"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(ภารกิจหลัก/กิจกรรมของหลักสูตร)</w:t>
            </w:r>
          </w:p>
          <w:p w:rsidR="007F72AF" w:rsidRPr="00963A84" w:rsidRDefault="007F72AF" w:rsidP="00652B0B">
            <w:pPr>
              <w:jc w:val="center"/>
              <w:rPr>
                <w:rFonts w:ascii="TH SarabunPSK" w:hAnsi="TH SarabunPSK" w:cs="TH SarabunPSK"/>
                <w:b/>
                <w:bCs/>
                <w:sz w:val="32"/>
                <w:szCs w:val="32"/>
              </w:rPr>
            </w:pP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(1)</w:t>
            </w:r>
          </w:p>
        </w:tc>
        <w:tc>
          <w:tcPr>
            <w:tcW w:w="2977" w:type="dxa"/>
          </w:tcPr>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การควบคุมที่ควรจะมี</w:t>
            </w:r>
          </w:p>
          <w:p w:rsidR="00652B0B" w:rsidRDefault="00652B0B" w:rsidP="00652B0B">
            <w:pPr>
              <w:jc w:val="center"/>
              <w:rPr>
                <w:rFonts w:ascii="TH SarabunPSK" w:hAnsi="TH SarabunPSK" w:cs="TH SarabunPSK"/>
                <w:b/>
                <w:bCs/>
                <w:sz w:val="32"/>
                <w:szCs w:val="32"/>
              </w:rPr>
            </w:pPr>
          </w:p>
          <w:p w:rsidR="007F72AF" w:rsidRPr="007F72AF" w:rsidRDefault="007F72AF" w:rsidP="00652B0B">
            <w:pPr>
              <w:jc w:val="center"/>
              <w:rPr>
                <w:rFonts w:ascii="TH SarabunPSK" w:hAnsi="TH SarabunPSK" w:cs="TH SarabunPSK"/>
                <w:b/>
                <w:bCs/>
                <w:sz w:val="32"/>
                <w:szCs w:val="32"/>
              </w:rPr>
            </w:pPr>
          </w:p>
          <w:p w:rsidR="007F72AF" w:rsidRDefault="007F72AF" w:rsidP="00652B0B">
            <w:pPr>
              <w:jc w:val="center"/>
              <w:rPr>
                <w:rFonts w:ascii="TH SarabunPSK" w:hAnsi="TH SarabunPSK" w:cs="TH SarabunPSK"/>
                <w:b/>
                <w:bCs/>
                <w:sz w:val="32"/>
                <w:szCs w:val="32"/>
              </w:rPr>
            </w:pP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(2)</w:t>
            </w:r>
          </w:p>
        </w:tc>
        <w:tc>
          <w:tcPr>
            <w:tcW w:w="1341" w:type="dxa"/>
          </w:tcPr>
          <w:p w:rsidR="00652B0B" w:rsidRPr="00963A84" w:rsidRDefault="00652B0B" w:rsidP="00652B0B">
            <w:pPr>
              <w:jc w:val="center"/>
              <w:rPr>
                <w:rFonts w:ascii="TH SarabunPSK" w:hAnsi="TH SarabunPSK" w:cs="TH SarabunPSK"/>
                <w:b/>
                <w:bCs/>
                <w:sz w:val="32"/>
                <w:szCs w:val="32"/>
                <w:cs/>
              </w:rPr>
            </w:pPr>
            <w:r w:rsidRPr="00963A84">
              <w:rPr>
                <w:rFonts w:ascii="TH SarabunPSK" w:hAnsi="TH SarabunPSK" w:cs="TH SarabunPSK"/>
                <w:b/>
                <w:bCs/>
                <w:sz w:val="32"/>
                <w:szCs w:val="32"/>
                <w:cs/>
              </w:rPr>
              <w:t>การควบคุม</w:t>
            </w:r>
          </w:p>
          <w:p w:rsidR="00652B0B"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ที่มีอยู่แล้ว</w:t>
            </w:r>
          </w:p>
          <w:p w:rsidR="007F72AF" w:rsidRDefault="007F72AF" w:rsidP="00652B0B">
            <w:pPr>
              <w:jc w:val="center"/>
              <w:rPr>
                <w:rFonts w:ascii="TH SarabunPSK" w:hAnsi="TH SarabunPSK" w:cs="TH SarabunPSK"/>
                <w:b/>
                <w:bCs/>
                <w:sz w:val="12"/>
                <w:szCs w:val="12"/>
              </w:rPr>
            </w:pPr>
          </w:p>
          <w:p w:rsidR="007F72AF" w:rsidRPr="007F72AF" w:rsidRDefault="007F72AF" w:rsidP="00652B0B">
            <w:pPr>
              <w:jc w:val="center"/>
              <w:rPr>
                <w:rFonts w:ascii="TH SarabunPSK" w:hAnsi="TH SarabunPSK" w:cs="TH SarabunPSK"/>
                <w:b/>
                <w:bCs/>
                <w:sz w:val="20"/>
                <w:szCs w:val="20"/>
              </w:rPr>
            </w:pP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(3)</w:t>
            </w:r>
          </w:p>
        </w:tc>
        <w:tc>
          <w:tcPr>
            <w:tcW w:w="1848" w:type="dxa"/>
          </w:tcPr>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การควบคุมที่มีอยู่แล้วได้ผลหรือไม่</w:t>
            </w: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(4)</w:t>
            </w:r>
          </w:p>
        </w:tc>
        <w:tc>
          <w:tcPr>
            <w:tcW w:w="1492" w:type="dxa"/>
          </w:tcPr>
          <w:p w:rsidR="00652B0B" w:rsidRPr="00963A84" w:rsidRDefault="00652B0B" w:rsidP="00652B0B">
            <w:pPr>
              <w:jc w:val="center"/>
              <w:rPr>
                <w:rFonts w:ascii="TH SarabunPSK" w:hAnsi="TH SarabunPSK" w:cs="TH SarabunPSK"/>
                <w:b/>
                <w:bCs/>
                <w:sz w:val="32"/>
                <w:szCs w:val="32"/>
                <w:cs/>
              </w:rPr>
            </w:pPr>
            <w:r w:rsidRPr="00963A84">
              <w:rPr>
                <w:rFonts w:ascii="TH SarabunPSK" w:hAnsi="TH SarabunPSK" w:cs="TH SarabunPSK"/>
                <w:b/>
                <w:bCs/>
                <w:sz w:val="32"/>
                <w:szCs w:val="32"/>
                <w:cs/>
              </w:rPr>
              <w:t>วิธีจัดการ</w:t>
            </w:r>
          </w:p>
          <w:p w:rsidR="00652B0B"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ความเสี่ยง</w:t>
            </w:r>
          </w:p>
          <w:p w:rsidR="007F72AF" w:rsidRDefault="007F72AF" w:rsidP="00652B0B">
            <w:pPr>
              <w:jc w:val="center"/>
              <w:rPr>
                <w:rFonts w:ascii="TH SarabunPSK" w:hAnsi="TH SarabunPSK" w:cs="TH SarabunPSK"/>
                <w:b/>
                <w:bCs/>
                <w:sz w:val="32"/>
                <w:szCs w:val="32"/>
              </w:rPr>
            </w:pPr>
          </w:p>
          <w:p w:rsidR="007F72AF" w:rsidRPr="00963A84" w:rsidRDefault="007F72AF" w:rsidP="00652B0B">
            <w:pPr>
              <w:jc w:val="center"/>
              <w:rPr>
                <w:rFonts w:ascii="TH SarabunPSK" w:hAnsi="TH SarabunPSK" w:cs="TH SarabunPSK"/>
                <w:b/>
                <w:bCs/>
                <w:sz w:val="32"/>
                <w:szCs w:val="32"/>
              </w:rPr>
            </w:pP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(5)</w:t>
            </w:r>
          </w:p>
        </w:tc>
        <w:tc>
          <w:tcPr>
            <w:tcW w:w="1318" w:type="dxa"/>
          </w:tcPr>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cs/>
              </w:rPr>
              <w:t>หมายเหตุ</w:t>
            </w:r>
          </w:p>
          <w:p w:rsidR="00652B0B" w:rsidRDefault="00652B0B" w:rsidP="00652B0B">
            <w:pPr>
              <w:jc w:val="center"/>
              <w:rPr>
                <w:rFonts w:ascii="TH SarabunPSK" w:hAnsi="TH SarabunPSK" w:cs="TH SarabunPSK"/>
                <w:b/>
                <w:bCs/>
                <w:sz w:val="32"/>
                <w:szCs w:val="32"/>
              </w:rPr>
            </w:pPr>
          </w:p>
          <w:p w:rsidR="007F72AF" w:rsidRDefault="007F72AF" w:rsidP="00652B0B">
            <w:pPr>
              <w:jc w:val="center"/>
              <w:rPr>
                <w:rFonts w:ascii="TH SarabunPSK" w:hAnsi="TH SarabunPSK" w:cs="TH SarabunPSK"/>
                <w:b/>
                <w:bCs/>
                <w:sz w:val="32"/>
                <w:szCs w:val="32"/>
              </w:rPr>
            </w:pPr>
          </w:p>
          <w:p w:rsidR="007F72AF" w:rsidRPr="00963A84" w:rsidRDefault="007F72AF" w:rsidP="00652B0B">
            <w:pPr>
              <w:jc w:val="center"/>
              <w:rPr>
                <w:rFonts w:ascii="TH SarabunPSK" w:hAnsi="TH SarabunPSK" w:cs="TH SarabunPSK"/>
                <w:b/>
                <w:bCs/>
                <w:sz w:val="32"/>
                <w:szCs w:val="32"/>
              </w:rPr>
            </w:pPr>
          </w:p>
          <w:p w:rsidR="00652B0B" w:rsidRPr="00963A84" w:rsidRDefault="00652B0B" w:rsidP="00652B0B">
            <w:pPr>
              <w:jc w:val="center"/>
              <w:rPr>
                <w:rFonts w:ascii="TH SarabunPSK" w:hAnsi="TH SarabunPSK" w:cs="TH SarabunPSK"/>
                <w:b/>
                <w:bCs/>
                <w:sz w:val="32"/>
                <w:szCs w:val="32"/>
              </w:rPr>
            </w:pPr>
            <w:r w:rsidRPr="00963A84">
              <w:rPr>
                <w:rFonts w:ascii="TH SarabunPSK" w:hAnsi="TH SarabunPSK" w:cs="TH SarabunPSK"/>
                <w:b/>
                <w:bCs/>
                <w:sz w:val="32"/>
                <w:szCs w:val="32"/>
              </w:rPr>
              <w:t>(6)</w:t>
            </w:r>
          </w:p>
        </w:tc>
      </w:tr>
      <w:tr w:rsidR="00652B0B" w:rsidRPr="00963A84" w:rsidTr="00652B0B">
        <w:tc>
          <w:tcPr>
            <w:tcW w:w="724" w:type="dxa"/>
          </w:tcPr>
          <w:p w:rsidR="00652B0B" w:rsidRPr="00963A84" w:rsidRDefault="00652B0B" w:rsidP="00652B0B">
            <w:pPr>
              <w:jc w:val="center"/>
              <w:rPr>
                <w:rFonts w:ascii="TH SarabunPSK" w:hAnsi="TH SarabunPSK" w:cs="TH SarabunPSK"/>
                <w:sz w:val="32"/>
                <w:szCs w:val="32"/>
              </w:rPr>
            </w:pPr>
            <w:r w:rsidRPr="00963A84">
              <w:rPr>
                <w:rFonts w:ascii="TH SarabunPSK" w:hAnsi="TH SarabunPSK" w:cs="TH SarabunPSK"/>
                <w:sz w:val="32"/>
                <w:szCs w:val="32"/>
                <w:cs/>
              </w:rPr>
              <w:t>1</w:t>
            </w:r>
          </w:p>
        </w:tc>
        <w:tc>
          <w:tcPr>
            <w:tcW w:w="3524" w:type="dxa"/>
          </w:tcPr>
          <w:p w:rsidR="00652B0B" w:rsidRPr="00963A84" w:rsidRDefault="00652B0B" w:rsidP="00652B0B">
            <w:pPr>
              <w:rPr>
                <w:rFonts w:ascii="TH SarabunPSK" w:hAnsi="TH SarabunPSK" w:cs="TH SarabunPSK"/>
                <w:sz w:val="32"/>
                <w:szCs w:val="32"/>
                <w:cs/>
              </w:rPr>
            </w:pPr>
            <w:r w:rsidRPr="00963A84">
              <w:rPr>
                <w:rFonts w:ascii="TH SarabunPSK" w:hAnsi="TH SarabunPSK" w:cs="TH SarabunPSK"/>
                <w:sz w:val="32"/>
                <w:szCs w:val="32"/>
                <w:cs/>
              </w:rPr>
              <w:t>ความเสี่ยงด้านการเรียนการสอน</w:t>
            </w:r>
          </w:p>
          <w:p w:rsidR="00652B0B" w:rsidRPr="00963A84" w:rsidRDefault="00652B0B" w:rsidP="00652B0B">
            <w:pPr>
              <w:rPr>
                <w:rFonts w:ascii="TH SarabunPSK" w:hAnsi="TH SarabunPSK" w:cs="TH SarabunPSK"/>
                <w:sz w:val="32"/>
                <w:szCs w:val="32"/>
              </w:rPr>
            </w:pPr>
            <w:r w:rsidRPr="00963A84">
              <w:rPr>
                <w:rFonts w:ascii="TH SarabunPSK" w:hAnsi="TH SarabunPSK" w:cs="TH SarabunPSK"/>
                <w:sz w:val="32"/>
                <w:szCs w:val="32"/>
                <w:cs/>
              </w:rPr>
              <w:t>- จำนวนนักศึกษาไม่ได้ตามเป้าหมาย</w:t>
            </w:r>
          </w:p>
        </w:tc>
        <w:tc>
          <w:tcPr>
            <w:tcW w:w="2977" w:type="dxa"/>
          </w:tcPr>
          <w:p w:rsidR="00652B0B" w:rsidRPr="00963A84" w:rsidRDefault="00652B0B" w:rsidP="00652B0B">
            <w:pPr>
              <w:rPr>
                <w:rFonts w:ascii="TH SarabunPSK" w:hAnsi="TH SarabunPSK" w:cs="TH SarabunPSK"/>
                <w:sz w:val="32"/>
                <w:szCs w:val="32"/>
              </w:rPr>
            </w:pPr>
            <w:r w:rsidRPr="00963A84">
              <w:rPr>
                <w:rFonts w:ascii="TH SarabunPSK" w:hAnsi="TH SarabunPSK" w:cs="TH SarabunPSK"/>
                <w:sz w:val="32"/>
                <w:szCs w:val="32"/>
              </w:rPr>
              <w:t xml:space="preserve">- </w:t>
            </w:r>
            <w:r w:rsidRPr="00963A84">
              <w:rPr>
                <w:rFonts w:ascii="TH SarabunPSK" w:hAnsi="TH SarabunPSK" w:cs="TH SarabunPSK"/>
                <w:sz w:val="32"/>
                <w:szCs w:val="32"/>
                <w:cs/>
              </w:rPr>
              <w:t>ประชาสัมพ</w:t>
            </w:r>
            <w:r>
              <w:rPr>
                <w:rFonts w:ascii="TH SarabunPSK" w:hAnsi="TH SarabunPSK" w:cs="TH SarabunPSK"/>
                <w:sz w:val="32"/>
                <w:szCs w:val="32"/>
                <w:cs/>
              </w:rPr>
              <w:t>ันธ์หลักสูตร</w:t>
            </w:r>
            <w:r w:rsidR="009B77E6">
              <w:rPr>
                <w:rFonts w:ascii="TH SarabunPSK" w:hAnsi="TH SarabunPSK" w:cs="TH SarabunPSK" w:hint="cs"/>
                <w:sz w:val="32"/>
                <w:szCs w:val="32"/>
                <w:cs/>
              </w:rPr>
              <w:t>ผ่านทางแผ่นพับ</w:t>
            </w:r>
            <w:r w:rsidRPr="00963A84">
              <w:rPr>
                <w:rFonts w:ascii="TH SarabunPSK" w:hAnsi="TH SarabunPSK" w:cs="TH SarabunPSK"/>
                <w:sz w:val="32"/>
                <w:szCs w:val="32"/>
                <w:cs/>
              </w:rPr>
              <w:t>และทางเว็บไซต์ของมหาวิทยาลัย</w:t>
            </w:r>
          </w:p>
          <w:p w:rsidR="00652B0B" w:rsidRPr="00963A84" w:rsidRDefault="00652B0B" w:rsidP="009B77E6">
            <w:pPr>
              <w:rPr>
                <w:rFonts w:ascii="TH SarabunPSK" w:hAnsi="TH SarabunPSK" w:cs="TH SarabunPSK"/>
                <w:sz w:val="32"/>
                <w:szCs w:val="32"/>
              </w:rPr>
            </w:pPr>
            <w:r w:rsidRPr="00963A84">
              <w:rPr>
                <w:rFonts w:ascii="TH SarabunPSK" w:hAnsi="TH SarabunPSK" w:cs="TH SarabunPSK"/>
                <w:sz w:val="32"/>
                <w:szCs w:val="32"/>
                <w:cs/>
              </w:rPr>
              <w:t>- ประชาสัมพันธ์ใน</w:t>
            </w:r>
            <w:r w:rsidR="009B77E6">
              <w:rPr>
                <w:rFonts w:ascii="TH SarabunPSK" w:hAnsi="TH SarabunPSK" w:cs="TH SarabunPSK" w:hint="cs"/>
                <w:sz w:val="32"/>
                <w:szCs w:val="32"/>
                <w:cs/>
              </w:rPr>
              <w:t>บริษัทภายในนิคม</w:t>
            </w:r>
            <w:proofErr w:type="spellStart"/>
            <w:r w:rsidR="009B77E6">
              <w:rPr>
                <w:rFonts w:ascii="TH SarabunPSK" w:hAnsi="TH SarabunPSK" w:cs="TH SarabunPSK" w:hint="cs"/>
                <w:sz w:val="32"/>
                <w:szCs w:val="32"/>
                <w:cs/>
              </w:rPr>
              <w:t>อุตสหกร</w:t>
            </w:r>
            <w:proofErr w:type="spellEnd"/>
            <w:r w:rsidR="009B77E6">
              <w:rPr>
                <w:rFonts w:ascii="TH SarabunPSK" w:hAnsi="TH SarabunPSK" w:cs="TH SarabunPSK" w:hint="cs"/>
                <w:sz w:val="32"/>
                <w:szCs w:val="32"/>
                <w:cs/>
              </w:rPr>
              <w:t>รมที่ตั้งอยู่ในพื้นที่ใกล้เคียง</w:t>
            </w:r>
          </w:p>
        </w:tc>
        <w:tc>
          <w:tcPr>
            <w:tcW w:w="1341" w:type="dxa"/>
          </w:tcPr>
          <w:p w:rsidR="005D5CB9" w:rsidRPr="005D5CB9" w:rsidRDefault="005D5CB9" w:rsidP="00652B0B">
            <w:pPr>
              <w:jc w:val="center"/>
              <w:rPr>
                <w:rFonts w:ascii="TH SarabunPSK" w:hAnsi="TH SarabunPSK" w:cs="TH SarabunPSK"/>
                <w:sz w:val="8"/>
                <w:szCs w:val="8"/>
              </w:rPr>
            </w:pPr>
          </w:p>
          <w:p w:rsidR="00652B0B" w:rsidRPr="00963A84" w:rsidRDefault="00652B0B" w:rsidP="00652B0B">
            <w:pPr>
              <w:jc w:val="center"/>
              <w:rPr>
                <w:rFonts w:ascii="TH SarabunPSK" w:hAnsi="TH SarabunPSK" w:cs="TH SarabunPSK"/>
              </w:rPr>
            </w:pPr>
            <w:r w:rsidRPr="00963A84">
              <w:rPr>
                <w:rFonts w:ascii="TH SarabunPSK" w:hAnsi="TH SarabunPSK" w:cs="TH SarabunPSK"/>
              </w:rPr>
              <w:sym w:font="Wingdings 2" w:char="F098"/>
            </w:r>
          </w:p>
        </w:tc>
        <w:tc>
          <w:tcPr>
            <w:tcW w:w="1848" w:type="dxa"/>
          </w:tcPr>
          <w:p w:rsidR="005D5CB9" w:rsidRPr="005D5CB9" w:rsidRDefault="005D5CB9" w:rsidP="00652B0B">
            <w:pPr>
              <w:jc w:val="center"/>
              <w:rPr>
                <w:rFonts w:ascii="TH SarabunPSK" w:hAnsi="TH SarabunPSK" w:cs="TH SarabunPSK"/>
                <w:sz w:val="8"/>
                <w:szCs w:val="8"/>
              </w:rPr>
            </w:pPr>
          </w:p>
          <w:p w:rsidR="00652B0B" w:rsidRPr="00963A84" w:rsidRDefault="00652B0B" w:rsidP="00652B0B">
            <w:pPr>
              <w:jc w:val="center"/>
              <w:rPr>
                <w:rFonts w:ascii="TH SarabunPSK" w:hAnsi="TH SarabunPSK" w:cs="TH SarabunPSK"/>
              </w:rPr>
            </w:pPr>
            <w:r w:rsidRPr="00963A84">
              <w:rPr>
                <w:rFonts w:ascii="TH SarabunPSK" w:hAnsi="TH SarabunPSK" w:cs="TH SarabunPSK"/>
              </w:rPr>
              <w:sym w:font="Wingdings 2" w:char="F099"/>
            </w:r>
          </w:p>
        </w:tc>
        <w:tc>
          <w:tcPr>
            <w:tcW w:w="1492" w:type="dxa"/>
          </w:tcPr>
          <w:p w:rsidR="00652B0B" w:rsidRPr="00963A84" w:rsidRDefault="00652B0B" w:rsidP="00652B0B">
            <w:pPr>
              <w:rPr>
                <w:rFonts w:ascii="TH SarabunPSK" w:hAnsi="TH SarabunPSK" w:cs="TH SarabunPSK"/>
                <w:sz w:val="32"/>
                <w:szCs w:val="32"/>
                <w:cs/>
              </w:rPr>
            </w:pPr>
            <w:r w:rsidRPr="00963A84">
              <w:rPr>
                <w:rFonts w:ascii="TH SarabunPSK" w:hAnsi="TH SarabunPSK" w:cs="TH SarabunPSK"/>
                <w:sz w:val="32"/>
                <w:szCs w:val="32"/>
                <w:cs/>
              </w:rPr>
              <w:t>..... ยอมรับ</w:t>
            </w:r>
          </w:p>
          <w:p w:rsidR="00652B0B" w:rsidRPr="00963A84" w:rsidRDefault="00652B0B" w:rsidP="00652B0B">
            <w:pPr>
              <w:rPr>
                <w:rFonts w:ascii="TH SarabunPSK" w:hAnsi="TH SarabunPSK" w:cs="TH SarabunPSK"/>
                <w:sz w:val="32"/>
                <w:szCs w:val="32"/>
              </w:rPr>
            </w:pPr>
            <w:r w:rsidRPr="00963A84">
              <w:rPr>
                <w:rFonts w:ascii="TH SarabunPSK" w:hAnsi="TH SarabunPSK" w:cs="TH SarabunPSK"/>
                <w:sz w:val="32"/>
                <w:szCs w:val="32"/>
              </w:rPr>
              <w:sym w:font="Wingdings 2" w:char="F050"/>
            </w:r>
            <w:r w:rsidRPr="00963A84">
              <w:rPr>
                <w:rFonts w:ascii="TH SarabunPSK" w:hAnsi="TH SarabunPSK" w:cs="TH SarabunPSK"/>
                <w:sz w:val="32"/>
                <w:szCs w:val="32"/>
                <w:cs/>
              </w:rPr>
              <w:t xml:space="preserve"> ควบคุม</w:t>
            </w:r>
          </w:p>
          <w:p w:rsidR="00652B0B" w:rsidRPr="00963A84" w:rsidRDefault="00652B0B" w:rsidP="00652B0B">
            <w:pPr>
              <w:rPr>
                <w:rFonts w:ascii="TH SarabunPSK" w:hAnsi="TH SarabunPSK" w:cs="TH SarabunPSK"/>
                <w:sz w:val="32"/>
                <w:szCs w:val="32"/>
              </w:rPr>
            </w:pPr>
            <w:r w:rsidRPr="00963A8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63A84">
              <w:rPr>
                <w:rFonts w:ascii="TH SarabunPSK" w:hAnsi="TH SarabunPSK" w:cs="TH SarabunPSK"/>
                <w:sz w:val="32"/>
                <w:szCs w:val="32"/>
                <w:cs/>
              </w:rPr>
              <w:t>ถ่ายโอน</w:t>
            </w:r>
          </w:p>
          <w:p w:rsidR="00652B0B" w:rsidRPr="00963A84" w:rsidRDefault="00652B0B" w:rsidP="00652B0B">
            <w:pPr>
              <w:rPr>
                <w:rFonts w:ascii="TH SarabunPSK" w:hAnsi="TH SarabunPSK" w:cs="TH SarabunPSK"/>
                <w:sz w:val="32"/>
                <w:szCs w:val="32"/>
              </w:rPr>
            </w:pPr>
            <w:r w:rsidRPr="00963A84">
              <w:rPr>
                <w:rFonts w:ascii="TH SarabunPSK" w:hAnsi="TH SarabunPSK" w:cs="TH SarabunPSK"/>
                <w:sz w:val="32"/>
                <w:szCs w:val="32"/>
                <w:cs/>
              </w:rPr>
              <w:t>..... หลีกเลี่ยง</w:t>
            </w:r>
          </w:p>
        </w:tc>
        <w:tc>
          <w:tcPr>
            <w:tcW w:w="1318" w:type="dxa"/>
          </w:tcPr>
          <w:p w:rsidR="00652B0B" w:rsidRPr="00963A84" w:rsidRDefault="00652B0B" w:rsidP="00652B0B">
            <w:pPr>
              <w:rPr>
                <w:rFonts w:ascii="TH SarabunPSK" w:hAnsi="TH SarabunPSK" w:cs="TH SarabunPSK"/>
                <w:sz w:val="32"/>
                <w:szCs w:val="32"/>
              </w:rPr>
            </w:pPr>
          </w:p>
        </w:tc>
      </w:tr>
    </w:tbl>
    <w:p w:rsidR="00652B0B" w:rsidRDefault="00652B0B" w:rsidP="00652B0B">
      <w:pPr>
        <w:tabs>
          <w:tab w:val="left" w:pos="900"/>
          <w:tab w:val="left" w:pos="1170"/>
          <w:tab w:val="left" w:pos="1575"/>
          <w:tab w:val="left" w:pos="2088"/>
        </w:tabs>
        <w:rPr>
          <w:rFonts w:ascii="TH SarabunPSK" w:hAnsi="TH SarabunPSK" w:cs="TH SarabunPSK"/>
          <w:b/>
          <w:bCs/>
          <w:sz w:val="32"/>
          <w:szCs w:val="32"/>
        </w:rPr>
      </w:pPr>
    </w:p>
    <w:p w:rsidR="00652B0B" w:rsidRPr="00AA0F3B" w:rsidRDefault="00652B0B" w:rsidP="00652B0B">
      <w:pPr>
        <w:tabs>
          <w:tab w:val="left" w:pos="900"/>
          <w:tab w:val="left" w:pos="1575"/>
        </w:tabs>
        <w:rPr>
          <w:rFonts w:ascii="TH SarabunPSK" w:hAnsi="TH SarabunPSK" w:cs="TH SarabunPSK"/>
          <w:sz w:val="32"/>
          <w:szCs w:val="32"/>
        </w:rPr>
      </w:pPr>
      <w:r w:rsidRPr="00AA0F3B">
        <w:rPr>
          <w:rFonts w:ascii="TH SarabunPSK" w:hAnsi="TH SarabunPSK" w:cs="TH SarabunPSK"/>
          <w:b/>
          <w:bCs/>
          <w:sz w:val="32"/>
          <w:szCs w:val="32"/>
          <w:u w:val="single"/>
          <w:cs/>
        </w:rPr>
        <w:t>หมายเหตุ</w:t>
      </w:r>
      <w:r w:rsidRPr="00AA0F3B">
        <w:rPr>
          <w:rFonts w:ascii="TH SarabunPSK" w:hAnsi="TH SarabunPSK" w:cs="TH SarabunPSK"/>
          <w:b/>
          <w:bCs/>
          <w:sz w:val="32"/>
          <w:szCs w:val="32"/>
          <w:cs/>
        </w:rPr>
        <w:t xml:space="preserve"> ช่อง </w:t>
      </w:r>
      <w:r w:rsidRPr="00AA0F3B">
        <w:rPr>
          <w:rFonts w:ascii="TH SarabunPSK" w:hAnsi="TH SarabunPSK" w:cs="TH SarabunPSK"/>
          <w:b/>
          <w:bCs/>
          <w:sz w:val="32"/>
          <w:szCs w:val="32"/>
        </w:rPr>
        <w:t>3</w:t>
      </w:r>
      <w:r w:rsidRPr="00AA0F3B">
        <w:rPr>
          <w:rFonts w:ascii="TH SarabunPSK" w:hAnsi="TH SarabunPSK" w:cs="TH SarabunPSK"/>
          <w:sz w:val="32"/>
          <w:szCs w:val="32"/>
        </w:rPr>
        <w:tab/>
      </w:r>
      <w:r w:rsidRPr="00AA0F3B">
        <w:rPr>
          <w:rFonts w:ascii="TH SarabunPSK" w:hAnsi="TH SarabunPSK" w:cs="TH SarabunPSK"/>
          <w:sz w:val="32"/>
          <w:szCs w:val="32"/>
        </w:rPr>
        <w:sym w:font="Wingdings 2" w:char="F098"/>
      </w:r>
      <w:r w:rsidRPr="00AA0F3B">
        <w:rPr>
          <w:rFonts w:ascii="TH SarabunPSK" w:hAnsi="TH SarabunPSK" w:cs="TH SarabunPSK"/>
          <w:sz w:val="32"/>
          <w:szCs w:val="32"/>
        </w:rPr>
        <w:t xml:space="preserve"> </w:t>
      </w:r>
      <w:r w:rsidRPr="00AA0F3B">
        <w:rPr>
          <w:rFonts w:ascii="TH SarabunPSK" w:hAnsi="TH SarabunPSK" w:cs="TH SarabunPSK"/>
          <w:sz w:val="32"/>
          <w:szCs w:val="32"/>
          <w:cs/>
        </w:rPr>
        <w:t>หมายถึง มี</w:t>
      </w:r>
      <w:r w:rsidRPr="00AA0F3B">
        <w:rPr>
          <w:rFonts w:ascii="TH SarabunPSK" w:hAnsi="TH SarabunPSK" w:cs="TH SarabunPSK"/>
          <w:sz w:val="32"/>
          <w:szCs w:val="32"/>
          <w:cs/>
        </w:rPr>
        <w:tab/>
      </w:r>
      <w:r w:rsidRPr="00AA0F3B">
        <w:rPr>
          <w:rFonts w:ascii="TH SarabunPSK" w:hAnsi="TH SarabunPSK" w:cs="TH SarabunPSK"/>
          <w:sz w:val="32"/>
          <w:szCs w:val="32"/>
        </w:rPr>
        <w:sym w:font="Wingdings" w:char="F0A1"/>
      </w:r>
      <w:r w:rsidRPr="00AA0F3B">
        <w:rPr>
          <w:rFonts w:ascii="TH SarabunPSK" w:hAnsi="TH SarabunPSK" w:cs="TH SarabunPSK"/>
          <w:sz w:val="32"/>
          <w:szCs w:val="32"/>
          <w:cs/>
        </w:rPr>
        <w:t xml:space="preserve"> หมายถึง มีแต่ไม่สมบูรณ์ × หมายถึง ไม่มี</w:t>
      </w:r>
    </w:p>
    <w:p w:rsidR="00652B0B" w:rsidRPr="00AA0F3B" w:rsidRDefault="00652B0B" w:rsidP="00652B0B">
      <w:pPr>
        <w:tabs>
          <w:tab w:val="left" w:pos="900"/>
          <w:tab w:val="left" w:pos="1575"/>
        </w:tabs>
        <w:rPr>
          <w:rFonts w:ascii="TH SarabunPSK" w:hAnsi="TH SarabunPSK" w:cs="TH SarabunPSK"/>
          <w:sz w:val="32"/>
          <w:szCs w:val="32"/>
        </w:rPr>
      </w:pPr>
      <w:r w:rsidRPr="00AA0F3B">
        <w:rPr>
          <w:rFonts w:ascii="TH SarabunPSK" w:hAnsi="TH SarabunPSK" w:cs="TH SarabunPSK"/>
          <w:sz w:val="32"/>
          <w:szCs w:val="32"/>
          <w:cs/>
        </w:rPr>
        <w:tab/>
      </w:r>
      <w:r w:rsidRPr="00AA0F3B">
        <w:rPr>
          <w:rFonts w:ascii="TH SarabunPSK" w:hAnsi="TH SarabunPSK" w:cs="TH SarabunPSK"/>
          <w:b/>
          <w:bCs/>
          <w:sz w:val="32"/>
          <w:szCs w:val="32"/>
          <w:cs/>
        </w:rPr>
        <w:t xml:space="preserve">ช่อง </w:t>
      </w:r>
      <w:r w:rsidRPr="00AA0F3B">
        <w:rPr>
          <w:rFonts w:ascii="TH SarabunPSK" w:hAnsi="TH SarabunPSK" w:cs="TH SarabunPSK"/>
          <w:b/>
          <w:bCs/>
          <w:sz w:val="32"/>
          <w:szCs w:val="32"/>
        </w:rPr>
        <w:t>4</w:t>
      </w:r>
      <w:r w:rsidRPr="00AA0F3B">
        <w:rPr>
          <w:rFonts w:ascii="TH SarabunPSK" w:hAnsi="TH SarabunPSK" w:cs="TH SarabunPSK"/>
          <w:sz w:val="32"/>
          <w:szCs w:val="32"/>
          <w:cs/>
        </w:rPr>
        <w:tab/>
      </w:r>
      <w:r w:rsidRPr="00AA0F3B">
        <w:rPr>
          <w:rFonts w:ascii="TH SarabunPSK" w:hAnsi="TH SarabunPSK" w:cs="TH SarabunPSK"/>
          <w:sz w:val="32"/>
          <w:szCs w:val="32"/>
        </w:rPr>
        <w:sym w:font="Wingdings 2" w:char="F098"/>
      </w:r>
      <w:r w:rsidRPr="00AA0F3B">
        <w:rPr>
          <w:rFonts w:ascii="TH SarabunPSK" w:hAnsi="TH SarabunPSK" w:cs="TH SarabunPSK"/>
          <w:sz w:val="32"/>
          <w:szCs w:val="32"/>
        </w:rPr>
        <w:t xml:space="preserve"> </w:t>
      </w:r>
      <w:r w:rsidRPr="00AA0F3B">
        <w:rPr>
          <w:rFonts w:ascii="TH SarabunPSK" w:hAnsi="TH SarabunPSK" w:cs="TH SarabunPSK"/>
          <w:sz w:val="32"/>
          <w:szCs w:val="32"/>
          <w:cs/>
        </w:rPr>
        <w:t xml:space="preserve">หมายถึง ได้ผลตามที่คาดหมาย </w:t>
      </w:r>
      <w:r w:rsidRPr="00AA0F3B">
        <w:rPr>
          <w:rFonts w:ascii="TH SarabunPSK" w:hAnsi="TH SarabunPSK" w:cs="TH SarabunPSK"/>
          <w:sz w:val="32"/>
          <w:szCs w:val="32"/>
        </w:rPr>
        <w:sym w:font="Wingdings" w:char="F0A1"/>
      </w:r>
      <w:r w:rsidRPr="00AA0F3B">
        <w:rPr>
          <w:rFonts w:ascii="TH SarabunPSK" w:hAnsi="TH SarabunPSK" w:cs="TH SarabunPSK"/>
          <w:sz w:val="32"/>
          <w:szCs w:val="32"/>
        </w:rPr>
        <w:t xml:space="preserve"> </w:t>
      </w:r>
      <w:r w:rsidRPr="00AA0F3B">
        <w:rPr>
          <w:rFonts w:ascii="TH SarabunPSK" w:hAnsi="TH SarabunPSK" w:cs="TH SarabunPSK"/>
          <w:sz w:val="32"/>
          <w:szCs w:val="32"/>
          <w:cs/>
        </w:rPr>
        <w:t xml:space="preserve">หมายถึง ได้ผลบ้างแต่ไม่สมบูรณ์ </w:t>
      </w:r>
    </w:p>
    <w:p w:rsidR="00652B0B" w:rsidRDefault="00652B0B" w:rsidP="00652B0B">
      <w:pPr>
        <w:tabs>
          <w:tab w:val="left" w:pos="900"/>
          <w:tab w:val="left" w:pos="1575"/>
        </w:tabs>
        <w:ind w:left="1610" w:hanging="1610"/>
        <w:rPr>
          <w:rFonts w:ascii="TH SarabunPSK" w:hAnsi="TH SarabunPSK" w:cs="TH SarabunPSK"/>
          <w:sz w:val="32"/>
          <w:szCs w:val="32"/>
        </w:rPr>
      </w:pPr>
      <w:r w:rsidRPr="00AA0F3B">
        <w:rPr>
          <w:rFonts w:ascii="TH SarabunPSK" w:hAnsi="TH SarabunPSK" w:cs="TH SarabunPSK"/>
          <w:sz w:val="32"/>
          <w:szCs w:val="32"/>
          <w:cs/>
        </w:rPr>
        <w:tab/>
      </w:r>
      <w:r w:rsidRPr="00AA0F3B">
        <w:rPr>
          <w:rFonts w:ascii="TH SarabunPSK" w:hAnsi="TH SarabunPSK" w:cs="TH SarabunPSK"/>
          <w:sz w:val="32"/>
          <w:szCs w:val="32"/>
          <w:cs/>
        </w:rPr>
        <w:tab/>
        <w:t xml:space="preserve">× ไม่ได้ผลตามที่คาดหมาย    </w:t>
      </w:r>
    </w:p>
    <w:p w:rsidR="00652B0B" w:rsidRDefault="00652B0B" w:rsidP="00652B0B">
      <w:pPr>
        <w:tabs>
          <w:tab w:val="left" w:pos="900"/>
          <w:tab w:val="left" w:pos="1575"/>
        </w:tabs>
        <w:ind w:left="1610" w:hanging="1610"/>
        <w:rPr>
          <w:rFonts w:ascii="TH SarabunPSK" w:hAnsi="TH SarabunPSK" w:cs="TH SarabunPSK"/>
          <w:sz w:val="32"/>
          <w:szCs w:val="32"/>
        </w:rPr>
      </w:pPr>
    </w:p>
    <w:p w:rsidR="007A7EA7" w:rsidRDefault="007A7EA7">
      <w:pPr>
        <w:rPr>
          <w:rFonts w:ascii="TH SarabunPSK" w:hAnsi="TH SarabunPSK" w:cs="TH SarabunPSK"/>
          <w:b/>
          <w:bCs/>
          <w:sz w:val="32"/>
          <w:szCs w:val="32"/>
          <w:cs/>
        </w:rPr>
      </w:pPr>
      <w:r>
        <w:rPr>
          <w:rFonts w:ascii="TH SarabunPSK" w:hAnsi="TH SarabunPSK" w:cs="TH SarabunPSK"/>
          <w:b/>
          <w:bCs/>
          <w:sz w:val="32"/>
          <w:szCs w:val="32"/>
          <w:cs/>
        </w:rPr>
        <w:br w:type="page"/>
      </w:r>
    </w:p>
    <w:p w:rsidR="00652B0B" w:rsidRDefault="003041FD" w:rsidP="00652B0B">
      <w:pPr>
        <w:tabs>
          <w:tab w:val="left" w:pos="900"/>
          <w:tab w:val="left" w:pos="1170"/>
          <w:tab w:val="left" w:pos="1575"/>
          <w:tab w:val="left" w:pos="2088"/>
        </w:tabs>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765760" behindDoc="0" locked="0" layoutInCell="1" allowOverlap="1" wp14:anchorId="0C352025" wp14:editId="6D1EDA0B">
                <wp:simplePos x="0" y="0"/>
                <wp:positionH relativeFrom="column">
                  <wp:posOffset>8919845</wp:posOffset>
                </wp:positionH>
                <wp:positionV relativeFrom="paragraph">
                  <wp:posOffset>132080</wp:posOffset>
                </wp:positionV>
                <wp:extent cx="431165" cy="474345"/>
                <wp:effectExtent l="0" t="0" r="6985" b="190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474345"/>
                        </a:xfrm>
                        <a:prstGeom prst="rect">
                          <a:avLst/>
                        </a:prstGeom>
                        <a:solidFill>
                          <a:sysClr val="window" lastClr="FFFFFF"/>
                        </a:solidFill>
                        <a:ln w="6350">
                          <a:noFill/>
                        </a:ln>
                        <a:effectLst/>
                      </wps:spPr>
                      <wps:txbx>
                        <w:txbxContent>
                          <w:p w:rsidR="000C4B1F" w:rsidRPr="00E46BB9" w:rsidRDefault="000C4B1F" w:rsidP="00652B0B">
                            <w:pPr>
                              <w:rPr>
                                <w:rFonts w:ascii="TH SarabunPSK" w:hAnsi="TH SarabunPSK" w:cs="TH SarabunPSK"/>
                                <w:sz w:val="32"/>
                                <w:szCs w:val="32"/>
                              </w:rPr>
                            </w:pPr>
                            <w:r>
                              <w:rPr>
                                <w:rFonts w:ascii="TH SarabunPSK" w:hAnsi="TH SarabunPSK" w:cs="TH SarabunPSK"/>
                                <w:sz w:val="32"/>
                                <w:szCs w:val="32"/>
                              </w:rPr>
                              <w:t>108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352025" id="Text Box 120" o:spid="_x0000_s1028" type="#_x0000_t202" style="position:absolute;margin-left:702.35pt;margin-top:10.4pt;width:33.95pt;height:37.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" fillcolor="window" stroked="f" strokeweight=".5pt">
                <v:path arrowok="t"/>
                <v:textbox style="layout-flow:vertical">
                  <w:txbxContent>
                    <w:p w:rsidR="000C4B1F" w:rsidRPr="00E46BB9" w:rsidRDefault="000C4B1F" w:rsidP="00652B0B">
                      <w:pPr>
                        <w:rPr>
                          <w:rFonts w:ascii="TH SarabunPSK" w:hAnsi="TH SarabunPSK" w:cs="TH SarabunPSK"/>
                          <w:sz w:val="32"/>
                          <w:szCs w:val="32"/>
                        </w:rPr>
                      </w:pPr>
                      <w:r>
                        <w:rPr>
                          <w:rFonts w:ascii="TH SarabunPSK" w:hAnsi="TH SarabunPSK" w:cs="TH SarabunPSK"/>
                          <w:sz w:val="32"/>
                          <w:szCs w:val="32"/>
                        </w:rPr>
                        <w:t>108</w:t>
                      </w:r>
                    </w:p>
                  </w:txbxContent>
                </v:textbox>
              </v:shape>
            </w:pict>
          </mc:Fallback>
        </mc:AlternateContent>
      </w:r>
      <w:r w:rsidR="00652B0B" w:rsidRPr="00AA0F3B">
        <w:rPr>
          <w:rFonts w:ascii="TH SarabunPSK" w:hAnsi="TH SarabunPSK" w:cs="TH SarabunPSK"/>
          <w:b/>
          <w:bCs/>
          <w:sz w:val="32"/>
          <w:szCs w:val="32"/>
          <w:cs/>
        </w:rPr>
        <w:t>แผนการดำเนินงานการจัดการความเสี่ยง</w:t>
      </w:r>
    </w:p>
    <w:tbl>
      <w:tblPr>
        <w:tblStyle w:val="a9"/>
        <w:tblW w:w="8642" w:type="dxa"/>
        <w:tblLayout w:type="fixed"/>
        <w:tblLook w:val="04A0" w:firstRow="1" w:lastRow="0" w:firstColumn="1" w:lastColumn="0" w:noHBand="0" w:noVBand="1"/>
      </w:tblPr>
      <w:tblGrid>
        <w:gridCol w:w="1980"/>
        <w:gridCol w:w="1417"/>
        <w:gridCol w:w="851"/>
        <w:gridCol w:w="850"/>
        <w:gridCol w:w="1134"/>
        <w:gridCol w:w="1418"/>
        <w:gridCol w:w="992"/>
      </w:tblGrid>
      <w:tr w:rsidR="00652B0B" w:rsidRPr="006806F1" w:rsidTr="00652B0B">
        <w:tc>
          <w:tcPr>
            <w:tcW w:w="1980" w:type="dxa"/>
          </w:tcPr>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กระบวนการปฏิบัติงานโครงการ/กิจกรรม/ด้านของเรื่องที่ประเมินและวัตถุประสงค์ของการควบคุม</w:t>
            </w: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(1)</w:t>
            </w:r>
          </w:p>
        </w:tc>
        <w:tc>
          <w:tcPr>
            <w:tcW w:w="1417" w:type="dxa"/>
          </w:tcPr>
          <w:p w:rsidR="00652B0B" w:rsidRPr="006806F1" w:rsidRDefault="00652B0B" w:rsidP="00652B0B">
            <w:pPr>
              <w:jc w:val="center"/>
              <w:rPr>
                <w:rFonts w:ascii="TH SarabunPSK" w:hAnsi="TH SarabunPSK" w:cs="TH SarabunPSK"/>
                <w:b/>
                <w:bCs/>
                <w:sz w:val="32"/>
                <w:szCs w:val="32"/>
                <w:cs/>
              </w:rPr>
            </w:pPr>
            <w:r w:rsidRPr="006806F1">
              <w:rPr>
                <w:rFonts w:ascii="TH SarabunPSK" w:hAnsi="TH SarabunPSK" w:cs="TH SarabunPSK"/>
                <w:b/>
                <w:bCs/>
                <w:sz w:val="32"/>
                <w:szCs w:val="32"/>
                <w:cs/>
              </w:rPr>
              <w:t>การควบคุมที่มีอยู่</w:t>
            </w: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p>
          <w:p w:rsidR="00F253A0" w:rsidRDefault="00F253A0" w:rsidP="00F253A0">
            <w:pPr>
              <w:rPr>
                <w:rFonts w:ascii="TH SarabunPSK" w:hAnsi="TH SarabunPSK" w:cs="TH SarabunPSK"/>
                <w:b/>
                <w:bCs/>
                <w:sz w:val="32"/>
                <w:szCs w:val="32"/>
              </w:rPr>
            </w:pPr>
          </w:p>
          <w:p w:rsidR="00B1659D" w:rsidRPr="006806F1" w:rsidRDefault="00B1659D" w:rsidP="00F253A0">
            <w:pP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(2)</w:t>
            </w:r>
          </w:p>
        </w:tc>
        <w:tc>
          <w:tcPr>
            <w:tcW w:w="851" w:type="dxa"/>
          </w:tcPr>
          <w:p w:rsidR="00652B0B" w:rsidRPr="006806F1" w:rsidRDefault="00652B0B" w:rsidP="00652B0B">
            <w:pPr>
              <w:jc w:val="center"/>
              <w:rPr>
                <w:rFonts w:ascii="TH SarabunPSK" w:hAnsi="TH SarabunPSK" w:cs="TH SarabunPSK"/>
                <w:b/>
                <w:bCs/>
                <w:sz w:val="32"/>
                <w:szCs w:val="32"/>
                <w:cs/>
              </w:rPr>
            </w:pPr>
            <w:r w:rsidRPr="006806F1">
              <w:rPr>
                <w:rFonts w:ascii="TH SarabunPSK" w:hAnsi="TH SarabunPSK" w:cs="TH SarabunPSK"/>
                <w:b/>
                <w:bCs/>
                <w:sz w:val="32"/>
                <w:szCs w:val="32"/>
                <w:cs/>
              </w:rPr>
              <w:t>ระดับ</w:t>
            </w: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ความเสี่ยง</w:t>
            </w:r>
          </w:p>
          <w:p w:rsidR="00652B0B" w:rsidRPr="006806F1" w:rsidRDefault="00652B0B" w:rsidP="00652B0B">
            <w:pPr>
              <w:jc w:val="center"/>
              <w:rPr>
                <w:rFonts w:ascii="TH SarabunPSK" w:hAnsi="TH SarabunPSK" w:cs="TH SarabunPSK"/>
                <w:b/>
                <w:bCs/>
                <w:sz w:val="32"/>
                <w:szCs w:val="32"/>
              </w:rPr>
            </w:pPr>
          </w:p>
          <w:p w:rsidR="00652B0B" w:rsidRDefault="00652B0B" w:rsidP="00652B0B">
            <w:pPr>
              <w:jc w:val="center"/>
              <w:rPr>
                <w:rFonts w:ascii="TH SarabunPSK" w:hAnsi="TH SarabunPSK" w:cs="TH SarabunPSK"/>
                <w:b/>
                <w:bCs/>
                <w:sz w:val="32"/>
                <w:szCs w:val="32"/>
              </w:rPr>
            </w:pPr>
          </w:p>
          <w:p w:rsidR="00B1659D" w:rsidRPr="006806F1" w:rsidRDefault="00B1659D"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(3)</w:t>
            </w:r>
          </w:p>
        </w:tc>
        <w:tc>
          <w:tcPr>
            <w:tcW w:w="850" w:type="dxa"/>
          </w:tcPr>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การจัดการความเสี่ยง</w:t>
            </w: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(4)</w:t>
            </w:r>
          </w:p>
        </w:tc>
        <w:tc>
          <w:tcPr>
            <w:tcW w:w="1134" w:type="dxa"/>
          </w:tcPr>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ความเสี่ยงที่ยังมีอยู่ (ปัจจัยเสี่ยง)</w:t>
            </w: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(5)</w:t>
            </w:r>
          </w:p>
        </w:tc>
        <w:tc>
          <w:tcPr>
            <w:tcW w:w="1418" w:type="dxa"/>
          </w:tcPr>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 xml:space="preserve">กิจกรรมการควบคุม </w:t>
            </w:r>
          </w:p>
          <w:p w:rsidR="00652B0B"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(แผนการปรับปรุงการควบคุม)</w:t>
            </w:r>
          </w:p>
          <w:p w:rsidR="00B1659D" w:rsidRPr="006806F1" w:rsidRDefault="00B1659D"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(6)</w:t>
            </w:r>
          </w:p>
        </w:tc>
        <w:tc>
          <w:tcPr>
            <w:tcW w:w="992" w:type="dxa"/>
          </w:tcPr>
          <w:p w:rsidR="00BA5E74"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cs/>
              </w:rPr>
              <w:t>กำหนดเสร็จ/ผู้</w:t>
            </w:r>
            <w:r w:rsidRPr="00BA5E74">
              <w:rPr>
                <w:rFonts w:ascii="TH SarabunPSK" w:hAnsi="TH SarabunPSK" w:cs="TH SarabunPSK"/>
                <w:b/>
                <w:bCs/>
                <w:sz w:val="32"/>
                <w:szCs w:val="32"/>
                <w:cs/>
              </w:rPr>
              <w:t>รับ</w:t>
            </w:r>
          </w:p>
          <w:p w:rsidR="00652B0B" w:rsidRPr="00BA5E74" w:rsidRDefault="00652B0B" w:rsidP="00652B0B">
            <w:pPr>
              <w:jc w:val="center"/>
              <w:rPr>
                <w:rFonts w:ascii="TH SarabunPSK" w:hAnsi="TH SarabunPSK" w:cs="TH SarabunPSK"/>
                <w:b/>
                <w:bCs/>
                <w:sz w:val="32"/>
                <w:szCs w:val="32"/>
              </w:rPr>
            </w:pPr>
            <w:r w:rsidRPr="00BA5E74">
              <w:rPr>
                <w:rFonts w:ascii="TH SarabunPSK" w:hAnsi="TH SarabunPSK" w:cs="TH SarabunPSK"/>
                <w:b/>
                <w:bCs/>
                <w:sz w:val="32"/>
                <w:szCs w:val="32"/>
                <w:cs/>
              </w:rPr>
              <w:t>ผิดชอบ</w:t>
            </w: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p>
          <w:p w:rsidR="00652B0B" w:rsidRPr="006806F1" w:rsidRDefault="00652B0B" w:rsidP="00652B0B">
            <w:pPr>
              <w:jc w:val="center"/>
              <w:rPr>
                <w:rFonts w:ascii="TH SarabunPSK" w:hAnsi="TH SarabunPSK" w:cs="TH SarabunPSK"/>
                <w:b/>
                <w:bCs/>
                <w:sz w:val="32"/>
                <w:szCs w:val="32"/>
              </w:rPr>
            </w:pPr>
            <w:r w:rsidRPr="006806F1">
              <w:rPr>
                <w:rFonts w:ascii="TH SarabunPSK" w:hAnsi="TH SarabunPSK" w:cs="TH SarabunPSK"/>
                <w:b/>
                <w:bCs/>
                <w:sz w:val="32"/>
                <w:szCs w:val="32"/>
              </w:rPr>
              <w:t>(7)</w:t>
            </w:r>
          </w:p>
        </w:tc>
      </w:tr>
      <w:tr w:rsidR="00652B0B" w:rsidRPr="006806F1" w:rsidTr="00652B0B">
        <w:tc>
          <w:tcPr>
            <w:tcW w:w="1980" w:type="dxa"/>
          </w:tcPr>
          <w:p w:rsidR="00652B0B" w:rsidRPr="006806F1" w:rsidRDefault="00652B0B" w:rsidP="00652B0B">
            <w:pPr>
              <w:rPr>
                <w:rFonts w:ascii="TH SarabunPSK" w:hAnsi="TH SarabunPSK" w:cs="TH SarabunPSK"/>
                <w:sz w:val="32"/>
                <w:szCs w:val="32"/>
              </w:rPr>
            </w:pPr>
            <w:r w:rsidRPr="006806F1">
              <w:rPr>
                <w:rFonts w:ascii="TH SarabunPSK" w:hAnsi="TH SarabunPSK" w:cs="TH SarabunPSK"/>
                <w:sz w:val="32"/>
                <w:szCs w:val="32"/>
                <w:cs/>
              </w:rPr>
              <w:t>ความเสี่ยงด้านการเรียน</w:t>
            </w:r>
          </w:p>
          <w:p w:rsidR="00652B0B" w:rsidRPr="006806F1" w:rsidRDefault="00652B0B" w:rsidP="00652B0B">
            <w:pPr>
              <w:rPr>
                <w:rFonts w:ascii="TH SarabunPSK" w:hAnsi="TH SarabunPSK" w:cs="TH SarabunPSK"/>
                <w:sz w:val="32"/>
                <w:szCs w:val="32"/>
              </w:rPr>
            </w:pPr>
            <w:r w:rsidRPr="006806F1">
              <w:rPr>
                <w:rFonts w:ascii="TH SarabunPSK" w:hAnsi="TH SarabunPSK" w:cs="TH SarabunPSK"/>
                <w:sz w:val="32"/>
                <w:szCs w:val="32"/>
                <w:cs/>
              </w:rPr>
              <w:t>การสอน</w:t>
            </w:r>
          </w:p>
          <w:p w:rsidR="00652B0B" w:rsidRPr="006806F1" w:rsidRDefault="00652B0B" w:rsidP="00652B0B">
            <w:pPr>
              <w:rPr>
                <w:rFonts w:ascii="TH SarabunPSK" w:hAnsi="TH SarabunPSK" w:cs="TH SarabunPSK"/>
                <w:sz w:val="32"/>
                <w:szCs w:val="32"/>
                <w:cs/>
              </w:rPr>
            </w:pPr>
            <w:r w:rsidRPr="006806F1">
              <w:rPr>
                <w:rFonts w:ascii="TH SarabunPSK" w:hAnsi="TH SarabunPSK" w:cs="TH SarabunPSK"/>
                <w:sz w:val="32"/>
                <w:szCs w:val="32"/>
                <w:cs/>
              </w:rPr>
              <w:t>- จำนวนนักศึกษาไม่เป็นไปตามเป้าหมาย</w:t>
            </w:r>
          </w:p>
        </w:tc>
        <w:tc>
          <w:tcPr>
            <w:tcW w:w="1417" w:type="dxa"/>
          </w:tcPr>
          <w:p w:rsidR="0093234E" w:rsidRPr="0093234E" w:rsidRDefault="000C70A6" w:rsidP="000C70A6">
            <w:pPr>
              <w:ind w:right="-108"/>
              <w:rPr>
                <w:rFonts w:ascii="TH SarabunPSK" w:hAnsi="TH SarabunPSK" w:cs="TH SarabunPSK"/>
                <w:sz w:val="32"/>
                <w:szCs w:val="32"/>
              </w:rPr>
            </w:pPr>
            <w:r>
              <w:rPr>
                <w:rFonts w:ascii="TH SarabunPSK" w:hAnsi="TH SarabunPSK" w:cs="TH SarabunPSK"/>
                <w:sz w:val="32"/>
                <w:szCs w:val="32"/>
              </w:rPr>
              <w:t>-</w:t>
            </w:r>
            <w:r w:rsidR="00BE458B">
              <w:rPr>
                <w:rFonts w:ascii="TH SarabunPSK" w:hAnsi="TH SarabunPSK" w:cs="TH SarabunPSK" w:hint="cs"/>
                <w:sz w:val="32"/>
                <w:szCs w:val="32"/>
                <w:cs/>
              </w:rPr>
              <w:t>ป</w:t>
            </w:r>
            <w:r w:rsidR="0093234E" w:rsidRPr="0093234E">
              <w:rPr>
                <w:rFonts w:ascii="TH SarabunPSK" w:hAnsi="TH SarabunPSK" w:cs="TH SarabunPSK"/>
                <w:sz w:val="32"/>
                <w:szCs w:val="32"/>
                <w:cs/>
              </w:rPr>
              <w:t>ระชาสัมพันธ์หลักสูตรผ่านทางแผ่นพับและทางเว็บไซต์ของมหาวิทยาลัย</w:t>
            </w:r>
          </w:p>
          <w:p w:rsidR="000C70A6" w:rsidRDefault="000C70A6" w:rsidP="000C70A6">
            <w:pPr>
              <w:ind w:right="-108"/>
              <w:rPr>
                <w:rFonts w:ascii="TH SarabunPSK" w:hAnsi="TH SarabunPSK" w:cs="TH SarabunPSK"/>
                <w:sz w:val="32"/>
                <w:szCs w:val="32"/>
              </w:rPr>
            </w:pPr>
            <w:r>
              <w:rPr>
                <w:rFonts w:ascii="TH SarabunPSK" w:hAnsi="TH SarabunPSK" w:cs="TH SarabunPSK"/>
                <w:sz w:val="32"/>
                <w:szCs w:val="32"/>
              </w:rPr>
              <w:t>-</w:t>
            </w:r>
            <w:r w:rsidR="0093234E">
              <w:rPr>
                <w:rFonts w:ascii="TH SarabunPSK" w:hAnsi="TH SarabunPSK" w:cs="TH SarabunPSK" w:hint="cs"/>
                <w:sz w:val="32"/>
                <w:szCs w:val="32"/>
                <w:cs/>
              </w:rPr>
              <w:t>ป</w:t>
            </w:r>
            <w:r w:rsidR="0093234E" w:rsidRPr="0093234E">
              <w:rPr>
                <w:rFonts w:ascii="TH SarabunPSK" w:hAnsi="TH SarabunPSK" w:cs="TH SarabunPSK"/>
                <w:sz w:val="32"/>
                <w:szCs w:val="32"/>
                <w:cs/>
              </w:rPr>
              <w:t>ระชาสัมพันธ์ในบริษัทภาย</w:t>
            </w:r>
          </w:p>
          <w:p w:rsidR="00652B0B" w:rsidRPr="006806F1" w:rsidRDefault="0093234E" w:rsidP="000C70A6">
            <w:pPr>
              <w:ind w:right="-108"/>
              <w:rPr>
                <w:rFonts w:ascii="TH SarabunPSK" w:hAnsi="TH SarabunPSK" w:cs="TH SarabunPSK"/>
                <w:b/>
                <w:bCs/>
                <w:sz w:val="32"/>
                <w:szCs w:val="32"/>
              </w:rPr>
            </w:pPr>
            <w:r w:rsidRPr="0093234E">
              <w:rPr>
                <w:rFonts w:ascii="TH SarabunPSK" w:hAnsi="TH SarabunPSK" w:cs="TH SarabunPSK"/>
                <w:sz w:val="32"/>
                <w:szCs w:val="32"/>
                <w:cs/>
              </w:rPr>
              <w:t>ในนิคม</w:t>
            </w:r>
            <w:proofErr w:type="spellStart"/>
            <w:r w:rsidRPr="0093234E">
              <w:rPr>
                <w:rFonts w:ascii="TH SarabunPSK" w:hAnsi="TH SarabunPSK" w:cs="TH SarabunPSK"/>
                <w:sz w:val="32"/>
                <w:szCs w:val="32"/>
                <w:cs/>
              </w:rPr>
              <w:t>อุตสหกร</w:t>
            </w:r>
            <w:proofErr w:type="spellEnd"/>
            <w:r w:rsidRPr="0093234E">
              <w:rPr>
                <w:rFonts w:ascii="TH SarabunPSK" w:hAnsi="TH SarabunPSK" w:cs="TH SarabunPSK"/>
                <w:sz w:val="32"/>
                <w:szCs w:val="32"/>
                <w:cs/>
              </w:rPr>
              <w:t>รมที่ตั้งอยู่ในพื้นที่ใกล้เคียง</w:t>
            </w:r>
          </w:p>
        </w:tc>
        <w:tc>
          <w:tcPr>
            <w:tcW w:w="851" w:type="dxa"/>
          </w:tcPr>
          <w:p w:rsidR="00652B0B" w:rsidRPr="006806F1" w:rsidRDefault="00652B0B" w:rsidP="00652B0B">
            <w:pPr>
              <w:jc w:val="center"/>
              <w:rPr>
                <w:rFonts w:ascii="TH SarabunPSK" w:hAnsi="TH SarabunPSK" w:cs="TH SarabunPSK"/>
                <w:sz w:val="32"/>
                <w:szCs w:val="32"/>
                <w:cs/>
              </w:rPr>
            </w:pPr>
            <w:r w:rsidRPr="006806F1">
              <w:rPr>
                <w:rFonts w:ascii="TH SarabunPSK" w:hAnsi="TH SarabunPSK" w:cs="TH SarabunPSK"/>
                <w:sz w:val="32"/>
                <w:szCs w:val="32"/>
                <w:cs/>
              </w:rPr>
              <w:t>ความเสี่ยงสูง</w:t>
            </w:r>
          </w:p>
        </w:tc>
        <w:tc>
          <w:tcPr>
            <w:tcW w:w="850" w:type="dxa"/>
          </w:tcPr>
          <w:p w:rsidR="00652B0B" w:rsidRPr="006806F1" w:rsidRDefault="00652B0B" w:rsidP="00652B0B">
            <w:pPr>
              <w:jc w:val="center"/>
              <w:rPr>
                <w:rFonts w:ascii="TH SarabunPSK" w:hAnsi="TH SarabunPSK" w:cs="TH SarabunPSK"/>
                <w:sz w:val="32"/>
                <w:szCs w:val="32"/>
              </w:rPr>
            </w:pPr>
            <w:r w:rsidRPr="006806F1">
              <w:rPr>
                <w:rFonts w:ascii="TH SarabunPSK" w:hAnsi="TH SarabunPSK" w:cs="TH SarabunPSK"/>
                <w:sz w:val="32"/>
                <w:szCs w:val="32"/>
                <w:cs/>
              </w:rPr>
              <w:t>ควบคุม</w:t>
            </w:r>
          </w:p>
        </w:tc>
        <w:tc>
          <w:tcPr>
            <w:tcW w:w="1134" w:type="dxa"/>
          </w:tcPr>
          <w:p w:rsidR="00652B0B" w:rsidRDefault="00652B0B" w:rsidP="00652B0B">
            <w:pPr>
              <w:rPr>
                <w:rFonts w:ascii="TH SarabunPSK" w:hAnsi="TH SarabunPSK" w:cs="TH SarabunPSK"/>
                <w:sz w:val="32"/>
                <w:szCs w:val="32"/>
              </w:rPr>
            </w:pPr>
            <w:r w:rsidRPr="006806F1">
              <w:rPr>
                <w:rFonts w:ascii="TH SarabunPSK" w:hAnsi="TH SarabunPSK" w:cs="TH SarabunPSK"/>
                <w:sz w:val="32"/>
                <w:szCs w:val="32"/>
                <w:cs/>
              </w:rPr>
              <w:t>การประชา</w:t>
            </w:r>
          </w:p>
          <w:p w:rsidR="00652B0B" w:rsidRPr="006806F1" w:rsidRDefault="00652B0B" w:rsidP="00652B0B">
            <w:pPr>
              <w:rPr>
                <w:rFonts w:ascii="TH SarabunPSK" w:hAnsi="TH SarabunPSK" w:cs="TH SarabunPSK"/>
                <w:sz w:val="32"/>
                <w:szCs w:val="32"/>
              </w:rPr>
            </w:pPr>
            <w:r w:rsidRPr="006806F1">
              <w:rPr>
                <w:rFonts w:ascii="TH SarabunPSK" w:hAnsi="TH SarabunPSK" w:cs="TH SarabunPSK"/>
                <w:sz w:val="32"/>
                <w:szCs w:val="32"/>
                <w:cs/>
              </w:rPr>
              <w:t>สัมพันธ์ยังไม่ทั่วถึง</w:t>
            </w:r>
          </w:p>
        </w:tc>
        <w:tc>
          <w:tcPr>
            <w:tcW w:w="1418" w:type="dxa"/>
          </w:tcPr>
          <w:p w:rsidR="00652B0B" w:rsidRPr="006806F1" w:rsidRDefault="00652B0B" w:rsidP="00652B0B">
            <w:pPr>
              <w:rPr>
                <w:rFonts w:ascii="TH SarabunPSK" w:hAnsi="TH SarabunPSK" w:cs="TH SarabunPSK"/>
                <w:sz w:val="32"/>
                <w:szCs w:val="32"/>
              </w:rPr>
            </w:pPr>
            <w:r w:rsidRPr="006806F1">
              <w:rPr>
                <w:rFonts w:ascii="TH SarabunPSK" w:hAnsi="TH SarabunPSK" w:cs="TH SarabunPSK"/>
                <w:sz w:val="32"/>
                <w:szCs w:val="32"/>
                <w:cs/>
              </w:rPr>
              <w:t>จัดทำกำหนดการ</w:t>
            </w:r>
            <w:r w:rsidRPr="00BA5E74">
              <w:rPr>
                <w:rFonts w:ascii="TH SarabunPSK" w:hAnsi="TH SarabunPSK" w:cs="TH SarabunPSK"/>
                <w:spacing w:val="-4"/>
                <w:sz w:val="32"/>
                <w:szCs w:val="32"/>
                <w:cs/>
              </w:rPr>
              <w:t>ประชาสัมพันธ์</w:t>
            </w:r>
            <w:r w:rsidR="00BA5E74">
              <w:rPr>
                <w:rFonts w:ascii="TH SarabunPSK" w:hAnsi="TH SarabunPSK" w:cs="TH SarabunPSK" w:hint="cs"/>
                <w:sz w:val="32"/>
                <w:szCs w:val="32"/>
                <w:cs/>
              </w:rPr>
              <w:t xml:space="preserve"> </w:t>
            </w:r>
            <w:r w:rsidRPr="006806F1">
              <w:rPr>
                <w:rFonts w:ascii="TH SarabunPSK" w:hAnsi="TH SarabunPSK" w:cs="TH SarabunPSK"/>
                <w:sz w:val="32"/>
                <w:szCs w:val="32"/>
                <w:cs/>
              </w:rPr>
              <w:t>หลักสูตร</w:t>
            </w:r>
          </w:p>
        </w:tc>
        <w:tc>
          <w:tcPr>
            <w:tcW w:w="992" w:type="dxa"/>
          </w:tcPr>
          <w:p w:rsidR="00652B0B" w:rsidRPr="006806F1" w:rsidRDefault="00652B0B" w:rsidP="00652B0B">
            <w:pPr>
              <w:rPr>
                <w:rFonts w:ascii="TH SarabunPSK" w:hAnsi="TH SarabunPSK" w:cs="TH SarabunPSK"/>
                <w:sz w:val="32"/>
                <w:szCs w:val="32"/>
              </w:rPr>
            </w:pPr>
            <w:r>
              <w:rPr>
                <w:rFonts w:ascii="TH SarabunPSK" w:hAnsi="TH SarabunPSK" w:cs="TH SarabunPSK"/>
                <w:sz w:val="32"/>
                <w:szCs w:val="32"/>
              </w:rPr>
              <w:t>20</w:t>
            </w:r>
            <w:r w:rsidRPr="006806F1">
              <w:rPr>
                <w:rFonts w:ascii="TH SarabunPSK" w:hAnsi="TH SarabunPSK" w:cs="TH SarabunPSK"/>
                <w:sz w:val="32"/>
                <w:szCs w:val="32"/>
                <w:cs/>
              </w:rPr>
              <w:t xml:space="preserve"> มี.ค. 25</w:t>
            </w:r>
            <w:r>
              <w:rPr>
                <w:rFonts w:ascii="TH SarabunPSK" w:hAnsi="TH SarabunPSK" w:cs="TH SarabunPSK"/>
                <w:sz w:val="32"/>
                <w:szCs w:val="32"/>
              </w:rPr>
              <w:t>60</w:t>
            </w:r>
          </w:p>
          <w:p w:rsidR="00652B0B" w:rsidRDefault="00652B0B" w:rsidP="00652B0B">
            <w:pPr>
              <w:rPr>
                <w:rFonts w:ascii="TH SarabunPSK" w:hAnsi="TH SarabunPSK" w:cs="TH SarabunPSK"/>
                <w:sz w:val="32"/>
                <w:szCs w:val="32"/>
              </w:rPr>
            </w:pPr>
            <w:r w:rsidRPr="006806F1">
              <w:rPr>
                <w:rFonts w:ascii="TH SarabunPSK" w:hAnsi="TH SarabunPSK" w:cs="TH SarabunPSK"/>
                <w:sz w:val="32"/>
                <w:szCs w:val="32"/>
                <w:cs/>
              </w:rPr>
              <w:t>อาจารย์ผู้รับผิด</w:t>
            </w:r>
          </w:p>
          <w:p w:rsidR="00652B0B" w:rsidRPr="006806F1" w:rsidRDefault="00652B0B" w:rsidP="00652B0B">
            <w:pPr>
              <w:rPr>
                <w:rFonts w:ascii="TH SarabunPSK" w:hAnsi="TH SarabunPSK" w:cs="TH SarabunPSK"/>
                <w:sz w:val="32"/>
                <w:szCs w:val="32"/>
              </w:rPr>
            </w:pPr>
            <w:r w:rsidRPr="006806F1">
              <w:rPr>
                <w:rFonts w:ascii="TH SarabunPSK" w:hAnsi="TH SarabunPSK" w:cs="TH SarabunPSK"/>
                <w:sz w:val="32"/>
                <w:szCs w:val="32"/>
                <w:cs/>
              </w:rPr>
              <w:t>ชอบหลักสูตร</w:t>
            </w:r>
          </w:p>
        </w:tc>
      </w:tr>
    </w:tbl>
    <w:p w:rsidR="00652B0B" w:rsidRPr="00AA0F3B" w:rsidRDefault="00652B0B" w:rsidP="00652B0B">
      <w:pPr>
        <w:tabs>
          <w:tab w:val="left" w:pos="900"/>
          <w:tab w:val="left" w:pos="1170"/>
          <w:tab w:val="left" w:pos="1575"/>
          <w:tab w:val="left" w:pos="2088"/>
        </w:tabs>
        <w:rPr>
          <w:rFonts w:ascii="TH SarabunPSK" w:hAnsi="TH SarabunPSK" w:cs="TH SarabunPSK"/>
          <w:b/>
          <w:bCs/>
          <w:sz w:val="32"/>
          <w:szCs w:val="32"/>
        </w:rPr>
      </w:pPr>
    </w:p>
    <w:p w:rsidR="00652B0B" w:rsidRDefault="00652B0B" w:rsidP="00652B0B">
      <w:pPr>
        <w:tabs>
          <w:tab w:val="left" w:pos="900"/>
          <w:tab w:val="left" w:pos="1575"/>
        </w:tabs>
        <w:jc w:val="right"/>
        <w:rPr>
          <w:rFonts w:ascii="TH SarabunPSK" w:hAnsi="TH SarabunPSK" w:cs="TH SarabunPSK"/>
          <w:b/>
          <w:bCs/>
          <w:sz w:val="32"/>
          <w:szCs w:val="32"/>
        </w:rPr>
      </w:pPr>
    </w:p>
    <w:p w:rsidR="00FF0B0D" w:rsidRPr="00AA0F3B" w:rsidRDefault="00FF0B0D" w:rsidP="00652B0B">
      <w:pPr>
        <w:tabs>
          <w:tab w:val="left" w:pos="900"/>
          <w:tab w:val="left" w:pos="1575"/>
        </w:tabs>
        <w:jc w:val="right"/>
        <w:rPr>
          <w:rFonts w:ascii="TH SarabunPSK" w:hAnsi="TH SarabunPSK" w:cs="TH SarabunPSK"/>
          <w:b/>
          <w:bCs/>
          <w:sz w:val="32"/>
          <w:szCs w:val="32"/>
        </w:rPr>
      </w:pPr>
    </w:p>
    <w:p w:rsidR="00652B0B" w:rsidRDefault="00652B0B" w:rsidP="00652B0B">
      <w:pPr>
        <w:tabs>
          <w:tab w:val="left" w:pos="900"/>
          <w:tab w:val="left" w:pos="1575"/>
        </w:tabs>
        <w:jc w:val="center"/>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ผู้รายงาน</w:t>
      </w:r>
      <w:r>
        <w:rPr>
          <w:rFonts w:ascii="TH SarabunPSK" w:hAnsi="TH SarabunPSK" w:cs="TH SarabunPSK" w:hint="cs"/>
          <w:sz w:val="32"/>
          <w:szCs w:val="32"/>
          <w:cs/>
        </w:rPr>
        <w:t xml:space="preserve"> ผู้ช่วยศาสตราจารย์ ดร.เบญจลักษณ์ เมืองมีศรี</w:t>
      </w:r>
      <w:r>
        <w:rPr>
          <w:rFonts w:ascii="TH SarabunPSK" w:hAnsi="TH SarabunPSK" w:cs="TH SarabunPSK" w:hint="cs"/>
          <w:sz w:val="32"/>
          <w:szCs w:val="32"/>
          <w:cs/>
        </w:rPr>
        <w:tab/>
      </w:r>
      <w:r>
        <w:rPr>
          <w:rFonts w:ascii="TH SarabunPSK" w:hAnsi="TH SarabunPSK" w:cs="TH SarabunPSK" w:hint="cs"/>
          <w:sz w:val="32"/>
          <w:szCs w:val="32"/>
          <w:cs/>
        </w:rPr>
        <w:tab/>
      </w:r>
    </w:p>
    <w:p w:rsidR="00652B0B" w:rsidRDefault="00652B0B" w:rsidP="00652B0B">
      <w:pPr>
        <w:tabs>
          <w:tab w:val="left" w:pos="900"/>
          <w:tab w:val="left" w:pos="1575"/>
        </w:tabs>
        <w:jc w:val="center"/>
        <w:rPr>
          <w:rFonts w:ascii="TH SarabunPSK" w:hAnsi="TH SarabunPSK" w:cs="TH SarabunPSK"/>
          <w:sz w:val="32"/>
          <w:szCs w:val="32"/>
        </w:rPr>
      </w:pPr>
      <w:r>
        <w:rPr>
          <w:rFonts w:ascii="TH SarabunPSK" w:hAnsi="TH SarabunPSK" w:cs="TH SarabunPSK" w:hint="cs"/>
          <w:sz w:val="32"/>
          <w:szCs w:val="32"/>
          <w:cs/>
        </w:rPr>
        <w:t xml:space="preserve">                       </w:t>
      </w:r>
      <w:r w:rsidRPr="00FE1B9F">
        <w:rPr>
          <w:rFonts w:ascii="TH SarabunPSK" w:hAnsi="TH SarabunPSK" w:cs="TH SarabunPSK"/>
          <w:sz w:val="32"/>
          <w:szCs w:val="32"/>
          <w:cs/>
        </w:rPr>
        <w:t>ประธานกรรมการ</w:t>
      </w:r>
      <w:r>
        <w:rPr>
          <w:rFonts w:ascii="TH SarabunPSK" w:hAnsi="TH SarabunPSK" w:cs="TH SarabunPSK" w:hint="cs"/>
          <w:sz w:val="32"/>
          <w:szCs w:val="32"/>
          <w:cs/>
        </w:rPr>
        <w:t>พัฒนาหลักสูตร</w:t>
      </w:r>
    </w:p>
    <w:p w:rsidR="00652B0B" w:rsidRDefault="00652B0B" w:rsidP="00652B0B">
      <w:pPr>
        <w:tabs>
          <w:tab w:val="left" w:pos="900"/>
          <w:tab w:val="left" w:pos="1575"/>
        </w:tabs>
        <w:jc w:val="center"/>
        <w:rPr>
          <w:rFonts w:ascii="TH SarabunPSK" w:hAnsi="TH SarabunPSK" w:cs="TH SarabunPSK"/>
          <w:sz w:val="32"/>
          <w:szCs w:val="32"/>
        </w:rPr>
      </w:pPr>
      <w:r>
        <w:rPr>
          <w:rFonts w:ascii="TH SarabunPSK" w:hAnsi="TH SarabunPSK" w:cs="TH SarabunPSK" w:hint="cs"/>
          <w:sz w:val="32"/>
          <w:szCs w:val="32"/>
          <w:cs/>
        </w:rPr>
        <w:t xml:space="preserve">                       </w:t>
      </w:r>
      <w:r w:rsidRPr="00AA0F3B">
        <w:rPr>
          <w:rFonts w:ascii="TH SarabunPSK" w:hAnsi="TH SarabunPSK" w:cs="TH SarabunPSK"/>
          <w:sz w:val="32"/>
          <w:szCs w:val="32"/>
          <w:cs/>
        </w:rPr>
        <w:t>วันที่................เดือน...............</w:t>
      </w:r>
      <w:r>
        <w:rPr>
          <w:rFonts w:ascii="TH SarabunPSK" w:hAnsi="TH SarabunPSK" w:cs="TH SarabunPSK" w:hint="cs"/>
          <w:sz w:val="32"/>
          <w:szCs w:val="32"/>
          <w:cs/>
        </w:rPr>
        <w:t>...</w:t>
      </w:r>
      <w:r w:rsidRPr="00AA0F3B">
        <w:rPr>
          <w:rFonts w:ascii="TH SarabunPSK" w:hAnsi="TH SarabunPSK" w:cs="TH SarabunPSK"/>
          <w:sz w:val="32"/>
          <w:szCs w:val="32"/>
          <w:cs/>
        </w:rPr>
        <w:t>.........พ.ศ. .....</w:t>
      </w:r>
      <w:r w:rsidRPr="00AA0F3B">
        <w:rPr>
          <w:rFonts w:ascii="TH SarabunPSK" w:hAnsi="TH SarabunPSK" w:cs="TH SarabunPSK"/>
          <w:sz w:val="32"/>
          <w:szCs w:val="32"/>
        </w:rPr>
        <w:t>.......</w:t>
      </w:r>
    </w:p>
    <w:p w:rsidR="00652B0B" w:rsidRDefault="00652B0B" w:rsidP="00652B0B">
      <w:pPr>
        <w:tabs>
          <w:tab w:val="left" w:pos="900"/>
          <w:tab w:val="left" w:pos="1575"/>
        </w:tabs>
        <w:jc w:val="center"/>
        <w:rPr>
          <w:rFonts w:ascii="TH SarabunPSK" w:hAnsi="TH SarabunPSK" w:cs="TH SarabunPSK"/>
          <w:sz w:val="32"/>
          <w:szCs w:val="32"/>
        </w:rPr>
      </w:pPr>
    </w:p>
    <w:p w:rsidR="00652B0B" w:rsidRDefault="00652B0B">
      <w:pPr>
        <w:rPr>
          <w:rFonts w:ascii="TH SarabunPSK" w:hAnsi="TH SarabunPSK" w:cs="TH SarabunPSK"/>
          <w:b/>
          <w:bCs/>
          <w:sz w:val="32"/>
          <w:szCs w:val="32"/>
        </w:rPr>
      </w:pPr>
    </w:p>
    <w:sectPr w:rsidR="00652B0B" w:rsidSect="00652B0B">
      <w:pgSz w:w="11909" w:h="16834" w:code="9"/>
      <w:pgMar w:top="2160" w:right="1440" w:bottom="1440" w:left="2160" w:header="1134"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29" w:rsidRDefault="00796D29" w:rsidP="00E95C17">
      <w:r>
        <w:separator/>
      </w:r>
    </w:p>
  </w:endnote>
  <w:endnote w:type="continuationSeparator" w:id="0">
    <w:p w:rsidR="00796D29" w:rsidRDefault="00796D29"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altName w:val="TH Chakra Petch"/>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altName w:val="Arial Unicode MS"/>
    <w:panose1 w:val="020B0604020202020204"/>
    <w:charset w:val="00"/>
    <w:family w:val="swiss"/>
    <w:pitch w:val="variable"/>
    <w:sig w:usb0="81000003" w:usb1="00000000" w:usb2="00000000" w:usb3="00000000" w:csb0="00010001" w:csb1="00000000"/>
  </w:font>
  <w:font w:name="BrowalliaUPC">
    <w:altName w:val="Arial Unicode MS"/>
    <w:panose1 w:val="020B06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JasmineUPC">
    <w:panose1 w:val="02020603050405020304"/>
    <w:charset w:val="00"/>
    <w:family w:val="roman"/>
    <w:pitch w:val="variable"/>
    <w:sig w:usb0="01000007" w:usb1="00000002"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Yu Gothic UI Semilight">
    <w:altName w:val="Microsoft JhengHei Light"/>
    <w:charset w:val="80"/>
    <w:family w:val="swiss"/>
    <w:pitch w:val="variable"/>
    <w:sig w:usb0="00000000"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lackadder ITC">
    <w:panose1 w:val="04020505051007020D02"/>
    <w:charset w:val="00"/>
    <w:family w:val="decorative"/>
    <w:pitch w:val="variable"/>
    <w:sig w:usb0="00000003" w:usb1="00000000" w:usb2="00000000" w:usb3="00000000" w:csb0="00000001" w:csb1="00000000"/>
  </w:font>
  <w:font w:name="AngsanaNew-Bold">
    <w:altName w:val="Arial Unicode MS"/>
    <w:panose1 w:val="00000000000000000000"/>
    <w:charset w:val="88"/>
    <w:family w:val="auto"/>
    <w:notTrueType/>
    <w:pitch w:val="default"/>
    <w:sig w:usb0="00000001" w:usb1="08080000" w:usb2="00000010" w:usb3="00000000" w:csb0="00100000" w:csb1="00000000"/>
  </w:font>
  <w:font w:name="Adobe Fangsong Std R">
    <w:panose1 w:val="00000000000000000000"/>
    <w:charset w:val="80"/>
    <w:family w:val="roman"/>
    <w:notTrueType/>
    <w:pitch w:val="variable"/>
    <w:sig w:usb0="00000207"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Default="000C4B1F" w:rsidP="008A1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cs/>
      </w:rPr>
      <w:t>ข</w:t>
    </w:r>
    <w:r>
      <w:rPr>
        <w:rStyle w:val="a8"/>
      </w:rPr>
      <w:fldChar w:fldCharType="end"/>
    </w:r>
  </w:p>
  <w:p w:rsidR="000C4B1F" w:rsidRDefault="000C4B1F" w:rsidP="008A1D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E95C17" w:rsidRDefault="000C4B1F" w:rsidP="005239D8">
    <w:pPr>
      <w:pStyle w:val="a6"/>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4294967295" distB="4294967295" distL="114300" distR="114300" simplePos="0" relativeHeight="251666432" behindDoc="0" locked="0" layoutInCell="1" allowOverlap="1">
              <wp:simplePos x="0" y="0"/>
              <wp:positionH relativeFrom="column">
                <wp:posOffset>-5715</wp:posOffset>
              </wp:positionH>
              <wp:positionV relativeFrom="paragraph">
                <wp:posOffset>-122556</wp:posOffset>
              </wp:positionV>
              <wp:extent cx="5320665" cy="0"/>
              <wp:effectExtent l="0" t="19050" r="32385" b="1905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AD95" id="Line 7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" strokeweight="3pt">
              <v:stroke linestyle="thinThin"/>
            </v:line>
          </w:pict>
        </mc:Fallback>
      </mc:AlternateContent>
    </w:r>
    <w:r w:rsidRPr="00340CCC">
      <w:rPr>
        <w:rFonts w:ascii="TH SarabunPSK" w:hAnsi="TH SarabunPSK" w:cs="TH SarabunPSK"/>
        <w:szCs w:val="32"/>
        <w:cs/>
      </w:rPr>
      <w:t>มหาวิทยาลัยราช</w:t>
    </w:r>
    <w:proofErr w:type="spellStart"/>
    <w:r w:rsidRPr="00340CCC">
      <w:rPr>
        <w:rFonts w:ascii="TH SarabunPSK" w:hAnsi="TH SarabunPSK" w:cs="TH SarabunPSK"/>
        <w:szCs w:val="32"/>
        <w:cs/>
      </w:rPr>
      <w:t>ภัฏว</w:t>
    </w:r>
    <w:proofErr w:type="spellEnd"/>
    <w:r w:rsidRPr="00340CCC">
      <w:rPr>
        <w:rFonts w:ascii="TH SarabunPSK" w:hAnsi="TH SarabunPSK" w:cs="TH SarabunPSK"/>
        <w:szCs w:val="32"/>
        <w:cs/>
      </w:rPr>
      <w:t>ไลยอลงกรณ์ ในพระบรมราชูปถัมภ์</w:t>
    </w:r>
    <w:r>
      <w:rPr>
        <w:rFonts w:ascii="TH SarabunPSK" w:hAnsi="TH SarabunPSK" w:cs="TH SarabunPSK" w:hint="cs"/>
        <w:szCs w:val="32"/>
        <w:cs/>
      </w:rPr>
      <w:t xml:space="preserve"> จังหวัดปทุมธานี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Default="000C4B1F" w:rsidP="001B5F45">
    <w:pPr>
      <w:pStyle w:val="a6"/>
      <w:jc w:val="center"/>
      <w:rPr>
        <w:rFonts w:ascii="TH SarabunPSK" w:hAnsi="TH SarabunPSK" w:cs="TH SarabunPSK"/>
        <w:szCs w:val="32"/>
      </w:rPr>
    </w:pPr>
  </w:p>
  <w:p w:rsidR="000C4B1F" w:rsidRDefault="000C4B1F" w:rsidP="001B5F45">
    <w:pPr>
      <w:pStyle w:val="a6"/>
      <w:jc w:val="center"/>
      <w:rPr>
        <w:rFonts w:ascii="TH SarabunPSK" w:hAnsi="TH SarabunPSK" w:cs="TH SarabunPSK"/>
        <w:szCs w:val="32"/>
      </w:rPr>
    </w:pPr>
  </w:p>
  <w:p w:rsidR="000C4B1F" w:rsidRDefault="000C4B1F" w:rsidP="001B5F45">
    <w:pPr>
      <w:pStyle w:val="a6"/>
      <w:jc w:val="center"/>
    </w:pPr>
    <w:r>
      <w:rPr>
        <w:rFonts w:ascii="TH SarabunPSK" w:hAnsi="TH SarabunPSK" w:cs="TH SarabunPSK"/>
        <w:noProof/>
        <w:sz w:val="32"/>
        <w:szCs w:val="36"/>
      </w:rPr>
      <mc:AlternateContent>
        <mc:Choice Requires="wps">
          <w:drawing>
            <wp:anchor distT="4294967295" distB="4294967295" distL="114300" distR="114300" simplePos="0" relativeHeight="251667456" behindDoc="0" locked="0" layoutInCell="1" allowOverlap="1">
              <wp:simplePos x="0" y="0"/>
              <wp:positionH relativeFrom="column">
                <wp:posOffset>-5715</wp:posOffset>
              </wp:positionH>
              <wp:positionV relativeFrom="paragraph">
                <wp:posOffset>-122556</wp:posOffset>
              </wp:positionV>
              <wp:extent cx="5320665" cy="0"/>
              <wp:effectExtent l="0" t="19050" r="32385" b="19050"/>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9E6A" id="Line 81"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" strokeweight="3pt">
              <v:stroke linestyle="thinThin"/>
            </v:line>
          </w:pict>
        </mc:Fallback>
      </mc:AlternateContent>
    </w:r>
    <w:r w:rsidRPr="00340CCC">
      <w:rPr>
        <w:rFonts w:ascii="TH SarabunPSK" w:hAnsi="TH SarabunPSK" w:cs="TH SarabunPSK"/>
        <w:szCs w:val="32"/>
        <w:cs/>
      </w:rPr>
      <w:t>มหาวิทยาลัยราช</w:t>
    </w:r>
    <w:proofErr w:type="spellStart"/>
    <w:r w:rsidRPr="00340CCC">
      <w:rPr>
        <w:rFonts w:ascii="TH SarabunPSK" w:hAnsi="TH SarabunPSK" w:cs="TH SarabunPSK"/>
        <w:szCs w:val="32"/>
        <w:cs/>
      </w:rPr>
      <w:t>ภัฏว</w:t>
    </w:r>
    <w:proofErr w:type="spellEnd"/>
    <w:r w:rsidRPr="00340CCC">
      <w:rPr>
        <w:rFonts w:ascii="TH SarabunPSK" w:hAnsi="TH SarabunPSK" w:cs="TH SarabunPSK"/>
        <w:szCs w:val="32"/>
        <w:cs/>
      </w:rPr>
      <w:t>ไลยอลงกรณ์ ในพระบรมราชูปถัมภ์</w:t>
    </w:r>
    <w:r>
      <w:rPr>
        <w:rFonts w:ascii="TH SarabunPSK" w:hAnsi="TH SarabunPSK" w:cs="TH SarabunPSK" w:hint="cs"/>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E95C17" w:rsidRDefault="000C4B1F" w:rsidP="007069B2">
    <w:pPr>
      <w:pStyle w:val="a6"/>
      <w:ind w:right="-640"/>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0" distB="0" distL="114300" distR="114300" simplePos="0" relativeHeight="251651072" behindDoc="0" locked="0" layoutInCell="0" allowOverlap="1">
              <wp:simplePos x="0" y="0"/>
              <wp:positionH relativeFrom="page">
                <wp:posOffset>9623425</wp:posOffset>
              </wp:positionH>
              <wp:positionV relativeFrom="page">
                <wp:posOffset>6324600</wp:posOffset>
              </wp:positionV>
              <wp:extent cx="455295" cy="41910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F07C1C" w:rsidRDefault="000C4B1F"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38</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757.75pt;margin-top:498pt;width:35.85pt;height: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" o:allowincell="f" filled="f" stroked="f">
              <v:textbox style="layout-flow:vertical;mso-fit-shape-to-text:t">
                <w:txbxContent>
                  <w:p w:rsidR="000C4B1F" w:rsidRPr="00F07C1C" w:rsidRDefault="000C4B1F"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38</w:t>
                    </w:r>
                    <w:r w:rsidRPr="00F07C1C">
                      <w:rPr>
                        <w:rFonts w:ascii="TH SarabunPSK" w:hAnsi="TH SarabunPSK" w:cs="TH SarabunPSK"/>
                        <w:sz w:val="32"/>
                        <w:szCs w:val="32"/>
                      </w:rPr>
                      <w:fldChar w:fldCharType="end"/>
                    </w:r>
                  </w:p>
                </w:txbxContent>
              </v:textbox>
              <w10:wrap anchorx="page" anchory="page"/>
            </v:rect>
          </w:pict>
        </mc:Fallback>
      </mc:AlternateContent>
    </w:r>
    <w:r>
      <w:rPr>
        <w:rFonts w:ascii="TH SarabunPSK" w:hAnsi="TH SarabunPSK" w:cs="TH SarabunPSK"/>
        <w:sz w:val="32"/>
        <w:szCs w:val="3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7069B2" w:rsidRDefault="000C4B1F" w:rsidP="00F07C1C">
    <w:pPr>
      <w:pStyle w:val="a4"/>
      <w:ind w:right="-498"/>
      <w:jc w:val="center"/>
      <w:rPr>
        <w:cs/>
      </w:rPr>
    </w:pPr>
    <w:r>
      <w:rPr>
        <w:noProof/>
      </w:rPr>
      <mc:AlternateContent>
        <mc:Choice Requires="wps">
          <w:drawing>
            <wp:anchor distT="0" distB="0" distL="114300" distR="114300" simplePos="0" relativeHeight="251650048" behindDoc="0" locked="0" layoutInCell="0" allowOverlap="1">
              <wp:simplePos x="0" y="0"/>
              <wp:positionH relativeFrom="page">
                <wp:posOffset>9566275</wp:posOffset>
              </wp:positionH>
              <wp:positionV relativeFrom="page">
                <wp:posOffset>6248400</wp:posOffset>
              </wp:positionV>
              <wp:extent cx="455295" cy="648970"/>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F07C1C" w:rsidRDefault="000C4B1F"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37</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753.25pt;margin-top:492pt;width:35.85pt;height:5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" o:allowincell="f" filled="f" stroked="f">
              <v:textbox style="layout-flow:vertical;mso-fit-shape-to-text:t">
                <w:txbxContent>
                  <w:p w:rsidR="000C4B1F" w:rsidRPr="00F07C1C" w:rsidRDefault="000C4B1F"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37</w:t>
                    </w:r>
                    <w:r w:rsidRPr="00F07C1C">
                      <w:rPr>
                        <w:rFonts w:ascii="TH SarabunPSK" w:hAnsi="TH SarabunPSK" w:cs="TH SarabunPSK"/>
                        <w:sz w:val="32"/>
                        <w:szCs w:val="32"/>
                      </w:rPr>
                      <w:fldChar w:fldCharType="end"/>
                    </w:r>
                  </w:p>
                </w:txbxContent>
              </v:textbox>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E95C17" w:rsidRDefault="000C4B1F" w:rsidP="004F3478">
    <w:pPr>
      <w:pStyle w:val="a6"/>
      <w:tabs>
        <w:tab w:val="clear" w:pos="9026"/>
        <w:tab w:val="right" w:pos="8400"/>
      </w:tabs>
      <w:ind w:right="47"/>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-115571</wp:posOffset>
              </wp:positionV>
              <wp:extent cx="5274310" cy="0"/>
              <wp:effectExtent l="0" t="19050" r="21590" b="1905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2DD1" id="Line 24"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pt" to="41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QkIQIAAD8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" strokeweight="3pt">
              <v:stroke linestyle="thinThin"/>
            </v:line>
          </w:pict>
        </mc:Fallback>
      </mc:AlternateContent>
    </w:r>
    <w:r>
      <w:rPr>
        <w:rFonts w:ascii="TH SarabunPSK" w:hAnsi="TH SarabunPSK" w:cs="TH SarabunPSK"/>
        <w:noProof/>
        <w:sz w:val="32"/>
        <w:szCs w:val="36"/>
      </w:rPr>
      <mc:AlternateContent>
        <mc:Choice Requires="wps">
          <w:drawing>
            <wp:anchor distT="0" distB="0" distL="114300" distR="114300" simplePos="0" relativeHeight="251655168" behindDoc="0" locked="0" layoutInCell="0" allowOverlap="1">
              <wp:simplePos x="0" y="0"/>
              <wp:positionH relativeFrom="page">
                <wp:posOffset>9766300</wp:posOffset>
              </wp:positionH>
              <wp:positionV relativeFrom="page">
                <wp:posOffset>6134100</wp:posOffset>
              </wp:positionV>
              <wp:extent cx="455295" cy="64897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F07C1C" w:rsidRDefault="000C4B1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3802B1" w:rsidRPr="003802B1">
                            <w:rPr>
                              <w:rFonts w:ascii="TH SarabunPSK" w:hAnsi="TH SarabunPSK" w:cs="TH SarabunPSK"/>
                              <w:noProof/>
                              <w:sz w:val="32"/>
                              <w:szCs w:val="32"/>
                              <w:lang w:val="th-TH"/>
                            </w:rPr>
                            <w:t>117</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769pt;margin-top:483pt;width:35.85pt;height:5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" o:allowincell="f" filled="f" stroked="f">
              <v:textbox style="layout-flow:vertical;mso-fit-shape-to-text:t">
                <w:txbxContent>
                  <w:p w:rsidR="000C4B1F" w:rsidRPr="00F07C1C" w:rsidRDefault="000C4B1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3802B1" w:rsidRPr="003802B1">
                      <w:rPr>
                        <w:rFonts w:ascii="TH SarabunPSK" w:hAnsi="TH SarabunPSK" w:cs="TH SarabunPSK"/>
                        <w:noProof/>
                        <w:sz w:val="32"/>
                        <w:szCs w:val="32"/>
                        <w:lang w:val="th-TH"/>
                      </w:rPr>
                      <w:t>117</w:t>
                    </w:r>
                    <w:r w:rsidRPr="00F07C1C">
                      <w:rPr>
                        <w:rFonts w:ascii="TH SarabunPSK" w:hAnsi="TH SarabunPSK" w:cs="TH SarabunPSK"/>
                        <w:sz w:val="32"/>
                        <w:szCs w:val="32"/>
                      </w:rPr>
                      <w:fldChar w:fldCharType="end"/>
                    </w:r>
                  </w:p>
                </w:txbxContent>
              </v:textbox>
              <w10:wrap anchorx="page" anchory="page"/>
            </v:rect>
          </w:pict>
        </mc:Fallback>
      </mc:AlternateContent>
    </w:r>
    <w:r w:rsidRPr="00340CCC">
      <w:rPr>
        <w:rFonts w:ascii="TH SarabunPSK" w:hAnsi="TH SarabunPSK" w:cs="TH SarabunPSK"/>
        <w:szCs w:val="32"/>
        <w:cs/>
      </w:rPr>
      <w:t>มหาวิทยาลัยราช</w:t>
    </w:r>
    <w:proofErr w:type="spellStart"/>
    <w:r w:rsidRPr="00340CCC">
      <w:rPr>
        <w:rFonts w:ascii="TH SarabunPSK" w:hAnsi="TH SarabunPSK" w:cs="TH SarabunPSK"/>
        <w:szCs w:val="32"/>
        <w:cs/>
      </w:rPr>
      <w:t>ภัฏว</w:t>
    </w:r>
    <w:proofErr w:type="spellEnd"/>
    <w:r w:rsidRPr="00340CCC">
      <w:rPr>
        <w:rFonts w:ascii="TH SarabunPSK" w:hAnsi="TH SarabunPSK" w:cs="TH SarabunPSK"/>
        <w:szCs w:val="32"/>
        <w:cs/>
      </w:rPr>
      <w:t>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7069B2" w:rsidRDefault="000C4B1F" w:rsidP="00C04FFC">
    <w:pPr>
      <w:pStyle w:val="a4"/>
      <w:tabs>
        <w:tab w:val="clear" w:pos="4513"/>
        <w:tab w:val="clear" w:pos="9026"/>
        <w:tab w:val="center" w:pos="4340"/>
        <w:tab w:val="right" w:pos="8820"/>
      </w:tabs>
      <w:ind w:right="-93"/>
      <w:jc w:val="center"/>
      <w:rPr>
        <w:cs/>
      </w:rPr>
    </w:pPr>
    <w:r>
      <w:rPr>
        <w:noProof/>
      </w:rPr>
      <mc:AlternateContent>
        <mc:Choice Requires="wps">
          <w:drawing>
            <wp:anchor distT="0" distB="0" distL="114300" distR="114300" simplePos="0" relativeHeight="251653120" behindDoc="0" locked="0" layoutInCell="0" allowOverlap="1">
              <wp:simplePos x="0" y="0"/>
              <wp:positionH relativeFrom="page">
                <wp:posOffset>9585325</wp:posOffset>
              </wp:positionH>
              <wp:positionV relativeFrom="page">
                <wp:posOffset>6248400</wp:posOffset>
              </wp:positionV>
              <wp:extent cx="455295" cy="648970"/>
              <wp:effectExtent l="0" t="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F07C1C" w:rsidRDefault="000C4B1F"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52</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754.75pt;margin-top:492pt;width:35.85pt;height:5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" o:allowincell="f" filled="f" stroked="f">
              <v:textbox style="layout-flow:vertical;mso-fit-shape-to-text:t">
                <w:txbxContent>
                  <w:p w:rsidR="000C4B1F" w:rsidRPr="00F07C1C" w:rsidRDefault="000C4B1F"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980E57" w:rsidRPr="00980E57">
                      <w:rPr>
                        <w:rFonts w:ascii="TH SarabunPSK" w:hAnsi="TH SarabunPSK" w:cs="TH SarabunPSK"/>
                        <w:noProof/>
                        <w:sz w:val="32"/>
                        <w:szCs w:val="32"/>
                        <w:lang w:val="th-TH"/>
                      </w:rPr>
                      <w:t>52</w:t>
                    </w:r>
                    <w:r w:rsidRPr="00F07C1C">
                      <w:rPr>
                        <w:rFonts w:ascii="TH SarabunPSK" w:hAnsi="TH SarabunPSK" w:cs="TH SarabunPSK"/>
                        <w:sz w:val="32"/>
                        <w:szCs w:val="32"/>
                      </w:rPr>
                      <w:fldChar w:fldCharType="end"/>
                    </w:r>
                  </w:p>
                </w:txbxContent>
              </v:textbox>
              <w10:wrap anchorx="page" anchory="page"/>
            </v:rect>
          </w:pict>
        </mc:Fallback>
      </mc:AlternateContent>
    </w:r>
    <w:r>
      <w:rPr>
        <w:rFonts w:ascii="TH SarabunPSK" w:hAnsi="TH SarabunPSK" w:cs="TH SarabunPSK"/>
        <w:noProof/>
        <w:sz w:val="32"/>
        <w:szCs w:val="36"/>
      </w:rPr>
      <mc:AlternateContent>
        <mc:Choice Requires="wps">
          <w:drawing>
            <wp:anchor distT="4294967295" distB="4294967295" distL="114300" distR="114300" simplePos="0" relativeHeight="251652096" behindDoc="0" locked="0" layoutInCell="1" allowOverlap="1">
              <wp:simplePos x="0" y="0"/>
              <wp:positionH relativeFrom="column">
                <wp:posOffset>3810</wp:posOffset>
              </wp:positionH>
              <wp:positionV relativeFrom="paragraph">
                <wp:posOffset>-122556</wp:posOffset>
              </wp:positionV>
              <wp:extent cx="5274310" cy="0"/>
              <wp:effectExtent l="0" t="19050" r="21590" b="190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77502" id="Line 22"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hfIQIAAD8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TESYXyECAAA/BAAADgAAAAAAAAAAAAAAAAAuAgAAZHJzL2Uyb0RvYy54bWxQSwEC&#10;LQAUAAYACAAAACEATYFMNNoAAAAIAQAADwAAAAAAAAAAAAAAAAB7BAAAZHJzL2Rvd25yZXYueG1s&#10;UEsFBgAAAAAEAAQA8wAAAIIFAAAAAA==&#10;" strokeweight="3pt">
              <v:stroke linestyle="thinThin"/>
            </v:line>
          </w:pict>
        </mc:Fallback>
      </mc:AlternateContent>
    </w:r>
    <w:r w:rsidRPr="00340CCC">
      <w:rPr>
        <w:rFonts w:ascii="TH SarabunPSK" w:hAnsi="TH SarabunPSK" w:cs="TH SarabunPSK"/>
        <w:szCs w:val="32"/>
        <w:cs/>
      </w:rPr>
      <w:t>มหาวิทยาลัยราช</w:t>
    </w:r>
    <w:proofErr w:type="spellStart"/>
    <w:r w:rsidRPr="00340CCC">
      <w:rPr>
        <w:rFonts w:ascii="TH SarabunPSK" w:hAnsi="TH SarabunPSK" w:cs="TH SarabunPSK"/>
        <w:szCs w:val="32"/>
        <w:cs/>
      </w:rPr>
      <w:t>ภัฏว</w:t>
    </w:r>
    <w:proofErr w:type="spellEnd"/>
    <w:r w:rsidRPr="00340CCC">
      <w:rPr>
        <w:rFonts w:ascii="TH SarabunPSK" w:hAnsi="TH SarabunPSK" w:cs="TH SarabunPSK"/>
        <w:szCs w:val="32"/>
        <w:cs/>
      </w:rPr>
      <w:t>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29" w:rsidRDefault="00796D29" w:rsidP="00E95C17">
      <w:r>
        <w:separator/>
      </w:r>
    </w:p>
  </w:footnote>
  <w:footnote w:type="continuationSeparator" w:id="0">
    <w:p w:rsidR="00796D29" w:rsidRDefault="00796D29"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340CCC" w:rsidRDefault="000C4B1F" w:rsidP="00EE55BB">
    <w:pPr>
      <w:pStyle w:val="a4"/>
      <w:jc w:val="right"/>
      <w:rPr>
        <w:rFonts w:ascii="TH SarabunPSK" w:hAnsi="TH SarabunPSK" w:cs="TH SarabunPSK"/>
        <w:sz w:val="32"/>
        <w:szCs w:val="36"/>
      </w:rPr>
    </w:pPr>
    <w:r>
      <w:rPr>
        <w:rFonts w:ascii="TH SarabunPSK" w:hAnsi="TH SarabunPSK" w:cs="TH SarabunPSK"/>
        <w:sz w:val="32"/>
        <w:szCs w:val="36"/>
      </w:rPr>
      <w:tab/>
      <w:t xml:space="preserve">                                                                                </w:t>
    </w:r>
    <w:r w:rsidRPr="00340CCC">
      <w:rPr>
        <w:rFonts w:ascii="TH SarabunPSK" w:hAnsi="TH SarabunPSK" w:cs="TH SarabunPSK"/>
        <w:sz w:val="32"/>
        <w:szCs w:val="36"/>
      </w:rPr>
      <w:fldChar w:fldCharType="begin"/>
    </w:r>
    <w:r w:rsidRPr="00340CCC">
      <w:rPr>
        <w:rFonts w:ascii="TH SarabunPSK" w:hAnsi="TH SarabunPSK" w:cs="TH SarabunPSK"/>
        <w:sz w:val="32"/>
        <w:szCs w:val="36"/>
      </w:rPr>
      <w:instrText xml:space="preserve"> PAGE   \* MERGEFORMAT </w:instrText>
    </w:r>
    <w:r w:rsidRPr="00340CCC">
      <w:rPr>
        <w:rFonts w:ascii="TH SarabunPSK" w:hAnsi="TH SarabunPSK" w:cs="TH SarabunPSK"/>
        <w:sz w:val="32"/>
        <w:szCs w:val="36"/>
      </w:rPr>
      <w:fldChar w:fldCharType="separate"/>
    </w:r>
    <w:r w:rsidR="00980E57">
      <w:rPr>
        <w:rFonts w:ascii="TH SarabunPSK" w:hAnsi="TH SarabunPSK" w:cs="TH SarabunPSK"/>
        <w:noProof/>
        <w:sz w:val="32"/>
        <w:szCs w:val="36"/>
      </w:rPr>
      <w:t>36</w:t>
    </w:r>
    <w:r w:rsidRPr="00340CCC">
      <w:rPr>
        <w:rFonts w:ascii="TH SarabunPSK" w:hAnsi="TH SarabunPSK" w:cs="TH SarabunPSK"/>
        <w:sz w:val="32"/>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Default="000C4B1F" w:rsidP="00EE55BB">
    <w:pPr>
      <w:pStyle w:val="a4"/>
      <w:framePr w:wrap="around" w:vAnchor="text" w:hAnchor="margin" w:xAlign="right" w:y="1"/>
      <w:rPr>
        <w:rStyle w:val="a8"/>
      </w:rPr>
    </w:pPr>
  </w:p>
  <w:p w:rsidR="000C4B1F" w:rsidRPr="005B4835" w:rsidRDefault="000C4B1F"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370A78" w:rsidRDefault="000C4B1F" w:rsidP="00370A78">
    <w:pPr>
      <w:pStyle w:val="a4"/>
    </w:pPr>
    <w:r>
      <w:rPr>
        <w:rFonts w:ascii="TH SarabunPSK" w:hAnsi="TH SarabunPSK" w:cs="TH SarabunPSK"/>
        <w:noProof/>
        <w:sz w:val="32"/>
        <w:szCs w:val="36"/>
      </w:rPr>
      <mc:AlternateContent>
        <mc:Choice Requires="wps">
          <w:drawing>
            <wp:anchor distT="0" distB="0" distL="114300" distR="114300" simplePos="0" relativeHeight="251659264" behindDoc="1" locked="0" layoutInCell="1" allowOverlap="1">
              <wp:simplePos x="0" y="0"/>
              <wp:positionH relativeFrom="column">
                <wp:posOffset>-568325</wp:posOffset>
              </wp:positionH>
              <wp:positionV relativeFrom="paragraph">
                <wp:posOffset>933450</wp:posOffset>
              </wp:positionV>
              <wp:extent cx="531495" cy="5143500"/>
              <wp:effectExtent l="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B72195" w:rsidRDefault="000C4B1F" w:rsidP="00601D1E">
                          <w:pPr>
                            <w:pStyle w:val="a4"/>
                            <w:ind w:right="-498"/>
                            <w:jc w:val="center"/>
                            <w:rPr>
                              <w:noProof/>
                              <w:lang w:eastAsia="zh-TW"/>
                            </w:rPr>
                          </w:pPr>
                          <w:r>
                            <w:rPr>
                              <w:rFonts w:ascii="TH SarabunPSK" w:hAnsi="TH SarabunPSK" w:cs="TH SarabunPSK"/>
                              <w:noProof/>
                              <w:szCs w:val="32"/>
                            </w:rPr>
                            <w:drawing>
                              <wp:inline distT="0" distB="0" distL="0" distR="0">
                                <wp:extent cx="52070" cy="5270500"/>
                                <wp:effectExtent l="19050" t="0" r="5080" b="0"/>
                                <wp:docPr id="2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52070" cy="5270500"/>
                                        </a:xfrm>
                                        <a:prstGeom prst="rect">
                                          <a:avLst/>
                                        </a:prstGeom>
                                        <a:noFill/>
                                        <a:ln w="9525">
                                          <a:noFill/>
                                          <a:miter lim="800000"/>
                                          <a:headEnd/>
                                          <a:tailEnd/>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9" type="#_x0000_t202" style="position:absolute;margin-left:-44.75pt;margin-top:73.5pt;width:41.8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" filled="f" stroked="f">
              <v:textbox style="layout-flow:vertical;mso-fit-shape-to-text:t">
                <w:txbxContent>
                  <w:p w:rsidR="000C4B1F" w:rsidRPr="00B72195" w:rsidRDefault="000C4B1F" w:rsidP="00601D1E">
                    <w:pPr>
                      <w:pStyle w:val="a4"/>
                      <w:ind w:right="-498"/>
                      <w:jc w:val="center"/>
                      <w:rPr>
                        <w:noProof/>
                        <w:lang w:eastAsia="zh-TW"/>
                      </w:rPr>
                    </w:pPr>
                    <w:r>
                      <w:rPr>
                        <w:rFonts w:ascii="TH SarabunPSK" w:hAnsi="TH SarabunPSK" w:cs="TH SarabunPSK"/>
                        <w:noProof/>
                        <w:szCs w:val="32"/>
                      </w:rPr>
                      <w:drawing>
                        <wp:inline distT="0" distB="0" distL="0" distR="0">
                          <wp:extent cx="52070" cy="5270500"/>
                          <wp:effectExtent l="19050" t="0" r="5080" b="0"/>
                          <wp:docPr id="2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52070" cy="5270500"/>
                                  </a:xfrm>
                                  <a:prstGeom prst="rect">
                                    <a:avLst/>
                                  </a:prstGeom>
                                  <a:noFill/>
                                  <a:ln w="9525">
                                    <a:noFill/>
                                    <a:miter lim="800000"/>
                                    <a:headEnd/>
                                    <a:tailEnd/>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Default="000C4B1F">
    <w:pPr>
      <w:pStyle w:val="a4"/>
    </w:pPr>
    <w:r>
      <w:rPr>
        <w:rFonts w:ascii="TH SarabunPSK" w:hAnsi="TH SarabunPSK" w:cs="TH SarabunPSK"/>
        <w:noProof/>
        <w:sz w:val="32"/>
        <w:szCs w:val="36"/>
      </w:rPr>
      <mc:AlternateContent>
        <mc:Choice Requires="wps">
          <w:drawing>
            <wp:anchor distT="0" distB="0" distL="114300" distR="114300" simplePos="0" relativeHeight="251649024" behindDoc="0" locked="0" layoutInCell="1" allowOverlap="1">
              <wp:simplePos x="0" y="0"/>
              <wp:positionH relativeFrom="column">
                <wp:posOffset>-177800</wp:posOffset>
              </wp:positionH>
              <wp:positionV relativeFrom="paragraph">
                <wp:posOffset>923925</wp:posOffset>
              </wp:positionV>
              <wp:extent cx="12700" cy="5372100"/>
              <wp:effectExtent l="19050" t="19050" r="25400"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372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ED35A" id="Line 1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2.75pt" to="-13pt,4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" strokeweight="3pt">
              <v:stroke linestyle="thinThin"/>
            </v: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-577850</wp:posOffset>
              </wp:positionH>
              <wp:positionV relativeFrom="paragraph">
                <wp:posOffset>1076325</wp:posOffset>
              </wp:positionV>
              <wp:extent cx="455295" cy="514350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B1F" w:rsidRPr="00B72195" w:rsidRDefault="000C4B1F" w:rsidP="00CD1589">
                          <w:pPr>
                            <w:pStyle w:val="a4"/>
                            <w:ind w:right="-498"/>
                            <w:jc w:val="center"/>
                            <w:rPr>
                              <w:noProof/>
                              <w:lang w:eastAsia="zh-TW"/>
                            </w:rPr>
                          </w:pPr>
                          <w:r w:rsidRPr="00B72195">
                            <w:rPr>
                              <w:rFonts w:ascii="TH SarabunPSK" w:hAnsi="TH SarabunPSK" w:cs="TH SarabunPSK"/>
                              <w:szCs w:val="32"/>
                              <w:cs/>
                            </w:rPr>
                            <w:t>มหาวิทยาลัยราช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1" type="#_x0000_t202" style="position:absolute;margin-left:-45.5pt;margin-top:84.75pt;width:35.8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kduAIAAMI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" filled="f" stroked="f">
              <v:textbox style="layout-flow:vertical;mso-fit-shape-to-text:t">
                <w:txbxContent>
                  <w:p w:rsidR="000C4B1F" w:rsidRPr="00B72195" w:rsidRDefault="000C4B1F" w:rsidP="00CD1589">
                    <w:pPr>
                      <w:pStyle w:val="a4"/>
                      <w:ind w:right="-498"/>
                      <w:jc w:val="center"/>
                      <w:rPr>
                        <w:noProof/>
                        <w:lang w:eastAsia="zh-TW"/>
                      </w:rPr>
                    </w:pPr>
                    <w:r w:rsidRPr="00B72195">
                      <w:rPr>
                        <w:rFonts w:ascii="TH SarabunPSK" w:hAnsi="TH SarabunPSK" w:cs="TH SarabunPSK"/>
                        <w:szCs w:val="32"/>
                        <w:cs/>
                      </w:rPr>
                      <w:t>มหาวิทยาลัยราช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370A78" w:rsidRDefault="000C4B1F">
    <w:pPr>
      <w:pStyle w:val="a4"/>
      <w:jc w:val="right"/>
      <w:rPr>
        <w:rFonts w:ascii="TH SarabunPSK" w:hAnsi="TH SarabunPSK" w:cs="TH SarabunPSK"/>
        <w:sz w:val="32"/>
        <w:szCs w:val="36"/>
      </w:rPr>
    </w:pPr>
    <w:r w:rsidRPr="00370A78">
      <w:rPr>
        <w:rFonts w:ascii="TH SarabunPSK" w:hAnsi="TH SarabunPSK" w:cs="TH SarabunPSK"/>
        <w:sz w:val="32"/>
        <w:szCs w:val="36"/>
      </w:rPr>
      <w:fldChar w:fldCharType="begin"/>
    </w:r>
    <w:r w:rsidRPr="00370A78">
      <w:rPr>
        <w:rFonts w:ascii="TH SarabunPSK" w:hAnsi="TH SarabunPSK" w:cs="TH SarabunPSK"/>
        <w:sz w:val="32"/>
        <w:szCs w:val="36"/>
      </w:rPr>
      <w:instrText xml:space="preserve"> PAGE   \* MERGEFORMAT </w:instrText>
    </w:r>
    <w:r w:rsidRPr="00370A78">
      <w:rPr>
        <w:rFonts w:ascii="TH SarabunPSK" w:hAnsi="TH SarabunPSK" w:cs="TH SarabunPSK"/>
        <w:sz w:val="32"/>
        <w:szCs w:val="36"/>
      </w:rPr>
      <w:fldChar w:fldCharType="separate"/>
    </w:r>
    <w:r w:rsidR="003802B1" w:rsidRPr="003802B1">
      <w:rPr>
        <w:rFonts w:ascii="TH SarabunPSK" w:hAnsi="TH SarabunPSK" w:cs="TH SarabunPSK"/>
        <w:noProof/>
        <w:sz w:val="32"/>
        <w:szCs w:val="32"/>
        <w:lang w:val="th-TH"/>
      </w:rPr>
      <w:t>117</w:t>
    </w:r>
    <w:r w:rsidRPr="00370A78">
      <w:rPr>
        <w:rFonts w:ascii="TH SarabunPSK" w:hAnsi="TH SarabunPSK" w:cs="TH SarabunPSK"/>
        <w:sz w:val="32"/>
        <w:szCs w:val="36"/>
      </w:rPr>
      <w:fldChar w:fldCharType="end"/>
    </w:r>
  </w:p>
  <w:p w:rsidR="000C4B1F" w:rsidRDefault="000C4B1F" w:rsidP="008A1DF0">
    <w:pPr>
      <w:pStyle w:val="a4"/>
      <w:tabs>
        <w:tab w:val="left" w:pos="1049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1F" w:rsidRPr="00322E37" w:rsidRDefault="000C4B1F" w:rsidP="00322E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color w:val="00000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color w:val="00000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color w:val="00000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15:restartNumberingAfterBreak="0">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15:restartNumberingAfterBreak="0">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15:restartNumberingAfterBreak="0">
    <w:nsid w:val="00BE36DC"/>
    <w:multiLevelType w:val="hybridMultilevel"/>
    <w:tmpl w:val="2EF01D9A"/>
    <w:lvl w:ilvl="0" w:tplc="0409000F">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24116C2"/>
    <w:multiLevelType w:val="hybridMultilevel"/>
    <w:tmpl w:val="264483EC"/>
    <w:lvl w:ilvl="0" w:tplc="C434963C">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523648"/>
    <w:multiLevelType w:val="hybridMultilevel"/>
    <w:tmpl w:val="E098E48C"/>
    <w:lvl w:ilvl="0" w:tplc="83EC8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25F1ECA"/>
    <w:multiLevelType w:val="multilevel"/>
    <w:tmpl w:val="CE22AE7E"/>
    <w:lvl w:ilvl="0">
      <w:start w:val="1"/>
      <w:numFmt w:val="decimal"/>
      <w:lvlText w:val="%1"/>
      <w:lvlJc w:val="left"/>
      <w:pPr>
        <w:ind w:left="480" w:hanging="480"/>
      </w:pPr>
      <w:rPr>
        <w:rFonts w:hint="default"/>
        <w:b/>
      </w:rPr>
    </w:lvl>
    <w:lvl w:ilvl="1">
      <w:start w:val="3"/>
      <w:numFmt w:val="decimal"/>
      <w:lvlText w:val="%1.%2"/>
      <w:lvlJc w:val="left"/>
      <w:pPr>
        <w:ind w:left="1114" w:hanging="480"/>
      </w:pPr>
      <w:rPr>
        <w:rFonts w:hint="default"/>
        <w:b/>
      </w:rPr>
    </w:lvl>
    <w:lvl w:ilvl="2">
      <w:start w:val="2"/>
      <w:numFmt w:val="decimal"/>
      <w:lvlText w:val="%1.%2.%3"/>
      <w:lvlJc w:val="left"/>
      <w:pPr>
        <w:ind w:left="1988" w:hanging="720"/>
      </w:pPr>
      <w:rPr>
        <w:rFonts w:hint="default"/>
        <w:b/>
      </w:rPr>
    </w:lvl>
    <w:lvl w:ilvl="3">
      <w:start w:val="1"/>
      <w:numFmt w:val="decimal"/>
      <w:lvlText w:val="%1.%2.%3.%4"/>
      <w:lvlJc w:val="left"/>
      <w:pPr>
        <w:ind w:left="2622" w:hanging="720"/>
      </w:pPr>
      <w:rPr>
        <w:rFonts w:hint="default"/>
        <w:b/>
      </w:rPr>
    </w:lvl>
    <w:lvl w:ilvl="4">
      <w:start w:val="1"/>
      <w:numFmt w:val="decimal"/>
      <w:lvlText w:val="%1.%2.%3.%4.%5"/>
      <w:lvlJc w:val="left"/>
      <w:pPr>
        <w:ind w:left="3616" w:hanging="1080"/>
      </w:pPr>
      <w:rPr>
        <w:rFonts w:hint="default"/>
        <w:b/>
      </w:rPr>
    </w:lvl>
    <w:lvl w:ilvl="5">
      <w:start w:val="1"/>
      <w:numFmt w:val="decimal"/>
      <w:lvlText w:val="%1.%2.%3.%4.%5.%6"/>
      <w:lvlJc w:val="left"/>
      <w:pPr>
        <w:ind w:left="4250" w:hanging="1080"/>
      </w:pPr>
      <w:rPr>
        <w:rFonts w:hint="default"/>
        <w:b/>
      </w:rPr>
    </w:lvl>
    <w:lvl w:ilvl="6">
      <w:start w:val="1"/>
      <w:numFmt w:val="decimal"/>
      <w:lvlText w:val="%1.%2.%3.%4.%5.%6.%7"/>
      <w:lvlJc w:val="left"/>
      <w:pPr>
        <w:ind w:left="5244" w:hanging="1440"/>
      </w:pPr>
      <w:rPr>
        <w:rFonts w:hint="default"/>
        <w:b/>
      </w:rPr>
    </w:lvl>
    <w:lvl w:ilvl="7">
      <w:start w:val="1"/>
      <w:numFmt w:val="decimal"/>
      <w:lvlText w:val="%1.%2.%3.%4.%5.%6.%7.%8"/>
      <w:lvlJc w:val="left"/>
      <w:pPr>
        <w:ind w:left="5878" w:hanging="1440"/>
      </w:pPr>
      <w:rPr>
        <w:rFonts w:hint="default"/>
        <w:b/>
      </w:rPr>
    </w:lvl>
    <w:lvl w:ilvl="8">
      <w:start w:val="1"/>
      <w:numFmt w:val="decimal"/>
      <w:lvlText w:val="%1.%2.%3.%4.%5.%6.%7.%8.%9"/>
      <w:lvlJc w:val="left"/>
      <w:pPr>
        <w:ind w:left="6872" w:hanging="1800"/>
      </w:pPr>
      <w:rPr>
        <w:rFonts w:hint="default"/>
        <w:b/>
      </w:rPr>
    </w:lvl>
  </w:abstractNum>
  <w:abstractNum w:abstractNumId="9" w15:restartNumberingAfterBreak="0">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0AB74B7A"/>
    <w:multiLevelType w:val="hybridMultilevel"/>
    <w:tmpl w:val="5F1E78D0"/>
    <w:lvl w:ilvl="0" w:tplc="CC6E19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92D44"/>
    <w:multiLevelType w:val="hybridMultilevel"/>
    <w:tmpl w:val="7612F0F8"/>
    <w:lvl w:ilvl="0" w:tplc="4DE6CF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2727C2"/>
    <w:multiLevelType w:val="hybridMultilevel"/>
    <w:tmpl w:val="32D68716"/>
    <w:lvl w:ilvl="0" w:tplc="66DC6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4E687F"/>
    <w:multiLevelType w:val="multilevel"/>
    <w:tmpl w:val="FCD62A04"/>
    <w:lvl w:ilvl="0">
      <w:start w:val="1"/>
      <w:numFmt w:val="decimal"/>
      <w:lvlText w:val="%1"/>
      <w:lvlJc w:val="left"/>
      <w:pPr>
        <w:ind w:left="450" w:hanging="450"/>
      </w:pPr>
      <w:rPr>
        <w:rFonts w:hint="default"/>
      </w:rPr>
    </w:lvl>
    <w:lvl w:ilvl="1">
      <w:start w:val="2"/>
      <w:numFmt w:val="decimal"/>
      <w:lvlText w:val="%1.%2"/>
      <w:lvlJc w:val="left"/>
      <w:pPr>
        <w:ind w:left="756" w:hanging="45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16" w15:restartNumberingAfterBreak="0">
    <w:nsid w:val="0FA560EB"/>
    <w:multiLevelType w:val="multilevel"/>
    <w:tmpl w:val="97A05CB2"/>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b/>
        <w:bCs/>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17" w15:restartNumberingAfterBreak="0">
    <w:nsid w:val="126F6118"/>
    <w:multiLevelType w:val="multilevel"/>
    <w:tmpl w:val="4C1EA6CA"/>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18" w15:restartNumberingAfterBreak="0">
    <w:nsid w:val="13042B22"/>
    <w:multiLevelType w:val="multilevel"/>
    <w:tmpl w:val="97A05CB2"/>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b/>
        <w:bCs/>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19" w15:restartNumberingAfterBreak="0">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1B93134D"/>
    <w:multiLevelType w:val="multilevel"/>
    <w:tmpl w:val="4538CFAC"/>
    <w:lvl w:ilvl="0">
      <w:start w:val="1"/>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1" w15:restartNumberingAfterBreak="0">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0DE2874"/>
    <w:multiLevelType w:val="multilevel"/>
    <w:tmpl w:val="51D23DA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0669A8"/>
    <w:multiLevelType w:val="hybridMultilevel"/>
    <w:tmpl w:val="4A6456BA"/>
    <w:lvl w:ilvl="0" w:tplc="92FEA2B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15:restartNumberingAfterBreak="0">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960F42"/>
    <w:multiLevelType w:val="multilevel"/>
    <w:tmpl w:val="F58ECFB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6FD280F"/>
    <w:multiLevelType w:val="multilevel"/>
    <w:tmpl w:val="27AC6F9A"/>
    <w:lvl w:ilvl="0">
      <w:start w:val="2"/>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4ED20A17"/>
    <w:multiLevelType w:val="hybridMultilevel"/>
    <w:tmpl w:val="57E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176C6C"/>
    <w:multiLevelType w:val="hybridMultilevel"/>
    <w:tmpl w:val="DDA468FE"/>
    <w:lvl w:ilvl="0" w:tplc="4AEA5F00">
      <w:numFmt w:val="bullet"/>
      <w:lvlText w:val="-"/>
      <w:lvlJc w:val="left"/>
      <w:pPr>
        <w:tabs>
          <w:tab w:val="num" w:pos="360"/>
        </w:tabs>
        <w:ind w:left="360" w:hanging="360"/>
      </w:pPr>
      <w:rPr>
        <w:rFonts w:ascii="Browallia New" w:eastAsia="Times New Roman" w:hAnsi="Browallia New" w:cs="BrowalliaUP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760BA2"/>
    <w:multiLevelType w:val="multilevel"/>
    <w:tmpl w:val="0E0AE0AA"/>
    <w:lvl w:ilvl="0">
      <w:start w:val="5"/>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3" w15:restartNumberingAfterBreak="0">
    <w:nsid w:val="55D524F2"/>
    <w:multiLevelType w:val="multilevel"/>
    <w:tmpl w:val="FCD62A04"/>
    <w:lvl w:ilvl="0">
      <w:start w:val="1"/>
      <w:numFmt w:val="decimal"/>
      <w:lvlText w:val="%1"/>
      <w:lvlJc w:val="left"/>
      <w:pPr>
        <w:ind w:left="450" w:hanging="450"/>
      </w:pPr>
      <w:rPr>
        <w:rFonts w:hint="default"/>
      </w:rPr>
    </w:lvl>
    <w:lvl w:ilvl="1">
      <w:start w:val="2"/>
      <w:numFmt w:val="decimal"/>
      <w:lvlText w:val="%1.%2"/>
      <w:lvlJc w:val="left"/>
      <w:pPr>
        <w:ind w:left="756" w:hanging="45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34" w15:restartNumberingAfterBreak="0">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98473F0"/>
    <w:multiLevelType w:val="hybridMultilevel"/>
    <w:tmpl w:val="38965570"/>
    <w:lvl w:ilvl="0" w:tplc="912EFB66">
      <w:start w:val="9"/>
      <w:numFmt w:val="bullet"/>
      <w:lvlText w:val="-"/>
      <w:lvlJc w:val="left"/>
      <w:pPr>
        <w:ind w:left="1080" w:hanging="360"/>
      </w:pPr>
      <w:rPr>
        <w:rFonts w:ascii="TH SarabunPSK" w:eastAsiaTheme="minorEastAsia"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8975F5"/>
    <w:multiLevelType w:val="hybridMultilevel"/>
    <w:tmpl w:val="26AA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E06"/>
    <w:multiLevelType w:val="hybridMultilevel"/>
    <w:tmpl w:val="9032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A77BAE"/>
    <w:multiLevelType w:val="multilevel"/>
    <w:tmpl w:val="97A05CB2"/>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b/>
        <w:bCs/>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41" w15:restartNumberingAfterBreak="0">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437508"/>
    <w:multiLevelType w:val="multilevel"/>
    <w:tmpl w:val="267A9C3E"/>
    <w:lvl w:ilvl="0">
      <w:start w:val="5"/>
      <w:numFmt w:val="decimal"/>
      <w:lvlText w:val="%1"/>
      <w:lvlJc w:val="left"/>
      <w:pPr>
        <w:ind w:left="480" w:hanging="480"/>
      </w:pPr>
      <w:rPr>
        <w:rFonts w:hint="default"/>
        <w:b/>
      </w:rPr>
    </w:lvl>
    <w:lvl w:ilvl="1">
      <w:start w:val="3"/>
      <w:numFmt w:val="decimal"/>
      <w:lvlText w:val="%1.%2"/>
      <w:lvlJc w:val="left"/>
      <w:pPr>
        <w:ind w:left="830" w:hanging="48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600" w:hanging="1800"/>
      </w:pPr>
      <w:rPr>
        <w:rFonts w:hint="default"/>
        <w:b/>
      </w:rPr>
    </w:lvl>
  </w:abstractNum>
  <w:abstractNum w:abstractNumId="43" w15:restartNumberingAfterBreak="0">
    <w:nsid w:val="6B47529D"/>
    <w:multiLevelType w:val="hybridMultilevel"/>
    <w:tmpl w:val="47EA2C08"/>
    <w:lvl w:ilvl="0" w:tplc="2D6E5084">
      <w:start w:val="9"/>
      <w:numFmt w:val="bullet"/>
      <w:lvlText w:val="-"/>
      <w:lvlJc w:val="left"/>
      <w:pPr>
        <w:ind w:left="1080" w:hanging="360"/>
      </w:pPr>
      <w:rPr>
        <w:rFonts w:ascii="TH SarabunPSK" w:eastAsiaTheme="minorEastAsia"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D680DBB"/>
    <w:multiLevelType w:val="multilevel"/>
    <w:tmpl w:val="97A05CB2"/>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b/>
        <w:bCs/>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46" w15:restartNumberingAfterBreak="0">
    <w:nsid w:val="6E324457"/>
    <w:multiLevelType w:val="multilevel"/>
    <w:tmpl w:val="E13AF0CC"/>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4"/>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47" w15:restartNumberingAfterBreak="0">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BC6C1C"/>
    <w:multiLevelType w:val="multilevel"/>
    <w:tmpl w:val="70A27A38"/>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2"/>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49" w15:restartNumberingAfterBreak="0">
    <w:nsid w:val="78D672C7"/>
    <w:multiLevelType w:val="hybridMultilevel"/>
    <w:tmpl w:val="57E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0"/>
  </w:num>
  <w:num w:numId="4">
    <w:abstractNumId w:val="19"/>
  </w:num>
  <w:num w:numId="5">
    <w:abstractNumId w:val="27"/>
  </w:num>
  <w:num w:numId="6">
    <w:abstractNumId w:val="34"/>
  </w:num>
  <w:num w:numId="7">
    <w:abstractNumId w:val="48"/>
  </w:num>
  <w:num w:numId="8">
    <w:abstractNumId w:val="44"/>
  </w:num>
  <w:num w:numId="9">
    <w:abstractNumId w:val="22"/>
  </w:num>
  <w:num w:numId="10">
    <w:abstractNumId w:val="33"/>
  </w:num>
  <w:num w:numId="11">
    <w:abstractNumId w:val="28"/>
  </w:num>
  <w:num w:numId="12">
    <w:abstractNumId w:val="5"/>
  </w:num>
  <w:num w:numId="13">
    <w:abstractNumId w:val="46"/>
  </w:num>
  <w:num w:numId="14">
    <w:abstractNumId w:val="45"/>
  </w:num>
  <w:num w:numId="15">
    <w:abstractNumId w:val="14"/>
  </w:num>
  <w:num w:numId="16">
    <w:abstractNumId w:val="12"/>
  </w:num>
  <w:num w:numId="17">
    <w:abstractNumId w:val="7"/>
  </w:num>
  <w:num w:numId="18">
    <w:abstractNumId w:val="6"/>
  </w:num>
  <w:num w:numId="19">
    <w:abstractNumId w:val="38"/>
  </w:num>
  <w:num w:numId="20">
    <w:abstractNumId w:val="23"/>
  </w:num>
  <w:num w:numId="21">
    <w:abstractNumId w:val="29"/>
  </w:num>
  <w:num w:numId="22">
    <w:abstractNumId w:val="26"/>
  </w:num>
  <w:num w:numId="23">
    <w:abstractNumId w:val="15"/>
  </w:num>
  <w:num w:numId="24">
    <w:abstractNumId w:val="35"/>
  </w:num>
  <w:num w:numId="25">
    <w:abstractNumId w:val="43"/>
  </w:num>
  <w:num w:numId="26">
    <w:abstractNumId w:val="17"/>
  </w:num>
  <w:num w:numId="27">
    <w:abstractNumId w:val="8"/>
  </w:num>
  <w:num w:numId="28">
    <w:abstractNumId w:val="39"/>
  </w:num>
  <w:num w:numId="29">
    <w:abstractNumId w:val="16"/>
  </w:num>
  <w:num w:numId="30">
    <w:abstractNumId w:val="40"/>
  </w:num>
  <w:num w:numId="31">
    <w:abstractNumId w:val="18"/>
  </w:num>
  <w:num w:numId="32">
    <w:abstractNumId w:val="20"/>
  </w:num>
  <w:num w:numId="33">
    <w:abstractNumId w:val="32"/>
  </w:num>
  <w:num w:numId="34">
    <w:abstractNumId w:val="42"/>
  </w:num>
  <w:num w:numId="35">
    <w:abstractNumId w:val="49"/>
  </w:num>
  <w:num w:numId="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F3"/>
    <w:rsid w:val="00001FBA"/>
    <w:rsid w:val="00002AFF"/>
    <w:rsid w:val="000031A1"/>
    <w:rsid w:val="00003737"/>
    <w:rsid w:val="00004DEC"/>
    <w:rsid w:val="000050CE"/>
    <w:rsid w:val="00005751"/>
    <w:rsid w:val="000069E9"/>
    <w:rsid w:val="00007AB4"/>
    <w:rsid w:val="00010AD1"/>
    <w:rsid w:val="00011185"/>
    <w:rsid w:val="00012316"/>
    <w:rsid w:val="00014E5F"/>
    <w:rsid w:val="00014FC1"/>
    <w:rsid w:val="0001531A"/>
    <w:rsid w:val="000157DD"/>
    <w:rsid w:val="00017B9F"/>
    <w:rsid w:val="00023142"/>
    <w:rsid w:val="000236E5"/>
    <w:rsid w:val="000242CB"/>
    <w:rsid w:val="00025751"/>
    <w:rsid w:val="00025C62"/>
    <w:rsid w:val="000270D3"/>
    <w:rsid w:val="000278BD"/>
    <w:rsid w:val="000302F2"/>
    <w:rsid w:val="00030928"/>
    <w:rsid w:val="00032A7D"/>
    <w:rsid w:val="0003441C"/>
    <w:rsid w:val="0003600B"/>
    <w:rsid w:val="000408E9"/>
    <w:rsid w:val="00040EAC"/>
    <w:rsid w:val="0004364E"/>
    <w:rsid w:val="0005191F"/>
    <w:rsid w:val="000524EF"/>
    <w:rsid w:val="00053BE9"/>
    <w:rsid w:val="00053C75"/>
    <w:rsid w:val="0005635C"/>
    <w:rsid w:val="00056F7A"/>
    <w:rsid w:val="00060056"/>
    <w:rsid w:val="000616A9"/>
    <w:rsid w:val="000618D8"/>
    <w:rsid w:val="00065DC0"/>
    <w:rsid w:val="00067A24"/>
    <w:rsid w:val="00071100"/>
    <w:rsid w:val="000733B5"/>
    <w:rsid w:val="00073BB3"/>
    <w:rsid w:val="0007451F"/>
    <w:rsid w:val="000749F4"/>
    <w:rsid w:val="0007786A"/>
    <w:rsid w:val="00080A10"/>
    <w:rsid w:val="00081465"/>
    <w:rsid w:val="000831C4"/>
    <w:rsid w:val="0008332A"/>
    <w:rsid w:val="00085ED4"/>
    <w:rsid w:val="00085FAB"/>
    <w:rsid w:val="00086D6C"/>
    <w:rsid w:val="00086E52"/>
    <w:rsid w:val="00091136"/>
    <w:rsid w:val="0009120D"/>
    <w:rsid w:val="00091D5F"/>
    <w:rsid w:val="00093852"/>
    <w:rsid w:val="000943DA"/>
    <w:rsid w:val="000947D6"/>
    <w:rsid w:val="000968D2"/>
    <w:rsid w:val="00096A8B"/>
    <w:rsid w:val="000A15FA"/>
    <w:rsid w:val="000A184A"/>
    <w:rsid w:val="000A221F"/>
    <w:rsid w:val="000A231F"/>
    <w:rsid w:val="000A274D"/>
    <w:rsid w:val="000A2C72"/>
    <w:rsid w:val="000A361F"/>
    <w:rsid w:val="000B15DC"/>
    <w:rsid w:val="000B1F85"/>
    <w:rsid w:val="000B2267"/>
    <w:rsid w:val="000B2B4E"/>
    <w:rsid w:val="000B3E11"/>
    <w:rsid w:val="000B4BC5"/>
    <w:rsid w:val="000B6201"/>
    <w:rsid w:val="000B6762"/>
    <w:rsid w:val="000B71A0"/>
    <w:rsid w:val="000B752F"/>
    <w:rsid w:val="000C0E0A"/>
    <w:rsid w:val="000C21C3"/>
    <w:rsid w:val="000C344C"/>
    <w:rsid w:val="000C3A8E"/>
    <w:rsid w:val="000C4B1F"/>
    <w:rsid w:val="000C5B84"/>
    <w:rsid w:val="000C6755"/>
    <w:rsid w:val="000C6A3C"/>
    <w:rsid w:val="000C6C81"/>
    <w:rsid w:val="000C70A6"/>
    <w:rsid w:val="000D157A"/>
    <w:rsid w:val="000D1BE4"/>
    <w:rsid w:val="000D3467"/>
    <w:rsid w:val="000D3991"/>
    <w:rsid w:val="000D429F"/>
    <w:rsid w:val="000D5066"/>
    <w:rsid w:val="000D61C8"/>
    <w:rsid w:val="000D6CDC"/>
    <w:rsid w:val="000E15CD"/>
    <w:rsid w:val="000E1EAA"/>
    <w:rsid w:val="000E251F"/>
    <w:rsid w:val="000E3201"/>
    <w:rsid w:val="000E32C0"/>
    <w:rsid w:val="000E500C"/>
    <w:rsid w:val="000E5265"/>
    <w:rsid w:val="000E5475"/>
    <w:rsid w:val="000E6239"/>
    <w:rsid w:val="000E6420"/>
    <w:rsid w:val="000E79DD"/>
    <w:rsid w:val="000F0D0F"/>
    <w:rsid w:val="000F1C81"/>
    <w:rsid w:val="000F3CFD"/>
    <w:rsid w:val="000F5179"/>
    <w:rsid w:val="000F75EF"/>
    <w:rsid w:val="000F7AFB"/>
    <w:rsid w:val="00102743"/>
    <w:rsid w:val="001039FA"/>
    <w:rsid w:val="001053AE"/>
    <w:rsid w:val="00106561"/>
    <w:rsid w:val="0011048C"/>
    <w:rsid w:val="00110681"/>
    <w:rsid w:val="00116F6C"/>
    <w:rsid w:val="0011763E"/>
    <w:rsid w:val="00117674"/>
    <w:rsid w:val="00117886"/>
    <w:rsid w:val="00120447"/>
    <w:rsid w:val="00120BBE"/>
    <w:rsid w:val="00123E47"/>
    <w:rsid w:val="001261E0"/>
    <w:rsid w:val="00126216"/>
    <w:rsid w:val="001269CD"/>
    <w:rsid w:val="001269EF"/>
    <w:rsid w:val="00126FE4"/>
    <w:rsid w:val="00127543"/>
    <w:rsid w:val="001301EF"/>
    <w:rsid w:val="001304FD"/>
    <w:rsid w:val="00130B81"/>
    <w:rsid w:val="0013103D"/>
    <w:rsid w:val="001312F8"/>
    <w:rsid w:val="001323D5"/>
    <w:rsid w:val="0013560F"/>
    <w:rsid w:val="00137991"/>
    <w:rsid w:val="00140690"/>
    <w:rsid w:val="00141877"/>
    <w:rsid w:val="0014363A"/>
    <w:rsid w:val="001447EA"/>
    <w:rsid w:val="0014501E"/>
    <w:rsid w:val="00147CAE"/>
    <w:rsid w:val="00147D36"/>
    <w:rsid w:val="001506B3"/>
    <w:rsid w:val="00151140"/>
    <w:rsid w:val="0015242D"/>
    <w:rsid w:val="001542BA"/>
    <w:rsid w:val="00154B55"/>
    <w:rsid w:val="00155A8B"/>
    <w:rsid w:val="00156B8B"/>
    <w:rsid w:val="001576CC"/>
    <w:rsid w:val="00161393"/>
    <w:rsid w:val="00161CAA"/>
    <w:rsid w:val="00161F6E"/>
    <w:rsid w:val="00162BD1"/>
    <w:rsid w:val="001631FB"/>
    <w:rsid w:val="0016443A"/>
    <w:rsid w:val="0016496A"/>
    <w:rsid w:val="00164D7B"/>
    <w:rsid w:val="00167190"/>
    <w:rsid w:val="001673D5"/>
    <w:rsid w:val="00170FE5"/>
    <w:rsid w:val="00174FC6"/>
    <w:rsid w:val="001756FD"/>
    <w:rsid w:val="00176D66"/>
    <w:rsid w:val="00180CF0"/>
    <w:rsid w:val="00182F5D"/>
    <w:rsid w:val="0018512A"/>
    <w:rsid w:val="00185923"/>
    <w:rsid w:val="00191DD6"/>
    <w:rsid w:val="00193046"/>
    <w:rsid w:val="00193A17"/>
    <w:rsid w:val="001955DD"/>
    <w:rsid w:val="0019564D"/>
    <w:rsid w:val="00195F01"/>
    <w:rsid w:val="00196B74"/>
    <w:rsid w:val="001A03E8"/>
    <w:rsid w:val="001A1993"/>
    <w:rsid w:val="001A3233"/>
    <w:rsid w:val="001A33BF"/>
    <w:rsid w:val="001A3A40"/>
    <w:rsid w:val="001A4BB6"/>
    <w:rsid w:val="001A72E7"/>
    <w:rsid w:val="001B1481"/>
    <w:rsid w:val="001B16A8"/>
    <w:rsid w:val="001B2DB3"/>
    <w:rsid w:val="001B305A"/>
    <w:rsid w:val="001B3178"/>
    <w:rsid w:val="001B486F"/>
    <w:rsid w:val="001B488C"/>
    <w:rsid w:val="001B5F45"/>
    <w:rsid w:val="001C007F"/>
    <w:rsid w:val="001C023A"/>
    <w:rsid w:val="001C0DFB"/>
    <w:rsid w:val="001C243F"/>
    <w:rsid w:val="001C341F"/>
    <w:rsid w:val="001C411D"/>
    <w:rsid w:val="001C47C1"/>
    <w:rsid w:val="001C4C45"/>
    <w:rsid w:val="001C5378"/>
    <w:rsid w:val="001C55A2"/>
    <w:rsid w:val="001C6A6B"/>
    <w:rsid w:val="001C6CA8"/>
    <w:rsid w:val="001D2029"/>
    <w:rsid w:val="001D2B10"/>
    <w:rsid w:val="001D3F59"/>
    <w:rsid w:val="001D55BF"/>
    <w:rsid w:val="001D5B7B"/>
    <w:rsid w:val="001E02DA"/>
    <w:rsid w:val="001E3771"/>
    <w:rsid w:val="001E3A9A"/>
    <w:rsid w:val="001E40A5"/>
    <w:rsid w:val="001E4E2C"/>
    <w:rsid w:val="001E5161"/>
    <w:rsid w:val="001E6954"/>
    <w:rsid w:val="001F1250"/>
    <w:rsid w:val="001F172A"/>
    <w:rsid w:val="001F2721"/>
    <w:rsid w:val="001F35BB"/>
    <w:rsid w:val="001F386D"/>
    <w:rsid w:val="001F46CE"/>
    <w:rsid w:val="001F4AD9"/>
    <w:rsid w:val="001F4F44"/>
    <w:rsid w:val="001F5B5F"/>
    <w:rsid w:val="001F7CB3"/>
    <w:rsid w:val="001F7D6D"/>
    <w:rsid w:val="00201153"/>
    <w:rsid w:val="002021C0"/>
    <w:rsid w:val="0020247C"/>
    <w:rsid w:val="00205D70"/>
    <w:rsid w:val="00206D8C"/>
    <w:rsid w:val="00220E8D"/>
    <w:rsid w:val="002212E4"/>
    <w:rsid w:val="002220F4"/>
    <w:rsid w:val="002221F7"/>
    <w:rsid w:val="00222D6F"/>
    <w:rsid w:val="00223393"/>
    <w:rsid w:val="00223467"/>
    <w:rsid w:val="00223960"/>
    <w:rsid w:val="00223B4A"/>
    <w:rsid w:val="00223F9C"/>
    <w:rsid w:val="00224BA6"/>
    <w:rsid w:val="00225036"/>
    <w:rsid w:val="002263AF"/>
    <w:rsid w:val="00227FE0"/>
    <w:rsid w:val="00230D65"/>
    <w:rsid w:val="00232ADD"/>
    <w:rsid w:val="0023322C"/>
    <w:rsid w:val="00235E32"/>
    <w:rsid w:val="002366BF"/>
    <w:rsid w:val="002367FC"/>
    <w:rsid w:val="00242E83"/>
    <w:rsid w:val="00243C5F"/>
    <w:rsid w:val="00245CAA"/>
    <w:rsid w:val="00247DAF"/>
    <w:rsid w:val="00247F07"/>
    <w:rsid w:val="00250E10"/>
    <w:rsid w:val="00251E39"/>
    <w:rsid w:val="00253736"/>
    <w:rsid w:val="00254250"/>
    <w:rsid w:val="00254FFA"/>
    <w:rsid w:val="00256784"/>
    <w:rsid w:val="00256DC7"/>
    <w:rsid w:val="00257D21"/>
    <w:rsid w:val="002651A7"/>
    <w:rsid w:val="00265248"/>
    <w:rsid w:val="0026533F"/>
    <w:rsid w:val="00266E2E"/>
    <w:rsid w:val="00267FD4"/>
    <w:rsid w:val="002702A8"/>
    <w:rsid w:val="002706F6"/>
    <w:rsid w:val="00270D06"/>
    <w:rsid w:val="00271564"/>
    <w:rsid w:val="00274965"/>
    <w:rsid w:val="00274B25"/>
    <w:rsid w:val="00274FAD"/>
    <w:rsid w:val="0027581E"/>
    <w:rsid w:val="00276BAF"/>
    <w:rsid w:val="00276D6C"/>
    <w:rsid w:val="002801F9"/>
    <w:rsid w:val="0028145C"/>
    <w:rsid w:val="00282AFD"/>
    <w:rsid w:val="00282B7A"/>
    <w:rsid w:val="00293A99"/>
    <w:rsid w:val="00294BFC"/>
    <w:rsid w:val="002960B9"/>
    <w:rsid w:val="002979DC"/>
    <w:rsid w:val="002A2286"/>
    <w:rsid w:val="002A2AFF"/>
    <w:rsid w:val="002A37EF"/>
    <w:rsid w:val="002A633C"/>
    <w:rsid w:val="002A6B70"/>
    <w:rsid w:val="002A6E20"/>
    <w:rsid w:val="002A74E5"/>
    <w:rsid w:val="002B02A4"/>
    <w:rsid w:val="002B19AC"/>
    <w:rsid w:val="002B1EAA"/>
    <w:rsid w:val="002B3D3F"/>
    <w:rsid w:val="002B41A3"/>
    <w:rsid w:val="002B4DE0"/>
    <w:rsid w:val="002B4E00"/>
    <w:rsid w:val="002C1715"/>
    <w:rsid w:val="002C3326"/>
    <w:rsid w:val="002C6D3D"/>
    <w:rsid w:val="002C797E"/>
    <w:rsid w:val="002D00D8"/>
    <w:rsid w:val="002D1CD3"/>
    <w:rsid w:val="002D20D5"/>
    <w:rsid w:val="002D2D40"/>
    <w:rsid w:val="002D356F"/>
    <w:rsid w:val="002D3C58"/>
    <w:rsid w:val="002D407F"/>
    <w:rsid w:val="002D73C4"/>
    <w:rsid w:val="002D7A3F"/>
    <w:rsid w:val="002E044B"/>
    <w:rsid w:val="002E0D81"/>
    <w:rsid w:val="002E13A1"/>
    <w:rsid w:val="002E3671"/>
    <w:rsid w:val="002E3CF0"/>
    <w:rsid w:val="002E77D0"/>
    <w:rsid w:val="002E7B3B"/>
    <w:rsid w:val="002F00EE"/>
    <w:rsid w:val="002F2EB9"/>
    <w:rsid w:val="002F2FF5"/>
    <w:rsid w:val="002F472E"/>
    <w:rsid w:val="002F5CF6"/>
    <w:rsid w:val="002F5D7D"/>
    <w:rsid w:val="00300A7B"/>
    <w:rsid w:val="003038F6"/>
    <w:rsid w:val="003041FD"/>
    <w:rsid w:val="003046F0"/>
    <w:rsid w:val="00307490"/>
    <w:rsid w:val="003102F2"/>
    <w:rsid w:val="00310661"/>
    <w:rsid w:val="00313B9C"/>
    <w:rsid w:val="0031739E"/>
    <w:rsid w:val="00322CE8"/>
    <w:rsid w:val="00322E37"/>
    <w:rsid w:val="00323CB9"/>
    <w:rsid w:val="00323FD7"/>
    <w:rsid w:val="00325A9C"/>
    <w:rsid w:val="00325BE7"/>
    <w:rsid w:val="003269FE"/>
    <w:rsid w:val="003272D8"/>
    <w:rsid w:val="00327998"/>
    <w:rsid w:val="00331887"/>
    <w:rsid w:val="00334B88"/>
    <w:rsid w:val="003353E6"/>
    <w:rsid w:val="00335FD5"/>
    <w:rsid w:val="003360FD"/>
    <w:rsid w:val="003363DA"/>
    <w:rsid w:val="00336554"/>
    <w:rsid w:val="003367AB"/>
    <w:rsid w:val="00337267"/>
    <w:rsid w:val="00340CCC"/>
    <w:rsid w:val="00341E7F"/>
    <w:rsid w:val="00343C9D"/>
    <w:rsid w:val="00344941"/>
    <w:rsid w:val="00344B18"/>
    <w:rsid w:val="003452B9"/>
    <w:rsid w:val="00345307"/>
    <w:rsid w:val="0034558F"/>
    <w:rsid w:val="00345DE8"/>
    <w:rsid w:val="00347E5C"/>
    <w:rsid w:val="00351620"/>
    <w:rsid w:val="00352A44"/>
    <w:rsid w:val="00352F8F"/>
    <w:rsid w:val="00354A05"/>
    <w:rsid w:val="00356B54"/>
    <w:rsid w:val="003606C3"/>
    <w:rsid w:val="003622C3"/>
    <w:rsid w:val="003622EB"/>
    <w:rsid w:val="00363187"/>
    <w:rsid w:val="00363ED9"/>
    <w:rsid w:val="003652FD"/>
    <w:rsid w:val="00367728"/>
    <w:rsid w:val="00370A78"/>
    <w:rsid w:val="00373C67"/>
    <w:rsid w:val="0037467F"/>
    <w:rsid w:val="00377E87"/>
    <w:rsid w:val="003802B1"/>
    <w:rsid w:val="003802EF"/>
    <w:rsid w:val="00380B50"/>
    <w:rsid w:val="00381425"/>
    <w:rsid w:val="00381C67"/>
    <w:rsid w:val="00383547"/>
    <w:rsid w:val="00383F31"/>
    <w:rsid w:val="00385022"/>
    <w:rsid w:val="003857CA"/>
    <w:rsid w:val="003864E1"/>
    <w:rsid w:val="0038716B"/>
    <w:rsid w:val="00387A42"/>
    <w:rsid w:val="003A1152"/>
    <w:rsid w:val="003A1F12"/>
    <w:rsid w:val="003A34BC"/>
    <w:rsid w:val="003A3C96"/>
    <w:rsid w:val="003A426D"/>
    <w:rsid w:val="003A4E32"/>
    <w:rsid w:val="003A74C0"/>
    <w:rsid w:val="003B0293"/>
    <w:rsid w:val="003B1B66"/>
    <w:rsid w:val="003B246B"/>
    <w:rsid w:val="003B2A23"/>
    <w:rsid w:val="003B3E1E"/>
    <w:rsid w:val="003B4A28"/>
    <w:rsid w:val="003B4A8D"/>
    <w:rsid w:val="003B6C14"/>
    <w:rsid w:val="003C00A9"/>
    <w:rsid w:val="003C0D56"/>
    <w:rsid w:val="003C23C9"/>
    <w:rsid w:val="003C3838"/>
    <w:rsid w:val="003C613D"/>
    <w:rsid w:val="003C6387"/>
    <w:rsid w:val="003D0066"/>
    <w:rsid w:val="003D0F47"/>
    <w:rsid w:val="003D27A9"/>
    <w:rsid w:val="003D317C"/>
    <w:rsid w:val="003D518F"/>
    <w:rsid w:val="003D541D"/>
    <w:rsid w:val="003D5948"/>
    <w:rsid w:val="003D62FF"/>
    <w:rsid w:val="003D65E9"/>
    <w:rsid w:val="003E0AA8"/>
    <w:rsid w:val="003E1F95"/>
    <w:rsid w:val="003E3013"/>
    <w:rsid w:val="003E3B99"/>
    <w:rsid w:val="003E3DA6"/>
    <w:rsid w:val="003E69D7"/>
    <w:rsid w:val="003E6B9C"/>
    <w:rsid w:val="003F16D5"/>
    <w:rsid w:val="003F4E1F"/>
    <w:rsid w:val="003F5542"/>
    <w:rsid w:val="003F5FE1"/>
    <w:rsid w:val="003F6086"/>
    <w:rsid w:val="003F73D5"/>
    <w:rsid w:val="003F7675"/>
    <w:rsid w:val="00400252"/>
    <w:rsid w:val="0040258D"/>
    <w:rsid w:val="004032CB"/>
    <w:rsid w:val="00403F12"/>
    <w:rsid w:val="004041F3"/>
    <w:rsid w:val="00404D38"/>
    <w:rsid w:val="00404FC5"/>
    <w:rsid w:val="00405F1E"/>
    <w:rsid w:val="0040750C"/>
    <w:rsid w:val="0041115F"/>
    <w:rsid w:val="0041153F"/>
    <w:rsid w:val="00413533"/>
    <w:rsid w:val="00413A5A"/>
    <w:rsid w:val="0041467B"/>
    <w:rsid w:val="004159BF"/>
    <w:rsid w:val="00417679"/>
    <w:rsid w:val="00420301"/>
    <w:rsid w:val="004215FD"/>
    <w:rsid w:val="00423261"/>
    <w:rsid w:val="00426542"/>
    <w:rsid w:val="004302E6"/>
    <w:rsid w:val="00430B3F"/>
    <w:rsid w:val="00431EDC"/>
    <w:rsid w:val="00435B01"/>
    <w:rsid w:val="00435ECE"/>
    <w:rsid w:val="0043655B"/>
    <w:rsid w:val="00437EC9"/>
    <w:rsid w:val="00441A41"/>
    <w:rsid w:val="00441D4D"/>
    <w:rsid w:val="00445184"/>
    <w:rsid w:val="004451D1"/>
    <w:rsid w:val="004452A4"/>
    <w:rsid w:val="0044693E"/>
    <w:rsid w:val="0044718D"/>
    <w:rsid w:val="00447565"/>
    <w:rsid w:val="004518A0"/>
    <w:rsid w:val="00452AA7"/>
    <w:rsid w:val="00454E98"/>
    <w:rsid w:val="0045737A"/>
    <w:rsid w:val="00460603"/>
    <w:rsid w:val="00464E7A"/>
    <w:rsid w:val="0046577A"/>
    <w:rsid w:val="00465C9C"/>
    <w:rsid w:val="00466FB8"/>
    <w:rsid w:val="00467A2A"/>
    <w:rsid w:val="00471873"/>
    <w:rsid w:val="0047311A"/>
    <w:rsid w:val="0047326A"/>
    <w:rsid w:val="00474B0A"/>
    <w:rsid w:val="004758B3"/>
    <w:rsid w:val="00475A8E"/>
    <w:rsid w:val="00480190"/>
    <w:rsid w:val="00487E23"/>
    <w:rsid w:val="00487FC6"/>
    <w:rsid w:val="004904E6"/>
    <w:rsid w:val="00490973"/>
    <w:rsid w:val="00490F87"/>
    <w:rsid w:val="004924B1"/>
    <w:rsid w:val="004929B8"/>
    <w:rsid w:val="00492B21"/>
    <w:rsid w:val="004931F6"/>
    <w:rsid w:val="00493A00"/>
    <w:rsid w:val="004942B1"/>
    <w:rsid w:val="004955CE"/>
    <w:rsid w:val="0049589E"/>
    <w:rsid w:val="00495CF3"/>
    <w:rsid w:val="00495DB9"/>
    <w:rsid w:val="004A1159"/>
    <w:rsid w:val="004A1AAD"/>
    <w:rsid w:val="004A2DF1"/>
    <w:rsid w:val="004A6D34"/>
    <w:rsid w:val="004A7C16"/>
    <w:rsid w:val="004B0300"/>
    <w:rsid w:val="004B09F9"/>
    <w:rsid w:val="004B1343"/>
    <w:rsid w:val="004B3FA0"/>
    <w:rsid w:val="004B53CB"/>
    <w:rsid w:val="004C0299"/>
    <w:rsid w:val="004C28FB"/>
    <w:rsid w:val="004C3469"/>
    <w:rsid w:val="004C37B4"/>
    <w:rsid w:val="004C4AF6"/>
    <w:rsid w:val="004C62A6"/>
    <w:rsid w:val="004C63A2"/>
    <w:rsid w:val="004C675F"/>
    <w:rsid w:val="004C6E35"/>
    <w:rsid w:val="004D10F7"/>
    <w:rsid w:val="004D2131"/>
    <w:rsid w:val="004D524A"/>
    <w:rsid w:val="004D56CE"/>
    <w:rsid w:val="004D73FA"/>
    <w:rsid w:val="004D75EB"/>
    <w:rsid w:val="004D7BA9"/>
    <w:rsid w:val="004D7DDB"/>
    <w:rsid w:val="004E54A4"/>
    <w:rsid w:val="004E67E8"/>
    <w:rsid w:val="004E7D8A"/>
    <w:rsid w:val="004F28D1"/>
    <w:rsid w:val="004F2A80"/>
    <w:rsid w:val="004F2E93"/>
    <w:rsid w:val="004F319F"/>
    <w:rsid w:val="004F3478"/>
    <w:rsid w:val="004F4ABF"/>
    <w:rsid w:val="004F7A86"/>
    <w:rsid w:val="004F7C3C"/>
    <w:rsid w:val="004F7CB9"/>
    <w:rsid w:val="0050019E"/>
    <w:rsid w:val="00503603"/>
    <w:rsid w:val="00506303"/>
    <w:rsid w:val="0050781B"/>
    <w:rsid w:val="00507880"/>
    <w:rsid w:val="00507A7F"/>
    <w:rsid w:val="00514683"/>
    <w:rsid w:val="00514E2D"/>
    <w:rsid w:val="0051622F"/>
    <w:rsid w:val="00517CF2"/>
    <w:rsid w:val="005213AC"/>
    <w:rsid w:val="005215C5"/>
    <w:rsid w:val="00521998"/>
    <w:rsid w:val="005239D8"/>
    <w:rsid w:val="0052409C"/>
    <w:rsid w:val="005243A5"/>
    <w:rsid w:val="00524609"/>
    <w:rsid w:val="00525023"/>
    <w:rsid w:val="005260E6"/>
    <w:rsid w:val="00530814"/>
    <w:rsid w:val="00530FD0"/>
    <w:rsid w:val="005324A4"/>
    <w:rsid w:val="00532EF4"/>
    <w:rsid w:val="00533A05"/>
    <w:rsid w:val="00534664"/>
    <w:rsid w:val="00535104"/>
    <w:rsid w:val="00535E25"/>
    <w:rsid w:val="00540526"/>
    <w:rsid w:val="00542354"/>
    <w:rsid w:val="00542E8D"/>
    <w:rsid w:val="00542F60"/>
    <w:rsid w:val="00543657"/>
    <w:rsid w:val="00543EC2"/>
    <w:rsid w:val="00544ABC"/>
    <w:rsid w:val="00545337"/>
    <w:rsid w:val="0054649A"/>
    <w:rsid w:val="00546E94"/>
    <w:rsid w:val="00547098"/>
    <w:rsid w:val="00547519"/>
    <w:rsid w:val="00550D63"/>
    <w:rsid w:val="0055101A"/>
    <w:rsid w:val="00551A39"/>
    <w:rsid w:val="00552257"/>
    <w:rsid w:val="005538B6"/>
    <w:rsid w:val="005556DB"/>
    <w:rsid w:val="00556C06"/>
    <w:rsid w:val="00556D94"/>
    <w:rsid w:val="00557162"/>
    <w:rsid w:val="0055748C"/>
    <w:rsid w:val="00560896"/>
    <w:rsid w:val="00560FE9"/>
    <w:rsid w:val="00561F23"/>
    <w:rsid w:val="00563FC2"/>
    <w:rsid w:val="00564062"/>
    <w:rsid w:val="00565BC6"/>
    <w:rsid w:val="00567BD4"/>
    <w:rsid w:val="00570FA9"/>
    <w:rsid w:val="00571FE3"/>
    <w:rsid w:val="00573B1D"/>
    <w:rsid w:val="005743D5"/>
    <w:rsid w:val="005762F9"/>
    <w:rsid w:val="00577652"/>
    <w:rsid w:val="00580907"/>
    <w:rsid w:val="00580966"/>
    <w:rsid w:val="00580B2B"/>
    <w:rsid w:val="005824EB"/>
    <w:rsid w:val="00583807"/>
    <w:rsid w:val="0058741D"/>
    <w:rsid w:val="005878FF"/>
    <w:rsid w:val="00587C27"/>
    <w:rsid w:val="00591BD7"/>
    <w:rsid w:val="005923C3"/>
    <w:rsid w:val="00595260"/>
    <w:rsid w:val="00597128"/>
    <w:rsid w:val="005A16E3"/>
    <w:rsid w:val="005A1893"/>
    <w:rsid w:val="005A3C0F"/>
    <w:rsid w:val="005A49EE"/>
    <w:rsid w:val="005A6575"/>
    <w:rsid w:val="005B062B"/>
    <w:rsid w:val="005B2E91"/>
    <w:rsid w:val="005B3D57"/>
    <w:rsid w:val="005B4835"/>
    <w:rsid w:val="005B59CB"/>
    <w:rsid w:val="005B6507"/>
    <w:rsid w:val="005C0FA1"/>
    <w:rsid w:val="005C1578"/>
    <w:rsid w:val="005C4B8E"/>
    <w:rsid w:val="005C65EB"/>
    <w:rsid w:val="005D1264"/>
    <w:rsid w:val="005D23AF"/>
    <w:rsid w:val="005D3005"/>
    <w:rsid w:val="005D4382"/>
    <w:rsid w:val="005D50DF"/>
    <w:rsid w:val="005D54C6"/>
    <w:rsid w:val="005D5CB9"/>
    <w:rsid w:val="005D65FB"/>
    <w:rsid w:val="005D7539"/>
    <w:rsid w:val="005E1AC7"/>
    <w:rsid w:val="005E2165"/>
    <w:rsid w:val="005E2D2F"/>
    <w:rsid w:val="005E6461"/>
    <w:rsid w:val="005E6B00"/>
    <w:rsid w:val="005F2BC5"/>
    <w:rsid w:val="005F36F7"/>
    <w:rsid w:val="005F3919"/>
    <w:rsid w:val="005F3DC3"/>
    <w:rsid w:val="005F4280"/>
    <w:rsid w:val="005F4F7D"/>
    <w:rsid w:val="005F651F"/>
    <w:rsid w:val="005F655A"/>
    <w:rsid w:val="00600990"/>
    <w:rsid w:val="00601D1E"/>
    <w:rsid w:val="00603D16"/>
    <w:rsid w:val="006047FD"/>
    <w:rsid w:val="00605C0F"/>
    <w:rsid w:val="006070AB"/>
    <w:rsid w:val="00611D8D"/>
    <w:rsid w:val="00612066"/>
    <w:rsid w:val="00614126"/>
    <w:rsid w:val="006150F2"/>
    <w:rsid w:val="00617D26"/>
    <w:rsid w:val="00621195"/>
    <w:rsid w:val="0062439A"/>
    <w:rsid w:val="006257F1"/>
    <w:rsid w:val="00626261"/>
    <w:rsid w:val="00626280"/>
    <w:rsid w:val="0062687A"/>
    <w:rsid w:val="00627C9B"/>
    <w:rsid w:val="00630F3F"/>
    <w:rsid w:val="00631159"/>
    <w:rsid w:val="006320B6"/>
    <w:rsid w:val="006323B0"/>
    <w:rsid w:val="0063397A"/>
    <w:rsid w:val="00634BF6"/>
    <w:rsid w:val="00634EC0"/>
    <w:rsid w:val="006424E9"/>
    <w:rsid w:val="00642EA6"/>
    <w:rsid w:val="006431C9"/>
    <w:rsid w:val="006448B7"/>
    <w:rsid w:val="00645716"/>
    <w:rsid w:val="00645A6A"/>
    <w:rsid w:val="00647977"/>
    <w:rsid w:val="006517BC"/>
    <w:rsid w:val="0065287D"/>
    <w:rsid w:val="00652B0B"/>
    <w:rsid w:val="00652EE5"/>
    <w:rsid w:val="00653016"/>
    <w:rsid w:val="0065359A"/>
    <w:rsid w:val="0065360C"/>
    <w:rsid w:val="006554DC"/>
    <w:rsid w:val="006612C8"/>
    <w:rsid w:val="006634AB"/>
    <w:rsid w:val="00663C44"/>
    <w:rsid w:val="00663EE5"/>
    <w:rsid w:val="00664773"/>
    <w:rsid w:val="00665FE5"/>
    <w:rsid w:val="0066735A"/>
    <w:rsid w:val="00670ABF"/>
    <w:rsid w:val="00671110"/>
    <w:rsid w:val="006712DB"/>
    <w:rsid w:val="00674CE7"/>
    <w:rsid w:val="006762CF"/>
    <w:rsid w:val="006778D2"/>
    <w:rsid w:val="00680698"/>
    <w:rsid w:val="0068402F"/>
    <w:rsid w:val="006840FC"/>
    <w:rsid w:val="00684E16"/>
    <w:rsid w:val="00686DE1"/>
    <w:rsid w:val="006939A1"/>
    <w:rsid w:val="006941E0"/>
    <w:rsid w:val="006944C5"/>
    <w:rsid w:val="006962F3"/>
    <w:rsid w:val="0069631F"/>
    <w:rsid w:val="00697004"/>
    <w:rsid w:val="006A058A"/>
    <w:rsid w:val="006A1A3E"/>
    <w:rsid w:val="006A2C5D"/>
    <w:rsid w:val="006A53EC"/>
    <w:rsid w:val="006A5833"/>
    <w:rsid w:val="006B196C"/>
    <w:rsid w:val="006B646F"/>
    <w:rsid w:val="006B65FB"/>
    <w:rsid w:val="006B6DC6"/>
    <w:rsid w:val="006C0318"/>
    <w:rsid w:val="006C0D2C"/>
    <w:rsid w:val="006C0D55"/>
    <w:rsid w:val="006C2854"/>
    <w:rsid w:val="006C4023"/>
    <w:rsid w:val="006C535D"/>
    <w:rsid w:val="006C561B"/>
    <w:rsid w:val="006C5BC3"/>
    <w:rsid w:val="006C751E"/>
    <w:rsid w:val="006D055D"/>
    <w:rsid w:val="006D1377"/>
    <w:rsid w:val="006D264E"/>
    <w:rsid w:val="006D2949"/>
    <w:rsid w:val="006D44AE"/>
    <w:rsid w:val="006D4BCC"/>
    <w:rsid w:val="006D5A16"/>
    <w:rsid w:val="006D6A5B"/>
    <w:rsid w:val="006D6BBA"/>
    <w:rsid w:val="006E111D"/>
    <w:rsid w:val="006E43EF"/>
    <w:rsid w:val="006E4699"/>
    <w:rsid w:val="006E57B1"/>
    <w:rsid w:val="006E6F98"/>
    <w:rsid w:val="006E7264"/>
    <w:rsid w:val="006E7714"/>
    <w:rsid w:val="006E7783"/>
    <w:rsid w:val="006F0ADD"/>
    <w:rsid w:val="006F253A"/>
    <w:rsid w:val="006F27F7"/>
    <w:rsid w:val="006F365F"/>
    <w:rsid w:val="006F4B88"/>
    <w:rsid w:val="006F5407"/>
    <w:rsid w:val="006F7C7E"/>
    <w:rsid w:val="006F7E29"/>
    <w:rsid w:val="00700AB3"/>
    <w:rsid w:val="007014A6"/>
    <w:rsid w:val="00702379"/>
    <w:rsid w:val="00702662"/>
    <w:rsid w:val="007030C4"/>
    <w:rsid w:val="00703C9C"/>
    <w:rsid w:val="007048F5"/>
    <w:rsid w:val="007054D8"/>
    <w:rsid w:val="007064F1"/>
    <w:rsid w:val="007067ED"/>
    <w:rsid w:val="007069B2"/>
    <w:rsid w:val="00707450"/>
    <w:rsid w:val="00710830"/>
    <w:rsid w:val="00710FE2"/>
    <w:rsid w:val="0071209C"/>
    <w:rsid w:val="007135A5"/>
    <w:rsid w:val="0071588B"/>
    <w:rsid w:val="00715954"/>
    <w:rsid w:val="007169B5"/>
    <w:rsid w:val="00716E2E"/>
    <w:rsid w:val="00720407"/>
    <w:rsid w:val="00720635"/>
    <w:rsid w:val="00721AF2"/>
    <w:rsid w:val="00722BBE"/>
    <w:rsid w:val="007232D4"/>
    <w:rsid w:val="00723AE4"/>
    <w:rsid w:val="007255DC"/>
    <w:rsid w:val="007316A4"/>
    <w:rsid w:val="00732392"/>
    <w:rsid w:val="007324E7"/>
    <w:rsid w:val="00734BDD"/>
    <w:rsid w:val="00734CEF"/>
    <w:rsid w:val="007350D0"/>
    <w:rsid w:val="007350E1"/>
    <w:rsid w:val="00736B34"/>
    <w:rsid w:val="00737717"/>
    <w:rsid w:val="007407A7"/>
    <w:rsid w:val="00740A2E"/>
    <w:rsid w:val="00740B0F"/>
    <w:rsid w:val="00740C88"/>
    <w:rsid w:val="007421B8"/>
    <w:rsid w:val="0074260A"/>
    <w:rsid w:val="00742C4C"/>
    <w:rsid w:val="00743E45"/>
    <w:rsid w:val="00743ECC"/>
    <w:rsid w:val="00745370"/>
    <w:rsid w:val="0074596A"/>
    <w:rsid w:val="00746FE9"/>
    <w:rsid w:val="00750CB7"/>
    <w:rsid w:val="007518C5"/>
    <w:rsid w:val="00751EBE"/>
    <w:rsid w:val="0075347D"/>
    <w:rsid w:val="00754EE5"/>
    <w:rsid w:val="007554AA"/>
    <w:rsid w:val="00755683"/>
    <w:rsid w:val="00755B83"/>
    <w:rsid w:val="00760117"/>
    <w:rsid w:val="0076284A"/>
    <w:rsid w:val="00763452"/>
    <w:rsid w:val="0076455A"/>
    <w:rsid w:val="00765E2D"/>
    <w:rsid w:val="007664C5"/>
    <w:rsid w:val="007732E3"/>
    <w:rsid w:val="00775552"/>
    <w:rsid w:val="00776D99"/>
    <w:rsid w:val="0078081B"/>
    <w:rsid w:val="0078106B"/>
    <w:rsid w:val="007812ED"/>
    <w:rsid w:val="0078162D"/>
    <w:rsid w:val="00782F46"/>
    <w:rsid w:val="00784FBF"/>
    <w:rsid w:val="007856C4"/>
    <w:rsid w:val="007860E7"/>
    <w:rsid w:val="00786591"/>
    <w:rsid w:val="0078725D"/>
    <w:rsid w:val="00790CC0"/>
    <w:rsid w:val="00790E59"/>
    <w:rsid w:val="00791811"/>
    <w:rsid w:val="00794541"/>
    <w:rsid w:val="00794AD0"/>
    <w:rsid w:val="00796D29"/>
    <w:rsid w:val="00796E06"/>
    <w:rsid w:val="00796F50"/>
    <w:rsid w:val="00797C1C"/>
    <w:rsid w:val="00797F35"/>
    <w:rsid w:val="007A1A64"/>
    <w:rsid w:val="007A2931"/>
    <w:rsid w:val="007A300F"/>
    <w:rsid w:val="007A36B3"/>
    <w:rsid w:val="007A3C53"/>
    <w:rsid w:val="007A5F2D"/>
    <w:rsid w:val="007A62E9"/>
    <w:rsid w:val="007A6DF8"/>
    <w:rsid w:val="007A7952"/>
    <w:rsid w:val="007A7EA7"/>
    <w:rsid w:val="007B079B"/>
    <w:rsid w:val="007B0BF2"/>
    <w:rsid w:val="007B0FAD"/>
    <w:rsid w:val="007B1391"/>
    <w:rsid w:val="007B1F91"/>
    <w:rsid w:val="007B2731"/>
    <w:rsid w:val="007B3DB9"/>
    <w:rsid w:val="007B417C"/>
    <w:rsid w:val="007B4530"/>
    <w:rsid w:val="007B563B"/>
    <w:rsid w:val="007B5736"/>
    <w:rsid w:val="007B5EAC"/>
    <w:rsid w:val="007B6CA0"/>
    <w:rsid w:val="007B75F5"/>
    <w:rsid w:val="007C044F"/>
    <w:rsid w:val="007C1098"/>
    <w:rsid w:val="007C2EEB"/>
    <w:rsid w:val="007C34D5"/>
    <w:rsid w:val="007C5401"/>
    <w:rsid w:val="007C5B61"/>
    <w:rsid w:val="007C7136"/>
    <w:rsid w:val="007C7502"/>
    <w:rsid w:val="007C780F"/>
    <w:rsid w:val="007D0E33"/>
    <w:rsid w:val="007D30DD"/>
    <w:rsid w:val="007D33A4"/>
    <w:rsid w:val="007D3A51"/>
    <w:rsid w:val="007D3A83"/>
    <w:rsid w:val="007D5B82"/>
    <w:rsid w:val="007D7069"/>
    <w:rsid w:val="007E2AD2"/>
    <w:rsid w:val="007E35BB"/>
    <w:rsid w:val="007E4ADC"/>
    <w:rsid w:val="007E5BE2"/>
    <w:rsid w:val="007E5F04"/>
    <w:rsid w:val="007E68AC"/>
    <w:rsid w:val="007E6D34"/>
    <w:rsid w:val="007E6D7D"/>
    <w:rsid w:val="007E72B4"/>
    <w:rsid w:val="007F1232"/>
    <w:rsid w:val="007F3E4A"/>
    <w:rsid w:val="007F72AF"/>
    <w:rsid w:val="008001AE"/>
    <w:rsid w:val="00800998"/>
    <w:rsid w:val="00803E06"/>
    <w:rsid w:val="008044D5"/>
    <w:rsid w:val="0080474A"/>
    <w:rsid w:val="00805B05"/>
    <w:rsid w:val="00806690"/>
    <w:rsid w:val="008067AF"/>
    <w:rsid w:val="0080705D"/>
    <w:rsid w:val="00810C3A"/>
    <w:rsid w:val="0081150C"/>
    <w:rsid w:val="00814946"/>
    <w:rsid w:val="00814F02"/>
    <w:rsid w:val="008151E1"/>
    <w:rsid w:val="0081684B"/>
    <w:rsid w:val="00820402"/>
    <w:rsid w:val="0082119B"/>
    <w:rsid w:val="00822B4B"/>
    <w:rsid w:val="00825D3C"/>
    <w:rsid w:val="00826FD1"/>
    <w:rsid w:val="0082794A"/>
    <w:rsid w:val="00827EEC"/>
    <w:rsid w:val="008305A1"/>
    <w:rsid w:val="0083449D"/>
    <w:rsid w:val="008353F1"/>
    <w:rsid w:val="008362FA"/>
    <w:rsid w:val="00836F10"/>
    <w:rsid w:val="008379E2"/>
    <w:rsid w:val="008420F0"/>
    <w:rsid w:val="00842839"/>
    <w:rsid w:val="00842998"/>
    <w:rsid w:val="0084313C"/>
    <w:rsid w:val="0084367B"/>
    <w:rsid w:val="008438D3"/>
    <w:rsid w:val="008440CE"/>
    <w:rsid w:val="00844844"/>
    <w:rsid w:val="00846FCC"/>
    <w:rsid w:val="00847D15"/>
    <w:rsid w:val="008506C3"/>
    <w:rsid w:val="00850959"/>
    <w:rsid w:val="00851786"/>
    <w:rsid w:val="00851F70"/>
    <w:rsid w:val="008548F8"/>
    <w:rsid w:val="00855F9F"/>
    <w:rsid w:val="008573C5"/>
    <w:rsid w:val="008577AA"/>
    <w:rsid w:val="00857AC4"/>
    <w:rsid w:val="008603B7"/>
    <w:rsid w:val="00860A0F"/>
    <w:rsid w:val="008653FD"/>
    <w:rsid w:val="00867A9B"/>
    <w:rsid w:val="00870034"/>
    <w:rsid w:val="008703CB"/>
    <w:rsid w:val="008707B3"/>
    <w:rsid w:val="00872E97"/>
    <w:rsid w:val="00873946"/>
    <w:rsid w:val="00874190"/>
    <w:rsid w:val="00874DCE"/>
    <w:rsid w:val="00874F5F"/>
    <w:rsid w:val="00876F57"/>
    <w:rsid w:val="00877BAB"/>
    <w:rsid w:val="00880DCD"/>
    <w:rsid w:val="008811BB"/>
    <w:rsid w:val="008814A6"/>
    <w:rsid w:val="00882E7F"/>
    <w:rsid w:val="00883441"/>
    <w:rsid w:val="008846BB"/>
    <w:rsid w:val="00884ED1"/>
    <w:rsid w:val="00885A31"/>
    <w:rsid w:val="00892C5F"/>
    <w:rsid w:val="008931FF"/>
    <w:rsid w:val="00894F51"/>
    <w:rsid w:val="00895358"/>
    <w:rsid w:val="00896086"/>
    <w:rsid w:val="008A0599"/>
    <w:rsid w:val="008A1DF0"/>
    <w:rsid w:val="008A3CB0"/>
    <w:rsid w:val="008A4A01"/>
    <w:rsid w:val="008B1B83"/>
    <w:rsid w:val="008B1C5A"/>
    <w:rsid w:val="008B1F29"/>
    <w:rsid w:val="008B2E70"/>
    <w:rsid w:val="008B30BB"/>
    <w:rsid w:val="008B471A"/>
    <w:rsid w:val="008B537D"/>
    <w:rsid w:val="008B682C"/>
    <w:rsid w:val="008B6C17"/>
    <w:rsid w:val="008C299D"/>
    <w:rsid w:val="008C3DF1"/>
    <w:rsid w:val="008C4BC9"/>
    <w:rsid w:val="008C4ECD"/>
    <w:rsid w:val="008C50A6"/>
    <w:rsid w:val="008C6604"/>
    <w:rsid w:val="008C69F6"/>
    <w:rsid w:val="008D17F2"/>
    <w:rsid w:val="008D2497"/>
    <w:rsid w:val="008D274F"/>
    <w:rsid w:val="008D33C9"/>
    <w:rsid w:val="008D4321"/>
    <w:rsid w:val="008D4470"/>
    <w:rsid w:val="008D469A"/>
    <w:rsid w:val="008D6421"/>
    <w:rsid w:val="008D68C2"/>
    <w:rsid w:val="008E3736"/>
    <w:rsid w:val="008E42CD"/>
    <w:rsid w:val="008E6502"/>
    <w:rsid w:val="008E6A47"/>
    <w:rsid w:val="008E75B9"/>
    <w:rsid w:val="008F215C"/>
    <w:rsid w:val="008F24F8"/>
    <w:rsid w:val="008F291E"/>
    <w:rsid w:val="008F4392"/>
    <w:rsid w:val="008F4F88"/>
    <w:rsid w:val="008F5451"/>
    <w:rsid w:val="008F5E36"/>
    <w:rsid w:val="008F606E"/>
    <w:rsid w:val="008F632B"/>
    <w:rsid w:val="008F6D5B"/>
    <w:rsid w:val="008F6E32"/>
    <w:rsid w:val="00901E52"/>
    <w:rsid w:val="00902D85"/>
    <w:rsid w:val="00903EE7"/>
    <w:rsid w:val="009047CC"/>
    <w:rsid w:val="00904BB3"/>
    <w:rsid w:val="00905CA6"/>
    <w:rsid w:val="0090711E"/>
    <w:rsid w:val="00910C83"/>
    <w:rsid w:val="00911233"/>
    <w:rsid w:val="009116E9"/>
    <w:rsid w:val="00914719"/>
    <w:rsid w:val="009150DC"/>
    <w:rsid w:val="009159BD"/>
    <w:rsid w:val="0091638F"/>
    <w:rsid w:val="00916D98"/>
    <w:rsid w:val="00917791"/>
    <w:rsid w:val="009204FB"/>
    <w:rsid w:val="00920AEA"/>
    <w:rsid w:val="0092534C"/>
    <w:rsid w:val="00926F4F"/>
    <w:rsid w:val="00930894"/>
    <w:rsid w:val="009308D3"/>
    <w:rsid w:val="0093093D"/>
    <w:rsid w:val="0093197B"/>
    <w:rsid w:val="0093234E"/>
    <w:rsid w:val="00935077"/>
    <w:rsid w:val="00935569"/>
    <w:rsid w:val="009357FB"/>
    <w:rsid w:val="009368D6"/>
    <w:rsid w:val="00937451"/>
    <w:rsid w:val="0094004A"/>
    <w:rsid w:val="0094013E"/>
    <w:rsid w:val="009407C4"/>
    <w:rsid w:val="00940C92"/>
    <w:rsid w:val="0094193F"/>
    <w:rsid w:val="009432DA"/>
    <w:rsid w:val="00943556"/>
    <w:rsid w:val="00943BC5"/>
    <w:rsid w:val="009451E2"/>
    <w:rsid w:val="00946509"/>
    <w:rsid w:val="00946B2A"/>
    <w:rsid w:val="00946BE8"/>
    <w:rsid w:val="00946E91"/>
    <w:rsid w:val="0095012E"/>
    <w:rsid w:val="009501FA"/>
    <w:rsid w:val="00950CF3"/>
    <w:rsid w:val="0095231F"/>
    <w:rsid w:val="00952C7B"/>
    <w:rsid w:val="00952D7B"/>
    <w:rsid w:val="009539ED"/>
    <w:rsid w:val="0095487E"/>
    <w:rsid w:val="00957D98"/>
    <w:rsid w:val="009607DA"/>
    <w:rsid w:val="00960D2B"/>
    <w:rsid w:val="00961BC9"/>
    <w:rsid w:val="00961BD5"/>
    <w:rsid w:val="00961F4C"/>
    <w:rsid w:val="00965EEE"/>
    <w:rsid w:val="00966198"/>
    <w:rsid w:val="00966483"/>
    <w:rsid w:val="00966F68"/>
    <w:rsid w:val="00967859"/>
    <w:rsid w:val="009707E4"/>
    <w:rsid w:val="00970D8C"/>
    <w:rsid w:val="0097150C"/>
    <w:rsid w:val="00971D0C"/>
    <w:rsid w:val="0098051D"/>
    <w:rsid w:val="00980907"/>
    <w:rsid w:val="00980BC0"/>
    <w:rsid w:val="00980E57"/>
    <w:rsid w:val="00981DC0"/>
    <w:rsid w:val="009834CB"/>
    <w:rsid w:val="00983EF8"/>
    <w:rsid w:val="00983FEC"/>
    <w:rsid w:val="009842F0"/>
    <w:rsid w:val="00987BBB"/>
    <w:rsid w:val="00992053"/>
    <w:rsid w:val="00995415"/>
    <w:rsid w:val="009964DB"/>
    <w:rsid w:val="00996936"/>
    <w:rsid w:val="0099760E"/>
    <w:rsid w:val="009A06CB"/>
    <w:rsid w:val="009A0F4C"/>
    <w:rsid w:val="009A1BB8"/>
    <w:rsid w:val="009A36B7"/>
    <w:rsid w:val="009A4F7E"/>
    <w:rsid w:val="009A6AF0"/>
    <w:rsid w:val="009A70DF"/>
    <w:rsid w:val="009B1088"/>
    <w:rsid w:val="009B34CB"/>
    <w:rsid w:val="009B3AD8"/>
    <w:rsid w:val="009B4D90"/>
    <w:rsid w:val="009B6B26"/>
    <w:rsid w:val="009B7732"/>
    <w:rsid w:val="009B77E6"/>
    <w:rsid w:val="009C09DE"/>
    <w:rsid w:val="009C0D27"/>
    <w:rsid w:val="009C0F4D"/>
    <w:rsid w:val="009C6CE9"/>
    <w:rsid w:val="009C7EA6"/>
    <w:rsid w:val="009D37F8"/>
    <w:rsid w:val="009D391D"/>
    <w:rsid w:val="009D4589"/>
    <w:rsid w:val="009D4CB5"/>
    <w:rsid w:val="009D5401"/>
    <w:rsid w:val="009D6386"/>
    <w:rsid w:val="009D7E3B"/>
    <w:rsid w:val="009E00BC"/>
    <w:rsid w:val="009E24E1"/>
    <w:rsid w:val="009E2D72"/>
    <w:rsid w:val="009E38DD"/>
    <w:rsid w:val="009E4FE4"/>
    <w:rsid w:val="009E56B6"/>
    <w:rsid w:val="009F14E4"/>
    <w:rsid w:val="009F19A2"/>
    <w:rsid w:val="009F1AC8"/>
    <w:rsid w:val="009F42B5"/>
    <w:rsid w:val="009F4915"/>
    <w:rsid w:val="009F74D9"/>
    <w:rsid w:val="00A00947"/>
    <w:rsid w:val="00A00AA6"/>
    <w:rsid w:val="00A01B12"/>
    <w:rsid w:val="00A01BCC"/>
    <w:rsid w:val="00A022B6"/>
    <w:rsid w:val="00A03C06"/>
    <w:rsid w:val="00A03DD3"/>
    <w:rsid w:val="00A040D5"/>
    <w:rsid w:val="00A04E75"/>
    <w:rsid w:val="00A107F5"/>
    <w:rsid w:val="00A13640"/>
    <w:rsid w:val="00A1604C"/>
    <w:rsid w:val="00A167C6"/>
    <w:rsid w:val="00A16B44"/>
    <w:rsid w:val="00A1737D"/>
    <w:rsid w:val="00A21404"/>
    <w:rsid w:val="00A22387"/>
    <w:rsid w:val="00A23332"/>
    <w:rsid w:val="00A237DC"/>
    <w:rsid w:val="00A24189"/>
    <w:rsid w:val="00A25C87"/>
    <w:rsid w:val="00A26A70"/>
    <w:rsid w:val="00A328C0"/>
    <w:rsid w:val="00A3345F"/>
    <w:rsid w:val="00A3508C"/>
    <w:rsid w:val="00A3574D"/>
    <w:rsid w:val="00A357A7"/>
    <w:rsid w:val="00A358AA"/>
    <w:rsid w:val="00A35E84"/>
    <w:rsid w:val="00A36490"/>
    <w:rsid w:val="00A377B3"/>
    <w:rsid w:val="00A37AD2"/>
    <w:rsid w:val="00A40214"/>
    <w:rsid w:val="00A40360"/>
    <w:rsid w:val="00A41F74"/>
    <w:rsid w:val="00A45B7F"/>
    <w:rsid w:val="00A465B3"/>
    <w:rsid w:val="00A51234"/>
    <w:rsid w:val="00A5146B"/>
    <w:rsid w:val="00A526B0"/>
    <w:rsid w:val="00A535E6"/>
    <w:rsid w:val="00A53755"/>
    <w:rsid w:val="00A53946"/>
    <w:rsid w:val="00A53E05"/>
    <w:rsid w:val="00A54840"/>
    <w:rsid w:val="00A55BC0"/>
    <w:rsid w:val="00A563BE"/>
    <w:rsid w:val="00A62EEC"/>
    <w:rsid w:val="00A6479F"/>
    <w:rsid w:val="00A677B0"/>
    <w:rsid w:val="00A67A32"/>
    <w:rsid w:val="00A706CB"/>
    <w:rsid w:val="00A70E2F"/>
    <w:rsid w:val="00A71EFE"/>
    <w:rsid w:val="00A72727"/>
    <w:rsid w:val="00A72E5E"/>
    <w:rsid w:val="00A75355"/>
    <w:rsid w:val="00A75EE3"/>
    <w:rsid w:val="00A76556"/>
    <w:rsid w:val="00A76F73"/>
    <w:rsid w:val="00A77ECB"/>
    <w:rsid w:val="00A806D2"/>
    <w:rsid w:val="00A823D3"/>
    <w:rsid w:val="00A82908"/>
    <w:rsid w:val="00A8358E"/>
    <w:rsid w:val="00A8373B"/>
    <w:rsid w:val="00A85F09"/>
    <w:rsid w:val="00A8659C"/>
    <w:rsid w:val="00A86A48"/>
    <w:rsid w:val="00A86A63"/>
    <w:rsid w:val="00A87FBB"/>
    <w:rsid w:val="00A90449"/>
    <w:rsid w:val="00A9162B"/>
    <w:rsid w:val="00A91E3E"/>
    <w:rsid w:val="00A96EE7"/>
    <w:rsid w:val="00AA061B"/>
    <w:rsid w:val="00AA3BF2"/>
    <w:rsid w:val="00AA5B4E"/>
    <w:rsid w:val="00AA5DD1"/>
    <w:rsid w:val="00AB03F8"/>
    <w:rsid w:val="00AB0D5A"/>
    <w:rsid w:val="00AB17AC"/>
    <w:rsid w:val="00AB1935"/>
    <w:rsid w:val="00AB1CE2"/>
    <w:rsid w:val="00AB23B2"/>
    <w:rsid w:val="00AB2ED1"/>
    <w:rsid w:val="00AB5A4E"/>
    <w:rsid w:val="00AB6186"/>
    <w:rsid w:val="00AB63A4"/>
    <w:rsid w:val="00AC11BF"/>
    <w:rsid w:val="00AC2761"/>
    <w:rsid w:val="00AC3FAE"/>
    <w:rsid w:val="00AC40EA"/>
    <w:rsid w:val="00AC4910"/>
    <w:rsid w:val="00AC56AF"/>
    <w:rsid w:val="00AC59FE"/>
    <w:rsid w:val="00AC77FC"/>
    <w:rsid w:val="00AC7D2E"/>
    <w:rsid w:val="00AD036B"/>
    <w:rsid w:val="00AD2FDB"/>
    <w:rsid w:val="00AD3A56"/>
    <w:rsid w:val="00AD3E70"/>
    <w:rsid w:val="00AD66BF"/>
    <w:rsid w:val="00AD6736"/>
    <w:rsid w:val="00AD6FF9"/>
    <w:rsid w:val="00AE30B8"/>
    <w:rsid w:val="00AE3674"/>
    <w:rsid w:val="00AE4D51"/>
    <w:rsid w:val="00AE4F14"/>
    <w:rsid w:val="00AE5974"/>
    <w:rsid w:val="00AE6191"/>
    <w:rsid w:val="00AF114E"/>
    <w:rsid w:val="00AF28E4"/>
    <w:rsid w:val="00AF2CDB"/>
    <w:rsid w:val="00AF4267"/>
    <w:rsid w:val="00AF4E46"/>
    <w:rsid w:val="00AF4F8E"/>
    <w:rsid w:val="00AF4F99"/>
    <w:rsid w:val="00AF50F7"/>
    <w:rsid w:val="00AF5681"/>
    <w:rsid w:val="00AF6C7D"/>
    <w:rsid w:val="00B01436"/>
    <w:rsid w:val="00B03148"/>
    <w:rsid w:val="00B050E3"/>
    <w:rsid w:val="00B05A1A"/>
    <w:rsid w:val="00B10F2D"/>
    <w:rsid w:val="00B12EA4"/>
    <w:rsid w:val="00B133ED"/>
    <w:rsid w:val="00B14B54"/>
    <w:rsid w:val="00B14BEF"/>
    <w:rsid w:val="00B15404"/>
    <w:rsid w:val="00B164B3"/>
    <w:rsid w:val="00B1659D"/>
    <w:rsid w:val="00B202BC"/>
    <w:rsid w:val="00B206D6"/>
    <w:rsid w:val="00B20EA9"/>
    <w:rsid w:val="00B221AC"/>
    <w:rsid w:val="00B23214"/>
    <w:rsid w:val="00B25934"/>
    <w:rsid w:val="00B25937"/>
    <w:rsid w:val="00B25DBC"/>
    <w:rsid w:val="00B27056"/>
    <w:rsid w:val="00B31E7D"/>
    <w:rsid w:val="00B32B0D"/>
    <w:rsid w:val="00B33D37"/>
    <w:rsid w:val="00B340B2"/>
    <w:rsid w:val="00B3552C"/>
    <w:rsid w:val="00B3606F"/>
    <w:rsid w:val="00B42329"/>
    <w:rsid w:val="00B432F8"/>
    <w:rsid w:val="00B45D3C"/>
    <w:rsid w:val="00B474E3"/>
    <w:rsid w:val="00B53914"/>
    <w:rsid w:val="00B53A32"/>
    <w:rsid w:val="00B548B2"/>
    <w:rsid w:val="00B5539F"/>
    <w:rsid w:val="00B5600C"/>
    <w:rsid w:val="00B56072"/>
    <w:rsid w:val="00B609D6"/>
    <w:rsid w:val="00B61A74"/>
    <w:rsid w:val="00B61E96"/>
    <w:rsid w:val="00B626E8"/>
    <w:rsid w:val="00B635FC"/>
    <w:rsid w:val="00B640E3"/>
    <w:rsid w:val="00B652EF"/>
    <w:rsid w:val="00B70E06"/>
    <w:rsid w:val="00B71A61"/>
    <w:rsid w:val="00B71FB1"/>
    <w:rsid w:val="00B72195"/>
    <w:rsid w:val="00B73D4D"/>
    <w:rsid w:val="00B73DD3"/>
    <w:rsid w:val="00B73F6E"/>
    <w:rsid w:val="00B74B54"/>
    <w:rsid w:val="00B76988"/>
    <w:rsid w:val="00B773E0"/>
    <w:rsid w:val="00B819DA"/>
    <w:rsid w:val="00B82C28"/>
    <w:rsid w:val="00B82DA5"/>
    <w:rsid w:val="00B8559F"/>
    <w:rsid w:val="00B86EBA"/>
    <w:rsid w:val="00B91ED1"/>
    <w:rsid w:val="00B93F4F"/>
    <w:rsid w:val="00B9707E"/>
    <w:rsid w:val="00BA0851"/>
    <w:rsid w:val="00BA0B3B"/>
    <w:rsid w:val="00BA108D"/>
    <w:rsid w:val="00BA15D6"/>
    <w:rsid w:val="00BA17AA"/>
    <w:rsid w:val="00BA2D23"/>
    <w:rsid w:val="00BA362D"/>
    <w:rsid w:val="00BA4BF7"/>
    <w:rsid w:val="00BA5E74"/>
    <w:rsid w:val="00BA68C7"/>
    <w:rsid w:val="00BB12E6"/>
    <w:rsid w:val="00BB22A9"/>
    <w:rsid w:val="00BB602A"/>
    <w:rsid w:val="00BB65C5"/>
    <w:rsid w:val="00BB7283"/>
    <w:rsid w:val="00BC2BA9"/>
    <w:rsid w:val="00BC2CD8"/>
    <w:rsid w:val="00BC32AA"/>
    <w:rsid w:val="00BC3594"/>
    <w:rsid w:val="00BC5215"/>
    <w:rsid w:val="00BC7C6D"/>
    <w:rsid w:val="00BD1494"/>
    <w:rsid w:val="00BD4632"/>
    <w:rsid w:val="00BD7F2D"/>
    <w:rsid w:val="00BE28D1"/>
    <w:rsid w:val="00BE3B2E"/>
    <w:rsid w:val="00BE3BA8"/>
    <w:rsid w:val="00BE4270"/>
    <w:rsid w:val="00BE4298"/>
    <w:rsid w:val="00BE458B"/>
    <w:rsid w:val="00BE4F76"/>
    <w:rsid w:val="00BE54DE"/>
    <w:rsid w:val="00BE56C7"/>
    <w:rsid w:val="00BE6AF5"/>
    <w:rsid w:val="00BE780A"/>
    <w:rsid w:val="00BE7E14"/>
    <w:rsid w:val="00BF23BA"/>
    <w:rsid w:val="00BF2C3D"/>
    <w:rsid w:val="00BF349D"/>
    <w:rsid w:val="00BF38D3"/>
    <w:rsid w:val="00BF3D0A"/>
    <w:rsid w:val="00BF4DCC"/>
    <w:rsid w:val="00BF55C3"/>
    <w:rsid w:val="00BF5718"/>
    <w:rsid w:val="00BF5B27"/>
    <w:rsid w:val="00BF6463"/>
    <w:rsid w:val="00BF7804"/>
    <w:rsid w:val="00C01B0D"/>
    <w:rsid w:val="00C022A5"/>
    <w:rsid w:val="00C03E37"/>
    <w:rsid w:val="00C04FFC"/>
    <w:rsid w:val="00C0670E"/>
    <w:rsid w:val="00C06B44"/>
    <w:rsid w:val="00C07ABC"/>
    <w:rsid w:val="00C104E0"/>
    <w:rsid w:val="00C108F5"/>
    <w:rsid w:val="00C10C48"/>
    <w:rsid w:val="00C10C6F"/>
    <w:rsid w:val="00C11037"/>
    <w:rsid w:val="00C12104"/>
    <w:rsid w:val="00C13223"/>
    <w:rsid w:val="00C141F8"/>
    <w:rsid w:val="00C16B04"/>
    <w:rsid w:val="00C175DD"/>
    <w:rsid w:val="00C200FA"/>
    <w:rsid w:val="00C21445"/>
    <w:rsid w:val="00C23C46"/>
    <w:rsid w:val="00C27DAD"/>
    <w:rsid w:val="00C30854"/>
    <w:rsid w:val="00C319B6"/>
    <w:rsid w:val="00C34276"/>
    <w:rsid w:val="00C34325"/>
    <w:rsid w:val="00C357BF"/>
    <w:rsid w:val="00C372EE"/>
    <w:rsid w:val="00C41568"/>
    <w:rsid w:val="00C41641"/>
    <w:rsid w:val="00C432F6"/>
    <w:rsid w:val="00C43F4C"/>
    <w:rsid w:val="00C44ED7"/>
    <w:rsid w:val="00C452A8"/>
    <w:rsid w:val="00C456E1"/>
    <w:rsid w:val="00C46542"/>
    <w:rsid w:val="00C467C1"/>
    <w:rsid w:val="00C479C5"/>
    <w:rsid w:val="00C5069F"/>
    <w:rsid w:val="00C52FBE"/>
    <w:rsid w:val="00C543FC"/>
    <w:rsid w:val="00C5546B"/>
    <w:rsid w:val="00C55D8A"/>
    <w:rsid w:val="00C603C4"/>
    <w:rsid w:val="00C60A7D"/>
    <w:rsid w:val="00C6180C"/>
    <w:rsid w:val="00C62C5B"/>
    <w:rsid w:val="00C634DF"/>
    <w:rsid w:val="00C6366B"/>
    <w:rsid w:val="00C639A2"/>
    <w:rsid w:val="00C63BCA"/>
    <w:rsid w:val="00C64DF3"/>
    <w:rsid w:val="00C65A2E"/>
    <w:rsid w:val="00C6607C"/>
    <w:rsid w:val="00C676F2"/>
    <w:rsid w:val="00C67E5C"/>
    <w:rsid w:val="00C704E2"/>
    <w:rsid w:val="00C70A3C"/>
    <w:rsid w:val="00C7425A"/>
    <w:rsid w:val="00C75817"/>
    <w:rsid w:val="00C7581A"/>
    <w:rsid w:val="00C765B3"/>
    <w:rsid w:val="00C76C5E"/>
    <w:rsid w:val="00C76CA2"/>
    <w:rsid w:val="00C80199"/>
    <w:rsid w:val="00C831FD"/>
    <w:rsid w:val="00C85B94"/>
    <w:rsid w:val="00C86059"/>
    <w:rsid w:val="00C86D6F"/>
    <w:rsid w:val="00C87D47"/>
    <w:rsid w:val="00C91FEC"/>
    <w:rsid w:val="00C921DC"/>
    <w:rsid w:val="00C92CAE"/>
    <w:rsid w:val="00C9322D"/>
    <w:rsid w:val="00C937AE"/>
    <w:rsid w:val="00C93A83"/>
    <w:rsid w:val="00C9443C"/>
    <w:rsid w:val="00C96A07"/>
    <w:rsid w:val="00C96F0C"/>
    <w:rsid w:val="00C97CD3"/>
    <w:rsid w:val="00CA11CE"/>
    <w:rsid w:val="00CA1952"/>
    <w:rsid w:val="00CA1AFB"/>
    <w:rsid w:val="00CA6C0E"/>
    <w:rsid w:val="00CB0313"/>
    <w:rsid w:val="00CB16C5"/>
    <w:rsid w:val="00CB17D6"/>
    <w:rsid w:val="00CB1E10"/>
    <w:rsid w:val="00CB2CA4"/>
    <w:rsid w:val="00CB5902"/>
    <w:rsid w:val="00CB7849"/>
    <w:rsid w:val="00CB7BDA"/>
    <w:rsid w:val="00CB7CE9"/>
    <w:rsid w:val="00CC1BFE"/>
    <w:rsid w:val="00CC2914"/>
    <w:rsid w:val="00CC2FA8"/>
    <w:rsid w:val="00CC45B2"/>
    <w:rsid w:val="00CC4E20"/>
    <w:rsid w:val="00CD1589"/>
    <w:rsid w:val="00CD15B9"/>
    <w:rsid w:val="00CD28A7"/>
    <w:rsid w:val="00CD405D"/>
    <w:rsid w:val="00CD67E0"/>
    <w:rsid w:val="00CE03D1"/>
    <w:rsid w:val="00CE05C5"/>
    <w:rsid w:val="00CE183E"/>
    <w:rsid w:val="00CE35B9"/>
    <w:rsid w:val="00CE4B9B"/>
    <w:rsid w:val="00CE4E76"/>
    <w:rsid w:val="00CE6431"/>
    <w:rsid w:val="00CE689D"/>
    <w:rsid w:val="00CF1630"/>
    <w:rsid w:val="00CF44CB"/>
    <w:rsid w:val="00CF4A3E"/>
    <w:rsid w:val="00CF7C3E"/>
    <w:rsid w:val="00D011BC"/>
    <w:rsid w:val="00D01CE4"/>
    <w:rsid w:val="00D0250B"/>
    <w:rsid w:val="00D025BB"/>
    <w:rsid w:val="00D026D4"/>
    <w:rsid w:val="00D035EF"/>
    <w:rsid w:val="00D03A84"/>
    <w:rsid w:val="00D07DE7"/>
    <w:rsid w:val="00D10F55"/>
    <w:rsid w:val="00D111B7"/>
    <w:rsid w:val="00D12CD9"/>
    <w:rsid w:val="00D1396E"/>
    <w:rsid w:val="00D1517F"/>
    <w:rsid w:val="00D2158D"/>
    <w:rsid w:val="00D25670"/>
    <w:rsid w:val="00D25836"/>
    <w:rsid w:val="00D25E91"/>
    <w:rsid w:val="00D261DD"/>
    <w:rsid w:val="00D26873"/>
    <w:rsid w:val="00D26AF4"/>
    <w:rsid w:val="00D31689"/>
    <w:rsid w:val="00D31710"/>
    <w:rsid w:val="00D31E15"/>
    <w:rsid w:val="00D3260D"/>
    <w:rsid w:val="00D3425D"/>
    <w:rsid w:val="00D34296"/>
    <w:rsid w:val="00D361CD"/>
    <w:rsid w:val="00D36E2F"/>
    <w:rsid w:val="00D36E9D"/>
    <w:rsid w:val="00D37B91"/>
    <w:rsid w:val="00D403EE"/>
    <w:rsid w:val="00D40A11"/>
    <w:rsid w:val="00D4116C"/>
    <w:rsid w:val="00D44336"/>
    <w:rsid w:val="00D50775"/>
    <w:rsid w:val="00D51162"/>
    <w:rsid w:val="00D51F4D"/>
    <w:rsid w:val="00D5268E"/>
    <w:rsid w:val="00D54F7D"/>
    <w:rsid w:val="00D56802"/>
    <w:rsid w:val="00D57A23"/>
    <w:rsid w:val="00D627F4"/>
    <w:rsid w:val="00D65454"/>
    <w:rsid w:val="00D65F6B"/>
    <w:rsid w:val="00D661E2"/>
    <w:rsid w:val="00D6628F"/>
    <w:rsid w:val="00D66DD3"/>
    <w:rsid w:val="00D66FFE"/>
    <w:rsid w:val="00D71FB4"/>
    <w:rsid w:val="00D741D9"/>
    <w:rsid w:val="00D75F56"/>
    <w:rsid w:val="00D76ECA"/>
    <w:rsid w:val="00D779FC"/>
    <w:rsid w:val="00D77B34"/>
    <w:rsid w:val="00D77D2E"/>
    <w:rsid w:val="00D8011B"/>
    <w:rsid w:val="00D80642"/>
    <w:rsid w:val="00D80696"/>
    <w:rsid w:val="00D817F7"/>
    <w:rsid w:val="00D81E5B"/>
    <w:rsid w:val="00D82697"/>
    <w:rsid w:val="00D8364E"/>
    <w:rsid w:val="00D851FE"/>
    <w:rsid w:val="00D85708"/>
    <w:rsid w:val="00D85B94"/>
    <w:rsid w:val="00D87BA3"/>
    <w:rsid w:val="00D91C35"/>
    <w:rsid w:val="00D920C9"/>
    <w:rsid w:val="00D921F8"/>
    <w:rsid w:val="00D93569"/>
    <w:rsid w:val="00D93AF4"/>
    <w:rsid w:val="00D93DDA"/>
    <w:rsid w:val="00D95B36"/>
    <w:rsid w:val="00D95E80"/>
    <w:rsid w:val="00D96C5D"/>
    <w:rsid w:val="00DA0223"/>
    <w:rsid w:val="00DA1CFE"/>
    <w:rsid w:val="00DA2387"/>
    <w:rsid w:val="00DA322E"/>
    <w:rsid w:val="00DA335D"/>
    <w:rsid w:val="00DA3B10"/>
    <w:rsid w:val="00DA4DD7"/>
    <w:rsid w:val="00DA5042"/>
    <w:rsid w:val="00DA55E9"/>
    <w:rsid w:val="00DA5E3E"/>
    <w:rsid w:val="00DA69DA"/>
    <w:rsid w:val="00DA6C08"/>
    <w:rsid w:val="00DB1CC2"/>
    <w:rsid w:val="00DB4D51"/>
    <w:rsid w:val="00DB5061"/>
    <w:rsid w:val="00DB59FD"/>
    <w:rsid w:val="00DB5C9F"/>
    <w:rsid w:val="00DB7BA0"/>
    <w:rsid w:val="00DC00F8"/>
    <w:rsid w:val="00DC2276"/>
    <w:rsid w:val="00DC2D61"/>
    <w:rsid w:val="00DC2D71"/>
    <w:rsid w:val="00DC38B7"/>
    <w:rsid w:val="00DC5462"/>
    <w:rsid w:val="00DC5571"/>
    <w:rsid w:val="00DC73E6"/>
    <w:rsid w:val="00DC7E5D"/>
    <w:rsid w:val="00DD1FF2"/>
    <w:rsid w:val="00DD2148"/>
    <w:rsid w:val="00DD2AEC"/>
    <w:rsid w:val="00DD4DE2"/>
    <w:rsid w:val="00DD6E4C"/>
    <w:rsid w:val="00DE0A04"/>
    <w:rsid w:val="00DE17C3"/>
    <w:rsid w:val="00DE3C80"/>
    <w:rsid w:val="00DE478B"/>
    <w:rsid w:val="00DE52ED"/>
    <w:rsid w:val="00DE6731"/>
    <w:rsid w:val="00DE753F"/>
    <w:rsid w:val="00DF222F"/>
    <w:rsid w:val="00DF4E60"/>
    <w:rsid w:val="00DF56DD"/>
    <w:rsid w:val="00DF5D3E"/>
    <w:rsid w:val="00DF6723"/>
    <w:rsid w:val="00DF6CDC"/>
    <w:rsid w:val="00DF7B6F"/>
    <w:rsid w:val="00E01490"/>
    <w:rsid w:val="00E01F4E"/>
    <w:rsid w:val="00E023A2"/>
    <w:rsid w:val="00E02F60"/>
    <w:rsid w:val="00E03460"/>
    <w:rsid w:val="00E04114"/>
    <w:rsid w:val="00E04443"/>
    <w:rsid w:val="00E05317"/>
    <w:rsid w:val="00E05BD1"/>
    <w:rsid w:val="00E0725A"/>
    <w:rsid w:val="00E077A0"/>
    <w:rsid w:val="00E101F9"/>
    <w:rsid w:val="00E10EBA"/>
    <w:rsid w:val="00E13681"/>
    <w:rsid w:val="00E1428D"/>
    <w:rsid w:val="00E152FA"/>
    <w:rsid w:val="00E15569"/>
    <w:rsid w:val="00E16ACE"/>
    <w:rsid w:val="00E2030E"/>
    <w:rsid w:val="00E209A0"/>
    <w:rsid w:val="00E21B9A"/>
    <w:rsid w:val="00E2345D"/>
    <w:rsid w:val="00E25395"/>
    <w:rsid w:val="00E27A15"/>
    <w:rsid w:val="00E30A80"/>
    <w:rsid w:val="00E30EAD"/>
    <w:rsid w:val="00E31943"/>
    <w:rsid w:val="00E32452"/>
    <w:rsid w:val="00E34844"/>
    <w:rsid w:val="00E34F43"/>
    <w:rsid w:val="00E363C2"/>
    <w:rsid w:val="00E37F3E"/>
    <w:rsid w:val="00E4192F"/>
    <w:rsid w:val="00E42FDB"/>
    <w:rsid w:val="00E43492"/>
    <w:rsid w:val="00E435CE"/>
    <w:rsid w:val="00E46371"/>
    <w:rsid w:val="00E4749B"/>
    <w:rsid w:val="00E510D7"/>
    <w:rsid w:val="00E51206"/>
    <w:rsid w:val="00E51B48"/>
    <w:rsid w:val="00E52040"/>
    <w:rsid w:val="00E60276"/>
    <w:rsid w:val="00E645C6"/>
    <w:rsid w:val="00E64B4A"/>
    <w:rsid w:val="00E65D28"/>
    <w:rsid w:val="00E6675F"/>
    <w:rsid w:val="00E66CE2"/>
    <w:rsid w:val="00E71A51"/>
    <w:rsid w:val="00E71B1C"/>
    <w:rsid w:val="00E72404"/>
    <w:rsid w:val="00E73719"/>
    <w:rsid w:val="00E7669E"/>
    <w:rsid w:val="00E76766"/>
    <w:rsid w:val="00E77C29"/>
    <w:rsid w:val="00E77E7F"/>
    <w:rsid w:val="00E80CB4"/>
    <w:rsid w:val="00E81E08"/>
    <w:rsid w:val="00E83C89"/>
    <w:rsid w:val="00E83FBD"/>
    <w:rsid w:val="00E84A95"/>
    <w:rsid w:val="00E84BBA"/>
    <w:rsid w:val="00E84F53"/>
    <w:rsid w:val="00E862D7"/>
    <w:rsid w:val="00E91798"/>
    <w:rsid w:val="00E925EE"/>
    <w:rsid w:val="00E940A0"/>
    <w:rsid w:val="00E94AF2"/>
    <w:rsid w:val="00E95C17"/>
    <w:rsid w:val="00E95EAB"/>
    <w:rsid w:val="00E964BC"/>
    <w:rsid w:val="00EA111F"/>
    <w:rsid w:val="00EA2B2F"/>
    <w:rsid w:val="00EA498E"/>
    <w:rsid w:val="00EA4AA1"/>
    <w:rsid w:val="00EA57B4"/>
    <w:rsid w:val="00EA615B"/>
    <w:rsid w:val="00EA66B6"/>
    <w:rsid w:val="00EB0B89"/>
    <w:rsid w:val="00EB10F4"/>
    <w:rsid w:val="00EB17BD"/>
    <w:rsid w:val="00EB40AE"/>
    <w:rsid w:val="00EB4B4D"/>
    <w:rsid w:val="00EB5048"/>
    <w:rsid w:val="00EB54B7"/>
    <w:rsid w:val="00EB79DF"/>
    <w:rsid w:val="00EC0A1C"/>
    <w:rsid w:val="00EC0C83"/>
    <w:rsid w:val="00EC1677"/>
    <w:rsid w:val="00EC1F7E"/>
    <w:rsid w:val="00EC22FF"/>
    <w:rsid w:val="00EC2E7C"/>
    <w:rsid w:val="00EC42CF"/>
    <w:rsid w:val="00EC481E"/>
    <w:rsid w:val="00EC4838"/>
    <w:rsid w:val="00EC4C17"/>
    <w:rsid w:val="00EC608C"/>
    <w:rsid w:val="00ED0D34"/>
    <w:rsid w:val="00ED41E5"/>
    <w:rsid w:val="00ED424C"/>
    <w:rsid w:val="00ED5828"/>
    <w:rsid w:val="00ED5890"/>
    <w:rsid w:val="00ED5990"/>
    <w:rsid w:val="00ED6A80"/>
    <w:rsid w:val="00ED6CA2"/>
    <w:rsid w:val="00ED7C8E"/>
    <w:rsid w:val="00EE131E"/>
    <w:rsid w:val="00EE2085"/>
    <w:rsid w:val="00EE364E"/>
    <w:rsid w:val="00EE366B"/>
    <w:rsid w:val="00EE4412"/>
    <w:rsid w:val="00EE5417"/>
    <w:rsid w:val="00EE55BB"/>
    <w:rsid w:val="00EE6ACA"/>
    <w:rsid w:val="00EF13C5"/>
    <w:rsid w:val="00EF1CC4"/>
    <w:rsid w:val="00EF3B7D"/>
    <w:rsid w:val="00EF3FDA"/>
    <w:rsid w:val="00EF53F7"/>
    <w:rsid w:val="00EF5F15"/>
    <w:rsid w:val="00EF6A7B"/>
    <w:rsid w:val="00EF6C2D"/>
    <w:rsid w:val="00F02389"/>
    <w:rsid w:val="00F03431"/>
    <w:rsid w:val="00F05B52"/>
    <w:rsid w:val="00F067B6"/>
    <w:rsid w:val="00F06C06"/>
    <w:rsid w:val="00F07C1C"/>
    <w:rsid w:val="00F12C63"/>
    <w:rsid w:val="00F13CD0"/>
    <w:rsid w:val="00F1467C"/>
    <w:rsid w:val="00F158A1"/>
    <w:rsid w:val="00F16624"/>
    <w:rsid w:val="00F17596"/>
    <w:rsid w:val="00F205FC"/>
    <w:rsid w:val="00F206FD"/>
    <w:rsid w:val="00F2301F"/>
    <w:rsid w:val="00F24862"/>
    <w:rsid w:val="00F253A0"/>
    <w:rsid w:val="00F25C75"/>
    <w:rsid w:val="00F31E00"/>
    <w:rsid w:val="00F31FE7"/>
    <w:rsid w:val="00F33740"/>
    <w:rsid w:val="00F3377B"/>
    <w:rsid w:val="00F33D66"/>
    <w:rsid w:val="00F34617"/>
    <w:rsid w:val="00F379F8"/>
    <w:rsid w:val="00F42CA1"/>
    <w:rsid w:val="00F43A2B"/>
    <w:rsid w:val="00F44405"/>
    <w:rsid w:val="00F45A81"/>
    <w:rsid w:val="00F50F8D"/>
    <w:rsid w:val="00F510DA"/>
    <w:rsid w:val="00F51131"/>
    <w:rsid w:val="00F512B2"/>
    <w:rsid w:val="00F51F56"/>
    <w:rsid w:val="00F56421"/>
    <w:rsid w:val="00F56EE4"/>
    <w:rsid w:val="00F61443"/>
    <w:rsid w:val="00F61D05"/>
    <w:rsid w:val="00F6204D"/>
    <w:rsid w:val="00F62322"/>
    <w:rsid w:val="00F64E19"/>
    <w:rsid w:val="00F66B62"/>
    <w:rsid w:val="00F719E9"/>
    <w:rsid w:val="00F72A17"/>
    <w:rsid w:val="00F72F8C"/>
    <w:rsid w:val="00F749C3"/>
    <w:rsid w:val="00F760C7"/>
    <w:rsid w:val="00F77A30"/>
    <w:rsid w:val="00F80F01"/>
    <w:rsid w:val="00F82601"/>
    <w:rsid w:val="00F83C83"/>
    <w:rsid w:val="00F83F4A"/>
    <w:rsid w:val="00F846D3"/>
    <w:rsid w:val="00F848D9"/>
    <w:rsid w:val="00F84F45"/>
    <w:rsid w:val="00F8566E"/>
    <w:rsid w:val="00F86634"/>
    <w:rsid w:val="00F86D16"/>
    <w:rsid w:val="00F9013C"/>
    <w:rsid w:val="00F9052A"/>
    <w:rsid w:val="00F9072B"/>
    <w:rsid w:val="00F90C23"/>
    <w:rsid w:val="00F91DBE"/>
    <w:rsid w:val="00F91E70"/>
    <w:rsid w:val="00F94B65"/>
    <w:rsid w:val="00F96ABB"/>
    <w:rsid w:val="00FA0DDF"/>
    <w:rsid w:val="00FA14F4"/>
    <w:rsid w:val="00FA23B6"/>
    <w:rsid w:val="00FA3C9F"/>
    <w:rsid w:val="00FA3EE9"/>
    <w:rsid w:val="00FA423B"/>
    <w:rsid w:val="00FA4F2B"/>
    <w:rsid w:val="00FA5A40"/>
    <w:rsid w:val="00FA6909"/>
    <w:rsid w:val="00FB2897"/>
    <w:rsid w:val="00FB358C"/>
    <w:rsid w:val="00FB3AFA"/>
    <w:rsid w:val="00FB3FD8"/>
    <w:rsid w:val="00FC1D96"/>
    <w:rsid w:val="00FC2106"/>
    <w:rsid w:val="00FC2345"/>
    <w:rsid w:val="00FC418A"/>
    <w:rsid w:val="00FC6101"/>
    <w:rsid w:val="00FC6A68"/>
    <w:rsid w:val="00FC6E9C"/>
    <w:rsid w:val="00FC73BA"/>
    <w:rsid w:val="00FC7608"/>
    <w:rsid w:val="00FD2799"/>
    <w:rsid w:val="00FD307E"/>
    <w:rsid w:val="00FD3CF8"/>
    <w:rsid w:val="00FD41D7"/>
    <w:rsid w:val="00FD5FAE"/>
    <w:rsid w:val="00FE0098"/>
    <w:rsid w:val="00FE0790"/>
    <w:rsid w:val="00FE1FB3"/>
    <w:rsid w:val="00FE488B"/>
    <w:rsid w:val="00FE5ED2"/>
    <w:rsid w:val="00FE60AE"/>
    <w:rsid w:val="00FE64BC"/>
    <w:rsid w:val="00FE6A78"/>
    <w:rsid w:val="00FE7C98"/>
    <w:rsid w:val="00FF0B0D"/>
    <w:rsid w:val="00FF15C0"/>
    <w:rsid w:val="00FF1719"/>
    <w:rsid w:val="00FF2B0F"/>
    <w:rsid w:val="00FF4897"/>
    <w:rsid w:val="00FF4C6F"/>
    <w:rsid w:val="00FF5FBB"/>
    <w:rsid w:val="00FF6490"/>
    <w:rsid w:val="00FF6561"/>
    <w:rsid w:val="00FF683F"/>
    <w:rsid w:val="00FF68DB"/>
    <w:rsid w:val="00FF7E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97F456-2693-475A-8B2F-A0799BA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SimSun"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69DA"/>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eastAsia="th-TH"/>
    </w:rPr>
  </w:style>
  <w:style w:type="paragraph" w:styleId="2">
    <w:name w:val="heading 2"/>
    <w:basedOn w:val="a0"/>
    <w:next w:val="a0"/>
    <w:link w:val="20"/>
    <w:qFormat/>
    <w:rsid w:val="00EE5417"/>
    <w:pPr>
      <w:keepNext/>
      <w:spacing w:before="240" w:after="60"/>
      <w:outlineLvl w:val="1"/>
    </w:pPr>
    <w:rPr>
      <w:rFonts w:ascii="Arial" w:eastAsia="Times New Roman" w:hAnsi="Arial" w:cs="Cordia New"/>
      <w:b/>
      <w:bCs/>
      <w:i/>
      <w:iCs/>
      <w:szCs w:val="32"/>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9">
    <w:name w:val="heading 9"/>
    <w:basedOn w:val="a0"/>
    <w:next w:val="a0"/>
    <w:link w:val="90"/>
    <w:qFormat/>
    <w:rsid w:val="00EE5417"/>
    <w:pPr>
      <w:spacing w:before="240" w:after="60"/>
      <w:outlineLvl w:val="8"/>
    </w:pPr>
    <w:rPr>
      <w:rFonts w:ascii="Arial" w:eastAsia="Times New Roman"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rPr>
  </w:style>
  <w:style w:type="character" w:customStyle="1" w:styleId="a5">
    <w:name w:val="หัวกระดาษ อักขระ"/>
    <w:basedOn w:val="a1"/>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rPr>
  </w:style>
  <w:style w:type="character" w:customStyle="1" w:styleId="a7">
    <w:name w:val="ท้ายกระดาษ อักขระ"/>
    <w:aliases w:val="·éÒÂ¡ÃÐ´ÒÉ อักขระ"/>
    <w:basedOn w:val="a1"/>
    <w:link w:val="a6"/>
    <w:uiPriority w:val="99"/>
    <w:rsid w:val="00E95C17"/>
    <w:rPr>
      <w:sz w:val="28"/>
      <w:szCs w:val="35"/>
    </w:rPr>
  </w:style>
  <w:style w:type="character" w:customStyle="1" w:styleId="70">
    <w:name w:val="หัวเรื่อง 7 อักขระ"/>
    <w:basedOn w:val="a1"/>
    <w:link w:val="7"/>
    <w:rsid w:val="00FA5A40"/>
    <w:rPr>
      <w:rFonts w:ascii="Times New Roman" w:eastAsia="Times New Roman" w:hAnsi="Times New Roman"/>
      <w:sz w:val="24"/>
      <w:szCs w:val="24"/>
      <w:lang w:val="en-AU"/>
    </w:rPr>
  </w:style>
  <w:style w:type="character" w:customStyle="1" w:styleId="10">
    <w:name w:val="หัวเรื่อง 1 อักขระ"/>
    <w:basedOn w:val="a1"/>
    <w:link w:val="1"/>
    <w:rsid w:val="00EE5417"/>
    <w:rPr>
      <w:rFonts w:ascii="Angsana New" w:hAnsi="Angsana New"/>
      <w:sz w:val="32"/>
      <w:szCs w:val="32"/>
      <w:lang w:eastAsia="th-TH"/>
    </w:rPr>
  </w:style>
  <w:style w:type="character" w:customStyle="1" w:styleId="20">
    <w:name w:val="หัวเรื่อง 2 อักขระ"/>
    <w:basedOn w:val="a1"/>
    <w:link w:val="2"/>
    <w:rsid w:val="00EE5417"/>
    <w:rPr>
      <w:rFonts w:ascii="Arial" w:eastAsia="Times New Roman" w:hAnsi="Arial" w:cs="Cordia New"/>
      <w:b/>
      <w:bCs/>
      <w:i/>
      <w:iCs/>
      <w:sz w:val="28"/>
      <w:szCs w:val="32"/>
    </w:rPr>
  </w:style>
  <w:style w:type="character" w:customStyle="1" w:styleId="30">
    <w:name w:val="หัวเรื่อง 3 อักขระ"/>
    <w:basedOn w:val="a1"/>
    <w:link w:val="3"/>
    <w:rsid w:val="00EE5417"/>
    <w:rPr>
      <w:rFonts w:ascii="Angsana New" w:hAnsi="Angsana New"/>
      <w:sz w:val="32"/>
      <w:szCs w:val="32"/>
      <w:lang w:eastAsia="th-TH"/>
    </w:rPr>
  </w:style>
  <w:style w:type="character" w:customStyle="1" w:styleId="40">
    <w:name w:val="หัวเรื่อง 4 อักขระ"/>
    <w:basedOn w:val="a1"/>
    <w:link w:val="4"/>
    <w:rsid w:val="00EE5417"/>
    <w:rPr>
      <w:rFonts w:ascii="Times New Roman" w:eastAsia="Times New Roman" w:hAnsi="Times New Roman"/>
      <w:b/>
      <w:bCs/>
      <w:sz w:val="28"/>
      <w:szCs w:val="32"/>
    </w:rPr>
  </w:style>
  <w:style w:type="character" w:customStyle="1" w:styleId="50">
    <w:name w:val="หัวเรื่อง 5 อักขระ"/>
    <w:basedOn w:val="a1"/>
    <w:link w:val="5"/>
    <w:rsid w:val="00EE5417"/>
    <w:rPr>
      <w:rFonts w:ascii="Angsana New" w:hAnsi="Angsana New"/>
      <w:sz w:val="32"/>
      <w:szCs w:val="32"/>
      <w:lang w:eastAsia="th-TH"/>
    </w:rPr>
  </w:style>
  <w:style w:type="character" w:customStyle="1" w:styleId="60">
    <w:name w:val="หัวเรื่อง 6 อักขระ"/>
    <w:basedOn w:val="a1"/>
    <w:link w:val="6"/>
    <w:rsid w:val="00EE5417"/>
    <w:rPr>
      <w:rFonts w:ascii="Angsana New" w:hAnsi="Angsana New"/>
      <w:b/>
      <w:bCs/>
      <w:sz w:val="32"/>
      <w:szCs w:val="32"/>
      <w:lang w:eastAsia="th-TH"/>
    </w:rPr>
  </w:style>
  <w:style w:type="character" w:customStyle="1" w:styleId="80">
    <w:name w:val="หัวเรื่อง 8 อักขระ"/>
    <w:basedOn w:val="a1"/>
    <w:link w:val="8"/>
    <w:rsid w:val="00EE5417"/>
    <w:rPr>
      <w:rFonts w:ascii="BrowalliaUPC" w:eastAsia="Times New Roman" w:hAnsi="BrowalliaUPC" w:cs="BrowalliaUPC"/>
      <w:sz w:val="32"/>
      <w:szCs w:val="32"/>
      <w:lang w:eastAsia="th-TH"/>
    </w:rPr>
  </w:style>
  <w:style w:type="character" w:customStyle="1" w:styleId="90">
    <w:name w:val="หัวเรื่อง 9 อักขระ"/>
    <w:basedOn w:val="a1"/>
    <w:link w:val="9"/>
    <w:rsid w:val="00EE5417"/>
    <w:rPr>
      <w:rFonts w:ascii="Arial" w:eastAsia="Times New Roman" w:hAnsi="Arial" w:cs="Arial"/>
      <w:sz w:val="22"/>
      <w:szCs w:val="22"/>
      <w:lang w:val="en-AU"/>
    </w:rPr>
  </w:style>
  <w:style w:type="character" w:styleId="a8">
    <w:name w:val="page number"/>
    <w:aliases w:val="àÅ¢Ë¹éÒ"/>
    <w:basedOn w:val="a1"/>
    <w:rsid w:val="00EE5417"/>
  </w:style>
  <w:style w:type="table" w:styleId="a9">
    <w:name w:val="Table Grid"/>
    <w:basedOn w:val="a2"/>
    <w:uiPriority w:val="39"/>
    <w:rsid w:val="00EE54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rsid w:val="00EE5417"/>
    <w:rPr>
      <w:rFonts w:ascii="Tahoma" w:eastAsia="Times New Roman" w:hAnsi="Tahoma"/>
      <w:sz w:val="16"/>
      <w:szCs w:val="18"/>
    </w:rPr>
  </w:style>
  <w:style w:type="character" w:customStyle="1" w:styleId="ab">
    <w:name w:val="ข้อความบอลลูน อักขระ"/>
    <w:basedOn w:val="a1"/>
    <w:link w:val="aa"/>
    <w:uiPriority w:val="99"/>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eastAsia="th-TH"/>
    </w:rPr>
  </w:style>
  <w:style w:type="character" w:customStyle="1" w:styleId="ad">
    <w:name w:val="เนื้อความ อักขระ"/>
    <w:basedOn w:val="a1"/>
    <w:link w:val="ac"/>
    <w:rsid w:val="00EE5417"/>
    <w:rPr>
      <w:rFonts w:ascii="Angsana New" w:hAnsi="Angsana New"/>
      <w:sz w:val="32"/>
      <w:szCs w:val="32"/>
      <w:lang w:eastAsia="th-TH"/>
    </w:rPr>
  </w:style>
  <w:style w:type="paragraph" w:styleId="a">
    <w:name w:val="List Bullet"/>
    <w:basedOn w:val="a0"/>
    <w:rsid w:val="00EE5417"/>
    <w:pPr>
      <w:numPr>
        <w:numId w:val="3"/>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rPr>
  </w:style>
  <w:style w:type="character" w:customStyle="1" w:styleId="af">
    <w:name w:val="การเยื้องเนื้อความ อักขระ"/>
    <w:basedOn w:val="a1"/>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color w:val="00000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1">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color w:val="00000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color w:val="00000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styleId="af1">
    <w:name w:val="Hyperlink"/>
    <w:uiPriority w:val="99"/>
    <w:rsid w:val="00EE5417"/>
    <w:rPr>
      <w:color w:val="000080"/>
      <w:u w:val="single"/>
    </w:rPr>
  </w:style>
  <w:style w:type="paragraph" w:styleId="af2">
    <w:name w:val="List"/>
    <w:basedOn w:val="ac"/>
    <w:rsid w:val="00EE5417"/>
    <w:rPr>
      <w:rFonts w:cs="Tahoma"/>
    </w:rPr>
  </w:style>
  <w:style w:type="paragraph" w:styleId="af3">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eastAsia="th-TH"/>
    </w:rPr>
  </w:style>
  <w:style w:type="character" w:customStyle="1" w:styleId="23">
    <w:name w:val="การเยื้องเนื้อความ 2 อักขระ"/>
    <w:basedOn w:val="a1"/>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eastAsia="th-TH"/>
    </w:rPr>
  </w:style>
  <w:style w:type="character" w:customStyle="1" w:styleId="32">
    <w:name w:val="การเยื้องเนื้อความ 3 อักขระ"/>
    <w:basedOn w:val="a1"/>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cs="Cordia New"/>
      <w:sz w:val="24"/>
      <w:szCs w:val="24"/>
      <w:lang w:eastAsia="th-TH"/>
    </w:rPr>
  </w:style>
  <w:style w:type="character" w:customStyle="1" w:styleId="25">
    <w:name w:val="เนื้อความ 2 อักขระ"/>
    <w:basedOn w:val="a1"/>
    <w:link w:val="24"/>
    <w:rsid w:val="00EE5417"/>
    <w:rPr>
      <w:rFonts w:ascii="Times New Roman" w:hAnsi="Times New Roman" w:cs="Cordia New"/>
      <w:sz w:val="24"/>
      <w:szCs w:val="24"/>
      <w:lang w:eastAsia="th-TH"/>
    </w:rPr>
  </w:style>
  <w:style w:type="paragraph" w:styleId="af4">
    <w:name w:val="Normal (Web)"/>
    <w:basedOn w:val="a0"/>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5">
    <w:name w:val="?????? ?????????"/>
    <w:basedOn w:val="a0"/>
    <w:rsid w:val="00EE5417"/>
    <w:pPr>
      <w:suppressAutoHyphens/>
    </w:pPr>
    <w:rPr>
      <w:rFonts w:ascii="CordiaUPC" w:eastAsia="Times New Roman" w:hAnsi="CordiaUPC" w:cs="CordiaUPC"/>
      <w:lang w:eastAsia="th-TH"/>
    </w:rPr>
  </w:style>
  <w:style w:type="paragraph" w:styleId="af6">
    <w:name w:val="annotation text"/>
    <w:basedOn w:val="a0"/>
    <w:link w:val="af7"/>
    <w:rsid w:val="00EE5417"/>
    <w:pPr>
      <w:suppressAutoHyphens/>
    </w:pPr>
    <w:rPr>
      <w:rFonts w:cs="Cordia New"/>
      <w:sz w:val="20"/>
      <w:szCs w:val="20"/>
      <w:lang w:eastAsia="th-TH"/>
    </w:rPr>
  </w:style>
  <w:style w:type="character" w:customStyle="1" w:styleId="af7">
    <w:name w:val="ข้อความข้อคิดเห็น อักขระ"/>
    <w:basedOn w:val="a1"/>
    <w:link w:val="af6"/>
    <w:rsid w:val="00EE5417"/>
    <w:rPr>
      <w:rFonts w:cs="Cordia New"/>
      <w:lang w:eastAsia="th-TH"/>
    </w:rPr>
  </w:style>
  <w:style w:type="paragraph" w:customStyle="1" w:styleId="12">
    <w:name w:val="???????1"/>
    <w:basedOn w:val="af6"/>
    <w:rsid w:val="00EE5417"/>
    <w:pPr>
      <w:spacing w:before="120"/>
      <w:ind w:left="900" w:hanging="540"/>
    </w:pPr>
    <w:rPr>
      <w:rFonts w:ascii="Times New Roman" w:eastAsia="Times New Roman" w:hAnsi="Times New Roman" w:cs="Angsana New"/>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3"/>
    <w:rsid w:val="00EE5417"/>
  </w:style>
  <w:style w:type="paragraph" w:customStyle="1" w:styleId="Framecontents">
    <w:name w:val="Frame contents"/>
    <w:basedOn w:val="ac"/>
    <w:rsid w:val="00EE5417"/>
  </w:style>
  <w:style w:type="paragraph" w:styleId="af8">
    <w:name w:val="Title"/>
    <w:basedOn w:val="a0"/>
    <w:link w:val="af9"/>
    <w:qFormat/>
    <w:rsid w:val="00EE5417"/>
    <w:pPr>
      <w:jc w:val="center"/>
    </w:pPr>
    <w:rPr>
      <w:rFonts w:ascii="AngsanaUPC" w:eastAsia="Times New Roman" w:hAnsi="AngsanaUPC" w:cs="AngsanaUPC"/>
      <w:b/>
      <w:bCs/>
      <w:sz w:val="32"/>
      <w:szCs w:val="32"/>
    </w:rPr>
  </w:style>
  <w:style w:type="character" w:customStyle="1" w:styleId="af9">
    <w:name w:val="ชื่อเรื่อง อักขระ"/>
    <w:basedOn w:val="a1"/>
    <w:link w:val="af8"/>
    <w:rsid w:val="00EE5417"/>
    <w:rPr>
      <w:rFonts w:ascii="AngsanaUPC" w:eastAsia="Times New Roman" w:hAnsi="AngsanaUPC" w:cs="AngsanaUPC"/>
      <w:b/>
      <w:bCs/>
      <w:sz w:val="32"/>
      <w:szCs w:val="32"/>
    </w:rPr>
  </w:style>
  <w:style w:type="paragraph" w:customStyle="1" w:styleId="13">
    <w:name w:val="ºÑ¹·Ö¡ ËÑÇ¿ÍÃìÁ 1"/>
    <w:basedOn w:val="a0"/>
    <w:rsid w:val="00EE5417"/>
    <w:pPr>
      <w:jc w:val="center"/>
    </w:pPr>
    <w:rPr>
      <w:rFonts w:ascii="CordiaUPC" w:eastAsia="Times New Roman" w:hAnsi="CordiaUPC" w:cs="CordiaUPC"/>
      <w:b/>
      <w:bCs/>
      <w:sz w:val="64"/>
      <w:szCs w:val="64"/>
    </w:rPr>
  </w:style>
  <w:style w:type="paragraph" w:styleId="afa">
    <w:name w:val="List Paragraph"/>
    <w:basedOn w:val="a0"/>
    <w:uiPriority w:val="34"/>
    <w:qFormat/>
    <w:rsid w:val="00EE5417"/>
    <w:pPr>
      <w:ind w:left="720" w:firstLine="446"/>
      <w:contextualSpacing/>
    </w:pPr>
    <w:rPr>
      <w:rFonts w:ascii="Calibri" w:eastAsia="Calibri" w:hAnsi="Calibri" w:cs="Cordia New"/>
      <w:sz w:val="22"/>
    </w:rPr>
  </w:style>
  <w:style w:type="character" w:styleId="afb">
    <w:name w:val="Emphasis"/>
    <w:basedOn w:val="a1"/>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rPr>
  </w:style>
  <w:style w:type="character" w:customStyle="1" w:styleId="34">
    <w:name w:val="เนื้อความ 3 อักขระ"/>
    <w:basedOn w:val="a1"/>
    <w:link w:val="33"/>
    <w:rsid w:val="005D50DF"/>
    <w:rPr>
      <w:rFonts w:ascii="Calibri" w:eastAsia="Times New Roman" w:hAnsi="Calibri"/>
      <w:sz w:val="16"/>
    </w:rPr>
  </w:style>
  <w:style w:type="paragraph" w:styleId="afc">
    <w:name w:val="Subtitle"/>
    <w:basedOn w:val="a0"/>
    <w:link w:val="afd"/>
    <w:qFormat/>
    <w:rsid w:val="00232ADD"/>
    <w:pPr>
      <w:jc w:val="center"/>
    </w:pPr>
    <w:rPr>
      <w:rFonts w:ascii="AngsanaUPC" w:eastAsia="Times New Roman" w:hAnsi="AngsanaUPC" w:cs="AngsanaUPC"/>
      <w:b/>
      <w:bCs/>
      <w:sz w:val="36"/>
      <w:szCs w:val="36"/>
      <w:lang w:bidi="ar-SA"/>
    </w:rPr>
  </w:style>
  <w:style w:type="character" w:customStyle="1" w:styleId="afd">
    <w:name w:val="ชื่อเรื่องรอง อักขระ"/>
    <w:basedOn w:val="a1"/>
    <w:link w:val="afc"/>
    <w:rsid w:val="00232ADD"/>
    <w:rPr>
      <w:rFonts w:ascii="AngsanaUPC" w:eastAsia="Times New Roman" w:hAnsi="AngsanaUPC" w:cs="AngsanaUPC"/>
      <w:b/>
      <w:bCs/>
      <w:sz w:val="36"/>
      <w:szCs w:val="36"/>
      <w:lang w:bidi="ar-SA"/>
    </w:rPr>
  </w:style>
  <w:style w:type="paragraph" w:customStyle="1" w:styleId="14">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e">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basedOn w:val="a1"/>
    <w:rsid w:val="00232ADD"/>
    <w:rPr>
      <w:rFonts w:ascii="Arial" w:hAnsi="Arial" w:cs="Cordia New"/>
      <w:b/>
      <w:bCs/>
      <w:i/>
      <w:iCs/>
      <w:sz w:val="28"/>
      <w:szCs w:val="32"/>
      <w:lang w:bidi="ar-SA"/>
    </w:rPr>
  </w:style>
  <w:style w:type="paragraph" w:styleId="aff">
    <w:name w:val="No Spacing"/>
    <w:basedOn w:val="a0"/>
    <w:uiPriority w:val="1"/>
    <w:qFormat/>
    <w:rsid w:val="00232ADD"/>
    <w:rPr>
      <w:rFonts w:ascii="Calibri" w:eastAsia="Times New Roman" w:hAnsi="Calibri" w:cs="Times New Roman"/>
      <w:sz w:val="24"/>
      <w:szCs w:val="32"/>
      <w:lang w:bidi="en-US"/>
    </w:rPr>
  </w:style>
  <w:style w:type="character" w:styleId="aff0">
    <w:name w:val="line number"/>
    <w:basedOn w:val="a1"/>
    <w:rsid w:val="00A25C87"/>
  </w:style>
  <w:style w:type="paragraph" w:styleId="15">
    <w:name w:val="toc 1"/>
    <w:basedOn w:val="a0"/>
    <w:next w:val="a0"/>
    <w:autoRedefine/>
    <w:rsid w:val="001C6CA8"/>
    <w:pPr>
      <w:tabs>
        <w:tab w:val="left" w:pos="360"/>
        <w:tab w:val="left" w:pos="720"/>
        <w:tab w:val="right" w:leader="dot" w:pos="7920"/>
        <w:tab w:val="right" w:pos="8309"/>
      </w:tabs>
      <w:ind w:left="360" w:right="-40" w:hanging="360"/>
      <w:jc w:val="center"/>
    </w:pPr>
    <w:rPr>
      <w:rFonts w:ascii="TH SarabunPSK" w:eastAsia="Times New Roman" w:hAnsi="TH SarabunPSK" w:cs="TH SarabunPSK"/>
      <w:noProof/>
      <w:sz w:val="32"/>
      <w:szCs w:val="32"/>
      <w:lang w:val="th-TH"/>
    </w:rPr>
  </w:style>
  <w:style w:type="character" w:customStyle="1" w:styleId="style51">
    <w:name w:val="style51"/>
    <w:basedOn w:val="a1"/>
    <w:rsid w:val="001C6CA8"/>
    <w:rPr>
      <w:b/>
      <w:bCs/>
      <w:color w:val="000033"/>
    </w:rPr>
  </w:style>
  <w:style w:type="paragraph" w:customStyle="1" w:styleId="mssanserif10">
    <w:name w:val="mssanserif10"/>
    <w:basedOn w:val="a0"/>
    <w:rsid w:val="001C6CA8"/>
    <w:pPr>
      <w:spacing w:before="100" w:beforeAutospacing="1" w:after="100" w:afterAutospacing="1"/>
    </w:pPr>
    <w:rPr>
      <w:rFonts w:ascii="Ms sans serif" w:eastAsia="Times New Roman" w:hAnsi="Ms sans serif" w:cs="Tahoma"/>
      <w:color w:val="000000"/>
      <w:sz w:val="13"/>
      <w:szCs w:val="13"/>
    </w:rPr>
  </w:style>
  <w:style w:type="character" w:customStyle="1" w:styleId="mssanserifblude1">
    <w:name w:val="mssanserifblude1"/>
    <w:basedOn w:val="a1"/>
    <w:rsid w:val="001C6CA8"/>
    <w:rPr>
      <w:rFonts w:ascii="Ms sans serif" w:hAnsi="Ms sans serif" w:hint="default"/>
      <w:color w:val="0066FF"/>
      <w:sz w:val="13"/>
      <w:szCs w:val="13"/>
    </w:rPr>
  </w:style>
  <w:style w:type="character" w:customStyle="1" w:styleId="shorttext1">
    <w:name w:val="short_text1"/>
    <w:basedOn w:val="a1"/>
    <w:rsid w:val="001C6CA8"/>
    <w:rPr>
      <w:sz w:val="24"/>
      <w:szCs w:val="24"/>
    </w:rPr>
  </w:style>
  <w:style w:type="character" w:customStyle="1" w:styleId="mediumtext1">
    <w:name w:val="medium_text1"/>
    <w:basedOn w:val="a1"/>
    <w:rsid w:val="001C6CA8"/>
    <w:rPr>
      <w:sz w:val="24"/>
      <w:szCs w:val="24"/>
    </w:rPr>
  </w:style>
  <w:style w:type="character" w:customStyle="1" w:styleId="shorttext">
    <w:name w:val="short_text"/>
    <w:basedOn w:val="a1"/>
    <w:rsid w:val="001C6CA8"/>
  </w:style>
  <w:style w:type="character" w:styleId="aff1">
    <w:name w:val="FollowedHyperlink"/>
    <w:basedOn w:val="a1"/>
    <w:uiPriority w:val="99"/>
    <w:unhideWhenUsed/>
    <w:rsid w:val="001C6CA8"/>
    <w:rPr>
      <w:color w:val="800080"/>
      <w:u w:val="single"/>
    </w:rPr>
  </w:style>
  <w:style w:type="paragraph" w:styleId="HTML">
    <w:name w:val="HTML Preformatted"/>
    <w:basedOn w:val="a0"/>
    <w:link w:val="HTML2"/>
    <w:uiPriority w:val="99"/>
    <w:unhideWhenUsed/>
    <w:rsid w:val="001C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0">
    <w:name w:val="HTML ที่ได้รับการจัดรูปแบบแล้ว อักขระ"/>
    <w:basedOn w:val="a1"/>
    <w:rsid w:val="001C6CA8"/>
    <w:rPr>
      <w:rFonts w:ascii="Consolas" w:hAnsi="Consolas"/>
      <w:szCs w:val="25"/>
    </w:rPr>
  </w:style>
  <w:style w:type="character" w:customStyle="1" w:styleId="HTML2">
    <w:name w:val="HTML ที่ได้รับการจัดรูปแบบแล้ว อักขระ2"/>
    <w:basedOn w:val="a1"/>
    <w:link w:val="HTML"/>
    <w:uiPriority w:val="99"/>
    <w:locked/>
    <w:rsid w:val="001C6CA8"/>
    <w:rPr>
      <w:rFonts w:ascii="Courier New" w:eastAsia="Times New Roman" w:hAnsi="Courier New"/>
      <w:sz w:val="28"/>
    </w:rPr>
  </w:style>
  <w:style w:type="paragraph" w:customStyle="1" w:styleId="26">
    <w:name w:val="รายการย่อหน้า2"/>
    <w:basedOn w:val="a0"/>
    <w:uiPriority w:val="34"/>
    <w:qFormat/>
    <w:rsid w:val="001C6CA8"/>
    <w:pPr>
      <w:ind w:left="720"/>
      <w:contextualSpacing/>
    </w:pPr>
    <w:rPr>
      <w:rFonts w:ascii="Times New Roman" w:eastAsia="Times New Roman" w:hAnsi="Times New Roman"/>
      <w:sz w:val="24"/>
    </w:rPr>
  </w:style>
  <w:style w:type="character" w:customStyle="1" w:styleId="citation">
    <w:name w:val="citation"/>
    <w:basedOn w:val="a1"/>
    <w:rsid w:val="001C6CA8"/>
    <w:rPr>
      <w:i w:val="0"/>
      <w:iCs w:val="0"/>
    </w:rPr>
  </w:style>
  <w:style w:type="character" w:customStyle="1" w:styleId="mw-headline">
    <w:name w:val="mw-headline"/>
    <w:basedOn w:val="a1"/>
    <w:rsid w:val="001C6CA8"/>
  </w:style>
  <w:style w:type="character" w:customStyle="1" w:styleId="editsection">
    <w:name w:val="editsection"/>
    <w:basedOn w:val="a1"/>
    <w:rsid w:val="001C6CA8"/>
  </w:style>
  <w:style w:type="character" w:customStyle="1" w:styleId="style121">
    <w:name w:val="style121"/>
    <w:basedOn w:val="a1"/>
    <w:rsid w:val="001C6CA8"/>
    <w:rPr>
      <w:rFonts w:ascii="Tahoma" w:hAnsi="Tahoma" w:cs="Tahoma" w:hint="default"/>
      <w:color w:val="333333"/>
      <w:sz w:val="18"/>
      <w:szCs w:val="18"/>
    </w:rPr>
  </w:style>
  <w:style w:type="character" w:customStyle="1" w:styleId="st1">
    <w:name w:val="st1"/>
    <w:basedOn w:val="a1"/>
    <w:rsid w:val="001C6CA8"/>
  </w:style>
  <w:style w:type="character" w:customStyle="1" w:styleId="140">
    <w:name w:val="อักขระ อักขระ14"/>
    <w:basedOn w:val="a1"/>
    <w:rsid w:val="001C6CA8"/>
    <w:rPr>
      <w:rFonts w:ascii="Cordia New" w:eastAsia="Cordia New" w:hAnsi="Cordia New" w:cs="JasmineUPC"/>
      <w:sz w:val="36"/>
      <w:szCs w:val="36"/>
    </w:rPr>
  </w:style>
  <w:style w:type="character" w:customStyle="1" w:styleId="130">
    <w:name w:val="อักขระ อักขระ13"/>
    <w:basedOn w:val="a1"/>
    <w:rsid w:val="001C6CA8"/>
    <w:rPr>
      <w:rFonts w:ascii="Arial" w:hAnsi="Arial" w:cs="Cordia New"/>
      <w:b/>
      <w:bCs/>
      <w:i/>
      <w:iCs/>
      <w:sz w:val="28"/>
      <w:szCs w:val="32"/>
    </w:rPr>
  </w:style>
  <w:style w:type="character" w:customStyle="1" w:styleId="120">
    <w:name w:val="อักขระ อักขระ12"/>
    <w:basedOn w:val="a1"/>
    <w:rsid w:val="001C6CA8"/>
    <w:rPr>
      <w:rFonts w:ascii="Cordia New" w:eastAsia="Cordia New" w:hAnsi="Cordia New" w:cs="Cordia New"/>
      <w:sz w:val="32"/>
      <w:szCs w:val="32"/>
    </w:rPr>
  </w:style>
  <w:style w:type="character" w:customStyle="1" w:styleId="100">
    <w:name w:val="อักขระ อักขระ10"/>
    <w:basedOn w:val="a1"/>
    <w:rsid w:val="001C6CA8"/>
    <w:rPr>
      <w:b/>
      <w:bCs/>
      <w:i/>
      <w:iCs/>
      <w:sz w:val="26"/>
      <w:szCs w:val="30"/>
    </w:rPr>
  </w:style>
  <w:style w:type="character" w:customStyle="1" w:styleId="style1">
    <w:name w:val="style1"/>
    <w:basedOn w:val="a1"/>
    <w:rsid w:val="001C6CA8"/>
  </w:style>
  <w:style w:type="paragraph" w:customStyle="1" w:styleId="ecxmsonormal">
    <w:name w:val="ecxmsonormal"/>
    <w:basedOn w:val="a0"/>
    <w:rsid w:val="001C6CA8"/>
    <w:pPr>
      <w:spacing w:after="324"/>
    </w:pPr>
    <w:rPr>
      <w:rFonts w:ascii="Tahoma" w:eastAsia="Times New Roman" w:hAnsi="Tahoma" w:cs="Tahoma"/>
      <w:sz w:val="24"/>
      <w:szCs w:val="24"/>
    </w:rPr>
  </w:style>
  <w:style w:type="paragraph" w:customStyle="1" w:styleId="CharCharCharChar">
    <w:name w:val="อักขระ Char Char Char Char"/>
    <w:basedOn w:val="a0"/>
    <w:rsid w:val="001C6CA8"/>
    <w:rPr>
      <w:rFonts w:ascii="Angsana New" w:hAnsi="Angsana New"/>
      <w:sz w:val="32"/>
      <w:szCs w:val="32"/>
    </w:rPr>
  </w:style>
  <w:style w:type="paragraph" w:styleId="aff2">
    <w:name w:val="Document Map"/>
    <w:basedOn w:val="a0"/>
    <w:link w:val="aff3"/>
    <w:rsid w:val="001C6CA8"/>
    <w:rPr>
      <w:rFonts w:ascii="Tahoma" w:eastAsia="Times New Roman" w:hAnsi="Tahoma"/>
      <w:sz w:val="16"/>
      <w:szCs w:val="20"/>
    </w:rPr>
  </w:style>
  <w:style w:type="character" w:customStyle="1" w:styleId="aff3">
    <w:name w:val="ผังเอกสาร อักขระ"/>
    <w:basedOn w:val="a1"/>
    <w:link w:val="aff2"/>
    <w:rsid w:val="001C6CA8"/>
    <w:rPr>
      <w:rFonts w:ascii="Tahoma" w:eastAsia="Times New Roman" w:hAnsi="Tahoma"/>
      <w:sz w:val="16"/>
    </w:rPr>
  </w:style>
  <w:style w:type="character" w:customStyle="1" w:styleId="HTML1">
    <w:name w:val="HTML ที่ได้รับการจัดรูปแบบแล้ว อักขระ1"/>
    <w:basedOn w:val="a1"/>
    <w:uiPriority w:val="99"/>
    <w:rsid w:val="001C6CA8"/>
    <w:rPr>
      <w:rFonts w:ascii="Courier New" w:hAnsi="Courier New"/>
      <w:szCs w:val="25"/>
    </w:rPr>
  </w:style>
  <w:style w:type="paragraph" w:customStyle="1" w:styleId="catlinks">
    <w:name w:val="catlinks"/>
    <w:basedOn w:val="a0"/>
    <w:rsid w:val="001C6CA8"/>
    <w:pPr>
      <w:spacing w:before="100" w:beforeAutospacing="1" w:after="100" w:afterAutospacing="1"/>
    </w:pPr>
    <w:rPr>
      <w:rFonts w:ascii="Angsana New" w:eastAsia="Times New Roman" w:hAnsi="Angsana New"/>
    </w:rPr>
  </w:style>
  <w:style w:type="paragraph" w:customStyle="1" w:styleId="suggestions">
    <w:name w:val="suggestions"/>
    <w:basedOn w:val="a0"/>
    <w:rsid w:val="001C6CA8"/>
    <w:pPr>
      <w:ind w:right="-14" w:firstLine="720"/>
    </w:pPr>
    <w:rPr>
      <w:rFonts w:ascii="Angsana New" w:eastAsia="Times New Roman" w:hAnsi="Angsana New"/>
    </w:rPr>
  </w:style>
  <w:style w:type="paragraph" w:customStyle="1" w:styleId="suggestions-special">
    <w:name w:val="suggestions-special"/>
    <w:basedOn w:val="a0"/>
    <w:rsid w:val="001C6CA8"/>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720"/>
    </w:pPr>
    <w:rPr>
      <w:rFonts w:ascii="Angsana New" w:eastAsia="Times New Roman" w:hAnsi="Angsana New"/>
      <w:vanish/>
      <w:sz w:val="19"/>
      <w:szCs w:val="19"/>
    </w:rPr>
  </w:style>
  <w:style w:type="paragraph" w:customStyle="1" w:styleId="suggestions-results">
    <w:name w:val="suggestions-results"/>
    <w:basedOn w:val="a0"/>
    <w:rsid w:val="001C6CA8"/>
    <w:pPr>
      <w:pBdr>
        <w:top w:val="single" w:sz="6" w:space="0" w:color="AAAAAA"/>
        <w:left w:val="single" w:sz="6" w:space="0" w:color="AAAAAA"/>
        <w:bottom w:val="single" w:sz="6" w:space="0" w:color="AAAAAA"/>
        <w:right w:val="single" w:sz="6" w:space="0" w:color="AAAAAA"/>
      </w:pBdr>
      <w:shd w:val="clear" w:color="auto" w:fill="FFFFFF"/>
      <w:ind w:firstLine="720"/>
    </w:pPr>
    <w:rPr>
      <w:rFonts w:ascii="Angsana New" w:eastAsia="Times New Roman" w:hAnsi="Angsana New"/>
      <w:sz w:val="19"/>
      <w:szCs w:val="19"/>
    </w:rPr>
  </w:style>
  <w:style w:type="paragraph" w:customStyle="1" w:styleId="suggestions-result">
    <w:name w:val="suggestions-result"/>
    <w:basedOn w:val="a0"/>
    <w:rsid w:val="001C6CA8"/>
    <w:pPr>
      <w:spacing w:line="360" w:lineRule="atLeast"/>
      <w:ind w:firstLine="720"/>
    </w:pPr>
    <w:rPr>
      <w:rFonts w:ascii="Angsana New" w:eastAsia="Times New Roman" w:hAnsi="Angsana New"/>
    </w:rPr>
  </w:style>
  <w:style w:type="paragraph" w:customStyle="1" w:styleId="suggestions-result-current">
    <w:name w:val="suggestions-result-current"/>
    <w:basedOn w:val="a0"/>
    <w:rsid w:val="001C6CA8"/>
    <w:pPr>
      <w:shd w:val="clear" w:color="auto" w:fill="4C59A6"/>
      <w:spacing w:before="100" w:beforeAutospacing="1" w:after="100" w:afterAutospacing="1"/>
      <w:ind w:firstLine="720"/>
    </w:pPr>
    <w:rPr>
      <w:rFonts w:ascii="Angsana New" w:eastAsia="Times New Roman" w:hAnsi="Angsana New"/>
      <w:color w:val="FFFFFF"/>
    </w:rPr>
  </w:style>
  <w:style w:type="paragraph" w:customStyle="1" w:styleId="autoellipsis-matched">
    <w:name w:val="autoellipsis-matched"/>
    <w:basedOn w:val="a0"/>
    <w:rsid w:val="001C6CA8"/>
    <w:pPr>
      <w:spacing w:before="100" w:beforeAutospacing="1" w:after="100" w:afterAutospacing="1"/>
      <w:ind w:firstLine="720"/>
    </w:pPr>
    <w:rPr>
      <w:rFonts w:ascii="Angsana New" w:eastAsia="Times New Roman" w:hAnsi="Angsana New"/>
      <w:b/>
      <w:bCs/>
    </w:rPr>
  </w:style>
  <w:style w:type="paragraph" w:customStyle="1" w:styleId="highlight">
    <w:name w:val="highlight"/>
    <w:basedOn w:val="a0"/>
    <w:rsid w:val="001C6CA8"/>
    <w:pPr>
      <w:spacing w:before="100" w:beforeAutospacing="1" w:after="100" w:afterAutospacing="1"/>
      <w:ind w:firstLine="720"/>
    </w:pPr>
    <w:rPr>
      <w:rFonts w:ascii="Angsana New" w:eastAsia="Times New Roman" w:hAnsi="Angsana New"/>
      <w:b/>
      <w:bCs/>
    </w:rPr>
  </w:style>
  <w:style w:type="paragraph" w:customStyle="1" w:styleId="rcoptions">
    <w:name w:val="rcoptions"/>
    <w:basedOn w:val="a0"/>
    <w:rsid w:val="001C6CA8"/>
    <w:pPr>
      <w:pBdr>
        <w:top w:val="single" w:sz="6" w:space="6" w:color="AAAAAA"/>
        <w:left w:val="single" w:sz="48" w:space="6" w:color="CCCCFF"/>
        <w:bottom w:val="single" w:sz="6" w:space="6" w:color="AAAAAA"/>
        <w:right w:val="single" w:sz="6" w:space="6" w:color="AAAAAA"/>
      </w:pBdr>
      <w:shd w:val="clear" w:color="auto" w:fill="FFFFFF"/>
      <w:spacing w:after="28"/>
      <w:ind w:firstLine="720"/>
    </w:pPr>
    <w:rPr>
      <w:rFonts w:ascii="Angsana New" w:eastAsia="Times New Roman" w:hAnsi="Angsana New"/>
      <w:sz w:val="22"/>
      <w:szCs w:val="22"/>
    </w:rPr>
  </w:style>
  <w:style w:type="paragraph" w:customStyle="1" w:styleId="references-small">
    <w:name w:val="references-small"/>
    <w:basedOn w:val="a0"/>
    <w:rsid w:val="001C6CA8"/>
    <w:pPr>
      <w:spacing w:before="100" w:beforeAutospacing="1" w:after="100" w:afterAutospacing="1"/>
      <w:ind w:firstLine="720"/>
    </w:pPr>
    <w:rPr>
      <w:rFonts w:ascii="Angsana New" w:eastAsia="Times New Roman" w:hAnsi="Angsana New"/>
      <w:sz w:val="22"/>
      <w:szCs w:val="22"/>
    </w:rPr>
  </w:style>
  <w:style w:type="paragraph" w:customStyle="1" w:styleId="references-2column">
    <w:name w:val="references-2column"/>
    <w:basedOn w:val="a0"/>
    <w:rsid w:val="001C6CA8"/>
    <w:pPr>
      <w:spacing w:before="100" w:beforeAutospacing="1" w:after="100" w:afterAutospacing="1"/>
      <w:ind w:firstLine="720"/>
    </w:pPr>
    <w:rPr>
      <w:rFonts w:ascii="Angsana New" w:eastAsia="Times New Roman" w:hAnsi="Angsana New"/>
      <w:sz w:val="22"/>
      <w:szCs w:val="22"/>
    </w:rPr>
  </w:style>
  <w:style w:type="paragraph" w:customStyle="1" w:styleId="same-bg">
    <w:name w:val="same-bg"/>
    <w:basedOn w:val="a0"/>
    <w:rsid w:val="001C6CA8"/>
    <w:pPr>
      <w:spacing w:before="100" w:beforeAutospacing="1" w:after="100" w:afterAutospacing="1"/>
      <w:ind w:firstLine="720"/>
    </w:pPr>
    <w:rPr>
      <w:rFonts w:ascii="Angsana New" w:eastAsia="Times New Roman" w:hAnsi="Angsana New"/>
    </w:rPr>
  </w:style>
  <w:style w:type="paragraph" w:customStyle="1" w:styleId="notice">
    <w:name w:val="notice"/>
    <w:basedOn w:val="a0"/>
    <w:rsid w:val="001C6CA8"/>
    <w:pPr>
      <w:spacing w:before="240" w:after="240"/>
      <w:ind w:left="240" w:right="240" w:firstLine="720"/>
    </w:pPr>
    <w:rPr>
      <w:rFonts w:ascii="Angsana New" w:eastAsia="Times New Roman" w:hAnsi="Angsana New"/>
    </w:rPr>
  </w:style>
  <w:style w:type="paragraph" w:customStyle="1" w:styleId="talk-notice">
    <w:name w:val="talk-notice"/>
    <w:basedOn w:val="a0"/>
    <w:rsid w:val="001C6CA8"/>
    <w:pPr>
      <w:pBdr>
        <w:top w:val="single" w:sz="6" w:space="0" w:color="C0C090"/>
        <w:left w:val="single" w:sz="6" w:space="0" w:color="C0C090"/>
        <w:bottom w:val="single" w:sz="6" w:space="0" w:color="C0C090"/>
        <w:right w:val="single" w:sz="6" w:space="0" w:color="C0C090"/>
      </w:pBdr>
      <w:shd w:val="clear" w:color="auto" w:fill="F8EABA"/>
      <w:spacing w:before="100" w:beforeAutospacing="1" w:after="42"/>
      <w:ind w:firstLine="720"/>
    </w:pPr>
    <w:rPr>
      <w:rFonts w:ascii="Angsana New" w:eastAsia="Times New Roman" w:hAnsi="Angsana New"/>
    </w:rPr>
  </w:style>
  <w:style w:type="paragraph" w:customStyle="1" w:styleId="amboxtalk">
    <w:name w:val="amboxtalk"/>
    <w:basedOn w:val="a0"/>
    <w:rsid w:val="001C6CA8"/>
    <w:pPr>
      <w:pBdr>
        <w:top w:val="single" w:sz="6" w:space="6" w:color="AAAAAA"/>
        <w:left w:val="single" w:sz="48" w:space="6" w:color="1E90FF"/>
        <w:bottom w:val="single" w:sz="6" w:space="6" w:color="AAAAAA"/>
        <w:right w:val="single" w:sz="6" w:space="6" w:color="AAAAAA"/>
      </w:pBdr>
      <w:shd w:val="clear" w:color="auto" w:fill="FBFBFB"/>
      <w:ind w:firstLine="720"/>
    </w:pPr>
    <w:rPr>
      <w:rFonts w:ascii="Angsana New" w:eastAsia="Times New Roman" w:hAnsi="Angsana New"/>
    </w:rPr>
  </w:style>
  <w:style w:type="paragraph" w:customStyle="1" w:styleId="messagebox">
    <w:name w:val="messagebox"/>
    <w:basedOn w:val="a0"/>
    <w:rsid w:val="001C6CA8"/>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Angsana New" w:eastAsia="Times New Roman" w:hAnsi="Angsana New"/>
    </w:rPr>
  </w:style>
  <w:style w:type="paragraph" w:customStyle="1" w:styleId="infobox">
    <w:name w:val="infobox"/>
    <w:basedOn w:val="a0"/>
    <w:rsid w:val="001C6CA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firstLine="720"/>
    </w:pPr>
    <w:rPr>
      <w:rFonts w:ascii="Angsana New" w:eastAsia="Times New Roman" w:hAnsi="Angsana New"/>
      <w:color w:val="000000"/>
    </w:rPr>
  </w:style>
  <w:style w:type="paragraph" w:customStyle="1" w:styleId="ipa">
    <w:name w:val="ipa"/>
    <w:basedOn w:val="a0"/>
    <w:rsid w:val="001C6CA8"/>
    <w:pPr>
      <w:spacing w:before="100" w:beforeAutospacing="1" w:after="100" w:afterAutospacing="1"/>
      <w:ind w:firstLine="720"/>
    </w:pPr>
    <w:rPr>
      <w:rFonts w:ascii="Arial Unicode MS" w:eastAsia="Arial Unicode MS" w:hAnsi="Arial Unicode MS" w:cs="Arial Unicode MS"/>
    </w:rPr>
  </w:style>
  <w:style w:type="paragraph" w:customStyle="1" w:styleId="unicode">
    <w:name w:val="unicode"/>
    <w:basedOn w:val="a0"/>
    <w:rsid w:val="001C6CA8"/>
    <w:pPr>
      <w:spacing w:before="100" w:beforeAutospacing="1" w:after="100" w:afterAutospacing="1"/>
      <w:ind w:firstLine="720"/>
    </w:pPr>
    <w:rPr>
      <w:rFonts w:ascii="Arial Unicode MS" w:eastAsia="Arial Unicode MS" w:hAnsi="Arial Unicode MS" w:cs="Arial Unicode MS"/>
    </w:rPr>
  </w:style>
  <w:style w:type="paragraph" w:customStyle="1" w:styleId="polytonic">
    <w:name w:val="polytonic"/>
    <w:basedOn w:val="a0"/>
    <w:rsid w:val="001C6CA8"/>
    <w:pPr>
      <w:spacing w:before="100" w:beforeAutospacing="1" w:after="100" w:afterAutospacing="1"/>
      <w:ind w:firstLine="720"/>
    </w:pPr>
    <w:rPr>
      <w:rFonts w:ascii="Palatino Linotype" w:eastAsia="Times New Roman" w:hAnsi="Palatino Linotype"/>
    </w:rPr>
  </w:style>
  <w:style w:type="paragraph" w:customStyle="1" w:styleId="hiddenstructure">
    <w:name w:val="hiddenstructure"/>
    <w:basedOn w:val="a0"/>
    <w:rsid w:val="001C6CA8"/>
    <w:pPr>
      <w:spacing w:before="100" w:beforeAutospacing="1" w:after="100" w:afterAutospacing="1"/>
      <w:ind w:firstLine="720"/>
    </w:pPr>
    <w:rPr>
      <w:rFonts w:ascii="Angsana New" w:eastAsia="Times New Roman" w:hAnsi="Angsana New"/>
      <w:vanish/>
    </w:rPr>
  </w:style>
  <w:style w:type="paragraph" w:customStyle="1" w:styleId="thwpmpbrowseright">
    <w:name w:val="thwpmpbrowseright"/>
    <w:basedOn w:val="a0"/>
    <w:rsid w:val="001C6CA8"/>
    <w:pPr>
      <w:spacing w:before="100" w:beforeAutospacing="1" w:after="100" w:afterAutospacing="1"/>
      <w:ind w:firstLine="720"/>
    </w:pPr>
    <w:rPr>
      <w:rFonts w:ascii="Angsana New" w:eastAsia="Times New Roman" w:hAnsi="Angsana New"/>
    </w:rPr>
  </w:style>
  <w:style w:type="paragraph" w:customStyle="1" w:styleId="thwpmpbrowsebottom">
    <w:name w:val="thwpmpbrowsebottom"/>
    <w:basedOn w:val="a0"/>
    <w:rsid w:val="001C6CA8"/>
    <w:pPr>
      <w:spacing w:before="240" w:after="240"/>
      <w:ind w:firstLine="720"/>
    </w:pPr>
    <w:rPr>
      <w:rFonts w:ascii="Angsana New" w:eastAsia="Times New Roman" w:hAnsi="Angsana New"/>
    </w:rPr>
  </w:style>
  <w:style w:type="paragraph" w:customStyle="1" w:styleId="thwpmpcontentbox">
    <w:name w:val="thwpmpcontentbox"/>
    <w:basedOn w:val="a0"/>
    <w:rsid w:val="001C6CA8"/>
    <w:pPr>
      <w:pBdr>
        <w:top w:val="single" w:sz="6" w:space="0" w:color="auto"/>
        <w:left w:val="single" w:sz="6" w:space="0" w:color="auto"/>
        <w:bottom w:val="single" w:sz="6" w:space="0" w:color="auto"/>
        <w:right w:val="single" w:sz="6" w:space="0" w:color="auto"/>
      </w:pBdr>
      <w:spacing w:before="100" w:beforeAutospacing="1" w:after="216"/>
      <w:ind w:firstLine="720"/>
    </w:pPr>
    <w:rPr>
      <w:rFonts w:ascii="Angsana New" w:eastAsia="Times New Roman" w:hAnsi="Angsana New"/>
    </w:rPr>
  </w:style>
  <w:style w:type="paragraph" w:customStyle="1" w:styleId="thwpmpimage">
    <w:name w:val="thwpmpimage"/>
    <w:basedOn w:val="a0"/>
    <w:rsid w:val="001C6CA8"/>
    <w:pPr>
      <w:spacing w:after="48"/>
      <w:ind w:left="48" w:firstLine="720"/>
    </w:pPr>
    <w:rPr>
      <w:rFonts w:ascii="Angsana New" w:eastAsia="Times New Roman" w:hAnsi="Angsana New"/>
    </w:rPr>
  </w:style>
  <w:style w:type="paragraph" w:customStyle="1" w:styleId="thwpmpsisterproject">
    <w:name w:val="thwpmpsisterproject"/>
    <w:basedOn w:val="a0"/>
    <w:rsid w:val="001C6CA8"/>
    <w:pPr>
      <w:ind w:firstLine="720"/>
    </w:pPr>
    <w:rPr>
      <w:rFonts w:ascii="Angsana New" w:eastAsia="Times New Roman" w:hAnsi="Angsana New"/>
    </w:rPr>
  </w:style>
  <w:style w:type="paragraph" w:customStyle="1" w:styleId="thwpmpsisterimg">
    <w:name w:val="thwpmpsisterimg"/>
    <w:basedOn w:val="a0"/>
    <w:rsid w:val="001C6CA8"/>
    <w:pPr>
      <w:spacing w:before="100" w:beforeAutospacing="1" w:after="100" w:afterAutospacing="1"/>
      <w:ind w:firstLine="720"/>
    </w:pPr>
    <w:rPr>
      <w:rFonts w:ascii="Angsana New" w:eastAsia="Times New Roman" w:hAnsi="Angsana New"/>
    </w:rPr>
  </w:style>
  <w:style w:type="paragraph" w:customStyle="1" w:styleId="mw-plusminus-pos">
    <w:name w:val="mw-plusminus-pos"/>
    <w:basedOn w:val="a0"/>
    <w:rsid w:val="001C6CA8"/>
    <w:pPr>
      <w:spacing w:before="100" w:beforeAutospacing="1" w:after="100" w:afterAutospacing="1"/>
      <w:ind w:firstLine="720"/>
    </w:pPr>
    <w:rPr>
      <w:rFonts w:ascii="Angsana New" w:eastAsia="Times New Roman" w:hAnsi="Angsana New"/>
      <w:color w:val="006400"/>
    </w:rPr>
  </w:style>
  <w:style w:type="paragraph" w:customStyle="1" w:styleId="mw-plusminus-neg">
    <w:name w:val="mw-plusminus-neg"/>
    <w:basedOn w:val="a0"/>
    <w:rsid w:val="001C6CA8"/>
    <w:pPr>
      <w:spacing w:before="100" w:beforeAutospacing="1" w:after="100" w:afterAutospacing="1"/>
      <w:ind w:firstLine="720"/>
    </w:pPr>
    <w:rPr>
      <w:rFonts w:ascii="Angsana New" w:eastAsia="Times New Roman" w:hAnsi="Angsana New"/>
      <w:color w:val="8B0000"/>
    </w:rPr>
  </w:style>
  <w:style w:type="paragraph" w:customStyle="1" w:styleId="inchi-label">
    <w:name w:val="inchi-label"/>
    <w:basedOn w:val="a0"/>
    <w:rsid w:val="001C6CA8"/>
    <w:pPr>
      <w:spacing w:before="100" w:beforeAutospacing="1" w:after="100" w:afterAutospacing="1"/>
      <w:ind w:firstLine="720"/>
    </w:pPr>
    <w:rPr>
      <w:rFonts w:ascii="Angsana New" w:eastAsia="Times New Roman" w:hAnsi="Angsana New"/>
      <w:color w:val="AAAAAA"/>
    </w:rPr>
  </w:style>
  <w:style w:type="paragraph" w:customStyle="1" w:styleId="persondata-label">
    <w:name w:val="persondata-label"/>
    <w:basedOn w:val="a0"/>
    <w:rsid w:val="001C6CA8"/>
    <w:pPr>
      <w:spacing w:before="100" w:beforeAutospacing="1" w:after="100" w:afterAutospacing="1"/>
      <w:ind w:firstLine="720"/>
    </w:pPr>
    <w:rPr>
      <w:rFonts w:ascii="Angsana New" w:eastAsia="Times New Roman" w:hAnsi="Angsana New"/>
      <w:color w:val="AAAAAA"/>
    </w:rPr>
  </w:style>
  <w:style w:type="paragraph" w:customStyle="1" w:styleId="mbbutton">
    <w:name w:val="mbbutton"/>
    <w:basedOn w:val="a0"/>
    <w:rsid w:val="001C6CA8"/>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Angsana New" w:eastAsia="Times New Roman" w:hAnsi="Angsana New"/>
    </w:rPr>
  </w:style>
  <w:style w:type="paragraph" w:customStyle="1" w:styleId="mbbuttonsel">
    <w:name w:val="mbbuttonsel"/>
    <w:basedOn w:val="a0"/>
    <w:rsid w:val="001C6CA8"/>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Angsana New" w:eastAsia="Times New Roman" w:hAnsi="Angsana New"/>
      <w:color w:val="FFFFFF"/>
    </w:rPr>
  </w:style>
  <w:style w:type="paragraph" w:customStyle="1" w:styleId="mbbuttonsela">
    <w:name w:val="mbbuttonsela"/>
    <w:basedOn w:val="a0"/>
    <w:rsid w:val="001C6CA8"/>
    <w:pPr>
      <w:spacing w:before="100" w:beforeAutospacing="1" w:after="100" w:afterAutospacing="1"/>
      <w:ind w:firstLine="720"/>
    </w:pPr>
    <w:rPr>
      <w:rFonts w:ascii="Angsana New" w:eastAsia="Times New Roman" w:hAnsi="Angsana New"/>
      <w:b/>
      <w:bCs/>
      <w:color w:val="FFFFFF"/>
      <w:sz w:val="22"/>
      <w:szCs w:val="22"/>
    </w:rPr>
  </w:style>
  <w:style w:type="paragraph" w:customStyle="1" w:styleId="mbcontent">
    <w:name w:val="mbcontent"/>
    <w:basedOn w:val="a0"/>
    <w:rsid w:val="001C6CA8"/>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Angsana New" w:eastAsia="Times New Roman" w:hAnsi="Angsana New"/>
    </w:rPr>
  </w:style>
  <w:style w:type="paragraph" w:customStyle="1" w:styleId="mbtab">
    <w:name w:val="mbtab"/>
    <w:basedOn w:val="a0"/>
    <w:rsid w:val="001C6CA8"/>
    <w:pPr>
      <w:shd w:val="clear" w:color="auto" w:fill="F8F8FF"/>
      <w:spacing w:before="100" w:beforeAutospacing="1" w:after="100" w:afterAutospacing="1"/>
      <w:ind w:firstLine="720"/>
    </w:pPr>
    <w:rPr>
      <w:rFonts w:ascii="Angsana New" w:eastAsia="Times New Roman" w:hAnsi="Angsana New"/>
    </w:rPr>
  </w:style>
  <w:style w:type="paragraph" w:customStyle="1" w:styleId="template-documentation">
    <w:name w:val="template-documentation"/>
    <w:basedOn w:val="a0"/>
    <w:rsid w:val="001C6CA8"/>
    <w:pPr>
      <w:pBdr>
        <w:top w:val="single" w:sz="6" w:space="12" w:color="AAAAAA"/>
        <w:left w:val="single" w:sz="6" w:space="12" w:color="AAAAAA"/>
        <w:bottom w:val="single" w:sz="6" w:space="12" w:color="AAAAAA"/>
        <w:right w:val="single" w:sz="6" w:space="12" w:color="AAAAAA"/>
      </w:pBdr>
      <w:shd w:val="clear" w:color="auto" w:fill="ECFCF4"/>
      <w:spacing w:before="240"/>
      <w:ind w:firstLine="720"/>
    </w:pPr>
    <w:rPr>
      <w:rFonts w:ascii="Angsana New" w:eastAsia="Times New Roman" w:hAnsi="Angsana New"/>
    </w:rPr>
  </w:style>
  <w:style w:type="paragraph" w:customStyle="1" w:styleId="allpagesredirect">
    <w:name w:val="allpagesredirect"/>
    <w:basedOn w:val="a0"/>
    <w:rsid w:val="001C6CA8"/>
    <w:pPr>
      <w:spacing w:before="100" w:beforeAutospacing="1" w:after="100" w:afterAutospacing="1"/>
      <w:ind w:firstLine="720"/>
    </w:pPr>
    <w:rPr>
      <w:rFonts w:ascii="Angsana New" w:eastAsia="Times New Roman" w:hAnsi="Angsana New"/>
      <w:i/>
      <w:iCs/>
    </w:rPr>
  </w:style>
  <w:style w:type="paragraph" w:customStyle="1" w:styleId="globegris">
    <w:name w:val="globegris"/>
    <w:basedOn w:val="a0"/>
    <w:rsid w:val="001C6CA8"/>
    <w:pPr>
      <w:spacing w:before="100" w:beforeAutospacing="1" w:after="100" w:afterAutospacing="1"/>
      <w:ind w:firstLine="720"/>
    </w:pPr>
    <w:rPr>
      <w:rFonts w:ascii="Angsana New" w:eastAsia="Times New Roman" w:hAnsi="Angsana New"/>
    </w:rPr>
  </w:style>
  <w:style w:type="paragraph" w:customStyle="1" w:styleId="thumbimage">
    <w:name w:val="thumbimage"/>
    <w:basedOn w:val="a0"/>
    <w:rsid w:val="001C6CA8"/>
    <w:pPr>
      <w:spacing w:before="100" w:beforeAutospacing="1" w:after="100" w:afterAutospacing="1"/>
      <w:ind w:firstLine="720"/>
    </w:pPr>
    <w:rPr>
      <w:rFonts w:ascii="Angsana New" w:eastAsia="Times New Roman" w:hAnsi="Angsana New"/>
    </w:rPr>
  </w:style>
  <w:style w:type="paragraph" w:customStyle="1" w:styleId="special-label">
    <w:name w:val="special-label"/>
    <w:basedOn w:val="a0"/>
    <w:rsid w:val="001C6CA8"/>
    <w:pPr>
      <w:spacing w:before="100" w:beforeAutospacing="1" w:after="100" w:afterAutospacing="1"/>
      <w:ind w:firstLine="720"/>
    </w:pPr>
    <w:rPr>
      <w:rFonts w:ascii="Angsana New" w:eastAsia="Times New Roman" w:hAnsi="Angsana New"/>
    </w:rPr>
  </w:style>
  <w:style w:type="paragraph" w:customStyle="1" w:styleId="special-query">
    <w:name w:val="special-query"/>
    <w:basedOn w:val="a0"/>
    <w:rsid w:val="001C6CA8"/>
    <w:pPr>
      <w:spacing w:before="100" w:beforeAutospacing="1" w:after="100" w:afterAutospacing="1"/>
      <w:ind w:firstLine="720"/>
    </w:pPr>
    <w:rPr>
      <w:rFonts w:ascii="Angsana New" w:eastAsia="Times New Roman" w:hAnsi="Angsana New"/>
    </w:rPr>
  </w:style>
  <w:style w:type="paragraph" w:customStyle="1" w:styleId="special-hover">
    <w:name w:val="special-hover"/>
    <w:basedOn w:val="a0"/>
    <w:rsid w:val="001C6CA8"/>
    <w:pPr>
      <w:spacing w:before="100" w:beforeAutospacing="1" w:after="100" w:afterAutospacing="1"/>
      <w:ind w:firstLine="720"/>
    </w:pPr>
    <w:rPr>
      <w:rFonts w:ascii="Angsana New" w:eastAsia="Times New Roman" w:hAnsi="Angsana New"/>
    </w:rPr>
  </w:style>
  <w:style w:type="paragraph" w:customStyle="1" w:styleId="imbox">
    <w:name w:val="imbox"/>
    <w:basedOn w:val="a0"/>
    <w:rsid w:val="001C6CA8"/>
    <w:pPr>
      <w:spacing w:before="100" w:beforeAutospacing="1" w:after="100" w:afterAutospacing="1"/>
      <w:ind w:firstLine="720"/>
    </w:pPr>
    <w:rPr>
      <w:rFonts w:ascii="Angsana New" w:eastAsia="Times New Roman" w:hAnsi="Angsana New"/>
    </w:rPr>
  </w:style>
  <w:style w:type="paragraph" w:customStyle="1" w:styleId="tmbox">
    <w:name w:val="tmbox"/>
    <w:basedOn w:val="a0"/>
    <w:rsid w:val="001C6CA8"/>
    <w:pPr>
      <w:spacing w:before="100" w:beforeAutospacing="1" w:after="100" w:afterAutospacing="1"/>
      <w:ind w:firstLine="720"/>
    </w:pPr>
    <w:rPr>
      <w:rFonts w:ascii="Angsana New" w:eastAsia="Times New Roman" w:hAnsi="Angsana New"/>
    </w:rPr>
  </w:style>
  <w:style w:type="paragraph" w:customStyle="1" w:styleId="bodysearchwrap">
    <w:name w:val="bodysearchwrap"/>
    <w:basedOn w:val="a0"/>
    <w:rsid w:val="001C6CA8"/>
    <w:pPr>
      <w:spacing w:before="100" w:beforeAutospacing="1" w:after="100" w:afterAutospacing="1"/>
      <w:ind w:firstLine="720"/>
    </w:pPr>
    <w:rPr>
      <w:rFonts w:ascii="Angsana New" w:eastAsia="Times New Roman" w:hAnsi="Angsana New"/>
    </w:rPr>
  </w:style>
  <w:style w:type="paragraph" w:customStyle="1" w:styleId="bodysearchbtngo">
    <w:name w:val="bodysearchbtngo"/>
    <w:basedOn w:val="a0"/>
    <w:rsid w:val="001C6CA8"/>
    <w:pPr>
      <w:spacing w:before="100" w:beforeAutospacing="1" w:after="100" w:afterAutospacing="1"/>
      <w:ind w:firstLine="720"/>
    </w:pPr>
    <w:rPr>
      <w:rFonts w:ascii="Angsana New" w:eastAsia="Times New Roman" w:hAnsi="Angsana New"/>
    </w:rPr>
  </w:style>
  <w:style w:type="paragraph" w:customStyle="1" w:styleId="enwpmpcontentbox">
    <w:name w:val="enwpmpcontentbox"/>
    <w:basedOn w:val="a0"/>
    <w:rsid w:val="001C6CA8"/>
    <w:pPr>
      <w:spacing w:before="100" w:beforeAutospacing="1" w:after="100" w:afterAutospacing="1"/>
      <w:ind w:firstLine="720"/>
    </w:pPr>
    <w:rPr>
      <w:rFonts w:ascii="Angsana New" w:eastAsia="Times New Roman" w:hAnsi="Angsana New"/>
    </w:rPr>
  </w:style>
  <w:style w:type="paragraph" w:customStyle="1" w:styleId="plainlinksneverexpand">
    <w:name w:val="plainlinksneverexpand"/>
    <w:basedOn w:val="a0"/>
    <w:rsid w:val="001C6CA8"/>
    <w:pPr>
      <w:spacing w:before="100" w:beforeAutospacing="1" w:after="100" w:afterAutospacing="1"/>
      <w:ind w:firstLine="720"/>
    </w:pPr>
    <w:rPr>
      <w:rFonts w:ascii="Angsana New" w:eastAsia="Times New Roman" w:hAnsi="Angsana New"/>
    </w:rPr>
  </w:style>
  <w:style w:type="paragraph" w:customStyle="1" w:styleId="urlexpansion">
    <w:name w:val="urlexpansion"/>
    <w:basedOn w:val="a0"/>
    <w:rsid w:val="001C6CA8"/>
    <w:pPr>
      <w:spacing w:before="100" w:beforeAutospacing="1" w:after="100" w:afterAutospacing="1"/>
      <w:ind w:firstLine="720"/>
    </w:pPr>
    <w:rPr>
      <w:rFonts w:ascii="Angsana New" w:eastAsia="Times New Roman" w:hAnsi="Angsana New"/>
    </w:rPr>
  </w:style>
  <w:style w:type="paragraph" w:customStyle="1" w:styleId="notice-all">
    <w:name w:val="notice-all"/>
    <w:basedOn w:val="a0"/>
    <w:rsid w:val="001C6CA8"/>
    <w:pPr>
      <w:spacing w:before="100" w:beforeAutospacing="1" w:after="100" w:afterAutospacing="1"/>
      <w:ind w:firstLine="720"/>
    </w:pPr>
    <w:rPr>
      <w:rFonts w:ascii="Angsana New" w:eastAsia="Times New Roman" w:hAnsi="Angsana New"/>
    </w:rPr>
  </w:style>
  <w:style w:type="paragraph" w:customStyle="1" w:styleId="special-label1">
    <w:name w:val="special-label1"/>
    <w:basedOn w:val="a0"/>
    <w:rsid w:val="001C6CA8"/>
    <w:pPr>
      <w:spacing w:before="100" w:beforeAutospacing="1" w:after="100" w:afterAutospacing="1"/>
      <w:ind w:firstLine="720"/>
    </w:pPr>
    <w:rPr>
      <w:rFonts w:ascii="Angsana New" w:eastAsia="Times New Roman" w:hAnsi="Angsana New"/>
      <w:color w:val="808080"/>
      <w:sz w:val="19"/>
      <w:szCs w:val="19"/>
    </w:rPr>
  </w:style>
  <w:style w:type="paragraph" w:customStyle="1" w:styleId="special-query1">
    <w:name w:val="special-query1"/>
    <w:basedOn w:val="a0"/>
    <w:rsid w:val="001C6CA8"/>
    <w:pPr>
      <w:spacing w:before="100" w:beforeAutospacing="1" w:after="100" w:afterAutospacing="1"/>
      <w:ind w:firstLine="720"/>
    </w:pPr>
    <w:rPr>
      <w:rFonts w:ascii="Angsana New" w:eastAsia="Times New Roman" w:hAnsi="Angsana New"/>
      <w:i/>
      <w:iCs/>
      <w:color w:val="000000"/>
    </w:rPr>
  </w:style>
  <w:style w:type="paragraph" w:customStyle="1" w:styleId="special-hover1">
    <w:name w:val="special-hover1"/>
    <w:basedOn w:val="a0"/>
    <w:rsid w:val="001C6CA8"/>
    <w:pPr>
      <w:shd w:val="clear" w:color="auto" w:fill="C0C0C0"/>
      <w:spacing w:before="100" w:beforeAutospacing="1" w:after="100" w:afterAutospacing="1"/>
      <w:ind w:firstLine="720"/>
    </w:pPr>
    <w:rPr>
      <w:rFonts w:ascii="Angsana New" w:eastAsia="Times New Roman" w:hAnsi="Angsana New"/>
    </w:rPr>
  </w:style>
  <w:style w:type="paragraph" w:customStyle="1" w:styleId="special-label2">
    <w:name w:val="special-label2"/>
    <w:basedOn w:val="a0"/>
    <w:rsid w:val="001C6CA8"/>
    <w:pPr>
      <w:spacing w:before="100" w:beforeAutospacing="1" w:after="100" w:afterAutospacing="1"/>
      <w:ind w:firstLine="720"/>
    </w:pPr>
    <w:rPr>
      <w:rFonts w:ascii="Angsana New" w:eastAsia="Times New Roman" w:hAnsi="Angsana New"/>
      <w:color w:val="FFFFFF"/>
    </w:rPr>
  </w:style>
  <w:style w:type="paragraph" w:customStyle="1" w:styleId="special-query2">
    <w:name w:val="special-query2"/>
    <w:basedOn w:val="a0"/>
    <w:rsid w:val="001C6CA8"/>
    <w:pPr>
      <w:spacing w:before="100" w:beforeAutospacing="1" w:after="100" w:afterAutospacing="1"/>
      <w:ind w:firstLine="720"/>
    </w:pPr>
    <w:rPr>
      <w:rFonts w:ascii="Angsana New" w:eastAsia="Times New Roman" w:hAnsi="Angsana New"/>
      <w:color w:val="FFFFFF"/>
    </w:rPr>
  </w:style>
  <w:style w:type="paragraph" w:customStyle="1" w:styleId="urlexpansion1">
    <w:name w:val="urlexpansion1"/>
    <w:basedOn w:val="a0"/>
    <w:rsid w:val="001C6CA8"/>
    <w:pPr>
      <w:spacing w:before="100" w:beforeAutospacing="1" w:after="100" w:afterAutospacing="1"/>
      <w:ind w:firstLine="720"/>
    </w:pPr>
    <w:rPr>
      <w:rFonts w:ascii="Angsana New" w:eastAsia="Times New Roman" w:hAnsi="Angsana New"/>
      <w:vanish/>
    </w:rPr>
  </w:style>
  <w:style w:type="paragraph" w:customStyle="1" w:styleId="bodysearchwrap1">
    <w:name w:val="bodysearchwrap1"/>
    <w:basedOn w:val="a0"/>
    <w:rsid w:val="001C6CA8"/>
    <w:pPr>
      <w:spacing w:before="100" w:beforeAutospacing="1" w:after="100" w:afterAutospacing="1"/>
      <w:ind w:firstLine="720"/>
    </w:pPr>
    <w:rPr>
      <w:rFonts w:ascii="Angsana New" w:eastAsia="Times New Roman" w:hAnsi="Angsana New"/>
    </w:rPr>
  </w:style>
  <w:style w:type="paragraph" w:customStyle="1" w:styleId="bodysearchbtngo1">
    <w:name w:val="bodysearchbtngo1"/>
    <w:basedOn w:val="a0"/>
    <w:rsid w:val="001C6CA8"/>
    <w:pPr>
      <w:spacing w:before="100" w:beforeAutospacing="1" w:after="100" w:afterAutospacing="1"/>
      <w:ind w:left="120" w:firstLine="720"/>
    </w:pPr>
    <w:rPr>
      <w:rFonts w:ascii="Angsana New" w:eastAsia="Times New Roman" w:hAnsi="Angsana New"/>
      <w:b/>
      <w:bCs/>
    </w:rPr>
  </w:style>
  <w:style w:type="paragraph" w:customStyle="1" w:styleId="enwpmpcontentbox1">
    <w:name w:val="enwpmpcontentbox1"/>
    <w:basedOn w:val="a0"/>
    <w:rsid w:val="001C6CA8"/>
    <w:pPr>
      <w:spacing w:before="100" w:beforeAutospacing="1" w:after="100" w:afterAutospacing="1"/>
      <w:ind w:left="216" w:firstLine="720"/>
    </w:pPr>
    <w:rPr>
      <w:rFonts w:ascii="Angsana New" w:eastAsia="Times New Roman" w:hAnsi="Angsana New"/>
    </w:rPr>
  </w:style>
  <w:style w:type="paragraph" w:customStyle="1" w:styleId="thumbimage1">
    <w:name w:val="thumbimage1"/>
    <w:basedOn w:val="a0"/>
    <w:rsid w:val="001C6CA8"/>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Angsana New" w:eastAsia="Times New Roman" w:hAnsi="Angsana New"/>
    </w:rPr>
  </w:style>
  <w:style w:type="paragraph" w:customStyle="1" w:styleId="mbbutton1">
    <w:name w:val="mbbutton1"/>
    <w:basedOn w:val="a0"/>
    <w:rsid w:val="001C6CA8"/>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Angsana New" w:eastAsia="Times New Roman" w:hAnsi="Angsana New"/>
    </w:rPr>
  </w:style>
  <w:style w:type="paragraph" w:customStyle="1" w:styleId="mbbuttonsel1">
    <w:name w:val="mbbuttonsel1"/>
    <w:basedOn w:val="a0"/>
    <w:rsid w:val="001C6CA8"/>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Angsana New" w:eastAsia="Times New Roman" w:hAnsi="Angsana New"/>
      <w:color w:val="FFFFFF"/>
    </w:rPr>
  </w:style>
  <w:style w:type="paragraph" w:customStyle="1" w:styleId="mbcontent1">
    <w:name w:val="mbcontent1"/>
    <w:basedOn w:val="a0"/>
    <w:rsid w:val="001C6CA8"/>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Angsana New" w:eastAsia="Times New Roman" w:hAnsi="Angsana New"/>
    </w:rPr>
  </w:style>
  <w:style w:type="paragraph" w:customStyle="1" w:styleId="mbtab1">
    <w:name w:val="mbtab1"/>
    <w:basedOn w:val="a0"/>
    <w:rsid w:val="001C6CA8"/>
    <w:pPr>
      <w:shd w:val="clear" w:color="auto" w:fill="F5FFFA"/>
      <w:spacing w:before="100" w:beforeAutospacing="1" w:after="100" w:afterAutospacing="1"/>
      <w:ind w:firstLine="720"/>
    </w:pPr>
    <w:rPr>
      <w:rFonts w:ascii="Angsana New" w:eastAsia="Times New Roman" w:hAnsi="Angsana New"/>
    </w:rPr>
  </w:style>
  <w:style w:type="paragraph" w:customStyle="1" w:styleId="mbbutton2">
    <w:name w:val="mbbutton2"/>
    <w:basedOn w:val="a0"/>
    <w:rsid w:val="001C6CA8"/>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Angsana New" w:eastAsia="Times New Roman" w:hAnsi="Angsana New"/>
    </w:rPr>
  </w:style>
  <w:style w:type="paragraph" w:customStyle="1" w:styleId="mbbuttonsel2">
    <w:name w:val="mbbuttonsel2"/>
    <w:basedOn w:val="a0"/>
    <w:rsid w:val="001C6CA8"/>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Angsana New" w:eastAsia="Times New Roman" w:hAnsi="Angsana New"/>
      <w:color w:val="FFFFFF"/>
    </w:rPr>
  </w:style>
  <w:style w:type="paragraph" w:customStyle="1" w:styleId="mbcontent2">
    <w:name w:val="mbcontent2"/>
    <w:basedOn w:val="a0"/>
    <w:rsid w:val="001C6CA8"/>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Angsana New" w:eastAsia="Times New Roman" w:hAnsi="Angsana New"/>
    </w:rPr>
  </w:style>
  <w:style w:type="paragraph" w:customStyle="1" w:styleId="mbtab2">
    <w:name w:val="mbtab2"/>
    <w:basedOn w:val="a0"/>
    <w:rsid w:val="001C6CA8"/>
    <w:pPr>
      <w:shd w:val="clear" w:color="auto" w:fill="FFFAFA"/>
      <w:spacing w:before="100" w:beforeAutospacing="1" w:after="100" w:afterAutospacing="1"/>
      <w:ind w:firstLine="720"/>
    </w:pPr>
    <w:rPr>
      <w:rFonts w:ascii="Angsana New" w:eastAsia="Times New Roman" w:hAnsi="Angsana New"/>
    </w:rPr>
  </w:style>
  <w:style w:type="paragraph" w:customStyle="1" w:styleId="mbbutton3">
    <w:name w:val="mbbutton3"/>
    <w:basedOn w:val="a0"/>
    <w:rsid w:val="001C6CA8"/>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Angsana New" w:eastAsia="Times New Roman" w:hAnsi="Angsana New"/>
    </w:rPr>
  </w:style>
  <w:style w:type="paragraph" w:customStyle="1" w:styleId="mbbuttonsel3">
    <w:name w:val="mbbuttonsel3"/>
    <w:basedOn w:val="a0"/>
    <w:rsid w:val="001C6CA8"/>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Angsana New" w:eastAsia="Times New Roman" w:hAnsi="Angsana New"/>
      <w:color w:val="FFFFFF"/>
    </w:rPr>
  </w:style>
  <w:style w:type="paragraph" w:customStyle="1" w:styleId="mbcontent3">
    <w:name w:val="mbcontent3"/>
    <w:basedOn w:val="a0"/>
    <w:rsid w:val="001C6CA8"/>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Angsana New" w:eastAsia="Times New Roman" w:hAnsi="Angsana New"/>
    </w:rPr>
  </w:style>
  <w:style w:type="paragraph" w:customStyle="1" w:styleId="mbtab3">
    <w:name w:val="mbtab3"/>
    <w:basedOn w:val="a0"/>
    <w:rsid w:val="001C6CA8"/>
    <w:pPr>
      <w:shd w:val="clear" w:color="auto" w:fill="F0F8FF"/>
      <w:spacing w:before="100" w:beforeAutospacing="1" w:after="100" w:afterAutospacing="1"/>
      <w:ind w:firstLine="720"/>
    </w:pPr>
    <w:rPr>
      <w:rFonts w:ascii="Angsana New" w:eastAsia="Times New Roman" w:hAnsi="Angsana New"/>
    </w:rPr>
  </w:style>
  <w:style w:type="paragraph" w:customStyle="1" w:styleId="mbbutton4">
    <w:name w:val="mbbutton4"/>
    <w:basedOn w:val="a0"/>
    <w:rsid w:val="001C6CA8"/>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Angsana New" w:eastAsia="Times New Roman" w:hAnsi="Angsana New"/>
    </w:rPr>
  </w:style>
  <w:style w:type="paragraph" w:customStyle="1" w:styleId="mbbuttonsel4">
    <w:name w:val="mbbuttonsel4"/>
    <w:basedOn w:val="a0"/>
    <w:rsid w:val="001C6CA8"/>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Angsana New" w:eastAsia="Times New Roman" w:hAnsi="Angsana New"/>
      <w:color w:val="FFFFFF"/>
    </w:rPr>
  </w:style>
  <w:style w:type="paragraph" w:customStyle="1" w:styleId="mbcontent4">
    <w:name w:val="mbcontent4"/>
    <w:basedOn w:val="a0"/>
    <w:rsid w:val="001C6CA8"/>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Angsana New" w:eastAsia="Times New Roman" w:hAnsi="Angsana New"/>
    </w:rPr>
  </w:style>
  <w:style w:type="paragraph" w:customStyle="1" w:styleId="mbtab4">
    <w:name w:val="mbtab4"/>
    <w:basedOn w:val="a0"/>
    <w:rsid w:val="001C6CA8"/>
    <w:pPr>
      <w:shd w:val="clear" w:color="auto" w:fill="FFFCE8"/>
      <w:spacing w:before="100" w:beforeAutospacing="1" w:after="100" w:afterAutospacing="1"/>
      <w:ind w:firstLine="720"/>
    </w:pPr>
    <w:rPr>
      <w:rFonts w:ascii="Angsana New" w:eastAsia="Times New Roman" w:hAnsi="Angsana New"/>
    </w:rPr>
  </w:style>
  <w:style w:type="paragraph" w:customStyle="1" w:styleId="mbbutton5">
    <w:name w:val="mbbutton5"/>
    <w:basedOn w:val="a0"/>
    <w:rsid w:val="001C6CA8"/>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Angsana New" w:eastAsia="Times New Roman" w:hAnsi="Angsana New"/>
    </w:rPr>
  </w:style>
  <w:style w:type="paragraph" w:customStyle="1" w:styleId="mbbuttonsel5">
    <w:name w:val="mbbuttonsel5"/>
    <w:basedOn w:val="a0"/>
    <w:rsid w:val="001C6CA8"/>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Angsana New" w:eastAsia="Times New Roman" w:hAnsi="Angsana New"/>
      <w:color w:val="FFFFFF"/>
    </w:rPr>
  </w:style>
  <w:style w:type="paragraph" w:customStyle="1" w:styleId="mbcontent5">
    <w:name w:val="mbcontent5"/>
    <w:basedOn w:val="a0"/>
    <w:rsid w:val="001C6CA8"/>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Angsana New" w:eastAsia="Times New Roman" w:hAnsi="Angsana New"/>
    </w:rPr>
  </w:style>
  <w:style w:type="paragraph" w:customStyle="1" w:styleId="mbtab5">
    <w:name w:val="mbtab5"/>
    <w:basedOn w:val="a0"/>
    <w:rsid w:val="001C6CA8"/>
    <w:pPr>
      <w:shd w:val="clear" w:color="auto" w:fill="FFEEDD"/>
      <w:spacing w:before="100" w:beforeAutospacing="1" w:after="100" w:afterAutospacing="1"/>
      <w:ind w:firstLine="720"/>
    </w:pPr>
    <w:rPr>
      <w:rFonts w:ascii="Angsana New" w:eastAsia="Times New Roman" w:hAnsi="Angsana New"/>
    </w:rPr>
  </w:style>
  <w:style w:type="paragraph" w:customStyle="1" w:styleId="imbox1">
    <w:name w:val="imbox1"/>
    <w:basedOn w:val="a0"/>
    <w:rsid w:val="001C6CA8"/>
    <w:pPr>
      <w:ind w:left="-120" w:right="-120" w:firstLine="720"/>
    </w:pPr>
    <w:rPr>
      <w:rFonts w:ascii="Angsana New" w:eastAsia="Times New Roman" w:hAnsi="Angsana New"/>
    </w:rPr>
  </w:style>
  <w:style w:type="paragraph" w:customStyle="1" w:styleId="imbox2">
    <w:name w:val="imbox2"/>
    <w:basedOn w:val="a0"/>
    <w:rsid w:val="001C6CA8"/>
    <w:pPr>
      <w:spacing w:before="56" w:after="56"/>
      <w:ind w:left="56" w:right="56" w:firstLine="720"/>
    </w:pPr>
    <w:rPr>
      <w:rFonts w:ascii="Angsana New" w:eastAsia="Times New Roman" w:hAnsi="Angsana New"/>
    </w:rPr>
  </w:style>
  <w:style w:type="paragraph" w:customStyle="1" w:styleId="tmbox1">
    <w:name w:val="tmbox1"/>
    <w:basedOn w:val="a0"/>
    <w:rsid w:val="001C6CA8"/>
    <w:pPr>
      <w:spacing w:before="28" w:after="28"/>
      <w:ind w:firstLine="720"/>
    </w:pPr>
    <w:rPr>
      <w:rFonts w:ascii="Angsana New" w:eastAsia="Times New Roman" w:hAnsi="Angsana New"/>
    </w:rPr>
  </w:style>
  <w:style w:type="paragraph" w:customStyle="1" w:styleId="notice-all1">
    <w:name w:val="notice-all1"/>
    <w:basedOn w:val="a0"/>
    <w:rsid w:val="001C6CA8"/>
    <w:pPr>
      <w:spacing w:before="100" w:beforeAutospacing="1" w:after="240"/>
      <w:ind w:right="28" w:firstLine="720"/>
    </w:pPr>
    <w:rPr>
      <w:rFonts w:ascii="Angsana New" w:eastAsia="Times New Roman" w:hAnsi="Angsana New"/>
    </w:rPr>
  </w:style>
  <w:style w:type="paragraph" w:customStyle="1" w:styleId="NormalWeb1">
    <w:name w:val="Normal (Web)1"/>
    <w:basedOn w:val="a0"/>
    <w:rsid w:val="001C6CA8"/>
    <w:pPr>
      <w:spacing w:before="30" w:after="30" w:line="360" w:lineRule="auto"/>
      <w:ind w:left="30" w:right="30"/>
    </w:pPr>
    <w:rPr>
      <w:rFonts w:ascii="Tahoma" w:eastAsia="Times New Roman" w:hAnsi="Tahoma" w:cs="Tahoma"/>
      <w:color w:val="000000"/>
      <w:sz w:val="24"/>
      <w:szCs w:val="24"/>
    </w:rPr>
  </w:style>
  <w:style w:type="character" w:customStyle="1" w:styleId="hit">
    <w:name w:val="hit"/>
    <w:basedOn w:val="a1"/>
    <w:rsid w:val="001C6CA8"/>
  </w:style>
  <w:style w:type="paragraph" w:styleId="aff4">
    <w:name w:val="Plain Text"/>
    <w:basedOn w:val="a0"/>
    <w:link w:val="aff5"/>
    <w:rsid w:val="001C6CA8"/>
  </w:style>
  <w:style w:type="character" w:customStyle="1" w:styleId="aff5">
    <w:name w:val="ข้อความธรรมดา อักขระ"/>
    <w:basedOn w:val="a1"/>
    <w:link w:val="aff4"/>
    <w:rsid w:val="001C6CA8"/>
    <w:rPr>
      <w:sz w:val="28"/>
      <w:szCs w:val="28"/>
    </w:rPr>
  </w:style>
  <w:style w:type="character" w:customStyle="1" w:styleId="blockemailwithname">
    <w:name w:val="blockemailwithname"/>
    <w:basedOn w:val="a1"/>
    <w:rsid w:val="001C6CA8"/>
  </w:style>
  <w:style w:type="character" w:customStyle="1" w:styleId="briefcittitle1">
    <w:name w:val="briefcittitle1"/>
    <w:basedOn w:val="a1"/>
    <w:rsid w:val="001C6CA8"/>
    <w:rPr>
      <w:b/>
      <w:bCs/>
    </w:rPr>
  </w:style>
  <w:style w:type="character" w:customStyle="1" w:styleId="bodycontent31">
    <w:name w:val="body_content31"/>
    <w:basedOn w:val="a1"/>
    <w:rsid w:val="001C6CA8"/>
    <w:rPr>
      <w:rFonts w:ascii="Arial" w:hAnsi="Arial" w:cs="Arial" w:hint="default"/>
      <w:b w:val="0"/>
      <w:bCs w:val="0"/>
      <w:i w:val="0"/>
      <w:iCs w:val="0"/>
      <w:strike w:val="0"/>
      <w:dstrike w:val="0"/>
      <w:color w:val="000000"/>
      <w:sz w:val="21"/>
      <w:szCs w:val="21"/>
      <w:u w:val="none"/>
      <w:effect w:val="none"/>
    </w:rPr>
  </w:style>
  <w:style w:type="paragraph" w:styleId="aff6">
    <w:name w:val="Block Text"/>
    <w:basedOn w:val="a0"/>
    <w:rsid w:val="001C6CA8"/>
    <w:pPr>
      <w:ind w:left="720" w:right="749"/>
      <w:jc w:val="both"/>
    </w:pPr>
    <w:rPr>
      <w:rFonts w:ascii="AngsanaUPC" w:eastAsia="Times New Roman" w:hAnsi="AngsanaUPC" w:cs="AngsanaUPC"/>
      <w:sz w:val="32"/>
      <w:szCs w:val="32"/>
    </w:rPr>
  </w:style>
  <w:style w:type="paragraph" w:customStyle="1" w:styleId="aff7">
    <w:name w:val="???????????"/>
    <w:basedOn w:val="a0"/>
    <w:rsid w:val="001C6CA8"/>
    <w:pPr>
      <w:ind w:right="386" w:firstLine="720"/>
      <w:jc w:val="both"/>
    </w:pPr>
    <w:rPr>
      <w:rFonts w:ascii="CordiaUPC" w:eastAsia="Times New Roman" w:hAnsi="CordiaUPC" w:cs="CordiaUPC"/>
      <w:sz w:val="32"/>
      <w:szCs w:val="32"/>
    </w:rPr>
  </w:style>
  <w:style w:type="paragraph" w:customStyle="1" w:styleId="example">
    <w:name w:val="example"/>
    <w:basedOn w:val="a0"/>
    <w:rsid w:val="001C6CA8"/>
    <w:pPr>
      <w:ind w:firstLine="720"/>
      <w:jc w:val="center"/>
    </w:pPr>
    <w:rPr>
      <w:rFonts w:ascii="CordiaUPC" w:eastAsia="Times New Roman" w:hAnsi="CordiaUPC" w:cs="CordiaUPC"/>
      <w:i/>
      <w:iCs/>
      <w:sz w:val="36"/>
      <w:szCs w:val="36"/>
    </w:rPr>
  </w:style>
  <w:style w:type="paragraph" w:customStyle="1" w:styleId="REG1">
    <w:name w:val="REG_1"/>
    <w:basedOn w:val="aff7"/>
    <w:rsid w:val="001C6CA8"/>
    <w:pPr>
      <w:ind w:right="11"/>
      <w:jc w:val="center"/>
    </w:pPr>
    <w:rPr>
      <w:b/>
      <w:bCs/>
    </w:rPr>
  </w:style>
  <w:style w:type="paragraph" w:customStyle="1" w:styleId="ref">
    <w:name w:val="ref"/>
    <w:basedOn w:val="a0"/>
    <w:rsid w:val="001C6CA8"/>
    <w:pPr>
      <w:spacing w:before="120"/>
      <w:ind w:firstLine="720"/>
      <w:jc w:val="both"/>
    </w:pPr>
    <w:rPr>
      <w:rFonts w:ascii="AngsanaUPC" w:eastAsia="Times New Roman" w:hAnsi="AngsanaUPC" w:cs="AngsanaUPC"/>
      <w:b/>
      <w:bCs/>
      <w:i/>
      <w:iCs/>
      <w:sz w:val="32"/>
      <w:szCs w:val="32"/>
    </w:rPr>
  </w:style>
  <w:style w:type="paragraph" w:customStyle="1" w:styleId="ref2">
    <w:name w:val="ref_2"/>
    <w:basedOn w:val="a0"/>
    <w:rsid w:val="001C6CA8"/>
    <w:pPr>
      <w:spacing w:before="60"/>
      <w:ind w:firstLine="720"/>
      <w:jc w:val="both"/>
    </w:pPr>
    <w:rPr>
      <w:rFonts w:ascii="AngsanaUPC" w:eastAsia="Times New Roman" w:hAnsi="AngsanaUPC" w:cs="AngsanaUPC"/>
      <w:b/>
      <w:bCs/>
      <w:i/>
      <w:iCs/>
      <w:sz w:val="32"/>
      <w:szCs w:val="32"/>
    </w:rPr>
  </w:style>
  <w:style w:type="paragraph" w:customStyle="1" w:styleId="exmbiblio">
    <w:name w:val="exm_biblio"/>
    <w:basedOn w:val="a0"/>
    <w:rsid w:val="001C6CA8"/>
    <w:pPr>
      <w:ind w:left="720" w:hanging="720"/>
    </w:pPr>
    <w:rPr>
      <w:rFonts w:ascii="AngsanaUPC" w:eastAsia="Times New Roman" w:hAnsi="AngsanaUPC" w:cs="AngsanaUPC"/>
      <w:sz w:val="32"/>
      <w:szCs w:val="32"/>
    </w:rPr>
  </w:style>
  <w:style w:type="paragraph" w:customStyle="1" w:styleId="formatthai">
    <w:name w:val="format_thai"/>
    <w:basedOn w:val="a0"/>
    <w:rsid w:val="001C6CA8"/>
    <w:pPr>
      <w:ind w:left="1440" w:hanging="720"/>
    </w:pPr>
    <w:rPr>
      <w:rFonts w:ascii="CordiaUPC" w:eastAsia="Times New Roman" w:hAnsi="CordiaUPC" w:cs="CordiaUPC"/>
      <w:color w:val="0000FF"/>
      <w:sz w:val="32"/>
      <w:szCs w:val="32"/>
    </w:rPr>
  </w:style>
  <w:style w:type="character" w:customStyle="1" w:styleId="tahomablue1">
    <w:name w:val="tahomablue1"/>
    <w:basedOn w:val="a1"/>
    <w:rsid w:val="001C6CA8"/>
    <w:rPr>
      <w:rFonts w:ascii="Tahoma" w:hAnsi="Tahoma" w:cs="Tahoma" w:hint="default"/>
      <w:color w:val="0066FF"/>
      <w:sz w:val="17"/>
      <w:szCs w:val="17"/>
    </w:rPr>
  </w:style>
  <w:style w:type="paragraph" w:customStyle="1" w:styleId="CharCharCharChar1">
    <w:name w:val="อักขระ Char Char Char Char1"/>
    <w:basedOn w:val="a0"/>
    <w:rsid w:val="001C6CA8"/>
    <w:rPr>
      <w:rFonts w:ascii="Angsana New" w:hAnsi="Angsana New"/>
      <w:sz w:val="32"/>
      <w:szCs w:val="32"/>
    </w:rPr>
  </w:style>
  <w:style w:type="paragraph" w:customStyle="1" w:styleId="210">
    <w:name w:val="รายการย่อหน้า21"/>
    <w:basedOn w:val="a0"/>
    <w:uiPriority w:val="34"/>
    <w:qFormat/>
    <w:rsid w:val="001C6CA8"/>
    <w:pPr>
      <w:ind w:left="720"/>
      <w:contextualSpacing/>
    </w:pPr>
    <w:rPr>
      <w:rFonts w:ascii="Times New Roman" w:eastAsia="Times New Roman" w:hAnsi="Times New Roman"/>
      <w:sz w:val="24"/>
    </w:rPr>
  </w:style>
  <w:style w:type="character" w:customStyle="1" w:styleId="st">
    <w:name w:val="st"/>
    <w:basedOn w:val="a1"/>
    <w:rsid w:val="001C6CA8"/>
  </w:style>
  <w:style w:type="numbering" w:customStyle="1" w:styleId="16">
    <w:name w:val="ไม่มีรายการ1"/>
    <w:next w:val="a3"/>
    <w:uiPriority w:val="99"/>
    <w:semiHidden/>
    <w:unhideWhenUsed/>
    <w:rsid w:val="00B82DA5"/>
  </w:style>
  <w:style w:type="table" w:customStyle="1" w:styleId="17">
    <w:name w:val="เส้นตาราง1"/>
    <w:basedOn w:val="a2"/>
    <w:next w:val="a9"/>
    <w:uiPriority w:val="39"/>
    <w:rsid w:val="00B82DA5"/>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a1"/>
    <w:rsid w:val="00B82DA5"/>
    <w:rPr>
      <w:color w:val="0000FF"/>
    </w:rPr>
  </w:style>
  <w:style w:type="character" w:customStyle="1" w:styleId="normal1">
    <w:name w:val="normal1"/>
    <w:basedOn w:val="a1"/>
    <w:rsid w:val="00B82DA5"/>
    <w:rPr>
      <w:rFonts w:ascii="Tahoma" w:hAnsi="Tahoma" w:cs="Tahoma" w:hint="default"/>
      <w:b w:val="0"/>
      <w:bCs w:val="0"/>
      <w:i w:val="0"/>
      <w:iCs w:val="0"/>
      <w:smallCaps w:val="0"/>
      <w:sz w:val="20"/>
      <w:szCs w:val="20"/>
    </w:rPr>
  </w:style>
  <w:style w:type="character" w:customStyle="1" w:styleId="35">
    <w:name w:val="แบบอักษรของย่อหน้าเริ่มต้น3"/>
    <w:uiPriority w:val="1"/>
    <w:semiHidden/>
    <w:unhideWhenUsed/>
    <w:rsid w:val="009B6B26"/>
  </w:style>
  <w:style w:type="character" w:customStyle="1" w:styleId="18">
    <w:name w:val="การเชื่อมโยงหลายมิติ1"/>
    <w:rsid w:val="009B6B26"/>
    <w:rPr>
      <w:color w:val="000080"/>
      <w:u w:val="single"/>
    </w:rPr>
  </w:style>
  <w:style w:type="character" w:customStyle="1" w:styleId="19">
    <w:name w:val="ข้อความตัวยึด1"/>
    <w:basedOn w:val="35"/>
    <w:uiPriority w:val="99"/>
    <w:semiHidden/>
    <w:rsid w:val="009B6B26"/>
    <w:rPr>
      <w:color w:val="808080"/>
    </w:rPr>
  </w:style>
  <w:style w:type="character" w:customStyle="1" w:styleId="SubtleEmphasis2">
    <w:name w:val="Subtle Emphasis2"/>
    <w:qFormat/>
    <w:rsid w:val="00FF7E7E"/>
    <w:rPr>
      <w:i/>
      <w:iCs/>
      <w:color w:val="808080"/>
    </w:rPr>
  </w:style>
  <w:style w:type="numbering" w:customStyle="1" w:styleId="NoList1">
    <w:name w:val="No List1"/>
    <w:next w:val="a3"/>
    <w:uiPriority w:val="99"/>
    <w:semiHidden/>
    <w:unhideWhenUsed/>
    <w:rsid w:val="0065359A"/>
  </w:style>
  <w:style w:type="table" w:customStyle="1" w:styleId="TableGrid1">
    <w:name w:val="Table Grid1"/>
    <w:basedOn w:val="a2"/>
    <w:next w:val="a9"/>
    <w:uiPriority w:val="39"/>
    <w:rsid w:val="00653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ไม่มีรายการ11"/>
    <w:next w:val="a3"/>
    <w:uiPriority w:val="99"/>
    <w:semiHidden/>
    <w:unhideWhenUsed/>
    <w:rsid w:val="0065359A"/>
  </w:style>
  <w:style w:type="table" w:customStyle="1" w:styleId="111">
    <w:name w:val="เส้นตาราง11"/>
    <w:basedOn w:val="a2"/>
    <w:next w:val="a9"/>
    <w:uiPriority w:val="39"/>
    <w:rsid w:val="0065359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แบบอักษรของย่อหน้าเริ่มต้น4"/>
    <w:uiPriority w:val="1"/>
    <w:semiHidden/>
    <w:unhideWhenUsed/>
    <w:rsid w:val="0065359A"/>
  </w:style>
  <w:style w:type="character" w:customStyle="1" w:styleId="27">
    <w:name w:val="การเชื่อมโยงหลายมิติ2"/>
    <w:rsid w:val="0065359A"/>
    <w:rPr>
      <w:color w:val="000080"/>
      <w:u w:val="single"/>
    </w:rPr>
  </w:style>
  <w:style w:type="character" w:customStyle="1" w:styleId="aff8">
    <w:name w:val="ข้อความตัวยึด"/>
    <w:basedOn w:val="42"/>
    <w:uiPriority w:val="99"/>
    <w:semiHidden/>
    <w:rsid w:val="00653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1763">
      <w:bodyDiv w:val="1"/>
      <w:marLeft w:val="0"/>
      <w:marRight w:val="0"/>
      <w:marTop w:val="0"/>
      <w:marBottom w:val="0"/>
      <w:divBdr>
        <w:top w:val="none" w:sz="0" w:space="0" w:color="auto"/>
        <w:left w:val="none" w:sz="0" w:space="0" w:color="auto"/>
        <w:bottom w:val="none" w:sz="0" w:space="0" w:color="auto"/>
        <w:right w:val="none" w:sz="0" w:space="0" w:color="auto"/>
      </w:divBdr>
    </w:div>
    <w:div w:id="495613189">
      <w:bodyDiv w:val="1"/>
      <w:marLeft w:val="0"/>
      <w:marRight w:val="0"/>
      <w:marTop w:val="0"/>
      <w:marBottom w:val="0"/>
      <w:divBdr>
        <w:top w:val="none" w:sz="0" w:space="0" w:color="auto"/>
        <w:left w:val="none" w:sz="0" w:space="0" w:color="auto"/>
        <w:bottom w:val="none" w:sz="0" w:space="0" w:color="auto"/>
        <w:right w:val="none" w:sz="0" w:space="0" w:color="auto"/>
      </w:divBdr>
      <w:divsChild>
        <w:div w:id="66922987">
          <w:marLeft w:val="0"/>
          <w:marRight w:val="0"/>
          <w:marTop w:val="0"/>
          <w:marBottom w:val="0"/>
          <w:divBdr>
            <w:top w:val="none" w:sz="0" w:space="0" w:color="auto"/>
            <w:left w:val="none" w:sz="0" w:space="0" w:color="auto"/>
            <w:bottom w:val="none" w:sz="0" w:space="0" w:color="auto"/>
            <w:right w:val="none" w:sz="0" w:space="0" w:color="auto"/>
          </w:divBdr>
        </w:div>
        <w:div w:id="103963349">
          <w:marLeft w:val="0"/>
          <w:marRight w:val="0"/>
          <w:marTop w:val="0"/>
          <w:marBottom w:val="0"/>
          <w:divBdr>
            <w:top w:val="none" w:sz="0" w:space="0" w:color="auto"/>
            <w:left w:val="none" w:sz="0" w:space="0" w:color="auto"/>
            <w:bottom w:val="none" w:sz="0" w:space="0" w:color="auto"/>
            <w:right w:val="none" w:sz="0" w:space="0" w:color="auto"/>
          </w:divBdr>
        </w:div>
        <w:div w:id="266891172">
          <w:marLeft w:val="0"/>
          <w:marRight w:val="0"/>
          <w:marTop w:val="0"/>
          <w:marBottom w:val="0"/>
          <w:divBdr>
            <w:top w:val="none" w:sz="0" w:space="0" w:color="auto"/>
            <w:left w:val="none" w:sz="0" w:space="0" w:color="auto"/>
            <w:bottom w:val="none" w:sz="0" w:space="0" w:color="auto"/>
            <w:right w:val="none" w:sz="0" w:space="0" w:color="auto"/>
          </w:divBdr>
        </w:div>
        <w:div w:id="299117077">
          <w:marLeft w:val="0"/>
          <w:marRight w:val="0"/>
          <w:marTop w:val="0"/>
          <w:marBottom w:val="0"/>
          <w:divBdr>
            <w:top w:val="none" w:sz="0" w:space="0" w:color="auto"/>
            <w:left w:val="none" w:sz="0" w:space="0" w:color="auto"/>
            <w:bottom w:val="none" w:sz="0" w:space="0" w:color="auto"/>
            <w:right w:val="none" w:sz="0" w:space="0" w:color="auto"/>
          </w:divBdr>
        </w:div>
        <w:div w:id="1000158530">
          <w:marLeft w:val="0"/>
          <w:marRight w:val="0"/>
          <w:marTop w:val="0"/>
          <w:marBottom w:val="0"/>
          <w:divBdr>
            <w:top w:val="none" w:sz="0" w:space="0" w:color="auto"/>
            <w:left w:val="none" w:sz="0" w:space="0" w:color="auto"/>
            <w:bottom w:val="none" w:sz="0" w:space="0" w:color="auto"/>
            <w:right w:val="none" w:sz="0" w:space="0" w:color="auto"/>
          </w:divBdr>
        </w:div>
        <w:div w:id="1149785255">
          <w:marLeft w:val="0"/>
          <w:marRight w:val="0"/>
          <w:marTop w:val="0"/>
          <w:marBottom w:val="0"/>
          <w:divBdr>
            <w:top w:val="none" w:sz="0" w:space="0" w:color="auto"/>
            <w:left w:val="none" w:sz="0" w:space="0" w:color="auto"/>
            <w:bottom w:val="none" w:sz="0" w:space="0" w:color="auto"/>
            <w:right w:val="none" w:sz="0" w:space="0" w:color="auto"/>
          </w:divBdr>
        </w:div>
        <w:div w:id="140328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scimagojr.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K-PC165\AppData\Local\Microsoft\Windows\Temporary%20Internet%20Files\Low\Content.IE5\U9L3SP3P\&#3617;&#3588;&#3629;.+2+&#3611;...%5b1%5d.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7301-3E69-4CC1-B209-D04BDAB7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มคอ.+2+ป...[1]</Template>
  <TotalTime>352</TotalTime>
  <Pages>123</Pages>
  <Words>25622</Words>
  <Characters>146052</Characters>
  <Application>Microsoft Office Word</Application>
  <DocSecurity>0</DocSecurity>
  <Lines>1217</Lines>
  <Paragraphs>342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171332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subject/>
  <dc:creator>DTK-PC165</dc:creator>
  <cp:keywords/>
  <dc:description/>
  <cp:lastModifiedBy>Nat_Acad</cp:lastModifiedBy>
  <cp:revision>13</cp:revision>
  <cp:lastPrinted>2017-03-13T04:41:00Z</cp:lastPrinted>
  <dcterms:created xsi:type="dcterms:W3CDTF">2017-03-12T05:09:00Z</dcterms:created>
  <dcterms:modified xsi:type="dcterms:W3CDTF">2017-05-16T03:59:00Z</dcterms:modified>
</cp:coreProperties>
</file>