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1152525" cy="1600200"/>
            <wp:effectExtent l="19050" t="0" r="9525" b="0"/>
            <wp:docPr id="3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หลักสูตรเศรษฐศาสตรบัณฑิต</w:t>
      </w: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สาขาวิชาเศรษฐศาสตร์</w:t>
      </w: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 พ.ศ. </w:t>
      </w:r>
      <w:r w:rsidRPr="006E4AC4">
        <w:rPr>
          <w:rFonts w:ascii="TH SarabunPSK" w:hAnsi="TH SarabunPSK" w:cs="TH SarabunPSK"/>
          <w:b/>
          <w:bCs/>
          <w:sz w:val="48"/>
          <w:szCs w:val="48"/>
        </w:rPr>
        <w:t>255</w:t>
      </w: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4</w:t>
      </w: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คณะวิทยาการจัดการ</w:t>
      </w:r>
    </w:p>
    <w:p w:rsidR="006E4AC4" w:rsidRP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มหาวิทยาลัยราชภัฏวไลยอลงกรณ์  ในพระบรมราชูปถัมภ์</w:t>
      </w:r>
    </w:p>
    <w:p w:rsidR="006E4AC4" w:rsidRDefault="006E4AC4" w:rsidP="006E4A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E4AC4">
        <w:rPr>
          <w:rFonts w:ascii="TH SarabunPSK" w:hAnsi="TH SarabunPSK" w:cs="TH SarabunPSK"/>
          <w:b/>
          <w:bCs/>
          <w:sz w:val="48"/>
          <w:szCs w:val="48"/>
          <w:cs/>
        </w:rPr>
        <w:t>จังหวัดปทุมธานี</w:t>
      </w:r>
    </w:p>
    <w:p w:rsidR="006E4AC4" w:rsidRDefault="006E4AC4" w:rsidP="006E4AC4">
      <w:pPr>
        <w:pStyle w:val="9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</w:p>
    <w:p w:rsidR="006E4AC4" w:rsidRPr="006E4AC4" w:rsidRDefault="006E4AC4" w:rsidP="006E4AC4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6E4A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สารบัญ</w:t>
      </w:r>
    </w:p>
    <w:p w:rsidR="006E4AC4" w:rsidRPr="006E4AC4" w:rsidRDefault="006E4AC4" w:rsidP="006E4AC4">
      <w:pPr>
        <w:pStyle w:val="1"/>
        <w:tabs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E4AC4">
        <w:rPr>
          <w:rFonts w:ascii="TH SarabunPSK" w:hAnsi="TH SarabunPSK" w:cs="TH SarabunPSK"/>
          <w:b/>
          <w:bCs/>
          <w:sz w:val="32"/>
          <w:szCs w:val="32"/>
        </w:rPr>
        <w:tab/>
      </w:r>
      <w:r w:rsidRPr="006E4AC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6E4AC4" w:rsidRP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583"/>
        <w:gridCol w:w="14"/>
      </w:tblGrid>
      <w:tr w:rsidR="006E4AC4" w:rsidRPr="006E4AC4" w:rsidTr="0000097C">
        <w:trPr>
          <w:gridAfter w:val="1"/>
          <w:wAfter w:w="14" w:type="dxa"/>
        </w:trPr>
        <w:tc>
          <w:tcPr>
            <w:tcW w:w="7938" w:type="dxa"/>
          </w:tcPr>
          <w:p w:rsidR="006E4AC4" w:rsidRPr="006E4AC4" w:rsidRDefault="006E4AC4" w:rsidP="006E4AC4">
            <w:pPr>
              <w:pStyle w:val="2"/>
              <w:spacing w:before="0" w:after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  <w:lang w:bidi="th-TH"/>
              </w:rPr>
              <w:t xml:space="preserve">หมวดที่ </w:t>
            </w: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 xml:space="preserve">1 </w:t>
            </w: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  <w:lang w:bidi="th-TH"/>
              </w:rPr>
              <w:t>ข้อมูลทั่วไป</w:t>
            </w:r>
          </w:p>
        </w:tc>
        <w:tc>
          <w:tcPr>
            <w:tcW w:w="583" w:type="dxa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E4AC4" w:rsidRPr="006E4AC4" w:rsidTr="0000097C">
        <w:trPr>
          <w:gridAfter w:val="1"/>
          <w:wAfter w:w="14" w:type="dxa"/>
        </w:trPr>
        <w:tc>
          <w:tcPr>
            <w:tcW w:w="7938" w:type="dxa"/>
          </w:tcPr>
          <w:p w:rsidR="006E4AC4" w:rsidRPr="006E4AC4" w:rsidRDefault="006E4AC4" w:rsidP="006E4AC4">
            <w:pPr>
              <w:pStyle w:val="2"/>
              <w:spacing w:before="0" w:after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</w:pP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  <w:lang w:bidi="th-TH"/>
              </w:rPr>
              <w:t xml:space="preserve">หมวดที่ </w:t>
            </w: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</w:rPr>
              <w:t xml:space="preserve">2 </w:t>
            </w:r>
            <w:r w:rsidRPr="006E4AC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  <w:lang w:bidi="th-TH"/>
              </w:rPr>
              <w:t>ข้อมูลเฉพาะของหลักสูตร</w:t>
            </w:r>
          </w:p>
        </w:tc>
        <w:tc>
          <w:tcPr>
            <w:tcW w:w="583" w:type="dxa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6E4AC4" w:rsidRPr="006E4AC4" w:rsidTr="0000097C">
        <w:trPr>
          <w:gridAfter w:val="1"/>
          <w:wAfter w:w="14" w:type="dxa"/>
        </w:trPr>
        <w:tc>
          <w:tcPr>
            <w:tcW w:w="7938" w:type="dxa"/>
          </w:tcPr>
          <w:p w:rsidR="006E4AC4" w:rsidRPr="006E4AC4" w:rsidRDefault="006E4AC4" w:rsidP="006E4A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6E4AC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 การดำเนินงาน และโครงสร้างของหลักสูตร</w:t>
            </w:r>
          </w:p>
        </w:tc>
        <w:tc>
          <w:tcPr>
            <w:tcW w:w="583" w:type="dxa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6E4AC4" w:rsidRPr="006E4AC4" w:rsidTr="0000097C">
        <w:trPr>
          <w:gridAfter w:val="1"/>
          <w:wAfter w:w="14" w:type="dxa"/>
        </w:trPr>
        <w:tc>
          <w:tcPr>
            <w:tcW w:w="7938" w:type="dxa"/>
          </w:tcPr>
          <w:p w:rsidR="006E4AC4" w:rsidRPr="006E4AC4" w:rsidRDefault="006E4AC4" w:rsidP="006E4A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4</w:t>
            </w:r>
            <w:r w:rsidRPr="006E4A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83" w:type="dxa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5</w:t>
            </w:r>
            <w:r w:rsidRPr="006E4A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หลักเกณฑ์ในการประเมินผลการศึกษา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tabs>
                <w:tab w:val="left" w:pos="31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6 การพัฒนาคณาจารย์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tabs>
                <w:tab w:val="left" w:pos="31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</w:t>
            </w:r>
            <w:r w:rsidRPr="006E4AC4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tabs>
                <w:tab w:val="left" w:pos="31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8 กระบวนการการประเมินและปรับปรุงหลักสูตร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tabs>
                <w:tab w:val="left" w:pos="31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pStyle w:val="1"/>
              <w:ind w:firstLine="6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 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พ.ศ. 2551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pStyle w:val="1"/>
              <w:ind w:firstLine="6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 ระเบียบมหาวิทยาลัยราชภัฏวไลยอลงกรณ์ ในพระบรมราชูปถัมภ์ จังหวัดปทุมธานี ว่าด้วยการโอนผลการเรียนและยกเว้นการเรียนรายวิชา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97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pStyle w:val="1"/>
              <w:ind w:firstLine="6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ค ตารางเปรียบเทียบรายวิชาในหลักสูตรกับองค์ความรู้ตามมาตรฐานคุณวุฒิระดับปริญญาตรี สาขาวิชาเศรษฐศาสตร์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pStyle w:val="1"/>
              <w:ind w:firstLine="6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ง หลักสูตรหมวดวิชาศึกษาทั่วไป</w:t>
            </w: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</w:p>
        </w:tc>
      </w:tr>
      <w:tr w:rsidR="006E4AC4" w:rsidRPr="006E4AC4" w:rsidTr="0000097C">
        <w:tc>
          <w:tcPr>
            <w:tcW w:w="7938" w:type="dxa"/>
          </w:tcPr>
          <w:p w:rsidR="006E4AC4" w:rsidRPr="006E4AC4" w:rsidRDefault="006E4AC4" w:rsidP="006E4AC4">
            <w:pPr>
              <w:pStyle w:val="1"/>
              <w:ind w:firstLine="672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จ รายงานการประชุม</w:t>
            </w:r>
          </w:p>
          <w:p w:rsidR="006E4AC4" w:rsidRPr="006E4AC4" w:rsidRDefault="006E4AC4" w:rsidP="006E4AC4">
            <w:pPr>
              <w:spacing w:after="0" w:line="240" w:lineRule="auto"/>
              <w:ind w:left="14" w:firstLine="6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7" w:type="dxa"/>
            <w:gridSpan w:val="2"/>
          </w:tcPr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4AC4">
              <w:rPr>
                <w:rFonts w:ascii="TH SarabunPSK" w:hAnsi="TH SarabunPSK" w:cs="TH SarabunPSK"/>
                <w:sz w:val="32"/>
                <w:szCs w:val="32"/>
                <w:cs/>
              </w:rPr>
              <w:t>141</w:t>
            </w:r>
          </w:p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C4" w:rsidRPr="006E4AC4" w:rsidRDefault="006E4AC4" w:rsidP="006E4AC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4AC4" w:rsidRP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P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Pr="006E4AC4" w:rsidRDefault="006E4AC4" w:rsidP="006E4A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AC4" w:rsidRDefault="006E4AC4" w:rsidP="009F2D42">
      <w:pPr>
        <w:tabs>
          <w:tab w:val="left" w:pos="880"/>
          <w:tab w:val="left" w:pos="152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E4AC4" w:rsidSect="007B7A7E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 w:code="9"/>
          <w:pgMar w:top="2160" w:right="1440" w:bottom="1440" w:left="2160" w:header="1296" w:footer="720" w:gutter="0"/>
          <w:cols w:space="720"/>
          <w:titlePg/>
          <w:docGrid w:linePitch="360"/>
        </w:sectPr>
      </w:pPr>
    </w:p>
    <w:p w:rsidR="00D41F2C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</w:t>
      </w:r>
      <w:r w:rsidR="00ED39F0" w:rsidRPr="004C2AC9">
        <w:rPr>
          <w:rFonts w:ascii="TH SarabunPSK" w:hAnsi="TH SarabunPSK" w:cs="TH SarabunPSK"/>
          <w:b/>
          <w:bCs/>
          <w:sz w:val="36"/>
          <w:szCs w:val="36"/>
          <w:cs/>
        </w:rPr>
        <w:t>เศรษฐศาสตร</w:t>
      </w:r>
      <w:r w:rsidR="007450B7" w:rsidRPr="004C2AC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  <w:r w:rsidR="006E4A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1F2C" w:rsidRPr="004C2AC9">
        <w:rPr>
          <w:rFonts w:ascii="TH SarabunPSK" w:hAnsi="TH SarabunPSK" w:cs="TH SarabunPSK"/>
          <w:b/>
          <w:bCs/>
          <w:sz w:val="36"/>
          <w:szCs w:val="36"/>
          <w:cs/>
        </w:rPr>
        <w:t>สาขาวิชาเศรษฐศาสตร์</w:t>
      </w: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2653D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</w:t>
      </w:r>
      <w:r w:rsidR="001A0085"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A0085" w:rsidRPr="004C2AC9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3B6E8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ind w:left="2160" w:hanging="2160"/>
        <w:jc w:val="left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</w:t>
      </w:r>
      <w:r w:rsidR="004F1005" w:rsidRPr="004C2AC9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CF4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D42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08146A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403B4A" w:rsidRPr="004C2AC9">
        <w:rPr>
          <w:rFonts w:ascii="TH SarabunPSK" w:hAnsi="TH SarabunPSK" w:cs="TH SarabunPSK"/>
          <w:sz w:val="32"/>
          <w:szCs w:val="32"/>
          <w:cs/>
        </w:rPr>
        <w:t>ในพระบรมราชูปถั</w:t>
      </w:r>
      <w:r w:rsidRPr="004C2AC9">
        <w:rPr>
          <w:rFonts w:ascii="TH SarabunPSK" w:hAnsi="TH SarabunPSK" w:cs="TH SarabunPSK"/>
          <w:sz w:val="32"/>
          <w:szCs w:val="32"/>
          <w:cs/>
        </w:rPr>
        <w:t>มภ์ จังหวัดปทุมธานี</w:t>
      </w: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คณะ/วิทยาเขต/ภาควิชา</w:t>
      </w:r>
      <w:r w:rsidR="00CF40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2AC9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:rsidR="00C10A8B" w:rsidRPr="004C2AC9" w:rsidRDefault="00C10A8B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7F3C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C2AC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ลักษณะและข้อมูลทั่วไปของหลักสูตร</w:t>
      </w:r>
    </w:p>
    <w:p w:rsidR="00643AC8" w:rsidRPr="004C2AC9" w:rsidRDefault="00643AC8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6324A4" w:rsidRPr="004C2AC9" w:rsidRDefault="009F2D42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ab/>
      </w:r>
      <w:r w:rsidR="00A12D87" w:rsidRPr="004C2AC9">
        <w:rPr>
          <w:rFonts w:ascii="TH SarabunPSK" w:hAnsi="TH SarabunPSK" w:cs="TH SarabunPSK"/>
          <w:sz w:val="32"/>
          <w:szCs w:val="32"/>
          <w:cs/>
        </w:rPr>
        <w:t>: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A8B" w:rsidRPr="004C2AC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D39F0" w:rsidRPr="004C2AC9">
        <w:rPr>
          <w:rFonts w:ascii="TH SarabunPSK" w:hAnsi="TH SarabunPSK" w:cs="TH SarabunPSK"/>
          <w:sz w:val="32"/>
          <w:szCs w:val="32"/>
          <w:cs/>
        </w:rPr>
        <w:t>เศรษฐศาสตร</w:t>
      </w:r>
      <w:r w:rsidR="007450B7" w:rsidRPr="004C2AC9">
        <w:rPr>
          <w:rFonts w:ascii="TH SarabunPSK" w:hAnsi="TH SarabunPSK" w:cs="TH SarabunPSK"/>
          <w:sz w:val="32"/>
          <w:szCs w:val="32"/>
          <w:cs/>
        </w:rPr>
        <w:t xml:space="preserve">บัณฑิต  </w:t>
      </w:r>
      <w:r w:rsidR="00097E39" w:rsidRPr="004C2AC9">
        <w:rPr>
          <w:rFonts w:ascii="TH SarabunPSK" w:hAnsi="TH SarabunPSK" w:cs="TH SarabunPSK"/>
          <w:sz w:val="32"/>
          <w:szCs w:val="32"/>
          <w:cs/>
        </w:rPr>
        <w:t>สาขาวิชาเศรษฐศาสตร์</w:t>
      </w:r>
    </w:p>
    <w:p w:rsidR="006324A4" w:rsidRPr="004C2AC9" w:rsidRDefault="009F2D42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C10A8B" w:rsidRPr="004C2A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1005" w:rsidRPr="004C2AC9">
        <w:rPr>
          <w:rFonts w:ascii="TH SarabunPSK" w:hAnsi="TH SarabunPSK" w:cs="TH SarabunPSK"/>
          <w:sz w:val="32"/>
          <w:szCs w:val="32"/>
          <w:cs/>
        </w:rPr>
        <w:tab/>
      </w:r>
      <w:r w:rsidR="00A12D87" w:rsidRPr="004C2AC9">
        <w:rPr>
          <w:rFonts w:ascii="TH SarabunPSK" w:hAnsi="TH SarabunPSK" w:cs="TH SarabunPSK"/>
          <w:sz w:val="32"/>
          <w:szCs w:val="32"/>
          <w:cs/>
        </w:rPr>
        <w:t>: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50B7" w:rsidRPr="004C2AC9">
        <w:rPr>
          <w:rFonts w:ascii="TH SarabunPSK" w:hAnsi="TH SarabunPSK" w:cs="TH SarabunPSK"/>
          <w:sz w:val="32"/>
          <w:szCs w:val="32"/>
        </w:rPr>
        <w:t xml:space="preserve">Bachelor of </w:t>
      </w:r>
      <w:r w:rsidR="004D3E0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7450B7" w:rsidRPr="004C2AC9">
        <w:rPr>
          <w:rFonts w:ascii="TH SarabunPSK" w:hAnsi="TH SarabunPSK" w:cs="TH SarabunPSK"/>
          <w:sz w:val="32"/>
          <w:szCs w:val="32"/>
        </w:rPr>
        <w:t>Economics</w:t>
      </w:r>
      <w:r w:rsidR="00097E39" w:rsidRPr="004C2AC9">
        <w:rPr>
          <w:rFonts w:ascii="TH SarabunPSK" w:hAnsi="TH SarabunPSK" w:cs="TH SarabunPSK"/>
          <w:sz w:val="32"/>
          <w:szCs w:val="32"/>
        </w:rPr>
        <w:t xml:space="preserve">  Program in Economics</w:t>
      </w:r>
    </w:p>
    <w:p w:rsidR="001661CE" w:rsidRPr="004C2AC9" w:rsidRDefault="001661CE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</w:t>
      </w:r>
      <w:r w:rsidR="0050103E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และสาขาวิชา</w:t>
      </w:r>
    </w:p>
    <w:p w:rsidR="007A5106" w:rsidRPr="004C2AC9" w:rsidRDefault="0050103E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D41F2C" w:rsidRPr="004C2AC9">
        <w:rPr>
          <w:rFonts w:ascii="TH SarabunPSK" w:hAnsi="TH SarabunPSK" w:cs="TH SarabunPSK"/>
          <w:sz w:val="32"/>
          <w:szCs w:val="32"/>
          <w:cs/>
        </w:rPr>
        <w:t>ชื่อเต็มภาษาไทย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="00ED39F0" w:rsidRPr="004C2AC9">
        <w:rPr>
          <w:rFonts w:ascii="TH SarabunPSK" w:hAnsi="TH SarabunPSK" w:cs="TH SarabunPSK"/>
          <w:sz w:val="32"/>
          <w:szCs w:val="32"/>
          <w:cs/>
        </w:rPr>
        <w:t>เศรษฐศาสตร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>บัณฑิต (</w:t>
      </w:r>
      <w:r w:rsidR="00D41F2C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>)</w:t>
      </w:r>
    </w:p>
    <w:p w:rsidR="0050103E" w:rsidRPr="004C2AC9" w:rsidRDefault="0050103E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ชื่อเต็มภาษาอังกฤษ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: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765">
        <w:rPr>
          <w:rFonts w:ascii="TH SarabunPSK" w:hAnsi="TH SarabunPSK" w:cs="TH SarabunPSK"/>
          <w:sz w:val="32"/>
          <w:szCs w:val="32"/>
        </w:rPr>
        <w:t>Bachelor</w:t>
      </w:r>
      <w:r w:rsidR="004D3E09" w:rsidRPr="004C2AC9">
        <w:rPr>
          <w:rFonts w:ascii="TH SarabunPSK" w:hAnsi="TH SarabunPSK" w:cs="TH SarabunPSK"/>
          <w:sz w:val="32"/>
          <w:szCs w:val="32"/>
        </w:rPr>
        <w:t xml:space="preserve"> of  Economics</w:t>
      </w:r>
      <w:r w:rsidR="00097E39" w:rsidRPr="004C2AC9">
        <w:rPr>
          <w:rFonts w:ascii="TH SarabunPSK" w:hAnsi="TH SarabunPSK" w:cs="TH SarabunPSK"/>
          <w:sz w:val="32"/>
          <w:szCs w:val="32"/>
        </w:rPr>
        <w:t xml:space="preserve"> (Economics)</w:t>
      </w:r>
    </w:p>
    <w:p w:rsidR="007450B7" w:rsidRPr="004C2AC9" w:rsidRDefault="0050103E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D41F2C" w:rsidRPr="004C2AC9">
        <w:rPr>
          <w:rFonts w:ascii="TH SarabunPSK" w:hAnsi="TH SarabunPSK" w:cs="TH SarabunPSK"/>
          <w:sz w:val="32"/>
          <w:szCs w:val="32"/>
          <w:cs/>
        </w:rPr>
        <w:t>ชื่อย่อภาษาไทย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: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96B" w:rsidRPr="004C2AC9">
        <w:rPr>
          <w:rFonts w:ascii="TH SarabunPSK" w:hAnsi="TH SarabunPSK" w:cs="TH SarabunPSK"/>
          <w:sz w:val="32"/>
          <w:szCs w:val="32"/>
          <w:cs/>
        </w:rPr>
        <w:t>ศ</w:t>
      </w:r>
      <w:r w:rsidR="00D41F2C" w:rsidRPr="004C2AC9">
        <w:rPr>
          <w:rFonts w:ascii="TH SarabunPSK" w:hAnsi="TH SarabunPSK" w:cs="TH SarabunPSK"/>
          <w:sz w:val="32"/>
          <w:szCs w:val="32"/>
          <w:cs/>
        </w:rPr>
        <w:t>.</w:t>
      </w:r>
      <w:r w:rsidR="00A8196B" w:rsidRPr="004C2AC9">
        <w:rPr>
          <w:rFonts w:ascii="TH SarabunPSK" w:hAnsi="TH SarabunPSK" w:cs="TH SarabunPSK"/>
          <w:sz w:val="32"/>
          <w:szCs w:val="32"/>
          <w:cs/>
        </w:rPr>
        <w:t>บ.</w:t>
      </w:r>
      <w:r w:rsidR="00097E39" w:rsidRPr="004C2AC9">
        <w:rPr>
          <w:rFonts w:ascii="TH SarabunPSK" w:hAnsi="TH SarabunPSK" w:cs="TH SarabunPSK"/>
          <w:sz w:val="32"/>
          <w:szCs w:val="32"/>
          <w:cs/>
        </w:rPr>
        <w:t xml:space="preserve"> (เศรษฐศาสตร์)</w:t>
      </w:r>
    </w:p>
    <w:p w:rsidR="001661CE" w:rsidRPr="004C2AC9" w:rsidRDefault="0050103E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ชื่อย่อภาษาอังกฤษ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:</w:t>
      </w:r>
      <w:r w:rsidR="00643AC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106" w:rsidRPr="004C2AC9">
        <w:rPr>
          <w:rFonts w:ascii="TH SarabunPSK" w:hAnsi="TH SarabunPSK" w:cs="TH SarabunPSK"/>
          <w:sz w:val="32"/>
          <w:szCs w:val="32"/>
        </w:rPr>
        <w:t>B</w:t>
      </w:r>
      <w:r w:rsidR="00D41F2C" w:rsidRPr="004C2AC9">
        <w:rPr>
          <w:rFonts w:ascii="TH SarabunPSK" w:hAnsi="TH SarabunPSK" w:cs="TH SarabunPSK"/>
          <w:sz w:val="32"/>
          <w:szCs w:val="32"/>
        </w:rPr>
        <w:t xml:space="preserve">. </w:t>
      </w:r>
      <w:r w:rsidR="007A5106" w:rsidRPr="004C2AC9">
        <w:rPr>
          <w:rFonts w:ascii="TH SarabunPSK" w:hAnsi="TH SarabunPSK" w:cs="TH SarabunPSK"/>
          <w:sz w:val="32"/>
          <w:szCs w:val="32"/>
        </w:rPr>
        <w:t>E</w:t>
      </w:r>
      <w:r w:rsidR="00D41F2C" w:rsidRPr="004C2AC9">
        <w:rPr>
          <w:rFonts w:ascii="TH SarabunPSK" w:hAnsi="TH SarabunPSK" w:cs="TH SarabunPSK"/>
          <w:sz w:val="32"/>
          <w:szCs w:val="32"/>
        </w:rPr>
        <w:t>con</w:t>
      </w:r>
      <w:r w:rsidR="009F4C49">
        <w:rPr>
          <w:rFonts w:ascii="TH SarabunPSK" w:hAnsi="TH SarabunPSK" w:cs="TH SarabunPSK"/>
          <w:sz w:val="32"/>
          <w:szCs w:val="32"/>
        </w:rPr>
        <w:t>.</w:t>
      </w:r>
      <w:r w:rsidR="00097E39" w:rsidRPr="004C2AC9">
        <w:rPr>
          <w:rFonts w:ascii="TH SarabunPSK" w:hAnsi="TH SarabunPSK" w:cs="TH SarabunPSK"/>
          <w:sz w:val="32"/>
          <w:szCs w:val="32"/>
        </w:rPr>
        <w:t xml:space="preserve"> (Economics)</w:t>
      </w:r>
    </w:p>
    <w:p w:rsidR="007450B7" w:rsidRPr="004C2AC9" w:rsidRDefault="007450B7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472F1E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หรือความเชี่ยวชาญเฉพาะของหลักสูตร</w:t>
      </w:r>
      <w:r w:rsidR="008876F3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8196B" w:rsidRPr="004C2AC9" w:rsidRDefault="009F2D42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41F2C" w:rsidRPr="004C2AC9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หลักสูตรเศรษฐศาสตร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บัณฑิต นี้มี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วัตถุประสงค์ที่จะผลิตบัณฑิต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ให้มีความรู้ความสามารถทางด้าน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เศรษฐศาสตร์โดยมุ่งเน้นการวิจัยการตลาด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การเงิน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การลงทุนและให้มี</w:t>
      </w:r>
      <w:r w:rsidR="008876F3" w:rsidRPr="004C2A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ความรู้</w:t>
      </w:r>
      <w:r w:rsidR="00A8196B" w:rsidRPr="00317765">
        <w:rPr>
          <w:rFonts w:ascii="TH SarabunPSK" w:hAnsi="TH SarabunPSK" w:cs="TH SarabunPSK"/>
          <w:color w:val="000000"/>
          <w:sz w:val="32"/>
          <w:szCs w:val="32"/>
          <w:cs/>
        </w:rPr>
        <w:t>ด้านการวิเคราะห์และบริหารการลงทุนทั้งในเชิงกว้างและเชิงลึก</w:t>
      </w:r>
      <w:r w:rsidR="00317765" w:rsidRPr="0031776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196B" w:rsidRPr="0031776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เพื่อให้บัณฑิตสาม</w:t>
      </w:r>
      <w:r w:rsidR="008876F3" w:rsidRPr="00317765">
        <w:rPr>
          <w:rFonts w:ascii="TH SarabunPSK" w:hAnsi="TH SarabunPSK" w:cs="TH SarabunPSK"/>
          <w:color w:val="000000"/>
          <w:sz w:val="32"/>
          <w:szCs w:val="32"/>
          <w:cs/>
        </w:rPr>
        <w:t>ารถ</w:t>
      </w:r>
      <w:r w:rsidR="00ED39F0" w:rsidRPr="00317765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ED39F0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77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D39F0" w:rsidRPr="004C2AC9">
        <w:rPr>
          <w:rFonts w:ascii="TH SarabunPSK" w:hAnsi="TH SarabunPSK" w:cs="TH SarabunPSK"/>
          <w:color w:val="000000"/>
          <w:sz w:val="32"/>
          <w:szCs w:val="32"/>
          <w:cs/>
        </w:rPr>
        <w:t>วิจัยตลาดธุรกิจ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D39F0" w:rsidRPr="004C2AC9">
        <w:rPr>
          <w:rFonts w:ascii="TH SarabunPSK" w:hAnsi="TH SarabunPSK" w:cs="TH SarabunPSK"/>
          <w:color w:val="000000"/>
          <w:sz w:val="32"/>
          <w:szCs w:val="32"/>
          <w:cs/>
        </w:rPr>
        <w:t>ตลาดเศรษฐกิจ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ประเมินค่าสินทรัพย์ในการ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ใช้ประกอบการพิจารณาลงทุน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ประเมิน</w:t>
      </w:r>
      <w:r w:rsidR="00A8196B" w:rsidRPr="000B45DD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ความเสี่ยง</w:t>
      </w:r>
      <w:r w:rsidR="00CF4061" w:rsidRPr="000B45DD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 </w:t>
      </w:r>
      <w:r w:rsidR="00A8196B" w:rsidRPr="000B45DD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และผลตอบแทนจากการลงทุน รวมทั้งเปรียบเทียบการลงทุนในรูปแบบต่างๆ</w:t>
      </w:r>
      <w:r w:rsidR="000448BA" w:rsidRPr="000B45DD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 </w:t>
      </w:r>
      <w:r w:rsidR="00A8196B" w:rsidRPr="000B45DD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เพื่อ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ประกอบการตัดสินใจ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และเรียนรู้วิธีการปฏิบัติงานให</w:t>
      </w:r>
      <w:r w:rsidR="00ED39F0" w:rsidRPr="004C2AC9">
        <w:rPr>
          <w:rFonts w:ascii="TH SarabunPSK" w:hAnsi="TH SarabunPSK" w:cs="TH SarabunPSK"/>
          <w:color w:val="000000"/>
          <w:sz w:val="32"/>
          <w:szCs w:val="32"/>
          <w:cs/>
        </w:rPr>
        <w:t>้สอดคล้องกับหลักปฏิบัติวิชาชีพ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จรรยาบรรณและหลักปฏิบัติวิชาชีพของการวิเคราะห์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เป็นไปตามมาตรฐานบุคลากรด้านการวิเคราะห์หลักทรัพย์และการจัดการลงทุน</w:t>
      </w:r>
      <w:r w:rsidR="00ED39F0" w:rsidRPr="004C2AC9">
        <w:rPr>
          <w:rFonts w:ascii="TH SarabunPSK" w:hAnsi="TH SarabunPSK" w:cs="TH SarabunPSK"/>
          <w:color w:val="000000"/>
          <w:sz w:val="32"/>
          <w:szCs w:val="32"/>
          <w:cs/>
        </w:rPr>
        <w:t>ตลอดจนมาตรฐานของนักวิจัย</w:t>
      </w:r>
    </w:p>
    <w:p w:rsidR="00CF4061" w:rsidRDefault="00CF4061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6324A4" w:rsidRDefault="009F2D42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3E09" w:rsidRPr="004C2AC9">
        <w:rPr>
          <w:rFonts w:ascii="TH SarabunPSK" w:hAnsi="TH SarabunPSK" w:cs="TH SarabunPSK"/>
          <w:sz w:val="32"/>
          <w:szCs w:val="32"/>
        </w:rPr>
        <w:t>1</w:t>
      </w:r>
      <w:r w:rsidR="00D41F2C" w:rsidRPr="004C2AC9">
        <w:rPr>
          <w:rFonts w:ascii="TH SarabunPSK" w:hAnsi="TH SarabunPSK" w:cs="TH SarabunPSK"/>
          <w:sz w:val="32"/>
          <w:szCs w:val="32"/>
        </w:rPr>
        <w:t>30</w:t>
      </w:r>
      <w:r w:rsidR="00C37F3C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0448BA" w:rsidRDefault="000448BA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24A4" w:rsidRPr="004C2AC9" w:rsidRDefault="006324A4" w:rsidP="009F2D42">
      <w:pPr>
        <w:tabs>
          <w:tab w:val="left" w:pos="880"/>
          <w:tab w:val="left" w:pos="1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6324A4" w:rsidRPr="004C2AC9" w:rsidRDefault="009F2D42" w:rsidP="00F855E1">
      <w:pPr>
        <w:tabs>
          <w:tab w:val="left" w:pos="880"/>
          <w:tab w:val="left" w:pos="1323"/>
          <w:tab w:val="left" w:pos="14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6324A4" w:rsidRPr="004C2AC9" w:rsidRDefault="009F2D42" w:rsidP="00F855E1">
      <w:pPr>
        <w:tabs>
          <w:tab w:val="left" w:pos="880"/>
          <w:tab w:val="left" w:pos="1323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 xml:space="preserve">เป็นหลักสูตรระดับปริญญาตรี หลักสูตร </w:t>
      </w:r>
      <w:r w:rsidR="006324A4" w:rsidRPr="004C2AC9">
        <w:rPr>
          <w:rFonts w:ascii="TH SarabunPSK" w:hAnsi="TH SarabunPSK" w:cs="TH SarabunPSK"/>
          <w:sz w:val="32"/>
          <w:szCs w:val="32"/>
        </w:rPr>
        <w:t>4</w:t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324A4" w:rsidRPr="004C2AC9" w:rsidRDefault="009F2D42" w:rsidP="00F855E1">
      <w:pPr>
        <w:tabs>
          <w:tab w:val="left" w:pos="880"/>
          <w:tab w:val="left" w:pos="1323"/>
          <w:tab w:val="left" w:pos="14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</w:p>
    <w:p w:rsidR="006324A4" w:rsidRPr="004C2AC9" w:rsidRDefault="009F2D42" w:rsidP="00F855E1">
      <w:pPr>
        <w:tabs>
          <w:tab w:val="left" w:pos="880"/>
          <w:tab w:val="left" w:pos="1323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6324A4" w:rsidRPr="004C2AC9" w:rsidRDefault="009F2D42" w:rsidP="00F855E1">
      <w:pPr>
        <w:tabs>
          <w:tab w:val="left" w:pos="880"/>
          <w:tab w:val="left" w:pos="1323"/>
          <w:tab w:val="left" w:pos="14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</w:rPr>
        <w:t>5.3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</w:p>
    <w:p w:rsidR="00061BD2" w:rsidRPr="004C2AC9" w:rsidRDefault="00F855E1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3620" w:rsidRPr="004C2AC9">
        <w:rPr>
          <w:rFonts w:ascii="TH SarabunPSK" w:hAnsi="TH SarabunPSK" w:cs="TH SarabunPSK"/>
          <w:sz w:val="32"/>
          <w:szCs w:val="32"/>
        </w:rPr>
        <w:t>5.3.1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BD2" w:rsidRPr="004C2AC9">
        <w:rPr>
          <w:rFonts w:ascii="TH SarabunPSK" w:hAnsi="TH SarabunPSK" w:cs="TH SarabunPSK"/>
          <w:sz w:val="32"/>
          <w:szCs w:val="32"/>
          <w:cs/>
        </w:rPr>
        <w:t>เป็น</w:t>
      </w:r>
      <w:r w:rsidR="008C145D">
        <w:rPr>
          <w:rFonts w:ascii="TH SarabunPSK" w:hAnsi="TH SarabunPSK" w:cs="TH SarabunPSK" w:hint="cs"/>
          <w:sz w:val="32"/>
          <w:szCs w:val="32"/>
          <w:cs/>
        </w:rPr>
        <w:t>นักศึกษาไทย</w:t>
      </w:r>
    </w:p>
    <w:p w:rsidR="00227E3C" w:rsidRPr="004C2AC9" w:rsidRDefault="00F855E1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3E3620" w:rsidRPr="004C2AC9">
        <w:rPr>
          <w:rFonts w:ascii="TH SarabunPSK" w:hAnsi="TH SarabunPSK" w:cs="TH SarabunPSK"/>
          <w:spacing w:val="-8"/>
          <w:sz w:val="32"/>
          <w:szCs w:val="32"/>
          <w:cs/>
        </w:rPr>
        <w:t>5</w:t>
      </w:r>
      <w:r w:rsidR="000448B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3E3620" w:rsidRPr="004C2AC9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="000448B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3E3620" w:rsidRPr="004C2AC9">
        <w:rPr>
          <w:rFonts w:ascii="TH SarabunPSK" w:hAnsi="TH SarabunPSK" w:cs="TH SarabunPSK"/>
          <w:spacing w:val="-8"/>
          <w:sz w:val="32"/>
          <w:szCs w:val="32"/>
        </w:rPr>
        <w:t>2</w:t>
      </w:r>
      <w:r w:rsidR="000448B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C145D">
        <w:rPr>
          <w:rFonts w:ascii="TH SarabunPSK" w:hAnsi="TH SarabunPSK" w:cs="TH SarabunPSK" w:hint="cs"/>
          <w:sz w:val="32"/>
          <w:szCs w:val="32"/>
          <w:cs/>
        </w:rPr>
        <w:t>เป็นนักศึกษาต่างชาติที่สามารถใช้ภาษาไทยได้</w:t>
      </w:r>
    </w:p>
    <w:p w:rsidR="00061BD2" w:rsidRPr="004C2AC9" w:rsidRDefault="00F855E1" w:rsidP="00F855E1">
      <w:pPr>
        <w:pStyle w:val="a4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7E3C" w:rsidRPr="004C2AC9">
        <w:rPr>
          <w:rFonts w:ascii="TH SarabunPSK" w:hAnsi="TH SarabunPSK" w:cs="TH SarabunPSK"/>
          <w:sz w:val="32"/>
          <w:szCs w:val="32"/>
        </w:rPr>
        <w:t>5.3.</w:t>
      </w:r>
      <w:r w:rsidR="003E3620" w:rsidRPr="004C2AC9">
        <w:rPr>
          <w:rFonts w:ascii="TH SarabunPSK" w:hAnsi="TH SarabunPSK" w:cs="TH SarabunPSK"/>
          <w:sz w:val="32"/>
          <w:szCs w:val="32"/>
        </w:rPr>
        <w:t>3</w:t>
      </w:r>
      <w:r w:rsidR="000448BA">
        <w:rPr>
          <w:rFonts w:ascii="TH SarabunPSK" w:hAnsi="TH SarabunPSK" w:cs="TH SarabunPSK" w:hint="cs"/>
          <w:sz w:val="32"/>
          <w:szCs w:val="32"/>
          <w:cs/>
        </w:rPr>
        <w:tab/>
      </w:r>
      <w:r w:rsidR="00227E3C" w:rsidRPr="004C2AC9">
        <w:rPr>
          <w:rFonts w:ascii="TH SarabunPSK" w:hAnsi="TH SarabunPSK" w:cs="TH SarabunPSK"/>
          <w:sz w:val="32"/>
          <w:szCs w:val="32"/>
          <w:cs/>
        </w:rPr>
        <w:t>เป็น</w:t>
      </w:r>
      <w:r w:rsidR="000134D1">
        <w:rPr>
          <w:rFonts w:ascii="TH SarabunPSK" w:hAnsi="TH SarabunPSK" w:cs="TH SarabunPSK" w:hint="cs"/>
          <w:sz w:val="32"/>
          <w:szCs w:val="32"/>
          <w:cs/>
        </w:rPr>
        <w:t>ผู้ที่มีทักษะทางคณิตศ</w:t>
      </w:r>
      <w:r w:rsidR="008C145D">
        <w:rPr>
          <w:rFonts w:ascii="TH SarabunPSK" w:hAnsi="TH SarabunPSK" w:cs="TH SarabunPSK" w:hint="cs"/>
          <w:sz w:val="32"/>
          <w:szCs w:val="32"/>
          <w:cs/>
        </w:rPr>
        <w:t>าสตร์ และสังคม</w:t>
      </w:r>
      <w:r w:rsidR="008318B0">
        <w:rPr>
          <w:rFonts w:ascii="TH SarabunPSK" w:hAnsi="TH SarabunPSK" w:cs="TH SarabunPSK" w:hint="cs"/>
          <w:sz w:val="32"/>
          <w:szCs w:val="32"/>
          <w:cs/>
        </w:rPr>
        <w:t>ศ</w:t>
      </w:r>
      <w:r w:rsidR="008C145D">
        <w:rPr>
          <w:rFonts w:ascii="TH SarabunPSK" w:hAnsi="TH SarabunPSK" w:cs="TH SarabunPSK" w:hint="cs"/>
          <w:sz w:val="32"/>
          <w:szCs w:val="32"/>
          <w:cs/>
        </w:rPr>
        <w:t>าสตร์ในระดับพอใช้</w:t>
      </w:r>
    </w:p>
    <w:p w:rsidR="006324A4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</w:rPr>
        <w:t>5.4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24A4"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69299C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24A4" w:rsidRPr="004C2AC9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เป็นหลักสูตรเฉพาะของสถาบัน</w:t>
      </w:r>
    </w:p>
    <w:p w:rsidR="00FC1ACB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1ACB" w:rsidRPr="004C2AC9">
        <w:rPr>
          <w:rFonts w:ascii="TH SarabunPSK" w:hAnsi="TH SarabunPSK" w:cs="TH SarabunPSK"/>
          <w:b/>
          <w:bCs/>
          <w:sz w:val="32"/>
          <w:szCs w:val="32"/>
        </w:rPr>
        <w:t>5.5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1ACB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="00FC1ACB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1ACB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1ACB" w:rsidRPr="004C2AC9">
        <w:rPr>
          <w:rFonts w:ascii="TH SarabunPSK" w:hAnsi="TH SarabunPSK" w:cs="TH SarabunPSK"/>
          <w:sz w:val="32"/>
          <w:szCs w:val="32"/>
          <w:cs/>
        </w:rPr>
        <w:t xml:space="preserve">ให้ปริญญาเพียงสาขาวิชาเดียว </w:t>
      </w:r>
    </w:p>
    <w:p w:rsidR="00C97386" w:rsidRPr="004C2AC9" w:rsidRDefault="00C9738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4C36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3E3620" w:rsidRPr="004C2A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 และการพิจารณาอนุมัติ/เห็นชอบหลักสูตร</w:t>
      </w:r>
    </w:p>
    <w:p w:rsidR="00A8196B" w:rsidRPr="004C2AC9" w:rsidRDefault="00D04C3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6.1</w:t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2653D">
        <w:rPr>
          <w:rFonts w:ascii="TH SarabunPSK" w:hAnsi="TH SarabunPSK" w:cs="TH SarabunPSK" w:hint="cs"/>
          <w:color w:val="000000"/>
          <w:sz w:val="32"/>
          <w:szCs w:val="32"/>
          <w:cs/>
        </w:rPr>
        <w:t>ใหม่</w:t>
      </w:r>
      <w:r w:rsidR="006760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2554 เปิดสอนภาค</w:t>
      </w:r>
      <w:r w:rsidR="008318B0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1 ปีการศึกษา 2554 </w:t>
      </w:r>
    </w:p>
    <w:p w:rsidR="00A8196B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04C36" w:rsidRPr="004C2AC9">
        <w:rPr>
          <w:rFonts w:ascii="TH SarabunPSK" w:hAnsi="TH SarabunPSK" w:cs="TH SarabunPSK"/>
          <w:color w:val="000000"/>
          <w:sz w:val="32"/>
          <w:szCs w:val="32"/>
          <w:cs/>
        </w:rPr>
        <w:t>6.2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ได้รับการพิจารณากลั่นกรองโดยคณะกรรมการสภาวิชาการ</w:t>
      </w:r>
      <w:r w:rsidR="008318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</w:t>
      </w:r>
      <w:r w:rsidR="00CF4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วไลยอลงกรณ์ ในพระบรมราชูปถัมภ์ ในการประชุมครั้งที่</w:t>
      </w:r>
      <w:r w:rsidR="002E1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2E1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2554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</w:t>
      </w:r>
      <w:r w:rsidR="002E1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20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2E1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มกราคม </w:t>
      </w:r>
      <w:r w:rsidR="008318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พ.ศ. 25</w:t>
      </w:r>
      <w:r w:rsidR="002E1B19">
        <w:rPr>
          <w:rFonts w:ascii="TH SarabunPSK" w:hAnsi="TH SarabunPSK" w:cs="TH SarabunPSK" w:hint="cs"/>
          <w:color w:val="000000"/>
          <w:sz w:val="32"/>
          <w:szCs w:val="32"/>
          <w:cs/>
        </w:rPr>
        <w:t>54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80AE2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04C36" w:rsidRPr="004C2AC9">
        <w:rPr>
          <w:rFonts w:ascii="TH SarabunPSK" w:hAnsi="TH SarabunPSK" w:cs="TH SarabunPSK"/>
          <w:color w:val="000000"/>
          <w:sz w:val="32"/>
          <w:szCs w:val="32"/>
          <w:cs/>
        </w:rPr>
        <w:t>6.3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196B" w:rsidRPr="00F855E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ได้รับอนุมัติ/เห็นชอบหลักสูตรจากสภามหาวิทยาลัย</w:t>
      </w:r>
      <w:r w:rsidR="008318B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580AE2" w:rsidRPr="00F855E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</w:t>
      </w:r>
      <w:r w:rsidR="00A8196B" w:rsidRPr="00F855E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ราชภัฏวไลยอลงกรณ์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4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ในพระบรมราชูปถัมภ์ </w:t>
      </w:r>
      <w:r w:rsidR="009F4C49">
        <w:rPr>
          <w:rFonts w:ascii="TH SarabunPSK" w:hAnsi="TH SarabunPSK" w:cs="TH SarabunPSK"/>
          <w:color w:val="000000"/>
          <w:sz w:val="32"/>
          <w:szCs w:val="32"/>
          <w:cs/>
        </w:rPr>
        <w:t>ในการประชุมครั้งที</w:t>
      </w:r>
      <w:r w:rsidR="009F4C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่ </w:t>
      </w:r>
      <w:r w:rsidR="009F4C49">
        <w:rPr>
          <w:rFonts w:ascii="TH SarabunPSK" w:hAnsi="TH SarabunPSK" w:cs="TH SarabunPSK"/>
          <w:color w:val="000000"/>
          <w:sz w:val="32"/>
          <w:szCs w:val="32"/>
        </w:rPr>
        <w:t>5</w:t>
      </w:r>
      <w:r w:rsidR="009F4C49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9F4C49">
        <w:rPr>
          <w:rFonts w:ascii="TH SarabunPSK" w:hAnsi="TH SarabunPSK" w:cs="TH SarabunPSK"/>
          <w:color w:val="000000"/>
          <w:sz w:val="32"/>
          <w:szCs w:val="32"/>
        </w:rPr>
        <w:t>2554</w:t>
      </w:r>
      <w:r w:rsidR="009F4C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4C49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</w:t>
      </w:r>
      <w:r w:rsidR="009F4C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4C49">
        <w:rPr>
          <w:rFonts w:ascii="TH SarabunPSK" w:hAnsi="TH SarabunPSK" w:cs="TH SarabunPSK"/>
          <w:color w:val="000000"/>
          <w:sz w:val="32"/>
          <w:szCs w:val="32"/>
        </w:rPr>
        <w:t>7</w:t>
      </w:r>
      <w:r w:rsidR="008318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F4C49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9F4C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เมษายน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</w:t>
      </w:r>
      <w:r w:rsidR="009F4C49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 w:rsidR="009F4C49">
        <w:rPr>
          <w:rFonts w:ascii="TH SarabunPSK" w:hAnsi="TH SarabunPSK" w:cs="TH SarabunPSK"/>
          <w:color w:val="000000"/>
          <w:sz w:val="32"/>
          <w:szCs w:val="32"/>
        </w:rPr>
        <w:t>54</w:t>
      </w:r>
      <w:r w:rsidR="00580AE2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97386" w:rsidRPr="004C2AC9" w:rsidRDefault="00C9738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1ACB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520BD2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BD2" w:rsidRPr="004C2AC9">
        <w:rPr>
          <w:rFonts w:ascii="TH SarabunPSK" w:hAnsi="TH SarabunPSK" w:cs="TH SarabunPSK"/>
          <w:sz w:val="32"/>
          <w:szCs w:val="32"/>
          <w:cs/>
        </w:rPr>
        <w:t>หลักสูตรมีความพร้อมเผยแพร่คุณภาพและมาตรฐานตามมาตรฐานคุณวุฒิระดับ</w:t>
      </w:r>
      <w:r w:rsidR="00D04C36" w:rsidRPr="004C2AC9">
        <w:rPr>
          <w:rFonts w:ascii="TH SarabunPSK" w:hAnsi="TH SarabunPSK" w:cs="TH SarabunPSK"/>
          <w:sz w:val="32"/>
          <w:szCs w:val="32"/>
          <w:cs/>
        </w:rPr>
        <w:t>อุดมศึกษาแห่งชาติ พ.ศ.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C36" w:rsidRPr="004C2AC9">
        <w:rPr>
          <w:rFonts w:ascii="TH SarabunPSK" w:hAnsi="TH SarabunPSK" w:cs="TH SarabunPSK"/>
          <w:sz w:val="32"/>
          <w:szCs w:val="32"/>
          <w:cs/>
        </w:rPr>
        <w:t>2552</w:t>
      </w:r>
      <w:r w:rsidR="00A8196B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BD2" w:rsidRPr="004C2AC9">
        <w:rPr>
          <w:rFonts w:ascii="TH SarabunPSK" w:hAnsi="TH SarabunPSK" w:cs="TH SarabunPSK"/>
          <w:sz w:val="32"/>
          <w:szCs w:val="32"/>
          <w:cs/>
        </w:rPr>
        <w:t>ในปีการศึกษา 255</w:t>
      </w:r>
      <w:r w:rsidR="00C60ABC" w:rsidRPr="004C2AC9">
        <w:rPr>
          <w:rFonts w:ascii="TH SarabunPSK" w:hAnsi="TH SarabunPSK" w:cs="TH SarabunPSK"/>
          <w:sz w:val="32"/>
          <w:szCs w:val="32"/>
        </w:rPr>
        <w:t>6</w:t>
      </w:r>
    </w:p>
    <w:p w:rsidR="00C60ABC" w:rsidRPr="000448BA" w:rsidRDefault="00C60ABC" w:rsidP="00CA04B2">
      <w:pPr>
        <w:pStyle w:val="affb"/>
      </w:pPr>
    </w:p>
    <w:p w:rsidR="00FC1ACB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A8196B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048F" w:rsidRPr="004C2AC9">
        <w:rPr>
          <w:rFonts w:ascii="TH SarabunPSK" w:hAnsi="TH SarabunPSK" w:cs="TH SarabunPSK"/>
          <w:sz w:val="32"/>
          <w:szCs w:val="32"/>
          <w:cs/>
        </w:rPr>
        <w:t>เมื่อจบการศึกษาแล้วสามารถเข้าทำงานได้ทั้งภาค</w:t>
      </w:r>
      <w:r w:rsidR="008876F3" w:rsidRPr="004C2AC9">
        <w:rPr>
          <w:rFonts w:ascii="TH SarabunPSK" w:hAnsi="TH SarabunPSK" w:cs="TH SarabunPSK"/>
          <w:sz w:val="32"/>
          <w:szCs w:val="32"/>
          <w:cs/>
        </w:rPr>
        <w:t xml:space="preserve">ภาครัฐบาล </w:t>
      </w:r>
      <w:r w:rsidR="002D048F" w:rsidRPr="004C2AC9">
        <w:rPr>
          <w:rFonts w:ascii="TH SarabunPSK" w:hAnsi="TH SarabunPSK" w:cs="TH SarabunPSK"/>
          <w:sz w:val="32"/>
          <w:szCs w:val="32"/>
          <w:cs/>
        </w:rPr>
        <w:t>เอกชน</w:t>
      </w:r>
      <w:r w:rsidR="0042258F" w:rsidRPr="004C2AC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F504A" w:rsidRPr="004C2AC9">
        <w:rPr>
          <w:rFonts w:ascii="TH SarabunPSK" w:hAnsi="TH SarabunPSK" w:cs="TH SarabunPSK"/>
          <w:sz w:val="32"/>
          <w:szCs w:val="32"/>
          <w:cs/>
        </w:rPr>
        <w:t>องค์กร</w:t>
      </w:r>
      <w:r w:rsidR="0042258F" w:rsidRPr="004C2AC9">
        <w:rPr>
          <w:rFonts w:ascii="TH SarabunPSK" w:hAnsi="TH SarabunPSK" w:cs="TH SarabunPSK"/>
          <w:sz w:val="32"/>
          <w:szCs w:val="32"/>
          <w:cs/>
        </w:rPr>
        <w:t>อื่นๆ</w:t>
      </w:r>
      <w:r w:rsidR="008876F3" w:rsidRPr="004C2AC9">
        <w:rPr>
          <w:rFonts w:ascii="TH SarabunPSK" w:hAnsi="TH SarabunPSK" w:cs="TH SarabunPSK"/>
          <w:sz w:val="32"/>
          <w:szCs w:val="32"/>
          <w:cs/>
        </w:rPr>
        <w:t>รวมทั้งประกอบธุรกิจส่วนตัวได้</w:t>
      </w:r>
      <w:r w:rsidR="0042258F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6F3" w:rsidRPr="004C2AC9">
        <w:rPr>
          <w:rFonts w:ascii="TH SarabunPSK" w:hAnsi="TH SarabunPSK" w:cs="TH SarabunPSK"/>
          <w:sz w:val="32"/>
          <w:szCs w:val="32"/>
          <w:cs/>
        </w:rPr>
        <w:t xml:space="preserve"> นั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กศึกษาสาขา</w:t>
      </w:r>
      <w:r w:rsidR="00097E39" w:rsidRPr="004C2AC9">
        <w:rPr>
          <w:rFonts w:ascii="TH SarabunPSK" w:hAnsi="TH SarabunPSK" w:cs="TH SarabunPSK"/>
          <w:color w:val="000000"/>
          <w:sz w:val="32"/>
          <w:szCs w:val="32"/>
          <w:cs/>
        </w:rPr>
        <w:t>วิชา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นี้นอกจากมีความรู้เกี่ยวกับเศรษฐศาสตร์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="00A8196B" w:rsidRPr="004C2AC9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ที่มีความสามารถในการวิเคราะห์เชิงปริมาณแล้วยังมีความรู้ความสามารถทางด้</w:t>
      </w:r>
      <w:r w:rsidR="008876F3" w:rsidRPr="004C2AC9">
        <w:rPr>
          <w:rFonts w:ascii="TH SarabunPSK" w:hAnsi="TH SarabunPSK" w:cs="TH SarabunPSK"/>
          <w:color w:val="000000"/>
          <w:sz w:val="32"/>
          <w:szCs w:val="32"/>
          <w:cs/>
        </w:rPr>
        <w:t>านเศรษฐกิจ</w:t>
      </w:r>
    </w:p>
    <w:p w:rsidR="00C60ABC" w:rsidRDefault="00C60ABC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4061" w:rsidRDefault="00CF40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4061" w:rsidRDefault="00CF40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7B1F" w:rsidRDefault="003A7B1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7B1F" w:rsidRDefault="003A7B1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7B1F" w:rsidRDefault="003A7B1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0EC5" w:rsidRDefault="00B10EC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4061" w:rsidRDefault="00CF40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4AC4" w:rsidRDefault="006E4AC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4AC4" w:rsidRDefault="006E4AC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4061" w:rsidRDefault="00CF40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1ACB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และคุณวุฒิการศึกษาของอาจารย์ผู้รับผิดชอบหลักสูตร</w:t>
      </w:r>
    </w:p>
    <w:p w:rsidR="00891F51" w:rsidRPr="004C2AC9" w:rsidRDefault="00B8583C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4620"/>
      </w:tblGrid>
      <w:tr w:rsidR="00891F51" w:rsidRPr="004C2AC9" w:rsidTr="000448BA">
        <w:tc>
          <w:tcPr>
            <w:tcW w:w="3848" w:type="dxa"/>
          </w:tcPr>
          <w:p w:rsidR="00891F51" w:rsidRPr="004C2AC9" w:rsidRDefault="00891F5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20" w:type="dxa"/>
          </w:tcPr>
          <w:p w:rsidR="00891F51" w:rsidRPr="004C2AC9" w:rsidRDefault="00891F5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 (สาขาวิชา),</w:t>
            </w:r>
          </w:p>
          <w:p w:rsidR="00891F51" w:rsidRPr="004C2AC9" w:rsidRDefault="00891F5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สถาบันที่สำเร็จ,ปีที่สำเร็จการศึกษา</w:t>
            </w:r>
          </w:p>
        </w:tc>
      </w:tr>
      <w:tr w:rsidR="00891F51" w:rsidRPr="004C2AC9" w:rsidTr="000448BA">
        <w:tc>
          <w:tcPr>
            <w:tcW w:w="3848" w:type="dxa"/>
          </w:tcPr>
          <w:p w:rsidR="00891F51" w:rsidRPr="004C2AC9" w:rsidRDefault="00891F5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7E3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.ดร.</w:t>
            </w:r>
            <w:smartTag w:uri="urn:schemas-microsoft-com:office:smarttags" w:element="PersonName">
              <w:smartTagPr>
                <w:attr w:name="ProductID" w:val="ดวงตา สราญรมย์"/>
              </w:smartTagP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ดวงตา</w:t>
              </w:r>
              <w:r w:rsidR="008747D3"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</w:t>
              </w: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สราญรมย์</w:t>
              </w:r>
            </w:smartTag>
          </w:p>
        </w:tc>
        <w:tc>
          <w:tcPr>
            <w:tcW w:w="4620" w:type="dxa"/>
          </w:tcPr>
          <w:p w:rsidR="00150387" w:rsidRPr="004C2AC9" w:rsidRDefault="0015038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02B9">
              <w:rPr>
                <w:rFonts w:ascii="TH SarabunPSK" w:hAnsi="TH SarabunPSK" w:cs="TH SarabunPSK"/>
                <w:sz w:val="32"/>
                <w:szCs w:val="32"/>
                <w:cs/>
              </w:rPr>
              <w:t>(เ</w:t>
            </w:r>
            <w:r w:rsidR="00BD02B9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มหาวิทยาลัยเกริก,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2531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50387" w:rsidRPr="004C2AC9" w:rsidRDefault="0015038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ศ.บ.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02B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D02B9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D02B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BD02B9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8747D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891F51" w:rsidRPr="004C2AC9" w:rsidTr="000448BA">
        <w:tc>
          <w:tcPr>
            <w:tcW w:w="3848" w:type="dxa"/>
          </w:tcPr>
          <w:p w:rsidR="00891F51" w:rsidRPr="004C2AC9" w:rsidRDefault="0015038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7E3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รองศา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097E3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ตราจารย์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วรุณี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เชาวน์สุขุม</w:t>
            </w:r>
          </w:p>
        </w:tc>
        <w:tc>
          <w:tcPr>
            <w:tcW w:w="4620" w:type="dxa"/>
          </w:tcPr>
          <w:p w:rsidR="00891F51" w:rsidRPr="004C2AC9" w:rsidRDefault="00150387" w:rsidP="000448B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ศ.ม.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(พัฒนาทางเศรษฐกิจ)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มหาวิทยาลัยเกริก,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2532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50387" w:rsidRPr="004C2AC9" w:rsidRDefault="0015038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(เศรษฐศาสตร์)มหาวิทยาลัย</w:t>
            </w:r>
            <w:r w:rsidR="005777F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เกษตร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ศาสตร์,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2518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891F51" w:rsidRPr="004C2AC9" w:rsidTr="000448BA">
        <w:tc>
          <w:tcPr>
            <w:tcW w:w="3848" w:type="dxa"/>
          </w:tcPr>
          <w:p w:rsidR="00891F51" w:rsidRPr="004C2AC9" w:rsidRDefault="0015038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7E3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อาภา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ไสยสมบัติ</w:t>
            </w:r>
          </w:p>
        </w:tc>
        <w:tc>
          <w:tcPr>
            <w:tcW w:w="4620" w:type="dxa"/>
          </w:tcPr>
          <w:p w:rsidR="00891F51" w:rsidRPr="004C2AC9" w:rsidRDefault="00150387" w:rsidP="000448B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ศ.ม.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(เศรษฐศาสตร์)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มหาวิทยาลัยหอการค้าไทย,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2540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50387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(บริหารธุรกิจ)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มหาวิทยาลัยเกษตรศาสตร์,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2532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891F51" w:rsidRPr="004C2AC9" w:rsidTr="000448BA">
        <w:tc>
          <w:tcPr>
            <w:tcW w:w="3848" w:type="dxa"/>
          </w:tcPr>
          <w:p w:rsidR="00891F51" w:rsidRPr="004C2AC9" w:rsidRDefault="005777F8" w:rsidP="000448B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0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7E3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="0054092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smartTag w:uri="urn:schemas-microsoft-com:office:smarttags" w:element="PersonName">
              <w:smartTagPr>
                <w:attr w:name="ProductID" w:val="ฉันธะ จันทะเสนา"/>
              </w:smartTagP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ฉันธะ</w:t>
              </w:r>
              <w:r w:rsidR="00540928"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</w:t>
              </w: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จันทะเสนา</w:t>
              </w:r>
            </w:smartTag>
          </w:p>
        </w:tc>
        <w:tc>
          <w:tcPr>
            <w:tcW w:w="4620" w:type="dxa"/>
          </w:tcPr>
          <w:p w:rsidR="00891F51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Ph.D.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(Economics)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martTag w:uri="urn:schemas-microsoft-com:office:smarttags" w:element="City">
              <w:r w:rsidR="001848CC" w:rsidRPr="004C2AC9">
                <w:rPr>
                  <w:rFonts w:ascii="TH SarabunPSK" w:hAnsi="TH SarabunPSK" w:cs="TH SarabunPSK"/>
                  <w:sz w:val="32"/>
                  <w:szCs w:val="32"/>
                </w:rPr>
                <w:t xml:space="preserve">University of </w:t>
              </w:r>
              <w:r w:rsidRPr="004C2AC9">
                <w:rPr>
                  <w:rFonts w:ascii="TH SarabunPSK" w:hAnsi="TH SarabunPSK" w:cs="TH SarabunPSK"/>
                  <w:sz w:val="32"/>
                  <w:szCs w:val="32"/>
                </w:rPr>
                <w:t>Utara</w:t>
              </w:r>
            </w:smartTag>
            <w:r w:rsidR="00CA04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martTag w:uri="urn:schemas-microsoft-com:office:smarttags" w:element="country-region">
              <w:r w:rsidR="00CA04B2">
                <w:rPr>
                  <w:rFonts w:ascii="TH SarabunPSK" w:hAnsi="TH SarabunPSK" w:cs="TH SarabunPSK"/>
                  <w:sz w:val="32"/>
                  <w:szCs w:val="32"/>
                </w:rPr>
                <w:t>Malaysia</w:t>
              </w:r>
            </w:smartTag>
            <w:r w:rsidRPr="004C2AC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4C2AC9">
                  <w:rPr>
                    <w:rFonts w:ascii="TH SarabunPSK" w:hAnsi="TH SarabunPSK" w:cs="TH SarabunPSK"/>
                    <w:sz w:val="32"/>
                    <w:szCs w:val="32"/>
                  </w:rPr>
                  <w:t>Malaysia</w:t>
                </w:r>
              </w:smartTag>
            </w:smartTag>
            <w:r w:rsidRPr="004C2AC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777F8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ศ.ม.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(เชิงปริมาณ)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2535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777F8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(การเงินการธนาคาร)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2532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891F51" w:rsidRPr="004C2AC9" w:rsidTr="000448BA">
        <w:tc>
          <w:tcPr>
            <w:tcW w:w="3848" w:type="dxa"/>
          </w:tcPr>
          <w:p w:rsidR="00891F51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smartTag w:uri="urn:schemas-microsoft-com:office:smarttags" w:element="PersonName">
              <w:smartTagPr>
                <w:attr w:name="ProductID" w:val="อัจฉราวรรณ สุขเกิด"/>
              </w:smartTagP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อัจฉราวรรณ</w:t>
              </w:r>
              <w:r w:rsidR="001848CC"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</w:t>
              </w:r>
              <w:r w:rsidRPr="004C2AC9">
                <w:rPr>
                  <w:rFonts w:ascii="TH SarabunPSK" w:hAnsi="TH SarabunPSK" w:cs="TH SarabunPSK"/>
                  <w:sz w:val="32"/>
                  <w:szCs w:val="32"/>
                  <w:cs/>
                </w:rPr>
                <w:t>สุขเกิด</w:t>
              </w:r>
            </w:smartTag>
          </w:p>
        </w:tc>
        <w:tc>
          <w:tcPr>
            <w:tcW w:w="4620" w:type="dxa"/>
          </w:tcPr>
          <w:p w:rsidR="00891F51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ศ.ม.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(เศรษฐศาสตร์ธุรกิจ)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2543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777F8" w:rsidRPr="004C2AC9" w:rsidRDefault="005777F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ศ.บ.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(เศรษฐศาสตร์พัฒนาประเทศ)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มหาวิทยาลัยกรุงเทพ,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2540</w:t>
            </w:r>
            <w:r w:rsidR="001848CC" w:rsidRPr="004C2A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D744C3" w:rsidRPr="004C2AC9" w:rsidRDefault="00D744C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C1ACB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11000C" w:rsidRPr="004C2AC9" w:rsidRDefault="0011000C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คณะวิทยาการจัดการ มหาวิทยาลัยราชภัฏวไลยอลงกรณ์ ในพระบรมราชูปถัมภ์ </w:t>
      </w:r>
      <w:r w:rsidR="00D05CFB" w:rsidRPr="004C2AC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C44F9B" w:rsidRPr="004C2AC9" w:rsidRDefault="00C44F9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C1ACB" w:rsidRPr="004C2AC9" w:rsidRDefault="00FC1AC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C105B7" w:rsidRPr="004C2AC9" w:rsidRDefault="00F855E1" w:rsidP="00F855E1">
      <w:pPr>
        <w:tabs>
          <w:tab w:val="left" w:pos="742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7F8" w:rsidRPr="004C2AC9">
        <w:rPr>
          <w:rFonts w:ascii="TH SarabunPSK" w:hAnsi="TH SarabunPSK" w:cs="TH SarabunPSK"/>
          <w:b/>
          <w:bCs/>
          <w:sz w:val="32"/>
          <w:szCs w:val="32"/>
        </w:rPr>
        <w:t>11.1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05B7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C105B7" w:rsidRPr="004C2AC9" w:rsidRDefault="00C105B7" w:rsidP="00F855E1">
      <w:pPr>
        <w:tabs>
          <w:tab w:val="left" w:pos="880"/>
          <w:tab w:val="left" w:pos="1232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 เป็นแนวทางสำคัญในการนำพาทิศทางของประเทศไทยแผนฯดังกล่าวมีผลต่อการพัฒนาองค์กรและหน่วยงานต่างๆ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รวมถึงการพัฒนาหลักสูตรของสถาบันการศึกษา ซึ่งหลักสูตรการศึกษานี้จะอยู่ในช่วงของแผนฯที่ 11 ปี พ.ศ.2555-25</w:t>
      </w:r>
      <w:r w:rsidR="004D45BD" w:rsidRPr="004C2AC9">
        <w:rPr>
          <w:rFonts w:ascii="TH SarabunPSK" w:hAnsi="TH SarabunPSK" w:cs="TH SarabunPSK"/>
          <w:sz w:val="32"/>
          <w:szCs w:val="32"/>
          <w:cs/>
        </w:rPr>
        <w:t>59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ซึ่งเป็นแผนฯที่ให้ความสำคัญกับเศรษฐกิจสร้างสรรค์ (</w:t>
      </w:r>
      <w:r w:rsidRPr="004C2AC9">
        <w:rPr>
          <w:rFonts w:ascii="TH SarabunPSK" w:hAnsi="TH SarabunPSK" w:cs="TH SarabunPSK"/>
          <w:sz w:val="32"/>
          <w:szCs w:val="32"/>
        </w:rPr>
        <w:t>Creative Economy</w:t>
      </w:r>
      <w:r w:rsidRPr="004C2AC9">
        <w:rPr>
          <w:rFonts w:ascii="TH SarabunPSK" w:hAnsi="TH SarabunPSK" w:cs="TH SarabunPSK"/>
          <w:sz w:val="32"/>
          <w:szCs w:val="32"/>
          <w:cs/>
        </w:rPr>
        <w:t>)</w:t>
      </w:r>
      <w:r w:rsidR="00CF4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5BD" w:rsidRPr="004C2AC9">
        <w:rPr>
          <w:rFonts w:ascii="TH SarabunPSK" w:hAnsi="TH SarabunPSK" w:cs="TH SarabunPSK"/>
          <w:sz w:val="32"/>
          <w:szCs w:val="32"/>
          <w:cs/>
        </w:rPr>
        <w:t>คือแนวคิดการขับเคลื่อนเศรษฐกิจบนพื้นฐานของการใช้องค์ความรู้ (</w:t>
      </w:r>
      <w:r w:rsidR="004D45BD" w:rsidRPr="004C2AC9">
        <w:rPr>
          <w:rFonts w:ascii="TH SarabunPSK" w:hAnsi="TH SarabunPSK" w:cs="TH SarabunPSK"/>
          <w:sz w:val="32"/>
          <w:szCs w:val="32"/>
        </w:rPr>
        <w:t>Knowledge)</w:t>
      </w:r>
      <w:r w:rsidR="004D45BD" w:rsidRPr="004C2AC9">
        <w:rPr>
          <w:rFonts w:ascii="TH SarabunPSK" w:hAnsi="TH SarabunPSK" w:cs="TH SarabunPSK"/>
          <w:sz w:val="32"/>
          <w:szCs w:val="32"/>
          <w:cs/>
        </w:rPr>
        <w:t xml:space="preserve"> การศึกษา </w:t>
      </w:r>
      <w:r w:rsidR="004D45BD" w:rsidRPr="004C2AC9">
        <w:rPr>
          <w:rFonts w:ascii="TH SarabunPSK" w:hAnsi="TH SarabunPSK" w:cs="TH SarabunPSK"/>
          <w:sz w:val="32"/>
          <w:szCs w:val="32"/>
        </w:rPr>
        <w:t>(Education)</w:t>
      </w:r>
      <w:r w:rsidR="004D45B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5BD" w:rsidRPr="000448BA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การสร้างสรรค์งาน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</w:rPr>
        <w:t>(Creativity)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และการใช้ทรัพย์สินทางปัญญา</w:t>
      </w:r>
      <w:r w:rsidR="000448BA" w:rsidRPr="000448B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</w:rPr>
        <w:t xml:space="preserve">(Intellectual Property)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  <w:cs/>
        </w:rPr>
        <w:t>ที่เชื่อมโยงกับพื้นฐานทางวัฒนธรรม</w:t>
      </w:r>
      <w:r w:rsidR="001848CC" w:rsidRPr="000448B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</w:rPr>
        <w:t>(Culture)</w:t>
      </w:r>
      <w:r w:rsidR="001848CC" w:rsidRPr="000448B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  <w:cs/>
        </w:rPr>
        <w:t>การสั่งสมความรู้ของสังคม</w:t>
      </w:r>
      <w:r w:rsidR="001848CC" w:rsidRPr="000448B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</w:rPr>
        <w:t xml:space="preserve">(Wisdom) </w:t>
      </w:r>
      <w:r w:rsidR="002E3A82" w:rsidRPr="000448BA">
        <w:rPr>
          <w:rFonts w:ascii="TH SarabunPSK" w:hAnsi="TH SarabunPSK" w:cs="TH SarabunPSK"/>
          <w:spacing w:val="-2"/>
          <w:sz w:val="32"/>
          <w:szCs w:val="32"/>
          <w:cs/>
        </w:rPr>
        <w:t>และเทคโนโลยี/นวัตกรรม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  <w:cs/>
        </w:rPr>
        <w:t>สมัยใหม่</w:t>
      </w:r>
      <w:r w:rsidR="001848CC" w:rsidRPr="00CF40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</w:rPr>
        <w:t>(Technology</w:t>
      </w:r>
      <w:r w:rsidR="001848CC" w:rsidRPr="00CF40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</w:rPr>
        <w:t>and</w:t>
      </w:r>
      <w:r w:rsidR="001848CC" w:rsidRPr="00CF40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</w:rPr>
        <w:t>Innovation)</w:t>
      </w:r>
      <w:r w:rsidR="001848CC" w:rsidRPr="00CF40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  <w:cs/>
        </w:rPr>
        <w:t>ซึ่งสำนักงานคณะกรรมการพัฒนาการเศรษฐกิจและสังคม</w:t>
      </w:r>
      <w:r w:rsidR="002E3A82" w:rsidRPr="00CF4061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แห่งชาติ</w:t>
      </w:r>
      <w:r w:rsidR="00CF4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A82" w:rsidRPr="004C2AC9">
        <w:rPr>
          <w:rFonts w:ascii="TH SarabunPSK" w:hAnsi="TH SarabunPSK" w:cs="TH SarabunPSK"/>
          <w:sz w:val="32"/>
          <w:szCs w:val="32"/>
          <w:cs/>
        </w:rPr>
        <w:t>ได้จัดประเภทเศรษฐกิจสร้างสรรค์โดยยึดรูปแบบขององค์การความร่วมมือเพื่อการค้าและการพัฒนา</w:t>
      </w:r>
      <w:r w:rsidR="002E3A82" w:rsidRPr="004C2AC9">
        <w:rPr>
          <w:rFonts w:ascii="TH SarabunPSK" w:hAnsi="TH SarabunPSK" w:cs="TH SarabunPSK"/>
          <w:sz w:val="32"/>
          <w:szCs w:val="32"/>
        </w:rPr>
        <w:t xml:space="preserve"> (UNCTAD) </w:t>
      </w:r>
      <w:r w:rsidR="002E3A82" w:rsidRPr="004C2AC9">
        <w:rPr>
          <w:rFonts w:ascii="TH SarabunPSK" w:hAnsi="TH SarabunPSK" w:cs="TH SarabunPSK"/>
          <w:sz w:val="32"/>
          <w:szCs w:val="32"/>
          <w:cs/>
        </w:rPr>
        <w:t>เป็นกรอบ และปรับเพิ่มเติมตามรูปแบบขององค์การยูเนสโก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A82" w:rsidRPr="004C2AC9">
        <w:rPr>
          <w:rFonts w:ascii="TH SarabunPSK" w:hAnsi="TH SarabunPSK" w:cs="TH SarabunPSK"/>
          <w:sz w:val="32"/>
          <w:szCs w:val="32"/>
        </w:rPr>
        <w:t>(UNESCO)</w:t>
      </w:r>
      <w:r w:rsidR="001848CC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2E3A82" w:rsidRPr="004C2AC9">
        <w:rPr>
          <w:rFonts w:ascii="TH SarabunPSK" w:hAnsi="TH SarabunPSK" w:cs="TH SarabunPSK"/>
          <w:sz w:val="32"/>
          <w:szCs w:val="32"/>
          <w:cs/>
        </w:rPr>
        <w:t>ทั้งนี้เป็นการกำหนดกรอบโดยกว้างเพื่อประโยชน์ในการวัดขนาดทางเศรษฐกิจของอุตสาหกรรมและ</w:t>
      </w:r>
      <w:r w:rsidR="002E3A82" w:rsidRPr="000448BA">
        <w:rPr>
          <w:rFonts w:ascii="TH SarabunPSK" w:hAnsi="TH SarabunPSK" w:cs="TH SarabunPSK"/>
          <w:spacing w:val="-4"/>
          <w:sz w:val="32"/>
          <w:szCs w:val="32"/>
          <w:cs/>
        </w:rPr>
        <w:t>บริการสร้างสรรค์ของไทย</w:t>
      </w:r>
      <w:r w:rsidR="001848CC" w:rsidRPr="000448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3A82" w:rsidRPr="000448BA">
        <w:rPr>
          <w:rFonts w:ascii="TH SarabunPSK" w:hAnsi="TH SarabunPSK" w:cs="TH SarabunPSK"/>
          <w:spacing w:val="-4"/>
          <w:sz w:val="32"/>
          <w:szCs w:val="32"/>
          <w:cs/>
        </w:rPr>
        <w:t>และสะท้อนถึงความสำคัญ</w:t>
      </w:r>
      <w:r w:rsidR="00911C24" w:rsidRPr="000448BA">
        <w:rPr>
          <w:rFonts w:ascii="TH SarabunPSK" w:hAnsi="TH SarabunPSK" w:cs="TH SarabunPSK"/>
          <w:spacing w:val="-4"/>
          <w:sz w:val="32"/>
          <w:szCs w:val="32"/>
          <w:cs/>
        </w:rPr>
        <w:t>ต่อระบบเศรษฐกิจไทย</w:t>
      </w:r>
      <w:r w:rsidR="001848CC" w:rsidRPr="000448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11C24" w:rsidRPr="000448BA">
        <w:rPr>
          <w:rFonts w:ascii="TH SarabunPSK" w:hAnsi="TH SarabunPSK" w:cs="TH SarabunPSK"/>
          <w:spacing w:val="-4"/>
          <w:sz w:val="32"/>
          <w:szCs w:val="32"/>
          <w:cs/>
        </w:rPr>
        <w:t>โดยแบ่งเป็น</w:t>
      </w:r>
      <w:r w:rsidR="001848CC" w:rsidRPr="000448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11C24" w:rsidRPr="000448BA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1848CC" w:rsidRPr="000448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11C24" w:rsidRPr="000448BA">
        <w:rPr>
          <w:rFonts w:ascii="TH SarabunPSK" w:hAnsi="TH SarabunPSK" w:cs="TH SarabunPSK"/>
          <w:spacing w:val="-4"/>
          <w:sz w:val="32"/>
          <w:szCs w:val="32"/>
          <w:cs/>
        </w:rPr>
        <w:t>กลุ่มหลัก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66E" w:rsidRPr="004C2AC9">
        <w:rPr>
          <w:rFonts w:ascii="TH SarabunPSK" w:hAnsi="TH SarabunPSK" w:cs="TH SarabunPSK"/>
          <w:sz w:val="32"/>
          <w:szCs w:val="32"/>
          <w:cs/>
        </w:rPr>
        <w:t>(</w:t>
      </w:r>
      <w:r w:rsidR="007A466E" w:rsidRPr="004C2AC9">
        <w:rPr>
          <w:rFonts w:ascii="TH SarabunPSK" w:hAnsi="TH SarabunPSK" w:cs="TH SarabunPSK"/>
          <w:sz w:val="32"/>
          <w:szCs w:val="32"/>
        </w:rPr>
        <w:t>15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66E" w:rsidRPr="004C2AC9">
        <w:rPr>
          <w:rFonts w:ascii="TH SarabunPSK" w:hAnsi="TH SarabunPSK" w:cs="TH SarabunPSK"/>
          <w:sz w:val="32"/>
          <w:szCs w:val="32"/>
          <w:cs/>
        </w:rPr>
        <w:t>สาขาย่อย)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ดังนี้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1) มรดกทางวัฒนธรรมและธรรมชาติ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ประกอบด้วย งานฝีมือ/หัตถกรรม การแพทย์แผนไทย อาหารไทย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และการท่องเที่ยวทางวัฒนธรรม/ความห</w:t>
      </w:r>
      <w:r w:rsidR="00A20000">
        <w:rPr>
          <w:rFonts w:ascii="TH SarabunPSK" w:hAnsi="TH SarabunPSK" w:cs="TH SarabunPSK" w:hint="cs"/>
          <w:sz w:val="32"/>
          <w:szCs w:val="32"/>
          <w:cs/>
        </w:rPr>
        <w:t>ล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ากหลายทางชีวภาพ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 xml:space="preserve">2) ศิลปะ ประกอบด้วย </w:t>
      </w:r>
      <w:r w:rsidR="00911C24" w:rsidRPr="004C2AC9">
        <w:rPr>
          <w:rFonts w:ascii="TH SarabunPSK" w:hAnsi="TH SarabunPSK" w:cs="TH SarabunPSK"/>
          <w:spacing w:val="-8"/>
          <w:sz w:val="32"/>
          <w:szCs w:val="32"/>
          <w:cs/>
        </w:rPr>
        <w:t>ศิลปะการแสดง และทัศนศิลป์</w:t>
      </w:r>
      <w:r w:rsidR="001848CC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pacing w:val="-8"/>
          <w:sz w:val="32"/>
          <w:szCs w:val="32"/>
          <w:cs/>
        </w:rPr>
        <w:t>3)</w:t>
      </w:r>
      <w:r w:rsidR="001848CC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pacing w:val="-8"/>
          <w:sz w:val="32"/>
          <w:szCs w:val="32"/>
          <w:cs/>
        </w:rPr>
        <w:t>สื่อ ประกอบด้วย ภาพยนตร์และวีดีทัศน์</w:t>
      </w:r>
      <w:r w:rsidR="001848CC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448B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</w:t>
      </w:r>
      <w:r w:rsidR="00911C24" w:rsidRPr="004C2AC9">
        <w:rPr>
          <w:rFonts w:ascii="TH SarabunPSK" w:hAnsi="TH SarabunPSK" w:cs="TH SarabunPSK"/>
          <w:spacing w:val="-8"/>
          <w:sz w:val="32"/>
          <w:szCs w:val="32"/>
          <w:cs/>
        </w:rPr>
        <w:t>การพิมพ์</w:t>
      </w:r>
      <w:r w:rsidR="001848CC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pacing w:val="-8"/>
          <w:sz w:val="32"/>
          <w:szCs w:val="32"/>
          <w:cs/>
        </w:rPr>
        <w:t>การกระจายเสียง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 xml:space="preserve"> และดนตรี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4) งานสร้างสรรค์และออกแบบ ประกอบด้วย การออกแบบแฟชั่น สถาปัตยกรรม  การโฆษณา</w:t>
      </w:r>
      <w:r w:rsidR="001848C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C24" w:rsidRPr="004C2AC9">
        <w:rPr>
          <w:rFonts w:ascii="TH SarabunPSK" w:hAnsi="TH SarabunPSK" w:cs="TH SarabunPSK"/>
          <w:sz w:val="32"/>
          <w:szCs w:val="32"/>
          <w:cs/>
        </w:rPr>
        <w:t>และซอฟต์แวร์</w:t>
      </w:r>
    </w:p>
    <w:p w:rsidR="000E36F6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11.2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C105B7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ปัจจุบันประเทศไทยมีการเปลี่ยนแปลงทางสังคม และวัฒนธรรมไปมาก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โดยได้รับอิทธิพลจากต่างประเทศ จนเกิดผลกระทบต่อความเชื่อ ค่านิยม จริยธรรม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และพฤติกรรมของประชาชนไทย ซึ่งสถานการณ์หรือการพัฒนาทางสังคมและวัฒนธรรมสังคมไทยที่ควรคำนึง และ</w:t>
      </w:r>
      <w:r w:rsidR="000448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มีผลกระทบต่อหลักสูตรนี้คือแนวคิดเศรษฐกิจพอเพียง</w:t>
      </w:r>
      <w:r w:rsidR="00F87DED" w:rsidRPr="004C2AC9">
        <w:rPr>
          <w:rFonts w:ascii="TH SarabunPSK" w:hAnsi="TH SarabunPSK" w:cs="TH SarabunPSK"/>
          <w:color w:val="000000"/>
          <w:sz w:val="32"/>
          <w:szCs w:val="32"/>
          <w:cs/>
        </w:rPr>
        <w:t>และเศรษฐกิจสร้างสรรค์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ที่กำลังแพร่ขยาย</w:t>
      </w:r>
      <w:r w:rsidR="000448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ในสังคมปัจจุบัน แนวคิดนี้เป็นแนวทางที่จะทำให้ประชาชนและชุมชน</w:t>
      </w:r>
      <w:r w:rsidR="00C44F9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มีความเข้มแข็ง ยึดหลัก</w:t>
      </w:r>
      <w:r w:rsidR="000448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การพึ่งตนเอง ช่วยเหลือกัน ให้ความสำคัญกับการทำงานและแก้ปัญหาแบบองค์รวม ไม่แยกส่วน </w:t>
      </w:r>
      <w:r w:rsidR="000448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มีความร่วมมือเรียนรู้ปัญหา และแก้ปัญหาที่ของประชาชนในชุมชน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ด้วยทุนทางสังคม</w:t>
      </w:r>
      <w:r w:rsidR="00F87DED" w:rsidRPr="004C2AC9">
        <w:rPr>
          <w:rFonts w:ascii="TH SarabunPSK" w:hAnsi="TH SarabunPSK" w:cs="TH SarabunPSK"/>
          <w:color w:val="000000"/>
          <w:sz w:val="32"/>
          <w:szCs w:val="32"/>
          <w:cs/>
        </w:rPr>
        <w:t>และต้นทุน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F87DED" w:rsidRPr="004C2AC9">
        <w:rPr>
          <w:rFonts w:ascii="TH SarabunPSK" w:hAnsi="TH SarabunPSK" w:cs="TH SarabunPSK"/>
          <w:color w:val="000000"/>
          <w:sz w:val="32"/>
          <w:szCs w:val="32"/>
          <w:cs/>
        </w:rPr>
        <w:t>ทางวัฒนธรรม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ของตนเองเป็นหลัก</w:t>
      </w:r>
      <w:r w:rsidR="00C44F9B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เพื่อสร้างสถาบันของตนเอง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โดยเน้นภูมิปัญญาท้องถิ่น การศึกษาเรียนรู้ ความช่วยเหลือเกื้อกูลกัน รวมถึงเสริมสร้างความสัมพันธ์ของประชาชนทั้งภายในและภายนอกชุมชน การสร้างภูมิคุ้มกันทางเศรษฐกิจ การเงิน และทางสังคม กฎหมาย การเมืองการปกครอง เพื่อให้ ชุมชนและสังคมเข้มแข็งเพิ่มมากขึ้น ทำให้การพัฒนาประเทศเป็นไปตามทิศทางที่ควรเป็น สอดคล้องกับหลักเศรษฐกิจพอเพียง</w:t>
      </w:r>
      <w:r w:rsidR="00C97386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7DED" w:rsidRPr="004C2AC9">
        <w:rPr>
          <w:rFonts w:ascii="TH SarabunPSK" w:hAnsi="TH SarabunPSK" w:cs="TH SarabunPSK"/>
          <w:color w:val="000000"/>
          <w:sz w:val="32"/>
          <w:szCs w:val="32"/>
          <w:cs/>
        </w:rPr>
        <w:t>และเศรษฐกิจสร้างสรรค์</w:t>
      </w:r>
    </w:p>
    <w:p w:rsidR="00C97386" w:rsidRPr="004C2AC9" w:rsidRDefault="00C9738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2DE2" w:rsidRPr="004C2AC9" w:rsidRDefault="00542DE2" w:rsidP="000448BA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="00C97386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11.1 และ 11.2 ต่อการพัฒนาหลักสูตรและความเกี่ยวข้องกับพันธกิจของสถาบัน</w:t>
      </w:r>
    </w:p>
    <w:p w:rsidR="00542DE2" w:rsidRPr="004C2AC9" w:rsidRDefault="00F855E1" w:rsidP="000448BA">
      <w:pPr>
        <w:tabs>
          <w:tab w:val="left" w:pos="784"/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12.1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ผลกระทบจากสถานการณ์หรือการพัฒนาทางเศรษฐกิจ</w:t>
      </w:r>
      <w:r w:rsidR="00C44F9B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="00CF4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และวัฒนธรรม</w:t>
      </w:r>
      <w:r w:rsidR="00CF4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C105B7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709E" w:rsidRPr="004C2AC9">
        <w:rPr>
          <w:rFonts w:ascii="TH SarabunPSK" w:hAnsi="TH SarabunPSK" w:cs="TH SarabunPSK"/>
          <w:sz w:val="32"/>
          <w:szCs w:val="32"/>
          <w:cs/>
        </w:rPr>
        <w:t>บัณฑิตเศรษฐศาสตร์ที่มีความสามารถทางด้านเศรษฐศาสตร์ การวิจัยตลาด การเงิน และการลงทุนฯ แม้ว่าในแต่ละวิชาจะไม่จัดอยู่ในสาขาย่อยของระบบเศรษฐกิจสร้างสรรค์ แต่ทุกวิชาที่กล่าวมาจะเป็นปัจจัยสำคัญที่ทำให้หน่วยงานหรือองค์กรสามารถดำเนินไปได้ด้วยดี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ยิ่งอุตสาหกรรม</w:t>
      </w:r>
      <w:r w:rsidR="00E8709E" w:rsidRPr="004C2AC9">
        <w:rPr>
          <w:rFonts w:ascii="TH SarabunPSK" w:hAnsi="TH SarabunPSK" w:cs="TH SarabunPSK"/>
          <w:color w:val="000000"/>
          <w:sz w:val="32"/>
          <w:szCs w:val="32"/>
          <w:cs/>
        </w:rPr>
        <w:t>เจริญเติบโตในเศรษฐกิจ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สร้างสรรค์มากเท่าใด ก็ยิ่งต้องการฝ่าย</w:t>
      </w:r>
      <w:r w:rsidR="00E8709E" w:rsidRPr="004C2AC9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 วิจัย เพื่อนำมาใช้ในการลงทุนและ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การเงินที่มีคุณภาพและประสิทธิภาพมากยิ่งขึ้น</w:t>
      </w:r>
      <w:r w:rsidR="00E8709E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ดังนั้นบัณฑิต</w:t>
      </w:r>
      <w:r w:rsidR="00E8709E" w:rsidRPr="004C2AC9">
        <w:rPr>
          <w:rFonts w:ascii="TH SarabunPSK" w:hAnsi="TH SarabunPSK" w:cs="TH SarabunPSK"/>
          <w:color w:val="000000"/>
          <w:sz w:val="32"/>
          <w:szCs w:val="32"/>
          <w:cs/>
        </w:rPr>
        <w:t>ควร</w:t>
      </w:r>
      <w:r w:rsidR="00836481" w:rsidRPr="004C2AC9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</w:t>
      </w:r>
      <w:r w:rsidR="00E8709E" w:rsidRPr="004C2AC9">
        <w:rPr>
          <w:rFonts w:ascii="TH SarabunPSK" w:hAnsi="TH SarabunPSK" w:cs="TH SarabunPSK"/>
          <w:color w:val="000000"/>
          <w:sz w:val="32"/>
          <w:szCs w:val="32"/>
          <w:cs/>
        </w:rPr>
        <w:t>านการลงทุนและการวิเคราะห์</w:t>
      </w:r>
      <w:r w:rsidR="00C105B7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E4AC4" w:rsidRDefault="006E4AC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E4AC4" w:rsidRPr="004C2AC9" w:rsidRDefault="006E4AC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42DE2" w:rsidRPr="004C2AC9" w:rsidRDefault="00F855E1" w:rsidP="000448BA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ผลกระทบจากสถานการณ์หรือการพัฒนาทางเศรษฐกิจ สังคม</w:t>
      </w:r>
      <w:r w:rsidR="00CF4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และวัฒนธรรม</w:t>
      </w:r>
      <w:r w:rsidR="00CF4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4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3202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ความเกี่ยวข้องกับพันธกิจของสถาบัน</w:t>
      </w:r>
    </w:p>
    <w:p w:rsidR="00760CD2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0C8A" w:rsidRPr="004C2AC9">
        <w:rPr>
          <w:rFonts w:ascii="TH SarabunPSK" w:hAnsi="TH SarabunPSK" w:cs="TH SarabunPSK"/>
          <w:sz w:val="32"/>
          <w:szCs w:val="32"/>
          <w:cs/>
        </w:rPr>
        <w:t>เพื่อสนับสนุนให้มหาวิทยาลัยราชภัฏวไลยอลงกรณ์เป็นสถาบันอุดมศึกษาชั้นนำ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C8A" w:rsidRPr="004C2AC9">
        <w:rPr>
          <w:rFonts w:ascii="TH SarabunPSK" w:hAnsi="TH SarabunPSK" w:cs="TH SarabunPSK"/>
          <w:sz w:val="32"/>
          <w:szCs w:val="32"/>
          <w:cs/>
        </w:rPr>
        <w:t>เพื่อพัฒนาท้องถิ่นในอุษาคเนย์ สถานการณ์ภายนอกหรือการพัฒนาที่จำเป็นต้องนำมาพิจารณา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E0C8A" w:rsidRPr="004C2AC9">
        <w:rPr>
          <w:rFonts w:ascii="TH SarabunPSK" w:hAnsi="TH SarabunPSK" w:cs="TH SarabunPSK"/>
          <w:sz w:val="32"/>
          <w:szCs w:val="32"/>
          <w:cs/>
        </w:rPr>
        <w:t>ในการวางแผนหลักสูตรจึงสอดคล้องกับพันธกิจของมหาวิทยาลัย</w:t>
      </w:r>
      <w:r w:rsidR="00D42540" w:rsidRPr="004C2AC9">
        <w:rPr>
          <w:rFonts w:ascii="TH SarabunPSK" w:hAnsi="TH SarabunPSK" w:cs="TH SarabunPSK"/>
          <w:sz w:val="32"/>
          <w:szCs w:val="32"/>
          <w:cs/>
        </w:rPr>
        <w:t>และ</w:t>
      </w:r>
      <w:r w:rsidR="006E0C8A" w:rsidRPr="004C2AC9">
        <w:rPr>
          <w:rFonts w:ascii="TH SarabunPSK" w:hAnsi="TH SarabunPSK" w:cs="TH SarabunPSK"/>
          <w:sz w:val="32"/>
          <w:szCs w:val="32"/>
          <w:cs/>
        </w:rPr>
        <w:t xml:space="preserve">ภาระหน้าที่ของมหาวิทยาลัย 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760CD2" w:rsidRPr="004C2AC9" w:rsidRDefault="00097E39" w:rsidP="00F855E1">
      <w:pPr>
        <w:tabs>
          <w:tab w:val="left" w:pos="880"/>
          <w:tab w:val="left" w:pos="1323"/>
          <w:tab w:val="left" w:pos="1414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12.2.1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 xml:space="preserve">  แสวงหาความจริงเพื่อสู่ความเป็นเลิศทางวิชาการ บนพื้นฐานของภูมิปัญญาท้องถิ่นภูมิปัญญาไทย และภูมิปัญญาสากล</w:t>
      </w:r>
    </w:p>
    <w:p w:rsidR="00760CD2" w:rsidRPr="004C2AC9" w:rsidRDefault="00F855E1" w:rsidP="00F855E1">
      <w:pPr>
        <w:tabs>
          <w:tab w:val="left" w:pos="880"/>
          <w:tab w:val="left" w:pos="1323"/>
          <w:tab w:val="left" w:pos="1414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12.2.2</w:t>
      </w:r>
      <w:r w:rsidR="00760CD2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 สำนึกในความเป็นไทย 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</w:t>
      </w:r>
      <w:r w:rsidR="000448B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>การเปลี่ยนแปลงการผลิตบัณฑิตดังกล่าวจะต้องให้มีจำนวนและคุณภาพสอดคล้องกับแผนการผลิตบัณฑิตของประเทศ</w:t>
      </w:r>
    </w:p>
    <w:p w:rsidR="00760CD2" w:rsidRPr="004C2AC9" w:rsidRDefault="00F855E1" w:rsidP="00F855E1">
      <w:pPr>
        <w:tabs>
          <w:tab w:val="left" w:pos="880"/>
          <w:tab w:val="left" w:pos="1323"/>
          <w:tab w:val="left" w:pos="1476"/>
          <w:tab w:val="left" w:pos="1834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12.2.3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 xml:space="preserve">  เรียนรู้และเสริมสร้างความเข้มแข็งของผู้นำชุมชน ผู้นำศาสนา และ</w:t>
      </w:r>
      <w:r w:rsidR="00760CD2" w:rsidRPr="00DB03E4">
        <w:rPr>
          <w:rFonts w:ascii="TH SarabunPSK" w:hAnsi="TH SarabunPSK" w:cs="TH SarabunPSK"/>
          <w:spacing w:val="-4"/>
          <w:sz w:val="32"/>
          <w:szCs w:val="32"/>
          <w:cs/>
        </w:rPr>
        <w:t>นักการเมืองท้องถิ่นให้มีจิตสำนึกประชาธิปไตย คุณธรรม จริยธรรม และความสามารถในการบริหารงาน</w:t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>พัฒนาชุมชนและท้องถิ่นเพื่อประโยชน์ของส่วนรวม</w:t>
      </w:r>
    </w:p>
    <w:p w:rsidR="00760CD2" w:rsidRPr="004C2AC9" w:rsidRDefault="00F855E1" w:rsidP="00F855E1">
      <w:pPr>
        <w:tabs>
          <w:tab w:val="left" w:pos="880"/>
          <w:tab w:val="left" w:pos="1323"/>
          <w:tab w:val="left" w:pos="1476"/>
          <w:tab w:val="left" w:pos="1848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12.2.4</w:t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760CD2" w:rsidRPr="004C2AC9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</w:p>
    <w:p w:rsidR="002857AA" w:rsidRPr="004C2AC9" w:rsidRDefault="00814588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</w:p>
    <w:p w:rsidR="00542DE2" w:rsidRPr="004C2AC9" w:rsidRDefault="00542DE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13. ความสัมพันธ์ กับหลักสูตรอื่นที่เปิดสอนในคณะ/ภาควิชาอื่นของสถาบัน</w:t>
      </w:r>
    </w:p>
    <w:p w:rsidR="00542DE2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B1544" w:rsidRPr="004C2AC9">
        <w:rPr>
          <w:rFonts w:ascii="TH SarabunPSK" w:hAnsi="TH SarabunPSK" w:cs="TH SarabunPSK"/>
          <w:sz w:val="32"/>
          <w:szCs w:val="32"/>
          <w:cs/>
        </w:rPr>
        <w:t>เศรษฐศาส</w:t>
      </w:r>
      <w:r w:rsidR="004D3E09" w:rsidRPr="004C2AC9">
        <w:rPr>
          <w:rFonts w:ascii="TH SarabunPSK" w:hAnsi="TH SarabunPSK" w:cs="TH SarabunPSK"/>
          <w:sz w:val="32"/>
          <w:szCs w:val="32"/>
          <w:cs/>
        </w:rPr>
        <w:t>ตร์</w:t>
      </w:r>
      <w:r w:rsidR="00542DE2" w:rsidRPr="004C2AC9">
        <w:rPr>
          <w:rFonts w:ascii="TH SarabunPSK" w:hAnsi="TH SarabunPSK" w:cs="TH SarabunPSK"/>
          <w:sz w:val="32"/>
          <w:szCs w:val="32"/>
          <w:cs/>
        </w:rPr>
        <w:t xml:space="preserve"> จะมีความสัมพันธ์กับหลักสูตรอื่น และหลักสูตรในคณะดังนี้</w:t>
      </w:r>
    </w:p>
    <w:p w:rsidR="00836481" w:rsidRPr="004C2AC9" w:rsidRDefault="00097E39" w:rsidP="00F855E1">
      <w:pPr>
        <w:tabs>
          <w:tab w:val="left" w:pos="854"/>
          <w:tab w:val="left" w:pos="880"/>
          <w:tab w:val="left" w:pos="1323"/>
          <w:tab w:val="left" w:pos="1476"/>
          <w:tab w:val="left" w:pos="1624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13.1</w:t>
      </w:r>
      <w:r w:rsidR="00F855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55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42DE2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กลุ่มวิชา/รายวิชาในหลักสูตรนี้ที่เปิดสอนโดยคณะ/ภาควิชา/หลักสูตรอื่น</w:t>
      </w:r>
    </w:p>
    <w:p w:rsidR="00C0361D" w:rsidRPr="004C2AC9" w:rsidRDefault="00F855E1" w:rsidP="00DB03E4">
      <w:pPr>
        <w:tabs>
          <w:tab w:val="left" w:pos="880"/>
          <w:tab w:val="left" w:pos="1323"/>
          <w:tab w:val="left" w:pos="1476"/>
          <w:tab w:val="left" w:pos="1666"/>
          <w:tab w:val="left" w:pos="1908"/>
        </w:tabs>
        <w:spacing w:after="0" w:line="240" w:lineRule="auto"/>
        <w:ind w:right="-1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5A4">
        <w:rPr>
          <w:rFonts w:ascii="TH SarabunPSK" w:hAnsi="TH SarabunPSK" w:cs="TH SarabunPSK" w:hint="cs"/>
          <w:sz w:val="32"/>
          <w:szCs w:val="32"/>
          <w:cs/>
        </w:rPr>
        <w:t>รา</w:t>
      </w:r>
      <w:r w:rsidR="00AB3828">
        <w:rPr>
          <w:rFonts w:ascii="TH SarabunPSK" w:hAnsi="TH SarabunPSK" w:cs="TH SarabunPSK" w:hint="cs"/>
          <w:sz w:val="32"/>
          <w:szCs w:val="32"/>
          <w:cs/>
        </w:rPr>
        <w:t>ยวิชาในหลักสูตรเศรษฐศาสตร์</w:t>
      </w:r>
      <w:r w:rsidR="00986FEE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5B05A4">
        <w:rPr>
          <w:rFonts w:ascii="TH SarabunPSK" w:hAnsi="TH SarabunPSK" w:cs="TH SarabunPSK" w:hint="cs"/>
          <w:sz w:val="32"/>
          <w:szCs w:val="32"/>
          <w:cs/>
        </w:rPr>
        <w:t xml:space="preserve">มีความสัมพันธ์กับหลักสูตรอื่นในคณะได้แก่หลักสูตรบัญชี หลักสูตรการจัดการทั่วไป หลักสูตรคอมพิวเตอร์ธุรกิจ หลักสูตรบริหารธุรกิจ หลักสูตรการเงินการธนาคาร และยังมีความสัมพันธ์กับหลักสูตรอื่นต่างคณะได้แก่คณะมนุษยศาสตร์และสังคมศาสตร์ </w:t>
      </w:r>
      <w:r w:rsidR="00AB382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5B05A4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AB3828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 ได้แกหลักสูตรคณิตศาสตร์และสถิติ</w:t>
      </w:r>
    </w:p>
    <w:p w:rsidR="00BE07B0" w:rsidRPr="004C2AC9" w:rsidRDefault="00097E39" w:rsidP="00F855E1">
      <w:pPr>
        <w:tabs>
          <w:tab w:val="left" w:pos="854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E07B0" w:rsidRPr="004C2AC9">
        <w:rPr>
          <w:rFonts w:ascii="TH SarabunPSK" w:hAnsi="TH SarabunPSK" w:cs="TH SarabunPSK"/>
          <w:b/>
          <w:bCs/>
          <w:sz w:val="32"/>
          <w:szCs w:val="32"/>
        </w:rPr>
        <w:t>13.2</w:t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BE07B0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รายวิชาที่เปิดสอนให้คณะ/ภาควิชา/หลักสูตรอื่น</w:t>
      </w:r>
    </w:p>
    <w:p w:rsidR="00C105B7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 นักศึกษาสาขาวิชาอื่นภายในคณะวิทยาการจัดการสามารถเลือกเรียนได้ในบางรายวิชาทั้งนี้ตามความสนใจของแต่ละคน นอกจากนี้นักศึกษาต่างคณะ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 xml:space="preserve">ก็สามารถเลือกเรียนเป็นวิชาเลือกเสรีได้ เช่น </w:t>
      </w:r>
      <w:r w:rsidR="00672FC9" w:rsidRPr="004C2AC9">
        <w:rPr>
          <w:rFonts w:ascii="TH SarabunPSK" w:hAnsi="TH SarabunPSK" w:cs="TH SarabunPSK"/>
          <w:sz w:val="32"/>
          <w:szCs w:val="32"/>
          <w:cs/>
        </w:rPr>
        <w:t xml:space="preserve">เศรษฐกิจสร้างสรรค์ เศรษฐศาสตร์อุตสาหกรรม 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>ความรู้ทั่วไปทางตลาดหลักทรัพย์ เศรษฐศาสตร์การลงทุนในตราสารทุน เศรษฐศาสตร์การลงทุน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>ในตราสารหนี้</w:t>
      </w:r>
      <w:r w:rsidR="00C97386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DED" w:rsidRPr="004C2AC9">
        <w:rPr>
          <w:rFonts w:ascii="TH SarabunPSK" w:hAnsi="TH SarabunPSK" w:cs="TH SarabunPSK"/>
          <w:sz w:val="32"/>
          <w:szCs w:val="32"/>
          <w:cs/>
        </w:rPr>
        <w:t>การวิจัยเศรษฐศาสตร์การตลาด</w:t>
      </w:r>
      <w:r w:rsidR="00C97386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F06" w:rsidRPr="004C2AC9">
        <w:rPr>
          <w:rFonts w:ascii="TH SarabunPSK" w:hAnsi="TH SarabunPSK" w:cs="TH SarabunPSK"/>
          <w:sz w:val="32"/>
          <w:szCs w:val="32"/>
          <w:cs/>
        </w:rPr>
        <w:t>เศรษฐกิจในยุค</w:t>
      </w:r>
      <w:r w:rsidR="00C97386" w:rsidRPr="004C2AC9">
        <w:rPr>
          <w:rFonts w:ascii="TH SarabunPSK" w:hAnsi="TH SarabunPSK" w:cs="TH SarabunPSK"/>
          <w:sz w:val="32"/>
          <w:szCs w:val="32"/>
          <w:cs/>
        </w:rPr>
        <w:t xml:space="preserve">โลกาภิวัตน์ </w:t>
      </w:r>
      <w:r w:rsidR="00F87DED" w:rsidRPr="004C2AC9">
        <w:rPr>
          <w:rFonts w:ascii="TH SarabunPSK" w:hAnsi="TH SarabunPSK" w:cs="TH SarabunPSK"/>
          <w:sz w:val="32"/>
          <w:szCs w:val="32"/>
          <w:cs/>
        </w:rPr>
        <w:t>การพยากรณ์ทางธุรกิจ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855E1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45D" w:rsidRDefault="008C145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45D" w:rsidRDefault="008C145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07B0" w:rsidRPr="004C2AC9" w:rsidRDefault="00097E39" w:rsidP="00F855E1">
      <w:pPr>
        <w:tabs>
          <w:tab w:val="left" w:pos="854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E07B0" w:rsidRPr="004C2AC9">
        <w:rPr>
          <w:rFonts w:ascii="TH SarabunPSK" w:hAnsi="TH SarabunPSK" w:cs="TH SarabunPSK"/>
          <w:b/>
          <w:bCs/>
          <w:sz w:val="32"/>
          <w:szCs w:val="32"/>
        </w:rPr>
        <w:t>13.3</w:t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BE07B0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142485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AE1D73" w:rsidRPr="004C2AC9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</w:t>
      </w:r>
      <w:r w:rsidR="00C97386" w:rsidRPr="004C2AC9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E1D73" w:rsidRPr="004C2AC9">
        <w:rPr>
          <w:rFonts w:ascii="TH SarabunPSK" w:hAnsi="TH SarabunPSK" w:cs="TH SarabunPSK"/>
          <w:spacing w:val="8"/>
          <w:sz w:val="32"/>
          <w:szCs w:val="32"/>
          <w:cs/>
        </w:rPr>
        <w:t>คณะ</w:t>
      </w:r>
      <w:r w:rsidR="00C97386" w:rsidRPr="004C2AC9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E1D73" w:rsidRPr="004C2AC9">
        <w:rPr>
          <w:rFonts w:ascii="TH SarabunPSK" w:hAnsi="TH SarabunPSK" w:cs="TH SarabunPSK"/>
          <w:spacing w:val="8"/>
          <w:sz w:val="32"/>
          <w:szCs w:val="32"/>
          <w:cs/>
        </w:rPr>
        <w:t>และอาจารย์ผู้รับผิดชอบหลักสูตรวาง</w:t>
      </w:r>
      <w:r w:rsidR="00142485" w:rsidRPr="004C2AC9">
        <w:rPr>
          <w:rFonts w:ascii="TH SarabunPSK" w:hAnsi="TH SarabunPSK" w:cs="TH SarabunPSK"/>
          <w:spacing w:val="8"/>
          <w:sz w:val="32"/>
          <w:szCs w:val="32"/>
          <w:cs/>
        </w:rPr>
        <w:t>แผน</w:t>
      </w:r>
      <w:r w:rsidR="00AE1D73" w:rsidRPr="004C2AC9">
        <w:rPr>
          <w:rFonts w:ascii="TH SarabunPSK" w:hAnsi="TH SarabunPSK" w:cs="TH SarabunPSK"/>
          <w:spacing w:val="8"/>
          <w:sz w:val="32"/>
          <w:szCs w:val="32"/>
          <w:cs/>
        </w:rPr>
        <w:t>การดำเนิน</w:t>
      </w:r>
      <w:r w:rsidR="00142485" w:rsidRPr="004C2AC9">
        <w:rPr>
          <w:rFonts w:ascii="TH SarabunPSK" w:hAnsi="TH SarabunPSK" w:cs="TH SarabunPSK"/>
          <w:spacing w:val="8"/>
          <w:sz w:val="32"/>
          <w:szCs w:val="32"/>
          <w:cs/>
        </w:rPr>
        <w:t>งาน</w:t>
      </w:r>
      <w:r w:rsidR="00AE1D73" w:rsidRPr="004C2AC9">
        <w:rPr>
          <w:rFonts w:ascii="TH SarabunPSK" w:hAnsi="TH SarabunPSK" w:cs="TH SarabunPSK"/>
          <w:spacing w:val="8"/>
          <w:sz w:val="32"/>
          <w:szCs w:val="32"/>
          <w:cs/>
        </w:rPr>
        <w:t>ร่วมกัน</w:t>
      </w:r>
      <w:r w:rsidR="00142485" w:rsidRPr="004C2AC9">
        <w:rPr>
          <w:rFonts w:ascii="TH SarabunPSK" w:hAnsi="TH SarabunPSK" w:cs="TH SarabunPSK"/>
          <w:sz w:val="32"/>
          <w:szCs w:val="32"/>
          <w:cs/>
        </w:rPr>
        <w:t>ในการประสานงาน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และการให้ความร่วมมือ</w:t>
      </w:r>
      <w:r w:rsidR="00401596" w:rsidRPr="004C2AC9">
        <w:rPr>
          <w:rFonts w:ascii="TH SarabunPSK" w:hAnsi="TH SarabunPSK" w:cs="TH SarabunPSK"/>
          <w:sz w:val="32"/>
          <w:szCs w:val="32"/>
          <w:cs/>
        </w:rPr>
        <w:t>กับสาขา</w:t>
      </w:r>
      <w:r w:rsidR="00142485" w:rsidRPr="004C2AC9">
        <w:rPr>
          <w:rFonts w:ascii="TH SarabunPSK" w:hAnsi="TH SarabunPSK" w:cs="TH SarabunPSK"/>
          <w:sz w:val="32"/>
          <w:szCs w:val="32"/>
          <w:cs/>
        </w:rPr>
        <w:t>วิชาอื่น</w:t>
      </w:r>
      <w:r w:rsidR="00185996" w:rsidRPr="004C2AC9">
        <w:rPr>
          <w:rFonts w:ascii="TH SarabunPSK" w:hAnsi="TH SarabunPSK" w:cs="TH SarabunPSK"/>
          <w:sz w:val="32"/>
          <w:szCs w:val="32"/>
          <w:cs/>
        </w:rPr>
        <w:t>ที่จัดรายวิชาซึ่ง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85996" w:rsidRPr="004C2AC9">
        <w:rPr>
          <w:rFonts w:ascii="TH SarabunPSK" w:hAnsi="TH SarabunPSK" w:cs="TH SarabunPSK"/>
          <w:sz w:val="32"/>
          <w:szCs w:val="32"/>
          <w:cs/>
        </w:rPr>
        <w:t>ในหลักสูตรนี้ต้องไป</w:t>
      </w:r>
      <w:r w:rsidR="00185996" w:rsidRPr="004C2AC9">
        <w:rPr>
          <w:rFonts w:ascii="TH SarabunPSK" w:hAnsi="TH SarabunPSK" w:cs="TH SarabunPSK"/>
          <w:spacing w:val="-6"/>
          <w:sz w:val="32"/>
          <w:szCs w:val="32"/>
          <w:cs/>
        </w:rPr>
        <w:t>เรียน</w:t>
      </w:r>
      <w:r w:rsidR="00AE1D73" w:rsidRPr="004C2AC9">
        <w:rPr>
          <w:rFonts w:ascii="TH SarabunPSK" w:hAnsi="TH SarabunPSK" w:cs="TH SarabunPSK"/>
          <w:spacing w:val="-6"/>
          <w:sz w:val="32"/>
          <w:szCs w:val="32"/>
          <w:cs/>
        </w:rPr>
        <w:t>ในด้านเนื้อหาสาระ</w:t>
      </w:r>
      <w:r w:rsidR="005A27F7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E1D73"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การจัดตารางเรียนและตารางสอบ</w:t>
      </w:r>
      <w:r w:rsidR="005A27F7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E1D73"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การกำหนดกลยุทธ์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="00AE1D73" w:rsidRPr="004C2AC9">
        <w:rPr>
          <w:rFonts w:ascii="TH SarabunPSK" w:hAnsi="TH SarabunPSK" w:cs="TH SarabunPSK"/>
          <w:spacing w:val="-6"/>
          <w:sz w:val="32"/>
          <w:szCs w:val="32"/>
          <w:cs/>
        </w:rPr>
        <w:t>ในการสอน การวัดประเมินผล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 xml:space="preserve"> ทั้งนี้เพื่อให้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ได้บรรลุผลการเรียนรู้ตามหลักสูตรนี้</w:t>
      </w:r>
      <w:r w:rsidR="003B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ส่วน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ที่มาเลือกเรียน</w:t>
      </w:r>
      <w:r w:rsidR="003B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เป็นวิชาเลือกเสรีนั้น ก็ต้องมีการประสานกับคณะต้นสังกัดเพื่อให้ทราบถึงผลการเรียนรู้ของ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ว่าสอดคล้องกับหลักสูตรที่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E1D73" w:rsidRPr="004C2AC9">
        <w:rPr>
          <w:rFonts w:ascii="TH SarabunPSK" w:hAnsi="TH SarabunPSK" w:cs="TH SarabunPSK"/>
          <w:sz w:val="32"/>
          <w:szCs w:val="32"/>
          <w:cs/>
        </w:rPr>
        <w:t>เหล่านั้นเรียนหรือไม่</w:t>
      </w:r>
    </w:p>
    <w:p w:rsidR="00E244B7" w:rsidRDefault="00E244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Pr="004C2AC9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21A3" w:rsidRPr="004C2AC9" w:rsidRDefault="00BE07B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C2A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ข้อมูลเฉพาะของหลักสูตร</w:t>
      </w:r>
    </w:p>
    <w:p w:rsidR="00C97386" w:rsidRPr="004C2AC9" w:rsidRDefault="00C9738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E07B0" w:rsidRPr="004C2AC9" w:rsidRDefault="00BE07B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BE07B0" w:rsidRPr="004C2AC9" w:rsidRDefault="00F855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83EBB" w:rsidRPr="004C2AC9"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83EBB" w:rsidRPr="004C2AC9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836481" w:rsidRPr="004C2AC9" w:rsidRDefault="00185996" w:rsidP="00F855E1">
      <w:pPr>
        <w:tabs>
          <w:tab w:val="left" w:pos="880"/>
          <w:tab w:val="left" w:pos="119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มุ่งผลิตบัณฑิตทา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>งด้านเศรษฐศาสตร์ให้มีความรู้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ความสามารถโดยเน้นการคิดวิเคราะห์สภาวะทางด้านเศรษฐกิจและสังคม</w:t>
      </w:r>
      <w:r w:rsidR="00586B4F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และให้มีความรู้ความสามารถในการนำหลักการ</w:t>
      </w:r>
      <w:r w:rsidR="00D566E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ทางเศรษฐศาสตร์</w:t>
      </w:r>
      <w:r w:rsidR="001F7CFD" w:rsidRPr="004C2AC9">
        <w:rPr>
          <w:rFonts w:ascii="TH SarabunPSK" w:hAnsi="TH SarabunPSK" w:cs="TH SarabunPSK"/>
          <w:sz w:val="32"/>
          <w:szCs w:val="32"/>
          <w:cs/>
        </w:rPr>
        <w:t xml:space="preserve"> การวิจัยทางเศรษฐศาสตร์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กับการ</w:t>
      </w:r>
      <w:r w:rsidR="00586B4F" w:rsidRPr="004C2AC9">
        <w:rPr>
          <w:rFonts w:ascii="TH SarabunPSK" w:hAnsi="TH SarabunPSK" w:cs="TH SarabunPSK"/>
          <w:sz w:val="32"/>
          <w:szCs w:val="32"/>
          <w:cs/>
        </w:rPr>
        <w:t>วิ</w:t>
      </w:r>
      <w:r w:rsidR="00C105B7" w:rsidRPr="004C2AC9">
        <w:rPr>
          <w:rFonts w:ascii="TH SarabunPSK" w:hAnsi="TH SarabunPSK" w:cs="TH SarabunPSK"/>
          <w:sz w:val="32"/>
          <w:szCs w:val="32"/>
          <w:cs/>
        </w:rPr>
        <w:t>เคราะห์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>มาประยุกต์ใช้ในการประกอบอาชีพอย่างมีคุณธรรมและ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6F0DDD" w:rsidRPr="004C2AC9" w:rsidRDefault="006F0DD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A6018" w:rsidRPr="004C2AC9" w:rsidRDefault="006F0DDD" w:rsidP="00F855E1">
      <w:pPr>
        <w:tabs>
          <w:tab w:val="left" w:pos="880"/>
          <w:tab w:val="left" w:pos="1218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D267B4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หลักสูตรมหาวิทยาลัยราช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>ภัฏ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วไลยอลงกรณ์ในพระบรมราชูปถัมภ์ ยึดหลักมาตรฐานวิชาการและวิชาชีพระดับอุดมศึกษา มุ่งผลิตกำลังคนที่สนองความต้องการของท้องถิ่นและสอดคล้อง</w:t>
      </w:r>
      <w:r w:rsidR="00FB33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กับแผนพัฒนาเศรษฐกิจและสังคมแห่งชาติ ทั้งที่เป็นนักวิชาการ วิชาชีพ และวิชาชีพชั้นสูง มีความยืดหยุ่น สามารถปรับตามสภาพการเปลี่ยนแปลงด้านเศรษฐกิจ สังคม และความก้าวหน้าของวิทยาการ เปิดโอกาสให้มีการเลือกเรียนได้อย่างกว้างขวางทั้งหลักสูตรระดับปริญญาตรี</w:t>
      </w:r>
      <w:r w:rsidR="00672FC9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 xml:space="preserve"> ในการจัดกิจกรรมและประสบการณ์การเรียนรู้ 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>โดยมุ่งเน้นการปฏิบัติควบคู่ทฤษฎี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และยึดหลักความร่วมมือระหว่างสถาบันการศึกษา</w:t>
      </w:r>
      <w:r w:rsidR="00FB3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และชุมชน นำไปสู่การพัฒนา ก่อให้เกิดความก้าวหน้าทางวิชาการ และ</w:t>
      </w:r>
      <w:r w:rsidR="00F855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การพัฒนาผู้เรียนให้มีสมรรถภาพในวิชาชีพ ทั้งในด้านเทคนิควิธีและการจัดการงานอาชีพและ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ด้านคุณธรรม</w:t>
      </w:r>
    </w:p>
    <w:p w:rsidR="00E83EBB" w:rsidRPr="004C2AC9" w:rsidRDefault="003808A7" w:rsidP="00F855E1">
      <w:pPr>
        <w:tabs>
          <w:tab w:val="left" w:pos="756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EBB" w:rsidRPr="004C2AC9">
        <w:rPr>
          <w:rFonts w:ascii="TH SarabunPSK" w:hAnsi="TH SarabunPSK" w:cs="TH SarabunPSK"/>
          <w:sz w:val="32"/>
          <w:szCs w:val="32"/>
        </w:rPr>
        <w:tab/>
      </w:r>
      <w:r w:rsidR="00F855E1">
        <w:rPr>
          <w:rFonts w:ascii="TH SarabunPSK" w:hAnsi="TH SarabunPSK" w:cs="TH SarabunPSK"/>
          <w:sz w:val="32"/>
          <w:szCs w:val="32"/>
        </w:rPr>
        <w:tab/>
      </w:r>
      <w:r w:rsidR="00F55BA5" w:rsidRPr="004C2AC9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F855E1">
        <w:rPr>
          <w:rFonts w:ascii="TH SarabunPSK" w:hAnsi="TH SarabunPSK" w:cs="TH SarabunPSK"/>
          <w:b/>
          <w:bCs/>
          <w:sz w:val="32"/>
          <w:szCs w:val="32"/>
        </w:rPr>
        <w:tab/>
      </w:r>
      <w:r w:rsidR="00E83EBB" w:rsidRPr="004C2AC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A6018" w:rsidRPr="004C2AC9" w:rsidRDefault="00F855E1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6481" w:rsidRPr="004C2AC9"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ab/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เพื่อผลิตบัณฑิต</w:t>
      </w:r>
      <w:r w:rsidR="00672FC9" w:rsidRPr="004C2AC9">
        <w:rPr>
          <w:rFonts w:ascii="TH SarabunPSK" w:hAnsi="TH SarabunPSK" w:cs="TH SarabunPSK"/>
          <w:sz w:val="32"/>
          <w:szCs w:val="32"/>
          <w:cs/>
        </w:rPr>
        <w:t>สาขาวิชาเศรษฐศาสตร์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ที่มีความรู</w:t>
      </w:r>
      <w:r w:rsidR="00672FC9" w:rsidRPr="004C2AC9">
        <w:rPr>
          <w:rFonts w:ascii="TH SarabunPSK" w:hAnsi="TH SarabunPSK" w:cs="TH SarabunPSK"/>
          <w:sz w:val="32"/>
          <w:szCs w:val="32"/>
          <w:cs/>
        </w:rPr>
        <w:t>้ความสามารถ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ในระดับวิชาชีพ และนำไปประยุกต์ใช้ในการประกอบอาชีพ ทั้งอาชีพอิสระ หน่วยงานเอกชน รัฐวิสาหกิจ และองค์กรของรัฐบาลอย่างมีประสิทธิภาพ</w:t>
      </w:r>
      <w:r w:rsidR="00FA6018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1120FD" w:rsidRPr="004C2AC9" w:rsidRDefault="00F855E1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เพื่อผลิตบัณฑิตที่มีเจตค</w:t>
      </w:r>
      <w:r w:rsidR="003D3700">
        <w:rPr>
          <w:rFonts w:ascii="TH SarabunPSK" w:hAnsi="TH SarabunPSK" w:cs="TH SarabunPSK"/>
          <w:sz w:val="32"/>
          <w:szCs w:val="32"/>
          <w:cs/>
        </w:rPr>
        <w:t>ติที่ดี มีคุณภาพ และทักษะ</w:t>
      </w:r>
      <w:r w:rsidR="00FA6018" w:rsidRPr="004C2AC9">
        <w:rPr>
          <w:rFonts w:ascii="TH SarabunPSK" w:hAnsi="TH SarabunPSK" w:cs="TH SarabunPSK"/>
          <w:sz w:val="32"/>
          <w:szCs w:val="32"/>
          <w:cs/>
        </w:rPr>
        <w:t>ที่จะสามารถดำเนินธุรกิจได้อย่างมีประสิทธิภาพ และพัฒนาตนเองให้มีความรับผิดชอบต่อชุมชนในท้องถิ่น</w:t>
      </w:r>
    </w:p>
    <w:p w:rsidR="001120FD" w:rsidRPr="004C2AC9" w:rsidRDefault="00F855E1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1.3.3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762" w:rsidRPr="004C2AC9">
        <w:rPr>
          <w:rFonts w:ascii="TH SarabunPSK" w:hAnsi="TH SarabunPSK" w:cs="TH SarabunPSK"/>
          <w:sz w:val="32"/>
          <w:szCs w:val="32"/>
          <w:cs/>
        </w:rPr>
        <w:t>เพื่อผลิตบัณฑิตที่มีเจตคติที่ดีต่อการประกอบธุรกิจ และมีค่านิยมในการประกอบอาชีพอย่างมีจรรยาบรรณ  มีคุณธรรม และจริยธรรม</w:t>
      </w:r>
    </w:p>
    <w:p w:rsidR="002857AA" w:rsidRDefault="00F855E1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6481" w:rsidRPr="004C2AC9">
        <w:rPr>
          <w:rFonts w:ascii="TH SarabunPSK" w:hAnsi="TH SarabunPSK" w:cs="TH SarabunPSK"/>
          <w:sz w:val="32"/>
          <w:szCs w:val="32"/>
          <w:cs/>
        </w:rPr>
        <w:t>1.3.4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762" w:rsidRPr="004C2AC9">
        <w:rPr>
          <w:rFonts w:ascii="TH SarabunPSK" w:hAnsi="TH SarabunPSK" w:cs="TH SarabunPSK"/>
          <w:sz w:val="32"/>
          <w:szCs w:val="32"/>
          <w:cs/>
        </w:rPr>
        <w:t>เพื่อให้บัณฑิตที่มีความรู้ และสามารถนำไปเป็นแนวทางในการศึกษาระดับสูงต่อไปทั้งในประเทศและต่างประเทศ</w:t>
      </w: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4B7" w:rsidRPr="004C2AC9" w:rsidRDefault="00E244B7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7AA" w:rsidRPr="004C2AC9" w:rsidRDefault="00E83EB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 แผนพัฒนาปรับปรุง</w:t>
      </w:r>
    </w:p>
    <w:p w:rsidR="00F55BA5" w:rsidRPr="004C2AC9" w:rsidRDefault="00F55BA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4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3126"/>
        <w:gridCol w:w="2490"/>
      </w:tblGrid>
      <w:tr w:rsidR="00E83EBB" w:rsidRPr="004C2AC9" w:rsidTr="00F855E1">
        <w:trPr>
          <w:trHeight w:val="595"/>
          <w:tblHeader/>
        </w:trPr>
        <w:tc>
          <w:tcPr>
            <w:tcW w:w="2809" w:type="dxa"/>
            <w:vAlign w:val="center"/>
          </w:tcPr>
          <w:p w:rsidR="00E83EBB" w:rsidRPr="004C2AC9" w:rsidRDefault="00E83E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126" w:type="dxa"/>
            <w:vAlign w:val="center"/>
          </w:tcPr>
          <w:p w:rsidR="00E83EBB" w:rsidRPr="004C2AC9" w:rsidRDefault="00E83E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90" w:type="dxa"/>
            <w:vAlign w:val="center"/>
          </w:tcPr>
          <w:p w:rsidR="00E83EBB" w:rsidRPr="004C2AC9" w:rsidRDefault="00E83E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5C55A9" w:rsidRPr="004C2AC9" w:rsidTr="00F855E1">
        <w:tc>
          <w:tcPr>
            <w:tcW w:w="2809" w:type="dxa"/>
          </w:tcPr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ศรษฐศาสตรบัณฑิต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ให้มีมาตรฐานไม่ต่ำกว่ามาตรฐานคุณวุฒิ</w:t>
            </w:r>
            <w:r w:rsidR="005C55A9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DB03E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 </w:t>
            </w:r>
            <w:r w:rsidR="005C55A9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</w:t>
            </w: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</w:t>
            </w:r>
            <w:r w:rsidR="005C55A9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ระทรวงศึกษาธิการ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กำหนดและสอดคล้องกับ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ความต้องการของภาคธุรกิจและภาคอุตสาหกรรม</w:t>
            </w:r>
          </w:p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6" w:type="dxa"/>
          </w:tcPr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ติดตามความเปลี่ยนแปลงและความต้องการกำลังคน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ในภาคธุรกิจเพื่อเป็นข้อมูล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ในการพัฒนาหลักสูตร</w:t>
            </w:r>
          </w:p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55BA5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สำรวจความต้องการความรู้ทักษะ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ของนักศึกษาระดับปริญญาตรีสาขา</w:t>
            </w:r>
            <w:r w:rsidRPr="004C2A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เศรษฐศาสตร์ที่ผู้ประกอบการ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ต้องการเพื่อนำมาพัฒนาหลักสูตร</w:t>
            </w:r>
          </w:p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4. </w:t>
            </w:r>
            <w:r w:rsidR="00F55BA5" w:rsidRPr="004C2AC9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ประสานความร่วมมือกับผู้ประกอบการ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ในภาคอุตสาหกรรมการผลิตผู้ให้บริการทางตลาดหลักทรัพย์ และองค์กรอื่น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ๆที่เกี่ยวข้องในการจัดกิจกรรม</w:t>
            </w:r>
            <w:r w:rsidRPr="004C2AC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การเรียนการสอนในการฝึกสหกิจศึกษา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0545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2490" w:type="dxa"/>
          </w:tcPr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รายงานผลการฝึกงาน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ในรายวิชาสหกิจศึกษา</w:t>
            </w:r>
          </w:p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นักศึกษาอย่างน้อย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9718F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ผ่านการฝึก</w:t>
            </w:r>
            <w:r w:rsidR="00F8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เอกสารการประสานงานกับภาคธุรกิจ</w:t>
            </w:r>
          </w:p>
          <w:p w:rsidR="005C55A9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right="-145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-6"/>
                <w:sz w:val="32"/>
                <w:szCs w:val="32"/>
              </w:rPr>
              <w:t>5.</w:t>
            </w:r>
            <w:r w:rsidR="00F55BA5" w:rsidRPr="004C2A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5C55A9" w:rsidRPr="004C2A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ผู้ใช้บัณฑิตมีความพึงพอใจในทักษะ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 ความสามารถในการทำงาน โดยเฉลี่ยระดับ 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จากระดับ</w:t>
            </w:r>
            <w:r w:rsidR="005C55A9" w:rsidRPr="004C2AC9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  <w:p w:rsidR="005C55A9" w:rsidRPr="004C2AC9" w:rsidRDefault="005C55A9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6" w:hanging="2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A97" w:rsidRPr="004C2AC9" w:rsidTr="00F855E1">
        <w:trPr>
          <w:trHeight w:val="1944"/>
        </w:trPr>
        <w:tc>
          <w:tcPr>
            <w:tcW w:w="2809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F55BA5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พัฒนาบุคลากรเพื่อเพิ่มประสิทธิภาพและประสิทธิผลในการให้ความรู้แก่นักศึกษา</w:t>
            </w:r>
          </w:p>
        </w:tc>
        <w:tc>
          <w:tcPr>
            <w:tcW w:w="3126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2"/>
                <w:sz w:val="32"/>
                <w:szCs w:val="32"/>
              </w:rPr>
              <w:t>1</w:t>
            </w:r>
            <w:r w:rsidRPr="004C2AC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.</w:t>
            </w:r>
            <w:r w:rsidR="00F55BA5" w:rsidRPr="004C2AC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อาจารย์ใหม่ต้องผ่านการอบรม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หลักสูตรเบื้องต้นเกี่ยวกับเทคนิคการสอนการวัดและประเมินผล</w:t>
            </w:r>
          </w:p>
          <w:p w:rsidR="00E50545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55BA5" w:rsidRPr="004C2AC9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อาจารย์ทุกคนต้องเข้าอบรม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เกี่ยวกับหลักสูตรการสอนรูปแบบต่าง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และการวัดผลประเมินผล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ทั้งนี้เพื่อให้มีความรู้ความสามารถ</w:t>
            </w:r>
            <w:r w:rsidR="00B32A97" w:rsidRPr="004C2AC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ในการประเมินผลตามกรอบมาตรฐาน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คุณวุฒิที่ผู้สอนจะต้องสามารถวัดและประเมินผลได้เป็นอย่างดี</w:t>
            </w:r>
          </w:p>
        </w:tc>
        <w:tc>
          <w:tcPr>
            <w:tcW w:w="2490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หลักฐานหรือเอกสารแสดงผลการดำเนินการ</w:t>
            </w:r>
          </w:p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รายงานผลการประเมินการเรียนการสอนของอาจารย์</w:t>
            </w:r>
          </w:p>
        </w:tc>
      </w:tr>
    </w:tbl>
    <w:p w:rsidR="0070061A" w:rsidRDefault="0070061A">
      <w:pPr>
        <w:rPr>
          <w:rFonts w:ascii="TH SarabunPSK" w:hAnsi="TH SarabunPSK" w:cs="TH SarabunPSK"/>
          <w:sz w:val="32"/>
          <w:szCs w:val="32"/>
        </w:rPr>
      </w:pPr>
    </w:p>
    <w:tbl>
      <w:tblPr>
        <w:tblW w:w="84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3126"/>
        <w:gridCol w:w="2490"/>
      </w:tblGrid>
      <w:tr w:rsidR="0070061A" w:rsidRPr="004C2AC9" w:rsidTr="00034055">
        <w:trPr>
          <w:trHeight w:val="595"/>
          <w:tblHeader/>
        </w:trPr>
        <w:tc>
          <w:tcPr>
            <w:tcW w:w="2809" w:type="dxa"/>
            <w:vAlign w:val="center"/>
          </w:tcPr>
          <w:p w:rsidR="0070061A" w:rsidRPr="004C2AC9" w:rsidRDefault="0070061A" w:rsidP="00034055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126" w:type="dxa"/>
            <w:vAlign w:val="center"/>
          </w:tcPr>
          <w:p w:rsidR="0070061A" w:rsidRPr="004C2AC9" w:rsidRDefault="0070061A" w:rsidP="00034055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90" w:type="dxa"/>
            <w:vAlign w:val="center"/>
          </w:tcPr>
          <w:p w:rsidR="0070061A" w:rsidRPr="004C2AC9" w:rsidRDefault="0070061A" w:rsidP="00034055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B32A97" w:rsidRPr="004C2AC9" w:rsidTr="00F855E1">
        <w:tc>
          <w:tcPr>
            <w:tcW w:w="2809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พัฒนาบุคลากรด้านองค์ความรู้ให้ก้าวทันต่อวิวัฒนาการและองค์ความรู้ใหม่ๆ</w:t>
            </w:r>
            <w:r w:rsidR="00375581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พัฒนาการบริการวิชาการและสร้างเสริมประสบการณ์การนำความรู้ด้านการวิเคราะห์</w:t>
            </w:r>
            <w:r w:rsidR="00375581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ไปใช้</w:t>
            </w:r>
            <w:r w:rsidR="00DB03E4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ในปฏิบัติงาน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ริง</w:t>
            </w:r>
          </w:p>
        </w:tc>
        <w:tc>
          <w:tcPr>
            <w:tcW w:w="3126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สนับสนุนบุคลากรในการพัฒนาองค์ความรู้ให้ก้าวทันวิวัฒนาการใหม่</w:t>
            </w:r>
          </w:p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สนับสนุนบุคลากรด้านการเรียนการสอนและทำงานบริการวิชาการแก่องค์กรภายนอก</w:t>
            </w:r>
          </w:p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กำหนดให้นักศึกษาทำงานวิจัย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งานวิชาการที่สามารถนำผลที่ได้มาใช้ในการดำเนินงานได้จริงและเสริมสร้างประสบการณ์</w:t>
            </w:r>
            <w:r w:rsidR="007006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การนำความรู้ไปใช้การปฏิบัติงานจริง</w:t>
            </w:r>
          </w:p>
        </w:tc>
        <w:tc>
          <w:tcPr>
            <w:tcW w:w="2490" w:type="dxa"/>
          </w:tcPr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หลักฐานการส่งบุคลากรเข้ารับการฝึกอบรม/</w:t>
            </w:r>
            <w:r w:rsidR="0070061A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การเข้าร่วมการประชุม/สัมมนาวิชาการต่างๆ </w:t>
            </w:r>
            <w:r w:rsidR="0070061A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ที่เกี่ยวข้องกับสาขาวิชา</w:t>
            </w:r>
            <w:r w:rsidR="004A7D2B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การวิเคราะห์หลักทรัพย์</w:t>
            </w:r>
          </w:p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B32A97" w:rsidRPr="004C2AC9" w:rsidRDefault="00836481" w:rsidP="0070061A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4" w:hanging="24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EC1D9E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2A9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งานวิจัยและงานวิชาการที่นักศึกษาเป็นจัดทำขึ้นเพื่อพัฒนาความรู้และประสบการณ์ทำงานจริง</w:t>
            </w:r>
          </w:p>
        </w:tc>
      </w:tr>
    </w:tbl>
    <w:p w:rsidR="00375581" w:rsidRPr="004C2AC9" w:rsidRDefault="0037558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005" w:rsidRPr="004C2AC9" w:rsidRDefault="004F100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005" w:rsidRPr="004C2AC9" w:rsidRDefault="004F100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005" w:rsidRDefault="004F100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4C2AC9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1005" w:rsidRDefault="004F100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3319" w:rsidRDefault="00FB33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3319" w:rsidRDefault="00FB33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6E8D" w:rsidRPr="004C2AC9" w:rsidRDefault="00176E8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C2AC9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ระบบการจัดการศึกษา การดำเนินการและโครงสร้างของหลักสูตร</w:t>
      </w:r>
    </w:p>
    <w:p w:rsidR="00474914" w:rsidRPr="004C2AC9" w:rsidRDefault="0047491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6E8D" w:rsidRPr="004C2AC9" w:rsidRDefault="00176E8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50545" w:rsidRPr="004C2AC9" w:rsidRDefault="00E244B7" w:rsidP="00F855E1">
      <w:pPr>
        <w:tabs>
          <w:tab w:val="left" w:pos="880"/>
          <w:tab w:val="left" w:pos="110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176E8D" w:rsidRPr="004C2AC9" w:rsidRDefault="00E50545" w:rsidP="00F855E1">
      <w:pPr>
        <w:tabs>
          <w:tab w:val="left" w:pos="880"/>
          <w:tab w:val="left" w:pos="110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244B7">
        <w:rPr>
          <w:rFonts w:ascii="TH SarabunPSK" w:hAnsi="TH SarabunPSK" w:cs="TH SarabunPSK"/>
          <w:b/>
          <w:bCs/>
          <w:sz w:val="32"/>
          <w:szCs w:val="32"/>
        </w:rPr>
        <w:tab/>
      </w:r>
      <w:r w:rsidR="00E244B7"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sz w:val="32"/>
          <w:szCs w:val="32"/>
        </w:rPr>
        <w:t>1</w:t>
      </w:r>
      <w:r w:rsidR="00176E8D" w:rsidRPr="004C2AC9">
        <w:rPr>
          <w:rFonts w:ascii="TH SarabunPSK" w:hAnsi="TH SarabunPSK" w:cs="TH SarabunPSK"/>
          <w:spacing w:val="-4"/>
          <w:sz w:val="32"/>
          <w:szCs w:val="32"/>
        </w:rPr>
        <w:t>.1.1</w:t>
      </w:r>
      <w:r w:rsidR="00E244B7">
        <w:rPr>
          <w:rFonts w:ascii="TH SarabunPSK" w:hAnsi="TH SarabunPSK" w:cs="TH SarabunPSK"/>
          <w:spacing w:val="-4"/>
          <w:sz w:val="32"/>
          <w:szCs w:val="32"/>
        </w:rPr>
        <w:tab/>
      </w:r>
      <w:r w:rsidR="00176E8D" w:rsidRPr="0070061A">
        <w:rPr>
          <w:rFonts w:ascii="TH SarabunPSK" w:hAnsi="TH SarabunPSK" w:cs="TH SarabunPSK"/>
          <w:sz w:val="32"/>
          <w:szCs w:val="32"/>
          <w:cs/>
        </w:rPr>
        <w:t xml:space="preserve">ใช้ระบบทวิภาคโดยหนึ่งปีการศึกษา แบ่งออกเป็น </w:t>
      </w:r>
      <w:r w:rsidR="00176E8D" w:rsidRPr="0070061A">
        <w:rPr>
          <w:rFonts w:ascii="TH SarabunPSK" w:hAnsi="TH SarabunPSK" w:cs="TH SarabunPSK"/>
          <w:sz w:val="32"/>
          <w:szCs w:val="32"/>
        </w:rPr>
        <w:t>2</w:t>
      </w:r>
      <w:r w:rsidR="00176E8D" w:rsidRPr="0070061A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76E8D" w:rsidRPr="0070061A">
        <w:rPr>
          <w:rFonts w:ascii="TH SarabunPSK" w:hAnsi="TH SarabunPSK" w:cs="TH SarabunPSK"/>
          <w:sz w:val="32"/>
          <w:szCs w:val="32"/>
          <w:cs/>
        </w:rPr>
        <w:t>โดยแต่ละ</w:t>
      </w:r>
      <w:r w:rsidR="00326CAB" w:rsidRPr="004C2AC9">
        <w:rPr>
          <w:rFonts w:ascii="TH SarabunPSK" w:hAnsi="TH SarabunPSK" w:cs="TH SarabunPSK"/>
          <w:spacing w:val="-8"/>
          <w:sz w:val="32"/>
          <w:szCs w:val="32"/>
          <w:cs/>
        </w:rPr>
        <w:t>ภาค</w:t>
      </w:r>
      <w:r w:rsidR="00176E8D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การศึกษา มีระยะเวลาไม่น้อยกว่า </w:t>
      </w:r>
      <w:r w:rsidR="00176E8D" w:rsidRPr="004C2AC9">
        <w:rPr>
          <w:rFonts w:ascii="TH SarabunPSK" w:hAnsi="TH SarabunPSK" w:cs="TH SarabunPSK"/>
          <w:spacing w:val="-8"/>
          <w:sz w:val="32"/>
          <w:szCs w:val="32"/>
        </w:rPr>
        <w:t>15</w:t>
      </w:r>
      <w:r w:rsidR="00176E8D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 หรือเทียบเท่า หากมีการจัดการศึกษา</w:t>
      </w:r>
      <w:r w:rsidR="007006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</w:t>
      </w:r>
      <w:r w:rsidR="00176E8D" w:rsidRPr="004C2AC9">
        <w:rPr>
          <w:rFonts w:ascii="TH SarabunPSK" w:hAnsi="TH SarabunPSK" w:cs="TH SarabunPSK"/>
          <w:spacing w:val="-8"/>
          <w:sz w:val="32"/>
          <w:szCs w:val="32"/>
          <w:cs/>
        </w:rPr>
        <w:t>ภาคฤดูร้อน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 xml:space="preserve">ให้จัดเนื้อหาวิชาในสัดส่วนที่สัมพันธ์กัน โดยระยะเวลาไม่น้อยกว่า </w:t>
      </w:r>
      <w:r w:rsidR="00176E8D" w:rsidRPr="004C2AC9">
        <w:rPr>
          <w:rFonts w:ascii="TH SarabunPSK" w:hAnsi="TH SarabunPSK" w:cs="TH SarabunPSK"/>
          <w:sz w:val="32"/>
          <w:szCs w:val="32"/>
        </w:rPr>
        <w:t>8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 xml:space="preserve"> สัปดาห์ และจำนวนหน่วยกิต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FB3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E8D" w:rsidRPr="004C2AC9">
        <w:rPr>
          <w:rFonts w:ascii="TH SarabunPSK" w:hAnsi="TH SarabunPSK" w:cs="TH SarabunPSK"/>
          <w:sz w:val="32"/>
          <w:szCs w:val="32"/>
        </w:rPr>
        <w:t>9</w:t>
      </w:r>
      <w:r w:rsidR="00801D68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176E8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spacing w:val="-8"/>
          <w:sz w:val="32"/>
          <w:szCs w:val="32"/>
        </w:rPr>
        <w:t>1.1.2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เป็นไปตามข้อบังคับมหาวิทยาลัยราชภั</w:t>
      </w:r>
      <w:r w:rsidR="001A2937" w:rsidRPr="004C2AC9">
        <w:rPr>
          <w:rFonts w:ascii="TH SarabunPSK" w:hAnsi="TH SarabunPSK" w:cs="TH SarabunPSK"/>
          <w:spacing w:val="-8"/>
          <w:sz w:val="32"/>
          <w:szCs w:val="32"/>
          <w:cs/>
        </w:rPr>
        <w:t>ฏวไลยอลงกรณ์ ในพระบรมราชูปถัมภ์</w:t>
      </w:r>
      <w:r w:rsidR="00F32EF1" w:rsidRPr="004C2AC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B33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="00176E8D" w:rsidRPr="004C2AC9">
        <w:rPr>
          <w:rFonts w:ascii="TH SarabunPSK" w:hAnsi="TH SarabunPSK" w:cs="TH SarabunPSK"/>
          <w:spacing w:val="-8"/>
          <w:sz w:val="32"/>
          <w:szCs w:val="32"/>
          <w:cs/>
        </w:rPr>
        <w:t>จังหว</w:t>
      </w:r>
      <w:r w:rsidR="001A2937" w:rsidRPr="004C2AC9">
        <w:rPr>
          <w:rFonts w:ascii="TH SarabunPSK" w:hAnsi="TH SarabunPSK" w:cs="TH SarabunPSK"/>
          <w:spacing w:val="-8"/>
          <w:sz w:val="32"/>
          <w:szCs w:val="32"/>
          <w:cs/>
        </w:rPr>
        <w:t>ัด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 xml:space="preserve">ปทุมธานี ว่าด้วยการจัดการศึกษาระดับอนุปริญญา และปริญญาตรี พ.ศ. </w:t>
      </w:r>
      <w:r w:rsidR="00176E8D" w:rsidRPr="004C2AC9">
        <w:rPr>
          <w:rFonts w:ascii="TH SarabunPSK" w:hAnsi="TH SarabunPSK" w:cs="TH SarabunPSK"/>
          <w:sz w:val="32"/>
          <w:szCs w:val="32"/>
        </w:rPr>
        <w:t>2551</w:t>
      </w:r>
      <w:r w:rsidR="00FB2036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176E8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176E8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เป็นไปตามข้อ</w:t>
      </w:r>
      <w:r w:rsidR="00D42D9D" w:rsidRPr="004C2AC9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 </w:t>
      </w:r>
      <w:r w:rsidR="00D42D9D" w:rsidRPr="004C2AC9">
        <w:rPr>
          <w:rFonts w:ascii="TH SarabunPSK" w:hAnsi="TH SarabunPSK" w:cs="TH SarabunPSK"/>
          <w:sz w:val="32"/>
          <w:szCs w:val="32"/>
        </w:rPr>
        <w:t>2551</w:t>
      </w:r>
      <w:r w:rsidR="00FB2036" w:rsidRPr="004C2AC9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</w:p>
    <w:p w:rsidR="00176E8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</w:rPr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</w:p>
    <w:p w:rsidR="00D42D9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74914" w:rsidRPr="004C2AC9" w:rsidRDefault="0047491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6E8D" w:rsidRPr="004C2AC9" w:rsidRDefault="00176E8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176E8D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  <w:cs/>
        </w:rPr>
        <w:t>วัน - เวลาในการดำเนินการเรียนการสอน</w:t>
      </w:r>
    </w:p>
    <w:p w:rsidR="00185996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จัดการเรียนการสอนในวันและเวลาราชการ สำหรับ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>ภาคปกติ ในกรณีที่ใช้วิทยากรพิเศษจากบุคคลภายนอก อาจจัดให้เรียนนอกเวลาราชการสำหรับ</w:t>
      </w:r>
      <w:r w:rsidR="00D82AE0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176E8D" w:rsidRPr="004C2AC9">
        <w:rPr>
          <w:rFonts w:ascii="TH SarabunPSK" w:hAnsi="TH SarabunPSK" w:cs="TH SarabunPSK"/>
          <w:sz w:val="32"/>
          <w:szCs w:val="32"/>
          <w:cs/>
        </w:rPr>
        <w:t xml:space="preserve">ภาคพิเศษ </w:t>
      </w:r>
      <w:r w:rsidR="007006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E8D" w:rsidRPr="004C2AC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:rsidR="00474914" w:rsidRPr="004C2AC9" w:rsidRDefault="00444BE0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28F5" w:rsidRPr="004C2AC9"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sz w:val="32"/>
          <w:szCs w:val="32"/>
          <w:cs/>
        </w:rPr>
        <w:t>เป็น</w:t>
      </w:r>
      <w:r w:rsidR="00722238">
        <w:rPr>
          <w:rFonts w:ascii="TH SarabunPSK" w:hAnsi="TH SarabunPSK" w:cs="TH SarabunPSK" w:hint="cs"/>
          <w:sz w:val="32"/>
          <w:szCs w:val="32"/>
          <w:cs/>
        </w:rPr>
        <w:t>นักศึกษาไทย</w:t>
      </w:r>
    </w:p>
    <w:p w:rsidR="00C43D02" w:rsidRDefault="00444BE0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28F5" w:rsidRPr="004C2AC9">
        <w:rPr>
          <w:rFonts w:ascii="TH SarabunPSK" w:hAnsi="TH SarabunPSK" w:cs="TH SarabunPSK"/>
          <w:sz w:val="32"/>
          <w:szCs w:val="32"/>
        </w:rPr>
        <w:t>2.2</w:t>
      </w:r>
      <w:r w:rsidR="005628F5" w:rsidRPr="004C2AC9">
        <w:rPr>
          <w:rFonts w:ascii="TH SarabunPSK" w:hAnsi="TH SarabunPSK" w:cs="TH SarabunPSK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2238">
        <w:rPr>
          <w:rFonts w:ascii="TH SarabunPSK" w:hAnsi="TH SarabunPSK" w:cs="TH SarabunPSK" w:hint="cs"/>
          <w:sz w:val="32"/>
          <w:szCs w:val="32"/>
          <w:cs/>
        </w:rPr>
        <w:t>เป็นนักศึก</w:t>
      </w:r>
      <w:r w:rsidR="00F270D1">
        <w:rPr>
          <w:rFonts w:ascii="TH SarabunPSK" w:hAnsi="TH SarabunPSK" w:cs="TH SarabunPSK" w:hint="cs"/>
          <w:sz w:val="32"/>
          <w:szCs w:val="32"/>
          <w:cs/>
        </w:rPr>
        <w:t>ษ</w:t>
      </w:r>
      <w:r w:rsidR="00722238">
        <w:rPr>
          <w:rFonts w:ascii="TH SarabunPSK" w:hAnsi="TH SarabunPSK" w:cs="TH SarabunPSK" w:hint="cs"/>
          <w:sz w:val="32"/>
          <w:szCs w:val="32"/>
          <w:cs/>
        </w:rPr>
        <w:t>าต่างชาติที่สามารถใช้ภาษาไทยได้เป็นอย่างดี</w:t>
      </w:r>
    </w:p>
    <w:p w:rsidR="00E50545" w:rsidRPr="004C2AC9" w:rsidRDefault="00C43D02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2.2.3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เป็นผู้สำเร็จการศึกษาระดับมัธยมศึกษาตอนปลายหรือเทียบเท่า</w:t>
      </w:r>
      <w:r w:rsidR="00FB2036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5628F5" w:rsidRPr="004C2AC9" w:rsidRDefault="00444BE0" w:rsidP="00722238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center" w:pos="41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0545" w:rsidRPr="004C2AC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  <w:r w:rsidR="0072223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1D68" w:rsidRPr="004C2AC9" w:rsidRDefault="00444BE0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0545" w:rsidRPr="004C2AC9">
        <w:rPr>
          <w:rFonts w:ascii="TH SarabunPSK" w:hAnsi="TH SarabunPSK" w:cs="TH SarabunPSK"/>
          <w:sz w:val="32"/>
          <w:szCs w:val="32"/>
          <w:cs/>
        </w:rPr>
        <w:t>2.3.1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</w:t>
      </w:r>
      <w:r w:rsidR="001A2937" w:rsidRPr="004C2AC9">
        <w:rPr>
          <w:rFonts w:ascii="TH SarabunPSK" w:hAnsi="TH SarabunPSK" w:cs="TH SarabunPSK"/>
          <w:sz w:val="32"/>
          <w:szCs w:val="32"/>
          <w:cs/>
        </w:rPr>
        <w:t>ฏวไลยอลงกรณ์ ในพระบรมราชูปถัมภ์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628F5" w:rsidRPr="004C2AC9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 และปริญญาตรี พ.ศ. 25</w:t>
      </w:r>
      <w:r w:rsidR="005628F5" w:rsidRPr="004C2AC9">
        <w:rPr>
          <w:rFonts w:ascii="TH SarabunPSK" w:hAnsi="TH SarabunPSK" w:cs="TH SarabunPSK"/>
          <w:sz w:val="32"/>
          <w:szCs w:val="32"/>
        </w:rPr>
        <w:t>51</w:t>
      </w:r>
      <w:r w:rsidR="00FB2036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5628F5" w:rsidRPr="004C2AC9" w:rsidRDefault="00444BE0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0545" w:rsidRPr="004C2AC9">
        <w:rPr>
          <w:rFonts w:ascii="TH SarabunPSK" w:hAnsi="TH SarabunPSK" w:cs="TH SarabunPSK"/>
          <w:sz w:val="32"/>
          <w:szCs w:val="32"/>
          <w:cs/>
        </w:rPr>
        <w:t>2.3.2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sz w:val="32"/>
          <w:szCs w:val="32"/>
          <w:cs/>
        </w:rPr>
        <w:t xml:space="preserve">เป็นไปตามประกาศว่าด้วยการคัดเลือกบุคคลเข้าศึกษาในสถาบันอุดมศึกษาของกระทรวงศึกษาธิการ </w:t>
      </w:r>
    </w:p>
    <w:p w:rsidR="005628F5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74914" w:rsidRPr="004C2AC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:rsidR="0030550A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0545" w:rsidRPr="004C2AC9">
        <w:rPr>
          <w:rFonts w:ascii="TH SarabunPSK" w:hAnsi="TH SarabunPSK" w:cs="TH SarabunPSK"/>
          <w:sz w:val="32"/>
          <w:szCs w:val="32"/>
        </w:rPr>
        <w:t>2.4.1</w:t>
      </w:r>
      <w:r>
        <w:rPr>
          <w:rFonts w:ascii="TH SarabunPSK" w:hAnsi="TH SarabunPSK" w:cs="TH SarabunPSK"/>
          <w:sz w:val="32"/>
          <w:szCs w:val="32"/>
        </w:rPr>
        <w:tab/>
      </w:r>
      <w:r w:rsidR="00E50545" w:rsidRPr="004C2AC9">
        <w:rPr>
          <w:rFonts w:ascii="TH SarabunPSK" w:hAnsi="TH SarabunPSK" w:cs="TH SarabunPSK"/>
          <w:sz w:val="32"/>
          <w:szCs w:val="32"/>
          <w:cs/>
        </w:rPr>
        <w:t>หลักสูตรเศรษฐศาสตรบัณฑิต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 xml:space="preserve"> กลุ่มวิชาเฉพาะด้านทั้งวิชาเอกบังคับและวิชาเลือกบังคับมีเนื้อหาที่เกี่ยวข้องกับการคำนวณเพื่อวิเคราะห์เปรียบเทียบทางด้านตัวเลขหาความคุ้มค่าและเก็บข้อมูลเพื่อการวิเคราะห์เชิงปริมาณ  </w:t>
      </w:r>
      <w:r w:rsidR="001120FD" w:rsidRPr="004C2AC9">
        <w:rPr>
          <w:rFonts w:ascii="TH SarabunPSK" w:hAnsi="TH SarabunPSK" w:cs="TH SarabunPSK"/>
          <w:sz w:val="32"/>
          <w:szCs w:val="32"/>
          <w:cs/>
        </w:rPr>
        <w:t>ดังนั้นจึงอาจมีปัญหาบ้าง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สำหรับนักศึกษาที่มีพื้นฐานทางคณิตศาสตร์</w:t>
      </w:r>
      <w:r w:rsidR="00767FF8" w:rsidRPr="004C2AC9">
        <w:rPr>
          <w:rFonts w:ascii="TH SarabunPSK" w:hAnsi="TH SarabunPSK" w:cs="TH SarabunPSK"/>
          <w:sz w:val="32"/>
          <w:szCs w:val="32"/>
          <w:cs/>
        </w:rPr>
        <w:t>และภาษาอังกฤษ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จากชั้นมัธยมศึกษาตอนปลายไม่ดี</w:t>
      </w:r>
    </w:p>
    <w:p w:rsidR="0030550A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50545" w:rsidRPr="004C2AC9">
        <w:rPr>
          <w:rFonts w:ascii="TH SarabunPSK" w:hAnsi="TH SarabunPSK" w:cs="TH SarabunPSK"/>
          <w:sz w:val="32"/>
          <w:szCs w:val="32"/>
        </w:rPr>
        <w:t>2.4.2</w:t>
      </w:r>
      <w:r>
        <w:rPr>
          <w:rFonts w:ascii="TH SarabunPSK" w:hAnsi="TH SarabunPSK" w:cs="TH SarabunPSK"/>
          <w:sz w:val="32"/>
          <w:szCs w:val="32"/>
        </w:rPr>
        <w:tab/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การเรียนการสอนในระดับอุดมศึกษา กับระดับมัธยมศึกษามีความแตกต่างกัน ดังนั้นนักศึกษาใหม่อาจมีปัญหาเกี่ยวกับการปรับตัวได้</w:t>
      </w:r>
    </w:p>
    <w:p w:rsidR="00DB03E4" w:rsidRPr="004C2AC9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28F5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58B1" w:rsidRPr="004C2AC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50545" w:rsidRPr="004C2AC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</w:t>
      </w:r>
      <w:r w:rsidR="0070061A">
        <w:rPr>
          <w:rFonts w:ascii="TH SarabunPSK" w:hAnsi="TH SarabunPSK" w:cs="TH SarabunPSK"/>
          <w:b/>
          <w:bCs/>
          <w:sz w:val="32"/>
          <w:szCs w:val="32"/>
          <w:cs/>
        </w:rPr>
        <w:t>้ไขปัญหา/</w:t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</w:t>
      </w:r>
      <w:r w:rsidR="00D82AE0" w:rsidRPr="004C2AC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5628F5" w:rsidRPr="004C2AC9">
        <w:rPr>
          <w:rFonts w:ascii="TH SarabunPSK" w:hAnsi="TH SarabunPSK" w:cs="TH SarabunPSK"/>
          <w:b/>
          <w:bCs/>
          <w:sz w:val="32"/>
          <w:szCs w:val="32"/>
          <w:cs/>
        </w:rPr>
        <w:t>ในข้อ 2.3</w:t>
      </w:r>
    </w:p>
    <w:p w:rsidR="0030550A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0545" w:rsidRPr="004C2AC9">
        <w:rPr>
          <w:rFonts w:ascii="TH SarabunPSK" w:hAnsi="TH SarabunPSK" w:cs="TH SarabunPSK"/>
          <w:sz w:val="32"/>
          <w:szCs w:val="32"/>
          <w:cs/>
        </w:rPr>
        <w:t>2.5.1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ดำเนินการแก้ปัญหาสำหรับนักศึกษาที่มีปัญหาเกี่ยวกับพื้นฐานความรู้ทาง</w:t>
      </w:r>
      <w:r w:rsidR="0030550A" w:rsidRPr="00037083">
        <w:rPr>
          <w:rFonts w:ascii="TH SarabunPSK" w:hAnsi="TH SarabunPSK" w:cs="TH SarabunPSK"/>
          <w:spacing w:val="-2"/>
          <w:sz w:val="32"/>
          <w:szCs w:val="32"/>
          <w:cs/>
        </w:rPr>
        <w:t>คณิตศาสตร์ และภาษาอังกฤษต่ำ โดยจัดทำแบบประเมินความรู้ทางด้าน</w:t>
      </w:r>
      <w:r w:rsidR="00767FF8" w:rsidRPr="00037083">
        <w:rPr>
          <w:rFonts w:ascii="TH SarabunPSK" w:hAnsi="TH SarabunPSK" w:cs="TH SarabunPSK"/>
          <w:spacing w:val="-2"/>
          <w:sz w:val="32"/>
          <w:szCs w:val="32"/>
          <w:cs/>
        </w:rPr>
        <w:t>คณิตศาสตร์และ</w:t>
      </w:r>
      <w:r w:rsidR="0030550A" w:rsidRPr="00037083">
        <w:rPr>
          <w:rFonts w:ascii="TH SarabunPSK" w:hAnsi="TH SarabunPSK" w:cs="TH SarabunPSK"/>
          <w:spacing w:val="-2"/>
          <w:sz w:val="32"/>
          <w:szCs w:val="32"/>
          <w:cs/>
        </w:rPr>
        <w:t>ภาษาอังกฤษ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และกำหนดเกณฑ์มาตรฐานความรู้ที่สามารถใช้เรียน กรณีนักศึกษามีผลการทดสอบไม่ผ่านเกณฑ์มาตรฐานที่กำหนดไว้  มหาวิทยาลัยจะมอบหมายให้มีการสอนเสริมเพื่อปรับพื้นฐานความรู้ให้สามารถเรียน หรืออาจจัดให้นักศึกษารุ่นพี่ให้คำแนะนำและสอนเสริมให้รุ่นน้อง พร้อมทั้งจัดให้มี</w:t>
      </w:r>
      <w:r w:rsidR="0003708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การแต่งตั้งอาจารย์ที่ปรึกษาทางวิชาการประจำตัวนักศึกษา ดังนั้น เมื่อเกิดปัญหานักศึกษาก็สามารถปรึกษาหรือขอคำแนะนำจากอาจารย์ที่ปรึกษาได้</w:t>
      </w:r>
    </w:p>
    <w:p w:rsidR="0030550A" w:rsidRPr="004C2AC9" w:rsidRDefault="00444BE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0545" w:rsidRPr="004C2AC9">
        <w:rPr>
          <w:rFonts w:ascii="TH SarabunPSK" w:hAnsi="TH SarabunPSK" w:cs="TH SarabunPSK"/>
          <w:sz w:val="32"/>
          <w:szCs w:val="32"/>
          <w:cs/>
        </w:rPr>
        <w:t>2.5.2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จัดการปฐมนิเทศนักศึกษาใหม่ แนะนำการวางเป้าหมายชีวิต เทคนิคการเรียนในมหาวิทยาลัย  และการแบ่งเวลา จัดกิจกรรมที่เกี่ยวข้องกับการสร้างความสัมพันธ์ของนักศึกษาและการดูแลนักศึกษา  เช่น วันแรกพบระหว่างนักศึกษากับอาจารย์ วันพบผู้ปกครอง 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 xml:space="preserve">การเรียนของนักศึกษาชั้นปีที่ 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1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 xml:space="preserve"> จากอาจารย์ผู้สอน และจัดกิจกรรมสอนเสริมถ้าจำเป็น เป็นต้น</w:t>
      </w:r>
    </w:p>
    <w:p w:rsidR="00F53781" w:rsidRDefault="00444BE0" w:rsidP="00F855E1">
      <w:pPr>
        <w:tabs>
          <w:tab w:val="left" w:pos="742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32BF" w:rsidRPr="004C2AC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50545" w:rsidRPr="004C2AC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3781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</w:t>
      </w:r>
      <w:r w:rsidR="007D0861" w:rsidRPr="004C2AC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F53781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และผู้สำเร็จการศึกษา</w:t>
      </w:r>
      <w:r w:rsidR="00065E30" w:rsidRPr="004C2AC9">
        <w:rPr>
          <w:rFonts w:ascii="TH SarabunPSK" w:hAnsi="TH SarabunPSK" w:cs="TH SarabunPSK"/>
          <w:sz w:val="32"/>
          <w:szCs w:val="32"/>
          <w:cs/>
        </w:rPr>
        <w:t xml:space="preserve"> ตารางหลักสูตรเศรษฐศาสตรบัณฑิต สาขาวิชาเศรษฐศาสตร์ หลักสูตร </w:t>
      </w:r>
      <w:r w:rsidR="00065E30" w:rsidRPr="004C2AC9">
        <w:rPr>
          <w:rFonts w:ascii="TH SarabunPSK" w:hAnsi="TH SarabunPSK" w:cs="TH SarabunPSK"/>
          <w:sz w:val="32"/>
          <w:szCs w:val="32"/>
        </w:rPr>
        <w:t>4</w:t>
      </w:r>
      <w:r w:rsidR="00065E30" w:rsidRPr="004C2AC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916ED" w:rsidRPr="00A916ED" w:rsidRDefault="00A916ED" w:rsidP="00F855E1">
      <w:pPr>
        <w:tabs>
          <w:tab w:val="left" w:pos="742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1139"/>
        <w:gridCol w:w="1139"/>
        <w:gridCol w:w="1139"/>
        <w:gridCol w:w="1139"/>
        <w:gridCol w:w="1139"/>
      </w:tblGrid>
      <w:tr w:rsidR="007930BB" w:rsidRPr="004C2AC9" w:rsidTr="00E84E82">
        <w:trPr>
          <w:cantSplit/>
          <w:jc w:val="center"/>
        </w:trPr>
        <w:tc>
          <w:tcPr>
            <w:tcW w:w="2912" w:type="dxa"/>
            <w:vMerge w:val="restart"/>
            <w:vAlign w:val="center"/>
          </w:tcPr>
          <w:p w:rsidR="007930BB" w:rsidRPr="004C2AC9" w:rsidRDefault="007930BB" w:rsidP="00F855E1">
            <w:pPr>
              <w:pStyle w:val="1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จำนวนนักศึกษาระดับ</w:t>
            </w:r>
          </w:p>
          <w:p w:rsidR="007930BB" w:rsidRPr="004C2AC9" w:rsidRDefault="007930BB" w:rsidP="00F855E1">
            <w:pPr>
              <w:pStyle w:val="1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ปริญญาตรีชั้นปีที่</w:t>
            </w:r>
          </w:p>
        </w:tc>
        <w:tc>
          <w:tcPr>
            <w:tcW w:w="5695" w:type="dxa"/>
            <w:gridSpan w:val="5"/>
            <w:vAlign w:val="center"/>
          </w:tcPr>
          <w:p w:rsidR="007930BB" w:rsidRPr="004C2AC9" w:rsidRDefault="007930BB" w:rsidP="00F855E1">
            <w:pPr>
              <w:pStyle w:val="1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7930BB" w:rsidRPr="004C2AC9" w:rsidTr="00E84E82">
        <w:trPr>
          <w:cantSplit/>
          <w:jc w:val="center"/>
        </w:trPr>
        <w:tc>
          <w:tcPr>
            <w:tcW w:w="2912" w:type="dxa"/>
            <w:vMerge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AD044D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AD044D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AD044D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AD044D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9" w:type="dxa"/>
            <w:vAlign w:val="center"/>
          </w:tcPr>
          <w:p w:rsidR="007930BB" w:rsidRPr="004C2AC9" w:rsidRDefault="00AD044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7930BB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1139" w:type="dxa"/>
            <w:vAlign w:val="center"/>
          </w:tcPr>
          <w:p w:rsidR="007930BB" w:rsidRPr="004C2AC9" w:rsidRDefault="0093798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</w:p>
        </w:tc>
      </w:tr>
      <w:tr w:rsidR="007930BB" w:rsidRPr="004C2AC9" w:rsidTr="00E84E82">
        <w:trPr>
          <w:jc w:val="center"/>
        </w:trPr>
        <w:tc>
          <w:tcPr>
            <w:tcW w:w="2912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จำนวนนักศึกษาที่คาดว่า</w:t>
            </w:r>
          </w:p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จะสำเร็จการศึกษา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vAlign w:val="center"/>
          </w:tcPr>
          <w:p w:rsidR="007930BB" w:rsidRPr="004C2AC9" w:rsidRDefault="007930B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9" w:type="dxa"/>
            <w:vAlign w:val="center"/>
          </w:tcPr>
          <w:p w:rsidR="007930BB" w:rsidRPr="004C2AC9" w:rsidRDefault="0094654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:rsidR="0030550A" w:rsidRPr="00A916ED" w:rsidRDefault="0030550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F53781" w:rsidRPr="004C2AC9" w:rsidRDefault="001153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3781" w:rsidRPr="004C2AC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50545" w:rsidRPr="004C2AC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3781" w:rsidRPr="004C2AC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68543E" w:rsidRPr="004C2AC9" w:rsidRDefault="00E84E82" w:rsidP="00F855E1">
      <w:pPr>
        <w:tabs>
          <w:tab w:val="left" w:pos="880"/>
          <w:tab w:val="left" w:pos="1218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153C6">
        <w:rPr>
          <w:rFonts w:ascii="TH SarabunPSK" w:hAnsi="TH SarabunPSK" w:cs="TH SarabunPSK"/>
          <w:b/>
          <w:bCs/>
          <w:sz w:val="32"/>
          <w:szCs w:val="32"/>
        </w:rPr>
        <w:tab/>
      </w:r>
      <w:r w:rsidR="001153C6">
        <w:rPr>
          <w:rFonts w:ascii="TH SarabunPSK" w:hAnsi="TH SarabunPSK" w:cs="TH SarabunPSK"/>
          <w:b/>
          <w:bCs/>
          <w:sz w:val="32"/>
          <w:szCs w:val="32"/>
        </w:rPr>
        <w:tab/>
      </w:r>
      <w:r w:rsidR="0068543E" w:rsidRPr="004C2AC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50545" w:rsidRPr="004C2AC9">
        <w:rPr>
          <w:rFonts w:ascii="TH SarabunPSK" w:hAnsi="TH SarabunPSK" w:cs="TH SarabunPSK"/>
          <w:b/>
          <w:bCs/>
          <w:sz w:val="32"/>
          <w:szCs w:val="32"/>
          <w:cs/>
        </w:rPr>
        <w:t>7.1</w:t>
      </w:r>
      <w:r w:rsidR="001153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2E2B" w:rsidRPr="004C2AC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งบประมาณรายรับ</w:t>
      </w:r>
      <w:r w:rsidR="0068543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(หน่วย</w:t>
      </w:r>
      <w:r w:rsidR="007F365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65E" w:rsidRPr="004C2AC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8543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20011F" w:rsidRPr="004C2AC9" w:rsidRDefault="0020011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5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1442"/>
        <w:gridCol w:w="1442"/>
        <w:gridCol w:w="1442"/>
        <w:gridCol w:w="1728"/>
      </w:tblGrid>
      <w:tr w:rsidR="00697A58" w:rsidRPr="004C2AC9" w:rsidTr="00E84E82">
        <w:trPr>
          <w:trHeight w:val="351"/>
          <w:jc w:val="center"/>
        </w:trPr>
        <w:tc>
          <w:tcPr>
            <w:tcW w:w="2483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97A58" w:rsidRPr="004C2AC9" w:rsidRDefault="00697A5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054" w:type="dxa"/>
            <w:gridSpan w:val="4"/>
            <w:vAlign w:val="center"/>
          </w:tcPr>
          <w:p w:rsidR="00697A58" w:rsidRPr="004C2AC9" w:rsidRDefault="00697A5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0B36B1" w:rsidRPr="004C2AC9" w:rsidTr="00E84E82">
        <w:trPr>
          <w:trHeight w:val="351"/>
          <w:jc w:val="center"/>
        </w:trPr>
        <w:tc>
          <w:tcPr>
            <w:tcW w:w="24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6B1" w:rsidRPr="004C2AC9" w:rsidRDefault="000B36B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2" w:type="dxa"/>
            <w:vAlign w:val="center"/>
          </w:tcPr>
          <w:p w:rsidR="000B36B1" w:rsidRPr="004C2AC9" w:rsidRDefault="007F365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330DA5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2" w:type="dxa"/>
            <w:vAlign w:val="center"/>
          </w:tcPr>
          <w:p w:rsidR="000B36B1" w:rsidRPr="004C2AC9" w:rsidRDefault="007F365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330DA5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42" w:type="dxa"/>
            <w:vAlign w:val="center"/>
          </w:tcPr>
          <w:p w:rsidR="000B36B1" w:rsidRPr="004C2AC9" w:rsidRDefault="007F365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330DA5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28" w:type="dxa"/>
            <w:vAlign w:val="center"/>
          </w:tcPr>
          <w:p w:rsidR="000B36B1" w:rsidRPr="004C2AC9" w:rsidRDefault="007F365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330DA5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0B36B1" w:rsidRPr="004C2AC9" w:rsidTr="00E84E82">
        <w:trPr>
          <w:trHeight w:val="351"/>
          <w:jc w:val="center"/>
        </w:trPr>
        <w:tc>
          <w:tcPr>
            <w:tcW w:w="2483" w:type="dxa"/>
            <w:tcBorders>
              <w:top w:val="single" w:sz="6" w:space="0" w:color="auto"/>
              <w:bottom w:val="single" w:sz="6" w:space="0" w:color="auto"/>
            </w:tcBorders>
          </w:tcPr>
          <w:p w:rsidR="000B36B1" w:rsidRPr="004C2AC9" w:rsidRDefault="000B36B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ค่าธรรมเนียมศึกษาทั่วไป</w:t>
            </w:r>
          </w:p>
        </w:tc>
        <w:tc>
          <w:tcPr>
            <w:tcW w:w="1442" w:type="dxa"/>
            <w:vAlign w:val="center"/>
          </w:tcPr>
          <w:p w:rsidR="000B36B1" w:rsidRPr="004C2AC9" w:rsidRDefault="000B36B1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728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640,000</w:t>
            </w:r>
          </w:p>
        </w:tc>
      </w:tr>
      <w:tr w:rsidR="000B36B1" w:rsidRPr="004C2AC9" w:rsidTr="00E84E82">
        <w:trPr>
          <w:trHeight w:val="351"/>
          <w:jc w:val="center"/>
        </w:trPr>
        <w:tc>
          <w:tcPr>
            <w:tcW w:w="2483" w:type="dxa"/>
            <w:tcBorders>
              <w:top w:val="single" w:sz="6" w:space="0" w:color="auto"/>
              <w:bottom w:val="single" w:sz="6" w:space="0" w:color="auto"/>
            </w:tcBorders>
          </w:tcPr>
          <w:p w:rsidR="000B36B1" w:rsidRPr="004C2AC9" w:rsidRDefault="000B36B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ค่าธรรมเนียมสาขา</w:t>
            </w:r>
          </w:p>
        </w:tc>
        <w:tc>
          <w:tcPr>
            <w:tcW w:w="1442" w:type="dxa"/>
            <w:vAlign w:val="center"/>
          </w:tcPr>
          <w:p w:rsidR="000B36B1" w:rsidRPr="004C2AC9" w:rsidRDefault="000B36B1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728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</w:tr>
      <w:tr w:rsidR="000B36B1" w:rsidRPr="004C2AC9" w:rsidTr="00E84E82">
        <w:trPr>
          <w:trHeight w:val="351"/>
          <w:jc w:val="center"/>
        </w:trPr>
        <w:tc>
          <w:tcPr>
            <w:tcW w:w="2483" w:type="dxa"/>
            <w:tcBorders>
              <w:top w:val="single" w:sz="6" w:space="0" w:color="auto"/>
              <w:bottom w:val="single" w:sz="6" w:space="0" w:color="auto"/>
            </w:tcBorders>
          </w:tcPr>
          <w:p w:rsidR="000B36B1" w:rsidRPr="004C2AC9" w:rsidRDefault="000B36B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ค่าลงทะเบียนเหมาจ่าย</w:t>
            </w:r>
          </w:p>
        </w:tc>
        <w:tc>
          <w:tcPr>
            <w:tcW w:w="1442" w:type="dxa"/>
            <w:vAlign w:val="center"/>
          </w:tcPr>
          <w:p w:rsidR="000B36B1" w:rsidRPr="004C2AC9" w:rsidRDefault="000B36B1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320,000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960,000</w:t>
            </w:r>
          </w:p>
        </w:tc>
        <w:tc>
          <w:tcPr>
            <w:tcW w:w="1728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1,280,000</w:t>
            </w:r>
          </w:p>
        </w:tc>
      </w:tr>
      <w:tr w:rsidR="002F29D6" w:rsidRPr="004C2AC9" w:rsidTr="00E84E82">
        <w:trPr>
          <w:trHeight w:val="351"/>
          <w:jc w:val="center"/>
        </w:trPr>
        <w:tc>
          <w:tcPr>
            <w:tcW w:w="2483" w:type="dxa"/>
            <w:tcBorders>
              <w:top w:val="single" w:sz="6" w:space="0" w:color="auto"/>
              <w:bottom w:val="single" w:sz="6" w:space="0" w:color="auto"/>
            </w:tcBorders>
          </w:tcPr>
          <w:p w:rsidR="002F29D6" w:rsidRPr="004C2AC9" w:rsidRDefault="002F29D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442" w:type="dxa"/>
            <w:vAlign w:val="center"/>
          </w:tcPr>
          <w:p w:rsidR="002F29D6" w:rsidRPr="004C2AC9" w:rsidRDefault="002F29D6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442" w:type="dxa"/>
            <w:vAlign w:val="center"/>
          </w:tcPr>
          <w:p w:rsidR="002F29D6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442" w:type="dxa"/>
            <w:vAlign w:val="center"/>
          </w:tcPr>
          <w:p w:rsidR="002F29D6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728" w:type="dxa"/>
            <w:vAlign w:val="center"/>
          </w:tcPr>
          <w:p w:rsidR="002F29D6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</w:tr>
      <w:tr w:rsidR="000B36B1" w:rsidRPr="004C2AC9" w:rsidTr="00E84E82">
        <w:trPr>
          <w:trHeight w:val="351"/>
          <w:jc w:val="center"/>
        </w:trPr>
        <w:tc>
          <w:tcPr>
            <w:tcW w:w="2483" w:type="dxa"/>
            <w:tcBorders>
              <w:top w:val="single" w:sz="6" w:space="0" w:color="auto"/>
              <w:bottom w:val="single" w:sz="8" w:space="0" w:color="auto"/>
            </w:tcBorders>
          </w:tcPr>
          <w:p w:rsidR="000B36B1" w:rsidRPr="004C2AC9" w:rsidRDefault="000B36B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442" w:type="dxa"/>
            <w:vAlign w:val="center"/>
          </w:tcPr>
          <w:p w:rsidR="000B36B1" w:rsidRPr="004C2AC9" w:rsidRDefault="000B36B1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1,280,000</w:t>
            </w:r>
          </w:p>
        </w:tc>
        <w:tc>
          <w:tcPr>
            <w:tcW w:w="1442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1,920,000</w:t>
            </w:r>
          </w:p>
        </w:tc>
        <w:tc>
          <w:tcPr>
            <w:tcW w:w="1728" w:type="dxa"/>
            <w:vAlign w:val="center"/>
          </w:tcPr>
          <w:p w:rsidR="000B36B1" w:rsidRPr="004C2AC9" w:rsidRDefault="00304423" w:rsidP="00444BE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175" w:hanging="20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2,560,000</w:t>
            </w:r>
          </w:p>
        </w:tc>
      </w:tr>
    </w:tbl>
    <w:p w:rsidR="00DB03E4" w:rsidRDefault="00DB03E4" w:rsidP="00444BE0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444BE0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7A58" w:rsidRPr="004C2AC9" w:rsidRDefault="00444BE0" w:rsidP="00444BE0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153C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2.7.2</w:t>
      </w:r>
      <w:r w:rsidR="001153C6">
        <w:rPr>
          <w:rFonts w:ascii="TH SarabunPSK" w:hAnsi="TH SarabunPSK" w:cs="TH SarabunPSK"/>
          <w:b/>
          <w:bCs/>
          <w:sz w:val="32"/>
          <w:szCs w:val="32"/>
        </w:rPr>
        <w:tab/>
      </w:r>
      <w:r w:rsidR="00697A58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  (หน่วย </w:t>
      </w:r>
      <w:r w:rsidR="00E50545" w:rsidRPr="004C2AC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97A58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065E30" w:rsidRPr="004C2AC9" w:rsidRDefault="00065E3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442"/>
        <w:gridCol w:w="1442"/>
        <w:gridCol w:w="1442"/>
        <w:gridCol w:w="1734"/>
      </w:tblGrid>
      <w:tr w:rsidR="00065E30" w:rsidRPr="004C2AC9" w:rsidTr="00A916ED">
        <w:trPr>
          <w:trHeight w:val="351"/>
          <w:jc w:val="center"/>
        </w:trPr>
        <w:tc>
          <w:tcPr>
            <w:tcW w:w="2423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</w:t>
            </w:r>
            <w:r w:rsidR="00AF0D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42" w:type="dxa"/>
            <w:tcBorders>
              <w:top w:val="single" w:sz="6" w:space="0" w:color="auto"/>
            </w:tcBorders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145,000</w:t>
            </w:r>
          </w:p>
        </w:tc>
        <w:tc>
          <w:tcPr>
            <w:tcW w:w="1442" w:type="dxa"/>
            <w:tcBorders>
              <w:top w:val="single" w:sz="6" w:space="0" w:color="auto"/>
            </w:tcBorders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290,000</w:t>
            </w:r>
          </w:p>
        </w:tc>
        <w:tc>
          <w:tcPr>
            <w:tcW w:w="1442" w:type="dxa"/>
            <w:tcBorders>
              <w:top w:val="single" w:sz="6" w:space="0" w:color="auto"/>
            </w:tcBorders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435,000</w:t>
            </w:r>
          </w:p>
        </w:tc>
        <w:tc>
          <w:tcPr>
            <w:tcW w:w="1734" w:type="dxa"/>
            <w:tcBorders>
              <w:top w:val="single" w:sz="6" w:space="0" w:color="auto"/>
            </w:tcBorders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580,000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54,000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84,480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84,480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84,480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84,480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065E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E84E8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168,000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224,000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E84E8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065E30" w:rsidRPr="004C2AC9" w:rsidRDefault="00E84E8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ค่าดำเนินการ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400,000</w:t>
            </w:r>
          </w:p>
        </w:tc>
      </w:tr>
      <w:tr w:rsidR="00065E30" w:rsidRPr="004C2AC9" w:rsidTr="00E84E82">
        <w:trPr>
          <w:trHeight w:val="351"/>
          <w:jc w:val="center"/>
        </w:trPr>
        <w:tc>
          <w:tcPr>
            <w:tcW w:w="2423" w:type="dxa"/>
            <w:tcBorders>
              <w:top w:val="single" w:sz="6" w:space="0" w:color="auto"/>
              <w:bottom w:val="single" w:sz="8" w:space="0" w:color="auto"/>
            </w:tcBorders>
          </w:tcPr>
          <w:p w:rsidR="00065E30" w:rsidRPr="004C2AC9" w:rsidRDefault="00E84E8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ค่าใช้จ่ายรวม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553,480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1,022,480</w:t>
            </w:r>
          </w:p>
        </w:tc>
        <w:tc>
          <w:tcPr>
            <w:tcW w:w="1442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1,491,480</w:t>
            </w:r>
          </w:p>
        </w:tc>
        <w:tc>
          <w:tcPr>
            <w:tcW w:w="1734" w:type="dxa"/>
          </w:tcPr>
          <w:p w:rsidR="00065E30" w:rsidRPr="004C2AC9" w:rsidRDefault="00E84E82" w:rsidP="00444BE0">
            <w:pPr>
              <w:tabs>
                <w:tab w:val="left" w:pos="880"/>
                <w:tab w:val="left" w:pos="1476"/>
                <w:tab w:val="left" w:pos="1908"/>
              </w:tabs>
              <w:spacing w:after="0" w:line="240" w:lineRule="auto"/>
              <w:ind w:right="26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1,960,480</w:t>
            </w:r>
          </w:p>
        </w:tc>
      </w:tr>
    </w:tbl>
    <w:p w:rsidR="001141BC" w:rsidRPr="004C2AC9" w:rsidRDefault="007F36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</w:p>
    <w:p w:rsidR="001141BC" w:rsidRPr="004C2AC9" w:rsidRDefault="001141BC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หมายเหตุ 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ประมาณค่าใช้จ่ายต่อหัวในการผลิตบัณฑิต 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13,837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บาท / คน / ปี</w:t>
      </w:r>
    </w:p>
    <w:p w:rsidR="00E84E82" w:rsidRPr="004C2AC9" w:rsidRDefault="00E84E8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F650E" w:rsidRPr="004C2AC9" w:rsidRDefault="001153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50E" w:rsidRPr="004C2AC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84E82" w:rsidRPr="004C2AC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50E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603EF6" w:rsidRPr="004C2AC9" w:rsidRDefault="00444BE0" w:rsidP="00F855E1">
      <w:pPr>
        <w:tabs>
          <w:tab w:val="left" w:pos="880"/>
          <w:tab w:val="left" w:pos="1176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3C6">
        <w:rPr>
          <w:rFonts w:ascii="TH SarabunPSK" w:hAnsi="TH SarabunPSK" w:cs="TH SarabunPSK" w:hint="cs"/>
          <w:sz w:val="32"/>
          <w:szCs w:val="32"/>
          <w:cs/>
        </w:rPr>
        <w:tab/>
      </w:r>
      <w:r w:rsidR="001153C6">
        <w:rPr>
          <w:rFonts w:ascii="TH SarabunPSK" w:hAnsi="TH SarabunPSK" w:cs="TH SarabunPSK" w:hint="cs"/>
          <w:sz w:val="32"/>
          <w:szCs w:val="32"/>
          <w:cs/>
        </w:rPr>
        <w:tab/>
      </w:r>
      <w:r w:rsidR="00603EF6" w:rsidRPr="00037083">
        <w:rPr>
          <w:rFonts w:ascii="TH SarabunPSK" w:hAnsi="TH SarabunPSK" w:cs="TH SarabunPSK"/>
          <w:spacing w:val="-4"/>
          <w:sz w:val="32"/>
          <w:szCs w:val="32"/>
          <w:cs/>
        </w:rPr>
        <w:t>ใช้ระบบการจัดการเรียนการสอนแบบชั้นเรียน เป็นไปตามข้อบังคับมหาวิทยาลัยราชภัฏ</w:t>
      </w:r>
      <w:r w:rsidR="000370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03EF6" w:rsidRPr="004C2AC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พ.ศ.</w:t>
      </w:r>
      <w:r w:rsidR="00037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EF6" w:rsidRPr="004C2AC9">
        <w:rPr>
          <w:rFonts w:ascii="TH SarabunPSK" w:hAnsi="TH SarabunPSK" w:cs="TH SarabunPSK"/>
          <w:sz w:val="32"/>
          <w:szCs w:val="32"/>
        </w:rPr>
        <w:t>2551</w:t>
      </w:r>
      <w:r w:rsidR="00FB2036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4F650E" w:rsidRPr="004C2AC9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50E" w:rsidRPr="004C2AC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84E82" w:rsidRPr="004C2AC9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650E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และการลงทะเบียนเรียนข้ามมหาวิทยาลัย</w:t>
      </w:r>
    </w:p>
    <w:p w:rsidR="0030550A" w:rsidRPr="004C2AC9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1A2F" w:rsidRPr="004C2AC9">
        <w:rPr>
          <w:rFonts w:ascii="TH SarabunPSK" w:hAnsi="TH SarabunPSK" w:cs="TH SarabunPSK"/>
          <w:sz w:val="32"/>
          <w:szCs w:val="32"/>
        </w:rPr>
        <w:t>2.9.1</w:t>
      </w:r>
      <w:r>
        <w:rPr>
          <w:rFonts w:ascii="TH SarabunPSK" w:hAnsi="TH SarabunPSK" w:cs="TH SarabunPSK"/>
          <w:sz w:val="32"/>
          <w:szCs w:val="32"/>
        </w:rPr>
        <w:tab/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การเทียบโอนหน่วยกิตและรายวิชาระหว่างหลักสูตรในมหาวิทยาลัย ให้เป็นไปตาม</w:t>
      </w:r>
      <w:r w:rsidR="0030550A" w:rsidRPr="004C2AC9">
        <w:rPr>
          <w:rFonts w:ascii="TH SarabunPSK" w:hAnsi="TH SarabunPSK" w:cs="TH SarabunPSK"/>
          <w:spacing w:val="4"/>
          <w:sz w:val="32"/>
          <w:szCs w:val="32"/>
          <w:cs/>
        </w:rPr>
        <w:t>ระเบียบมหาวิทยาลัยราชภัฏวไลยอลงกรณ์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จังหวัดปทุมธานี </w:t>
      </w:r>
      <w:r w:rsidR="0030550A" w:rsidRPr="004C2AC9">
        <w:rPr>
          <w:rFonts w:ascii="TH SarabunPSK" w:hAnsi="TH SarabunPSK" w:cs="TH SarabunPSK"/>
          <w:spacing w:val="4"/>
          <w:sz w:val="32"/>
          <w:szCs w:val="32"/>
          <w:cs/>
        </w:rPr>
        <w:t xml:space="preserve">ว่าด้วยการเทียบโอนผลการเรียนและยกเว้นการเรียนรายวิชา พ.ศ. 2549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(ภาคผนวก</w:t>
      </w:r>
      <w:r w:rsidR="003B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ข)</w:t>
      </w:r>
    </w:p>
    <w:p w:rsidR="0030550A" w:rsidRPr="004C2AC9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="00871A2F" w:rsidRPr="004C2AC9">
        <w:rPr>
          <w:rFonts w:ascii="TH SarabunPSK" w:hAnsi="TH SarabunPSK" w:cs="TH SarabunPSK"/>
          <w:spacing w:val="4"/>
          <w:sz w:val="32"/>
          <w:szCs w:val="32"/>
        </w:rPr>
        <w:t>2.9.2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="0030550A" w:rsidRPr="004C2AC9">
        <w:rPr>
          <w:rFonts w:ascii="TH SarabunPSK" w:hAnsi="TH SarabunPSK" w:cs="TH SarabunPSK"/>
          <w:spacing w:val="4"/>
          <w:sz w:val="32"/>
          <w:szCs w:val="32"/>
          <w:cs/>
        </w:rPr>
        <w:t>นักศึกษาที่เคยศึกษาในสถาบันอุดมศึกษาอื่นมาก่อน</w:t>
      </w:r>
      <w:r w:rsidR="0030550A" w:rsidRPr="004C2AC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30550A" w:rsidRPr="004C2AC9">
        <w:rPr>
          <w:rFonts w:ascii="TH SarabunPSK" w:hAnsi="TH SarabunPSK" w:cs="TH SarabunPSK"/>
          <w:spacing w:val="2"/>
          <w:sz w:val="32"/>
          <w:szCs w:val="32"/>
          <w:cs/>
        </w:rPr>
        <w:t>เมื่อเข้าศึกษาในหลักสูตรนี้สามารถเทียบโอนหน่วยกิตได้</w:t>
      </w:r>
    </w:p>
    <w:p w:rsidR="0030550A" w:rsidRPr="00933881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881">
        <w:rPr>
          <w:rFonts w:ascii="TH SarabunPSK" w:hAnsi="TH SarabunPSK" w:cs="TH SarabunPSK"/>
          <w:sz w:val="32"/>
          <w:szCs w:val="32"/>
        </w:rPr>
        <w:tab/>
      </w:r>
      <w:r w:rsidRPr="00933881">
        <w:rPr>
          <w:rFonts w:ascii="TH SarabunPSK" w:hAnsi="TH SarabunPSK" w:cs="TH SarabunPSK"/>
          <w:sz w:val="32"/>
          <w:szCs w:val="32"/>
        </w:rPr>
        <w:tab/>
      </w:r>
      <w:r w:rsidR="00871A2F" w:rsidRPr="00933881">
        <w:rPr>
          <w:rFonts w:ascii="TH SarabunPSK" w:hAnsi="TH SarabunPSK" w:cs="TH SarabunPSK"/>
          <w:sz w:val="32"/>
          <w:szCs w:val="32"/>
        </w:rPr>
        <w:t>2.9.3</w:t>
      </w:r>
      <w:r>
        <w:rPr>
          <w:rFonts w:ascii="TH SarabunPSK" w:hAnsi="TH SarabunPSK" w:cs="TH SarabunPSK"/>
          <w:sz w:val="32"/>
          <w:szCs w:val="32"/>
        </w:rPr>
        <w:tab/>
      </w:r>
      <w:r w:rsidR="0030550A" w:rsidRPr="00933881">
        <w:rPr>
          <w:rFonts w:ascii="TH SarabunPSK" w:hAnsi="TH SarabunPSK" w:cs="TH SarabunPSK"/>
          <w:sz w:val="32"/>
          <w:szCs w:val="32"/>
          <w:cs/>
        </w:rPr>
        <w:t>นักศึกษาสามารถลงทะเบียนเรียนบางรายวิชาที่มหาวิทยาลัยอื่นแล้วโอน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50A" w:rsidRPr="00933881">
        <w:rPr>
          <w:rFonts w:ascii="TH SarabunPSK" w:hAnsi="TH SarabunPSK" w:cs="TH SarabunPSK"/>
          <w:sz w:val="32"/>
          <w:szCs w:val="32"/>
          <w:cs/>
        </w:rPr>
        <w:t>หน่วยกิตได้</w:t>
      </w:r>
      <w:r w:rsidR="0030550A" w:rsidRPr="00933881">
        <w:rPr>
          <w:rFonts w:ascii="TH SarabunPSK" w:hAnsi="TH SarabunPSK" w:cs="TH SarabunPSK"/>
          <w:sz w:val="32"/>
          <w:szCs w:val="32"/>
        </w:rPr>
        <w:t xml:space="preserve"> </w:t>
      </w:r>
    </w:p>
    <w:p w:rsidR="0030550A" w:rsidRPr="004C2AC9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2.9.4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นักศึกษาสาขาวิชา</w:t>
      </w:r>
      <w:r w:rsidR="007F74AF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จากมหาวิทยาลัยอื่นสามารถมาเรียน</w:t>
      </w:r>
      <w:r w:rsidR="0003708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บางรายวิชาในหลักสูตรนี้แล้วโอนหน่วยกิตกลับไปยังมหาวิทยาลัยที่สังกัด</w:t>
      </w:r>
      <w:r w:rsidR="00F005F2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ทั้งนี้การลงทะเบียนเรียน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  <w:cs/>
        </w:rPr>
        <w:t>ข้ามมหาวิทยาลัยนั้น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  <w:cs/>
        </w:rPr>
        <w:t>หลักสูตรของทั้งสองมหาวิทยาลัยจะต้องเป็นไปตามกรอบมาตรฐานคุ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ณ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  <w:cs/>
        </w:rPr>
        <w:t>วุฒิ</w:t>
      </w:r>
      <w:r w:rsidR="0003708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  <w:cs/>
        </w:rPr>
        <w:t>สาขาวิชาเศรษฐศาสตร์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และการเทียบโอนหน่วยกิตรายวิชาและการลงทะเบียน</w:t>
      </w:r>
      <w:r w:rsidR="0030550A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เรียนข้ามมหาวิทยาลัย  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ข้อ 2.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9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.1-2.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9</w:t>
      </w:r>
      <w:r w:rsidR="0030550A" w:rsidRPr="004C2AC9">
        <w:rPr>
          <w:rFonts w:ascii="TH SarabunPSK" w:hAnsi="TH SarabunPSK" w:cs="TH SarabunPSK"/>
          <w:sz w:val="32"/>
          <w:szCs w:val="32"/>
          <w:cs/>
        </w:rPr>
        <w:t>.4 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0550A" w:rsidRPr="004C2AC9">
        <w:rPr>
          <w:rFonts w:ascii="TH SarabunPSK" w:hAnsi="TH SarabunPSK" w:cs="TH SarabunPSK"/>
          <w:sz w:val="32"/>
          <w:szCs w:val="32"/>
        </w:rPr>
        <w:t xml:space="preserve">2551  </w:t>
      </w:r>
    </w:p>
    <w:p w:rsidR="00616634" w:rsidRDefault="0061663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881" w:rsidRDefault="0093388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5EED" w:rsidRPr="004C2AC9" w:rsidRDefault="00603E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5C1F9D" w:rsidRPr="004C2AC9" w:rsidRDefault="00933881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C1F9D" w:rsidRPr="004C2AC9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5D13AB">
        <w:rPr>
          <w:rFonts w:ascii="TH SarabunPSK" w:hAnsi="TH SarabunPSK" w:cs="TH SarabunPSK"/>
          <w:b/>
          <w:bCs/>
          <w:sz w:val="32"/>
          <w:szCs w:val="32"/>
        </w:rPr>
        <w:tab/>
      </w:r>
      <w:r w:rsidR="00603EF6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6D5EED" w:rsidRPr="004C2AC9" w:rsidRDefault="005C1F9D" w:rsidP="00DB03E4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3.1.1</w:t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เศรษฐศาสตรบัณฑิตสาขาวิชาเศรษฐศาสตร์</w:t>
      </w:r>
      <w:r w:rsidR="00D0215A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มีหน่วยกิตรวม</w:t>
      </w:r>
      <w:r w:rsidR="00DB03E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 xml:space="preserve">ตลอดหลักสูตรไม่น้อยกว่า 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 xml:space="preserve">130 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D5EED" w:rsidRPr="004C2AC9" w:rsidRDefault="005C1F9D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3.1.2</w:t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  <w:r w:rsidR="00871A2F" w:rsidRPr="004C2AC9">
        <w:rPr>
          <w:rFonts w:ascii="TH SarabunPSK" w:hAnsi="TH SarabunPSK" w:cs="TH SarabunPSK"/>
          <w:sz w:val="32"/>
          <w:szCs w:val="32"/>
        </w:rPr>
        <w:t xml:space="preserve">  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โครงสร้างหลักสูตรประกอบไปด้วยหมวดวิชาศึกษาทั่วไป หมวดวิชา</w:t>
      </w:r>
      <w:r w:rsidRPr="004C2AC9">
        <w:rPr>
          <w:rFonts w:ascii="TH SarabunPSK" w:hAnsi="TH SarabunPSK" w:cs="TH SarabunPSK"/>
          <w:sz w:val="32"/>
          <w:szCs w:val="32"/>
          <w:cs/>
        </w:rPr>
        <w:t>เฉพาะ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ด้าน และหมวดวิชาเลือกเสรี โดยมีจำนวนหน่วยกิตแต่ละหมวด ดังนี้</w:t>
      </w:r>
    </w:p>
    <w:p w:rsidR="006D5EED" w:rsidRPr="004C2AC9" w:rsidRDefault="005C1F9D" w:rsidP="00F855E1">
      <w:pPr>
        <w:tabs>
          <w:tab w:val="left" w:pos="880"/>
          <w:tab w:val="left" w:pos="1323"/>
          <w:tab w:val="left" w:pos="1476"/>
          <w:tab w:val="left" w:pos="1701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 xml:space="preserve">         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5D13AB">
        <w:rPr>
          <w:rFonts w:ascii="TH SarabunPSK" w:hAnsi="TH SarabunPSK" w:cs="TH SarabunPSK"/>
          <w:sz w:val="32"/>
          <w:szCs w:val="32"/>
        </w:rPr>
        <w:tab/>
      </w:r>
      <w:r w:rsidR="005D13AB">
        <w:rPr>
          <w:rFonts w:ascii="TH SarabunPSK" w:hAnsi="TH SarabunPSK" w:cs="TH SarabunPSK"/>
          <w:sz w:val="32"/>
          <w:szCs w:val="32"/>
        </w:rPr>
        <w:tab/>
      </w:r>
      <w:r w:rsidR="005D13AB">
        <w:rPr>
          <w:rFonts w:ascii="TH SarabunPSK" w:hAnsi="TH SarabunPSK" w:cs="TH SarabunPSK"/>
          <w:sz w:val="32"/>
          <w:szCs w:val="32"/>
        </w:rPr>
        <w:tab/>
      </w:r>
      <w:r w:rsidR="005D13AB">
        <w:rPr>
          <w:rFonts w:ascii="TH SarabunPSK" w:hAnsi="TH SarabunPSK" w:cs="TH SarabunPSK"/>
          <w:sz w:val="32"/>
          <w:szCs w:val="32"/>
        </w:rPr>
        <w:tab/>
      </w:r>
      <w:r w:rsidR="00871A2F" w:rsidRPr="004C2AC9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หมวดวิชาศึกษาทั่วไป</w:t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2857AA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857AA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5C1F9D" w:rsidRPr="004C2AC9" w:rsidRDefault="005C1F9D" w:rsidP="005D13AB">
      <w:pPr>
        <w:tabs>
          <w:tab w:val="left" w:pos="880"/>
          <w:tab w:val="left" w:pos="1134"/>
          <w:tab w:val="left" w:pos="1323"/>
          <w:tab w:val="left" w:pos="1476"/>
          <w:tab w:val="left" w:pos="1908"/>
          <w:tab w:val="left" w:pos="1985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-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กลุ่มวิชาภาษาและการสื่อสาร</w:t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5D13AB">
        <w:rPr>
          <w:rFonts w:ascii="TH SarabunPSK" w:hAnsi="TH SarabunPSK" w:cs="TH SarabunPSK"/>
          <w:sz w:val="32"/>
          <w:szCs w:val="32"/>
        </w:rPr>
        <w:t xml:space="preserve"> </w:t>
      </w:r>
      <w:r w:rsidR="001B0F2D" w:rsidRPr="004C2AC9">
        <w:rPr>
          <w:rFonts w:ascii="TH SarabunPSK" w:hAnsi="TH SarabunPSK" w:cs="TH SarabunPSK"/>
          <w:sz w:val="32"/>
          <w:szCs w:val="32"/>
        </w:rPr>
        <w:t>9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</w:t>
      </w:r>
      <w:r w:rsidRPr="004C2AC9">
        <w:rPr>
          <w:rFonts w:ascii="TH SarabunPSK" w:hAnsi="TH SarabunPSK" w:cs="TH SarabunPSK"/>
          <w:sz w:val="32"/>
          <w:szCs w:val="32"/>
          <w:cs/>
        </w:rPr>
        <w:t>ต</w:t>
      </w:r>
    </w:p>
    <w:p w:rsidR="00871A2F" w:rsidRPr="004C2AC9" w:rsidRDefault="005C1F9D" w:rsidP="005D13AB">
      <w:pPr>
        <w:tabs>
          <w:tab w:val="left" w:pos="880"/>
          <w:tab w:val="left" w:pos="1134"/>
          <w:tab w:val="left" w:pos="1323"/>
          <w:tab w:val="left" w:pos="1476"/>
          <w:tab w:val="left" w:pos="1908"/>
          <w:tab w:val="left" w:pos="1985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กลุ่มวิชามนุษยศาสตร์</w:t>
      </w:r>
      <w:r w:rsidR="001B0F2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>และสังคมศาสตร์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 w:hint="cs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13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1B0F2D" w:rsidRPr="004C2AC9" w:rsidRDefault="00871A2F" w:rsidP="005D13AB">
      <w:pPr>
        <w:tabs>
          <w:tab w:val="left" w:pos="880"/>
          <w:tab w:val="left" w:pos="1323"/>
          <w:tab w:val="left" w:pos="1476"/>
          <w:tab w:val="left" w:pos="1908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616634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C1F9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กลุ่มวิชาคณิตศาสตร์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วิทยาศาสตร์ 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 w:rsidR="005D13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6634" w:rsidRPr="004C2AC9" w:rsidRDefault="005D13AB" w:rsidP="005D13AB">
      <w:pPr>
        <w:tabs>
          <w:tab w:val="left" w:pos="880"/>
          <w:tab w:val="left" w:pos="1323"/>
          <w:tab w:val="left" w:pos="1476"/>
          <w:tab w:val="left" w:pos="1908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71A2F" w:rsidRPr="004C2AC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0215A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หมวดวิชาเฉพาะ</w:t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F32EF1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F32EF1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757E69" w:rsidRPr="004C2AC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857AA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15A" w:rsidRPr="004C2AC9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น่วยกิต</w:t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71A2F" w:rsidRPr="004C2AC9" w:rsidRDefault="005D13AB" w:rsidP="005D13AB">
      <w:pPr>
        <w:tabs>
          <w:tab w:val="left" w:pos="880"/>
          <w:tab w:val="left" w:pos="1323"/>
          <w:tab w:val="left" w:pos="1476"/>
          <w:tab w:val="left" w:pos="1908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F9D" w:rsidRPr="004C2AC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66E21" w:rsidRPr="004C2AC9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466E21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466E21" w:rsidRPr="004C2AC9">
        <w:rPr>
          <w:rFonts w:ascii="TH SarabunPSK" w:hAnsi="TH SarabunPSK" w:cs="TH SarabunPSK"/>
          <w:sz w:val="32"/>
          <w:szCs w:val="32"/>
          <w:cs/>
        </w:rPr>
        <w:t xml:space="preserve">87 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ab/>
      </w:r>
      <w:r w:rsidR="00466E21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71A2F" w:rsidRPr="004C2AC9" w:rsidRDefault="005D13AB" w:rsidP="005D13AB">
      <w:pPr>
        <w:tabs>
          <w:tab w:val="left" w:pos="880"/>
          <w:tab w:val="left" w:pos="1323"/>
          <w:tab w:val="left" w:pos="1476"/>
          <w:tab w:val="left" w:pos="1908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616634" w:rsidRPr="004C2AC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16634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466E21" w:rsidRPr="004C2AC9">
        <w:rPr>
          <w:rFonts w:ascii="TH SarabunPSK" w:hAnsi="TH SarabunPSK" w:cs="TH SarabunPSK"/>
          <w:sz w:val="32"/>
          <w:szCs w:val="32"/>
        </w:rPr>
        <w:t xml:space="preserve">60 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1B0F2D" w:rsidRPr="004C2AC9">
        <w:rPr>
          <w:rFonts w:ascii="TH SarabunPSK" w:hAnsi="TH SarabunPSK" w:cs="TH SarabunPSK"/>
          <w:sz w:val="32"/>
          <w:szCs w:val="32"/>
        </w:rPr>
        <w:t xml:space="preserve">    </w:t>
      </w:r>
    </w:p>
    <w:p w:rsidR="00871A2F" w:rsidRPr="004C2AC9" w:rsidRDefault="005D13AB" w:rsidP="005D13AB">
      <w:pPr>
        <w:tabs>
          <w:tab w:val="left" w:pos="880"/>
          <w:tab w:val="left" w:pos="1323"/>
          <w:tab w:val="left" w:pos="1476"/>
          <w:tab w:val="left" w:pos="1908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466E21" w:rsidRPr="004C2AC9">
        <w:rPr>
          <w:rFonts w:ascii="TH SarabunPSK" w:hAnsi="TH SarabunPSK" w:cs="TH SarabunPSK"/>
          <w:sz w:val="32"/>
          <w:szCs w:val="32"/>
        </w:rPr>
        <w:t>27</w:t>
      </w:r>
      <w:r w:rsidR="001B0F2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871A2F"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1B0F2D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1B0F2D" w:rsidRPr="004C2AC9" w:rsidRDefault="00871A2F" w:rsidP="005D13AB">
      <w:pPr>
        <w:tabs>
          <w:tab w:val="left" w:pos="880"/>
          <w:tab w:val="left" w:pos="1323"/>
          <w:tab w:val="left" w:pos="1476"/>
          <w:tab w:val="left" w:pos="1908"/>
          <w:tab w:val="left" w:pos="2016"/>
          <w:tab w:val="left" w:pos="2250"/>
          <w:tab w:val="left" w:pos="24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sz w:val="32"/>
          <w:szCs w:val="32"/>
          <w:cs/>
        </w:rPr>
        <w:tab/>
      </w:r>
      <w:r w:rsidR="005C1F9D" w:rsidRPr="004C2AC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กลุ่ม</w:t>
      </w:r>
      <w:r w:rsidR="00E36830" w:rsidRPr="004C2AC9">
        <w:rPr>
          <w:rFonts w:ascii="TH SarabunPSK" w:hAnsi="TH SarabunPSK" w:cs="TH SarabunPSK"/>
          <w:sz w:val="32"/>
          <w:szCs w:val="32"/>
          <w:cs/>
        </w:rPr>
        <w:t>วิชาปฏิบัติการและฝึกประสบการณ์วิชาชีพ</w:t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ab/>
      </w:r>
      <w:r w:rsidR="00B20729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830" w:rsidRPr="004C2AC9">
        <w:rPr>
          <w:rFonts w:ascii="TH SarabunPSK" w:hAnsi="TH SarabunPSK" w:cs="TH SarabunPSK"/>
          <w:sz w:val="32"/>
          <w:szCs w:val="32"/>
          <w:cs/>
        </w:rPr>
        <w:t>7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D5EED" w:rsidRPr="004C2AC9" w:rsidRDefault="005D13A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6830" w:rsidRPr="004C2AC9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616634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830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F32EF1" w:rsidRPr="004C2AC9">
        <w:rPr>
          <w:rFonts w:ascii="TH SarabunPSK" w:hAnsi="TH SarabunPSK" w:cs="TH SarabunPSK"/>
          <w:sz w:val="32"/>
          <w:szCs w:val="32"/>
        </w:rPr>
        <w:tab/>
      </w:r>
      <w:r w:rsidR="00F32EF1" w:rsidRPr="004C2AC9">
        <w:rPr>
          <w:rFonts w:ascii="TH SarabunPSK" w:hAnsi="TH SarabunPSK" w:cs="TH SarabunPSK"/>
          <w:sz w:val="32"/>
          <w:szCs w:val="32"/>
        </w:rPr>
        <w:tab/>
      </w:r>
      <w:r w:rsidR="00A916ED">
        <w:rPr>
          <w:rFonts w:ascii="TH SarabunPSK" w:hAnsi="TH SarabunPSK" w:cs="TH SarabunPSK"/>
          <w:sz w:val="32"/>
          <w:szCs w:val="32"/>
        </w:rPr>
        <w:t xml:space="preserve"> 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857AA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1A2F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D5EED" w:rsidRPr="00084B7A" w:rsidRDefault="00E36830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4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3AB"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4B7A">
        <w:rPr>
          <w:rFonts w:ascii="TH SarabunPSK" w:hAnsi="TH SarabunPSK" w:cs="TH SarabunPSK"/>
          <w:b/>
          <w:bCs/>
          <w:sz w:val="32"/>
          <w:szCs w:val="32"/>
          <w:cs/>
        </w:rPr>
        <w:t>3.1.3</w:t>
      </w:r>
      <w:r w:rsidR="005D13AB"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5EED" w:rsidRPr="00084B7A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รายวิชาในหมวดต่าง ๆ</w:t>
      </w:r>
    </w:p>
    <w:p w:rsidR="006D5EED" w:rsidRPr="004C2AC9" w:rsidRDefault="005C1F9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6830" w:rsidRPr="004C2AC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6830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586B4F" w:rsidRPr="00456766" w:rsidRDefault="005C1F9D" w:rsidP="00F855E1">
      <w:pPr>
        <w:tabs>
          <w:tab w:val="left" w:pos="880"/>
          <w:tab w:val="left" w:pos="1323"/>
          <w:tab w:val="left" w:pos="1476"/>
          <w:tab w:val="left" w:pos="1843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5F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6B4F" w:rsidRPr="004C2AC9">
        <w:rPr>
          <w:rFonts w:ascii="TH SarabunPSK" w:hAnsi="TH SarabunPSK" w:cs="TH SarabunPSK"/>
          <w:b/>
          <w:bCs/>
          <w:sz w:val="32"/>
          <w:szCs w:val="32"/>
          <w:cs/>
        </w:rPr>
        <w:t>โดยใช้หลักสูตรกลางของมหาวิทยาลัย</w:t>
      </w:r>
      <w:r w:rsidR="0045676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456766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ง)</w:t>
      </w:r>
    </w:p>
    <w:p w:rsidR="001B0F2D" w:rsidRPr="004C2AC9" w:rsidRDefault="001120FD" w:rsidP="00F855E1">
      <w:pPr>
        <w:tabs>
          <w:tab w:val="left" w:pos="880"/>
          <w:tab w:val="left" w:pos="1323"/>
          <w:tab w:val="left" w:pos="1476"/>
          <w:tab w:val="left" w:pos="173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DB5F61">
        <w:rPr>
          <w:rFonts w:ascii="TH SarabunPSK" w:hAnsi="TH SarabunPSK" w:cs="TH SarabunPSK"/>
          <w:b/>
          <w:bCs/>
          <w:sz w:val="32"/>
          <w:szCs w:val="32"/>
        </w:rPr>
        <w:tab/>
      </w:r>
      <w:r w:rsidR="00DB5F61">
        <w:rPr>
          <w:rFonts w:ascii="TH SarabunPSK" w:hAnsi="TH SarabunPSK" w:cs="TH SarabunPSK"/>
          <w:b/>
          <w:bCs/>
          <w:sz w:val="32"/>
          <w:szCs w:val="32"/>
        </w:rPr>
        <w:tab/>
      </w:r>
      <w:r w:rsidR="00DB5F61">
        <w:rPr>
          <w:rFonts w:ascii="TH SarabunPSK" w:hAnsi="TH SarabunPSK" w:cs="TH SarabunPSK"/>
          <w:b/>
          <w:bCs/>
          <w:sz w:val="32"/>
          <w:szCs w:val="32"/>
        </w:rPr>
        <w:tab/>
      </w:r>
      <w:r w:rsidR="00DB5F61">
        <w:rPr>
          <w:rFonts w:ascii="TH SarabunPSK" w:hAnsi="TH SarabunPSK" w:cs="TH SarabunPSK"/>
          <w:b/>
          <w:bCs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b/>
          <w:bCs/>
          <w:sz w:val="32"/>
          <w:szCs w:val="32"/>
        </w:rPr>
        <w:t>2)</w:t>
      </w:r>
      <w:r w:rsidR="00DB5F61">
        <w:rPr>
          <w:rFonts w:ascii="TH SarabunPSK" w:hAnsi="TH SarabunPSK" w:cs="TH SarabunPSK"/>
          <w:b/>
          <w:bCs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20729" w:rsidRPr="004C2AC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16ECE" w:rsidRPr="004C2AC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20729" w:rsidRPr="004C2A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1B0F2D" w:rsidRPr="004C2AC9" w:rsidRDefault="00DB5F61" w:rsidP="00DB5F61">
      <w:pPr>
        <w:tabs>
          <w:tab w:val="left" w:pos="880"/>
          <w:tab w:val="left" w:pos="1323"/>
          <w:tab w:val="left" w:pos="1476"/>
          <w:tab w:val="left" w:pos="1908"/>
          <w:tab w:val="left" w:pos="2160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กลุ่มวิชาเนื้อหา</w:t>
      </w:r>
      <w:r w:rsidR="001B0F2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b/>
          <w:bCs/>
          <w:sz w:val="32"/>
          <w:szCs w:val="32"/>
          <w:cs/>
        </w:rPr>
        <w:t>87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0F2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E16ECE" w:rsidRPr="004C2AC9" w:rsidRDefault="00DB5F6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b/>
          <w:bCs/>
          <w:sz w:val="32"/>
          <w:szCs w:val="32"/>
          <w:cs/>
        </w:rPr>
        <w:t>วิชาบังคับ</w:t>
      </w:r>
      <w:r w:rsidR="0064203E" w:rsidRPr="004C2AC9">
        <w:rPr>
          <w:rFonts w:ascii="TH SarabunPSK" w:hAnsi="TH SarabunPSK" w:cs="TH SarabunPSK"/>
          <w:sz w:val="32"/>
          <w:szCs w:val="32"/>
          <w:cs/>
        </w:rPr>
        <w:t xml:space="preserve"> บังคับเรียนจากรายวิชาต่อไปนี้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A916ED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  <w:r w:rsidR="0064203E" w:rsidRPr="00A91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ECE" w:rsidRPr="00A916E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4203E" w:rsidRPr="004C2AC9" w:rsidRDefault="00DB5F6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A916ED" w:rsidRPr="00A916ED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</w:p>
    <w:p w:rsidR="001B0F2D" w:rsidRPr="004C2AC9" w:rsidRDefault="00DB5F6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>155160</w:t>
      </w:r>
      <w:r w:rsidR="00A6520D" w:rsidRPr="004C2AC9">
        <w:rPr>
          <w:rFonts w:ascii="TH SarabunPSK" w:hAnsi="TH SarabunPSK" w:cs="TH SarabunPSK"/>
          <w:sz w:val="32"/>
          <w:szCs w:val="32"/>
        </w:rPr>
        <w:t>5</w:t>
      </w:r>
      <w:r w:rsidR="0064203E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  <w:cs/>
        </w:rPr>
        <w:t>ภาษาอังกฤษธุรกิจ</w:t>
      </w:r>
      <w:r w:rsidR="00027425" w:rsidRPr="004C2AC9">
        <w:rPr>
          <w:rFonts w:ascii="TH SarabunPSK" w:hAnsi="TH SarabunPSK" w:cs="TH SarabunPSK"/>
          <w:sz w:val="32"/>
          <w:szCs w:val="32"/>
        </w:rPr>
        <w:t xml:space="preserve"> 1</w:t>
      </w:r>
      <w:r w:rsidR="0064203E" w:rsidRPr="004C2AC9">
        <w:rPr>
          <w:rFonts w:ascii="TH SarabunPSK" w:hAnsi="TH SarabunPSK" w:cs="TH SarabunPSK"/>
          <w:sz w:val="32"/>
          <w:szCs w:val="32"/>
        </w:rPr>
        <w:tab/>
      </w:r>
      <w:r w:rsidR="0064203E" w:rsidRPr="004C2AC9">
        <w:rPr>
          <w:rFonts w:ascii="TH SarabunPSK" w:hAnsi="TH SarabunPSK" w:cs="TH SarabunPSK"/>
          <w:sz w:val="32"/>
          <w:szCs w:val="32"/>
        </w:rPr>
        <w:tab/>
      </w:r>
      <w:r w:rsidR="0064203E" w:rsidRPr="004C2AC9">
        <w:rPr>
          <w:rFonts w:ascii="TH SarabunPSK" w:hAnsi="TH SarabunPSK" w:cs="TH SarabunPSK"/>
          <w:sz w:val="32"/>
          <w:szCs w:val="32"/>
        </w:rPr>
        <w:tab/>
      </w:r>
      <w:r w:rsidR="001B0F2D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5547BD" w:rsidRPr="004C2AC9" w:rsidRDefault="005547B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Business English </w:t>
      </w:r>
      <w:r w:rsidRPr="004C2AC9">
        <w:rPr>
          <w:rFonts w:ascii="TH SarabunPSK" w:hAnsi="TH SarabunPSK" w:cs="TH SarabunPSK"/>
          <w:sz w:val="32"/>
          <w:szCs w:val="32"/>
          <w:cs/>
        </w:rPr>
        <w:t>1</w:t>
      </w:r>
    </w:p>
    <w:p w:rsidR="001B0F2D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1551606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ภาษาอังกฤษธุรกิจ</w:t>
      </w:r>
      <w:r w:rsidRPr="004C2AC9">
        <w:rPr>
          <w:rFonts w:ascii="TH SarabunPSK" w:hAnsi="TH SarabunPSK" w:cs="TH SarabunPSK"/>
          <w:sz w:val="32"/>
          <w:szCs w:val="32"/>
        </w:rPr>
        <w:t xml:space="preserve"> 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  <w:t>3(3-0-6)</w:t>
      </w:r>
    </w:p>
    <w:p w:rsidR="005547BD" w:rsidRPr="004C2AC9" w:rsidRDefault="005547B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Business English </w:t>
      </w:r>
      <w:r w:rsidRPr="004C2AC9">
        <w:rPr>
          <w:rFonts w:ascii="TH SarabunPSK" w:hAnsi="TH SarabunPSK" w:cs="TH SarabunPSK"/>
          <w:sz w:val="32"/>
          <w:szCs w:val="32"/>
          <w:cs/>
        </w:rPr>
        <w:t>2</w:t>
      </w:r>
    </w:p>
    <w:p w:rsidR="001B0F2D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2562302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กฎหมายธุรกิจ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5547B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Business Laws</w:t>
      </w:r>
    </w:p>
    <w:p w:rsidR="001B0F2D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352110</w:t>
      </w:r>
      <w:r w:rsidR="006A7331" w:rsidRPr="004C2AC9">
        <w:rPr>
          <w:rFonts w:ascii="TH SarabunPSK" w:hAnsi="TH SarabunPSK" w:cs="TH SarabunPSK"/>
          <w:sz w:val="32"/>
          <w:szCs w:val="32"/>
          <w:cs/>
        </w:rPr>
        <w:t>1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การบัญชี 1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3(2-2-5)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Accounting 1</w:t>
      </w:r>
    </w:p>
    <w:p w:rsidR="00A6520D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A93958" w:rsidRPr="004C2AC9">
        <w:rPr>
          <w:rFonts w:ascii="TH SarabunPSK" w:hAnsi="TH SarabunPSK" w:cs="TH SarabunPSK"/>
          <w:sz w:val="32"/>
          <w:szCs w:val="32"/>
        </w:rPr>
        <w:t>3</w:t>
      </w:r>
      <w:r w:rsidR="006A7331" w:rsidRPr="004C2AC9">
        <w:rPr>
          <w:rFonts w:ascii="TH SarabunPSK" w:hAnsi="TH SarabunPSK" w:cs="TH SarabunPSK"/>
          <w:sz w:val="32"/>
          <w:szCs w:val="32"/>
        </w:rPr>
        <w:t>5</w:t>
      </w:r>
      <w:r w:rsidR="00A93958" w:rsidRPr="004C2AC9">
        <w:rPr>
          <w:rFonts w:ascii="TH SarabunPSK" w:hAnsi="TH SarabunPSK" w:cs="TH SarabunPSK"/>
          <w:sz w:val="32"/>
          <w:szCs w:val="32"/>
        </w:rPr>
        <w:t>21102</w:t>
      </w:r>
      <w:r w:rsidR="00A93958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  <w:cs/>
        </w:rPr>
        <w:t>การบัญชี 2</w:t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ab/>
        <w:t>3(</w:t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>2</w:t>
      </w:r>
      <w:r w:rsidR="00A6520D" w:rsidRPr="004C2AC9">
        <w:rPr>
          <w:rFonts w:ascii="TH SarabunPSK" w:hAnsi="TH SarabunPSK" w:cs="TH SarabunPSK"/>
          <w:sz w:val="32"/>
          <w:szCs w:val="32"/>
        </w:rPr>
        <w:t>-</w:t>
      </w:r>
      <w:r w:rsidR="00E16ECE" w:rsidRPr="004C2AC9">
        <w:rPr>
          <w:rFonts w:ascii="TH SarabunPSK" w:hAnsi="TH SarabunPSK" w:cs="TH SarabunPSK"/>
          <w:sz w:val="32"/>
          <w:szCs w:val="32"/>
        </w:rPr>
        <w:t>2</w:t>
      </w:r>
      <w:r w:rsidR="00A6520D" w:rsidRPr="004C2AC9">
        <w:rPr>
          <w:rFonts w:ascii="TH SarabunPSK" w:hAnsi="TH SarabunPSK" w:cs="TH SarabunPSK"/>
          <w:sz w:val="32"/>
          <w:szCs w:val="32"/>
        </w:rPr>
        <w:t>-</w:t>
      </w:r>
      <w:r w:rsidR="00E16ECE" w:rsidRPr="004C2AC9">
        <w:rPr>
          <w:rFonts w:ascii="TH SarabunPSK" w:hAnsi="TH SarabunPSK" w:cs="TH SarabunPSK"/>
          <w:sz w:val="32"/>
          <w:szCs w:val="32"/>
        </w:rPr>
        <w:t>5</w:t>
      </w:r>
      <w:r w:rsidR="00A6520D" w:rsidRPr="004C2AC9">
        <w:rPr>
          <w:rFonts w:ascii="TH SarabunPSK" w:hAnsi="TH SarabunPSK" w:cs="TH SarabunPSK"/>
          <w:sz w:val="32"/>
          <w:szCs w:val="32"/>
        </w:rPr>
        <w:t>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Accounting 2</w:t>
      </w:r>
    </w:p>
    <w:p w:rsidR="00A6520D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>3531101</w:t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  <w:cs/>
        </w:rPr>
        <w:t>การเงินธุรกิจ</w:t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A6520D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DB5F61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Business  Finance</w:t>
      </w:r>
    </w:p>
    <w:p w:rsidR="00221AFA" w:rsidRPr="001F16D0" w:rsidRDefault="00221AF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C35C1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3532202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การภาษีอากรธุรกิจ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Business  Taxation</w:t>
      </w:r>
    </w:p>
    <w:p w:rsidR="008C35C1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3533301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หลักการลงทุน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Principles of Investment</w:t>
      </w:r>
    </w:p>
    <w:p w:rsidR="00A916ED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A916ED" w:rsidRPr="004C2AC9">
        <w:rPr>
          <w:rFonts w:ascii="TH SarabunPSK" w:hAnsi="TH SarabunPSK" w:cs="TH SarabunPSK"/>
          <w:sz w:val="32"/>
          <w:szCs w:val="32"/>
        </w:rPr>
        <w:t>3541101</w:t>
      </w:r>
      <w:r w:rsidR="00A916ED" w:rsidRPr="004C2AC9">
        <w:rPr>
          <w:rFonts w:ascii="TH SarabunPSK" w:hAnsi="TH SarabunPSK" w:cs="TH SarabunPSK"/>
          <w:sz w:val="32"/>
          <w:szCs w:val="32"/>
        </w:rPr>
        <w:tab/>
      </w:r>
      <w:r w:rsidR="00A916ED" w:rsidRPr="004C2AC9">
        <w:rPr>
          <w:rFonts w:ascii="TH SarabunPSK" w:hAnsi="TH SarabunPSK" w:cs="TH SarabunPSK"/>
          <w:sz w:val="32"/>
          <w:szCs w:val="32"/>
          <w:cs/>
        </w:rPr>
        <w:t>หลักการตลาด</w:t>
      </w:r>
      <w:r w:rsidR="00A916ED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 w:rsidRPr="004C2AC9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A916ED" w:rsidRPr="004C2AC9" w:rsidRDefault="00A916E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="00221AFA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Principles of Marketing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A200A" w:rsidRPr="004C2AC9">
        <w:rPr>
          <w:rFonts w:ascii="TH SarabunPSK" w:hAnsi="TH SarabunPSK" w:cs="TH SarabunPSK"/>
          <w:sz w:val="32"/>
          <w:szCs w:val="32"/>
          <w:cs/>
        </w:rPr>
        <w:tab/>
      </w:r>
      <w:r w:rsidR="00FA200A" w:rsidRPr="004C2AC9">
        <w:rPr>
          <w:rFonts w:ascii="TH SarabunPSK" w:hAnsi="TH SarabunPSK" w:cs="TH SarabunPSK"/>
          <w:sz w:val="32"/>
          <w:szCs w:val="32"/>
          <w:cs/>
        </w:rPr>
        <w:tab/>
      </w:r>
      <w:r w:rsidR="001F16D0">
        <w:rPr>
          <w:rFonts w:ascii="TH SarabunPSK" w:hAnsi="TH SarabunPSK" w:cs="TH SarabunPSK" w:hint="cs"/>
          <w:sz w:val="32"/>
          <w:szCs w:val="32"/>
          <w:cs/>
        </w:rPr>
        <w:tab/>
      </w:r>
      <w:r w:rsidR="001F16D0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3591107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เศรษฐศาสตร์คณิตศาสตร์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3A0574">
        <w:rPr>
          <w:rFonts w:ascii="TH SarabunPSK" w:hAnsi="TH SarabunPSK" w:cs="TH SarabunPSK"/>
          <w:sz w:val="32"/>
          <w:szCs w:val="32"/>
        </w:rPr>
        <w:t>Mathematic</w:t>
      </w:r>
      <w:r w:rsidR="00D142A0">
        <w:rPr>
          <w:rFonts w:ascii="TH SarabunPSK" w:hAnsi="TH SarabunPSK" w:cs="TH SarabunPSK"/>
          <w:sz w:val="32"/>
          <w:szCs w:val="32"/>
        </w:rPr>
        <w:t>al</w:t>
      </w:r>
      <w:r w:rsidRPr="004C2AC9">
        <w:rPr>
          <w:rFonts w:ascii="TH SarabunPSK" w:hAnsi="TH SarabunPSK" w:cs="TH SarabunPSK"/>
          <w:sz w:val="32"/>
          <w:szCs w:val="32"/>
        </w:rPr>
        <w:t xml:space="preserve"> Economics</w:t>
      </w:r>
    </w:p>
    <w:p w:rsidR="008C35C1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3592101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>เศรษฐศาสตร์จุลภาค1</w:t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Micro-Economics I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3592102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เศรษฐศาสตร์มหภาค</w:t>
      </w:r>
      <w:r w:rsidR="00027425" w:rsidRPr="004C2AC9">
        <w:rPr>
          <w:rFonts w:ascii="TH SarabunPSK" w:hAnsi="TH SarabunPSK" w:cs="TH SarabunPSK"/>
          <w:sz w:val="32"/>
          <w:szCs w:val="32"/>
        </w:rPr>
        <w:t xml:space="preserve"> 1</w:t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Macro-Economics I</w:t>
      </w:r>
    </w:p>
    <w:p w:rsidR="008C35C1" w:rsidRPr="004C2AC9" w:rsidRDefault="0064203E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359</w:t>
      </w:r>
      <w:r w:rsidR="008C35C1" w:rsidRPr="004C2AC9">
        <w:rPr>
          <w:rFonts w:ascii="TH SarabunPSK" w:hAnsi="TH SarabunPSK" w:cs="TH SarabunPSK"/>
          <w:sz w:val="32"/>
          <w:szCs w:val="32"/>
        </w:rPr>
        <w:t>2103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  <w:t>การคลังสาธารณะ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Public Finance</w:t>
      </w:r>
    </w:p>
    <w:p w:rsidR="008C35C1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3593101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เศรษฐศาสตร์จุลภาค</w:t>
      </w:r>
      <w:r w:rsidR="008C35C1" w:rsidRPr="004C2AC9">
        <w:rPr>
          <w:rFonts w:ascii="TH SarabunPSK" w:hAnsi="TH SarabunPSK" w:cs="TH SarabunPSK"/>
          <w:sz w:val="32"/>
          <w:szCs w:val="32"/>
        </w:rPr>
        <w:t xml:space="preserve"> 2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Micro-Economics II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3593102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เศรษฐศาสตร์มหภาค</w:t>
      </w:r>
      <w:r w:rsidRPr="004C2AC9">
        <w:rPr>
          <w:rFonts w:ascii="TH SarabunPSK" w:hAnsi="TH SarabunPSK" w:cs="TH SarabunPSK"/>
          <w:sz w:val="32"/>
          <w:szCs w:val="32"/>
        </w:rPr>
        <w:t xml:space="preserve"> 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>Macro-Economics II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3593104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  <w:cs/>
        </w:rPr>
        <w:t>ปรัชญาแนวคิดทางเศรษฐศาสตร์</w:t>
      </w:r>
      <w:r w:rsidR="0064203E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Philosophy</w:t>
      </w:r>
      <w:r w:rsidR="00375666">
        <w:rPr>
          <w:rFonts w:ascii="TH SarabunPSK" w:hAnsi="TH SarabunPSK" w:cs="TH SarabunPSK"/>
          <w:sz w:val="32"/>
          <w:szCs w:val="32"/>
        </w:rPr>
        <w:t xml:space="preserve"> and Concepts on Economics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sz w:val="32"/>
          <w:szCs w:val="32"/>
        </w:rPr>
        <w:t>3105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สถิติเศรษฐศาสตร์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B81185">
        <w:rPr>
          <w:rFonts w:ascii="TH SarabunPSK" w:hAnsi="TH SarabunPSK" w:cs="TH SarabunPSK"/>
          <w:sz w:val="32"/>
          <w:szCs w:val="32"/>
        </w:rPr>
        <w:t>Economic</w:t>
      </w:r>
      <w:r w:rsidR="00E16ECE" w:rsidRPr="004C2AC9">
        <w:rPr>
          <w:rFonts w:ascii="TH SarabunPSK" w:hAnsi="TH SarabunPSK" w:cs="TH SarabunPSK"/>
          <w:sz w:val="32"/>
          <w:szCs w:val="32"/>
        </w:rPr>
        <w:t xml:space="preserve"> Statistics</w:t>
      </w:r>
    </w:p>
    <w:p w:rsidR="008C35C1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716CBE">
        <w:rPr>
          <w:rFonts w:ascii="TH SarabunPSK" w:hAnsi="TH SarabunPSK" w:cs="TH SarabunPSK"/>
          <w:sz w:val="32"/>
          <w:szCs w:val="32"/>
        </w:rPr>
        <w:t>3592</w:t>
      </w:r>
      <w:r w:rsidR="00DD3C1B">
        <w:rPr>
          <w:rFonts w:ascii="TH SarabunPSK" w:hAnsi="TH SarabunPSK" w:cs="TH SarabunPSK"/>
          <w:sz w:val="32"/>
          <w:szCs w:val="32"/>
        </w:rPr>
        <w:t>21</w:t>
      </w:r>
      <w:r w:rsidR="008C35C1" w:rsidRPr="004C2AC9">
        <w:rPr>
          <w:rFonts w:ascii="TH SarabunPSK" w:hAnsi="TH SarabunPSK" w:cs="TH SarabunPSK"/>
          <w:sz w:val="32"/>
          <w:szCs w:val="32"/>
        </w:rPr>
        <w:t>7</w:t>
      </w:r>
      <w:r w:rsidR="008C35C1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>เศรษฐศาสตร์ท้องถิ่น</w:t>
      </w:r>
      <w:r w:rsidR="008C35C1" w:rsidRPr="004C2AC9">
        <w:rPr>
          <w:rFonts w:ascii="TH SarabunPSK" w:hAnsi="TH SarabunPSK" w:cs="TH SarabunPSK"/>
          <w:sz w:val="32"/>
          <w:szCs w:val="32"/>
          <w:cs/>
        </w:rPr>
        <w:tab/>
      </w:r>
      <w:r w:rsidR="00F32EF1" w:rsidRPr="004C2AC9">
        <w:rPr>
          <w:rFonts w:ascii="TH SarabunPSK" w:hAnsi="TH SarabunPSK" w:cs="TH SarabunPSK"/>
          <w:sz w:val="32"/>
          <w:szCs w:val="32"/>
        </w:rPr>
        <w:tab/>
      </w:r>
      <w:r w:rsidR="00027425" w:rsidRPr="004C2AC9">
        <w:rPr>
          <w:rFonts w:ascii="TH SarabunPSK" w:hAnsi="TH SarabunPSK" w:cs="TH SarabunPSK"/>
          <w:sz w:val="32"/>
          <w:szCs w:val="32"/>
        </w:rPr>
        <w:tab/>
      </w:r>
      <w:r w:rsidR="008C35C1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Regional Economics</w:t>
      </w:r>
    </w:p>
    <w:p w:rsidR="008C35C1" w:rsidRPr="004C2AC9" w:rsidRDefault="008C35C1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3593228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เศรษฐมิติ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="00E16ECE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Pr="004C2AC9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Econometric</w:t>
      </w:r>
      <w:r w:rsidR="00EF390D">
        <w:rPr>
          <w:rFonts w:ascii="TH SarabunPSK" w:hAnsi="TH SarabunPSK" w:cs="TH SarabunPSK"/>
          <w:sz w:val="32"/>
          <w:szCs w:val="32"/>
        </w:rPr>
        <w:t>s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1B0F2D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3593301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การวิเคราะห์เชิงปริมาณ</w:t>
      </w:r>
      <w:r w:rsidR="0064203E" w:rsidRPr="004C2AC9">
        <w:rPr>
          <w:rFonts w:ascii="TH SarabunPSK" w:hAnsi="TH SarabunPSK" w:cs="TH SarabunPSK"/>
          <w:sz w:val="32"/>
          <w:szCs w:val="32"/>
          <w:cs/>
        </w:rPr>
        <w:tab/>
      </w:r>
      <w:r w:rsidR="0064203E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8D585F" w:rsidRDefault="008D585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FA200A"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6ECE" w:rsidRPr="004C2AC9">
        <w:rPr>
          <w:rFonts w:ascii="TH SarabunPSK" w:hAnsi="TH SarabunPSK" w:cs="TH SarabunPSK"/>
          <w:sz w:val="32"/>
          <w:szCs w:val="32"/>
        </w:rPr>
        <w:t>Quantitative  Analysis</w:t>
      </w:r>
    </w:p>
    <w:p w:rsidR="001F16D0" w:rsidRPr="001F16D0" w:rsidRDefault="001F16D0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A200A" w:rsidRPr="004C2AC9" w:rsidRDefault="001B0F2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1F16D0">
        <w:rPr>
          <w:rFonts w:ascii="TH SarabunPSK" w:hAnsi="TH SarabunPSK" w:cs="TH SarabunPSK"/>
          <w:sz w:val="32"/>
          <w:szCs w:val="32"/>
        </w:rPr>
        <w:tab/>
      </w:r>
      <w:r w:rsidR="00E12E82" w:rsidRPr="004C2AC9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</w:t>
      </w:r>
      <w:r w:rsidR="00A93958" w:rsidRPr="004C2A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39F0" w:rsidRPr="004C2AC9">
        <w:rPr>
          <w:rFonts w:ascii="TH SarabunPSK" w:hAnsi="TH SarabunPSK" w:cs="TH SarabunPSK"/>
          <w:sz w:val="32"/>
          <w:szCs w:val="32"/>
          <w:cs/>
        </w:rPr>
        <w:t>ให้นักศึกษาเลือก</w:t>
      </w:r>
      <w:r w:rsidR="00FA200A" w:rsidRPr="004C2AC9">
        <w:rPr>
          <w:rFonts w:ascii="TH SarabunPSK" w:hAnsi="TH SarabunPSK" w:cs="TH SarabunPSK"/>
          <w:sz w:val="32"/>
          <w:szCs w:val="32"/>
          <w:cs/>
        </w:rPr>
        <w:t>เรียน</w:t>
      </w:r>
      <w:r w:rsidR="0000097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D39F0" w:rsidRPr="004C2AC9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00097C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FA200A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3958" w:rsidRPr="004C2AC9">
        <w:rPr>
          <w:rFonts w:ascii="TH SarabunPSK" w:hAnsi="TH SarabunPSK" w:cs="TH SarabunPSK"/>
          <w:sz w:val="32"/>
          <w:szCs w:val="32"/>
          <w:cs/>
        </w:rPr>
        <w:t>จำนวน</w:t>
      </w:r>
      <w:r w:rsidR="00FA200A" w:rsidRPr="004C2AC9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A916ED">
        <w:rPr>
          <w:rFonts w:ascii="TH SarabunPSK" w:hAnsi="TH SarabunPSK" w:cs="TH SarabunPSK"/>
          <w:b/>
          <w:bCs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B725CB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A93958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932432" w:rsidRPr="004C2AC9" w:rsidRDefault="00FA200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A72">
        <w:rPr>
          <w:rFonts w:ascii="TH SarabunPSK" w:hAnsi="TH SarabunPSK" w:cs="TH SarabunPSK" w:hint="cs"/>
          <w:sz w:val="32"/>
          <w:szCs w:val="32"/>
          <w:cs/>
        </w:rPr>
        <w:tab/>
      </w:r>
      <w:r w:rsidR="00811A72">
        <w:rPr>
          <w:rFonts w:ascii="TH SarabunPSK" w:hAnsi="TH SarabunPSK" w:cs="TH SarabunPSK" w:hint="cs"/>
          <w:sz w:val="32"/>
          <w:szCs w:val="32"/>
          <w:cs/>
        </w:rPr>
        <w:tab/>
      </w:r>
      <w:r w:rsidR="00811A72">
        <w:rPr>
          <w:rFonts w:ascii="TH SarabunPSK" w:hAnsi="TH SarabunPSK" w:cs="TH SarabunPSK" w:hint="cs"/>
          <w:sz w:val="32"/>
          <w:szCs w:val="32"/>
          <w:cs/>
        </w:rPr>
        <w:tab/>
      </w:r>
      <w:r w:rsidR="00811A72">
        <w:rPr>
          <w:rFonts w:ascii="TH SarabunPSK" w:hAnsi="TH SarabunPSK" w:cs="TH SarabunPSK" w:hint="cs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A916ED" w:rsidRPr="00A916ED" w:rsidRDefault="00932432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B6B" w:rsidRPr="00A916ED">
        <w:rPr>
          <w:rFonts w:ascii="TH SarabunPSK" w:hAnsi="TH SarabunPSK" w:cs="TH SarabunPSK"/>
          <w:b/>
          <w:bCs/>
          <w:sz w:val="20"/>
          <w:szCs w:val="20"/>
          <w:cs/>
        </w:rPr>
        <w:tab/>
      </w:r>
    </w:p>
    <w:p w:rsidR="00330DA5" w:rsidRPr="004C2AC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>3542105</w:t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ab/>
        <w:t>พฤติกรรมผู้บริโภค</w:t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330DA5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Consumer Behaviors</w:t>
      </w:r>
    </w:p>
    <w:p w:rsidR="007A0DEA" w:rsidRPr="004C2AC9" w:rsidRDefault="00B725C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7A0DEA" w:rsidRPr="004C2AC9">
        <w:rPr>
          <w:rFonts w:ascii="TH SarabunPSK" w:hAnsi="TH SarabunPSK" w:cs="TH SarabunPSK"/>
          <w:sz w:val="32"/>
          <w:szCs w:val="32"/>
          <w:cs/>
        </w:rPr>
        <w:t>354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3105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การตลาดในยุคโลกาภิวัตน์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A0DEA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Marketing</w:t>
      </w:r>
      <w:r w:rsidR="00313DCC">
        <w:rPr>
          <w:rFonts w:ascii="TH SarabunPSK" w:hAnsi="TH SarabunPSK" w:cs="TH SarabunPSK"/>
          <w:sz w:val="32"/>
          <w:szCs w:val="32"/>
        </w:rPr>
        <w:t xml:space="preserve"> in Globalization</w:t>
      </w:r>
    </w:p>
    <w:p w:rsidR="0000097C" w:rsidRDefault="00932432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0097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330DA5" w:rsidRPr="004C2AC9" w:rsidRDefault="0000097C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>3544105</w:t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ab/>
        <w:t>กลยุทธ์และนโยบายการตลาด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330DA5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5149AD">
        <w:rPr>
          <w:rFonts w:ascii="TH SarabunPSK" w:hAnsi="TH SarabunPSK" w:cs="TH SarabunPSK"/>
          <w:sz w:val="32"/>
          <w:szCs w:val="32"/>
        </w:rPr>
        <w:t>Strategic and Marketing Policies</w:t>
      </w:r>
    </w:p>
    <w:p w:rsidR="00330DA5" w:rsidRPr="004C2AC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>3544106</w:t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ab/>
        <w:t>การตลาดอิเล็กทรอนิกส์</w:t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="00330DA5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Electronic Marketing</w:t>
      </w:r>
    </w:p>
    <w:p w:rsidR="00EF5A84" w:rsidRPr="004C2AC9" w:rsidRDefault="00932432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3544107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การบริหารผลิตภัณฑ์และตราผลิตภัณฑ์</w:t>
      </w:r>
      <w:r w:rsidR="00B725CB" w:rsidRPr="004C2AC9">
        <w:rPr>
          <w:rFonts w:ascii="TH SarabunPSK" w:hAnsi="TH SarabunPSK" w:cs="TH SarabunPSK"/>
          <w:sz w:val="32"/>
          <w:szCs w:val="32"/>
        </w:rPr>
        <w:tab/>
      </w:r>
      <w:r w:rsidR="00EF5A84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Produc</w:t>
      </w:r>
      <w:r w:rsidR="00737B6B" w:rsidRPr="004C2AC9">
        <w:rPr>
          <w:rFonts w:ascii="TH SarabunPSK" w:hAnsi="TH SarabunPSK" w:cs="TH SarabunPSK"/>
          <w:sz w:val="32"/>
          <w:szCs w:val="32"/>
        </w:rPr>
        <w:t>t and Brand Management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3563212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การพยากรณ์ธุรก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ิจ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Business Forecasting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3592202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  <w:t>เศรษฐศาสตร์การเกษตร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5149AD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5149AD" w:rsidRPr="005149AD">
        <w:rPr>
          <w:rFonts w:ascii="TH SarabunPSK" w:hAnsi="TH SarabunPSK" w:cs="TH SarabunPSK"/>
          <w:sz w:val="32"/>
          <w:szCs w:val="32"/>
        </w:rPr>
        <w:t>Agricultural  Economics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592209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  <w:t>เศรษฐศาสตร์อุตสาหกรรม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5149AD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5149AD" w:rsidRPr="005149AD">
        <w:rPr>
          <w:rFonts w:ascii="TH SarabunPSK" w:hAnsi="TH SarabunPSK" w:cs="TH SarabunPSK"/>
          <w:sz w:val="32"/>
          <w:szCs w:val="32"/>
        </w:rPr>
        <w:t>Industrial Economics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3592210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เ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ศรษฐศาสตร์การจัดการอุตสาหกรรม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Industrial Management Economics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2219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  <w:t>เศรษฐศาสตร์สิ่งแวดล้อม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Environmental  Economics</w:t>
      </w:r>
    </w:p>
    <w:p w:rsidR="007A0DEA" w:rsidRPr="004C2AC9" w:rsidRDefault="00737B6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3593224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ab/>
        <w:t>เศรษฐกิจสร้างสรรค์</w:t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B725C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A0DEA"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AB085A">
        <w:rPr>
          <w:rFonts w:ascii="TH SarabunPSK" w:hAnsi="TH SarabunPSK" w:cs="TH SarabunPSK"/>
          <w:sz w:val="32"/>
          <w:szCs w:val="32"/>
        </w:rPr>
        <w:t>Creative Economy</w:t>
      </w:r>
    </w:p>
    <w:p w:rsidR="000F7E1B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3593225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ระบบสารสนเทศเพื่อการวิจัยทาง</w:t>
      </w:r>
      <w:r w:rsidR="00B20729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</w:p>
    <w:p w:rsidR="007A0DEA" w:rsidRPr="004C2AC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729" w:rsidRPr="004C2AC9">
        <w:rPr>
          <w:rFonts w:ascii="TH SarabunPSK" w:hAnsi="TH SarabunPSK" w:cs="TH SarabunPSK"/>
          <w:sz w:val="32"/>
          <w:szCs w:val="32"/>
          <w:cs/>
        </w:rPr>
        <w:t>ก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ารตลาด</w:t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E370E8">
        <w:rPr>
          <w:rFonts w:ascii="TH SarabunPSK" w:hAnsi="TH SarabunPSK" w:cs="TH SarabunPSK"/>
          <w:sz w:val="32"/>
          <w:szCs w:val="32"/>
        </w:rPr>
        <w:t>3(2-2-5</w:t>
      </w:r>
      <w:r w:rsidR="007A0DEA" w:rsidRPr="004C2AC9">
        <w:rPr>
          <w:rFonts w:ascii="TH SarabunPSK" w:hAnsi="TH SarabunPSK" w:cs="TH SarabunPSK"/>
          <w:sz w:val="32"/>
          <w:szCs w:val="32"/>
        </w:rPr>
        <w:t>)</w:t>
      </w:r>
    </w:p>
    <w:p w:rsidR="00B07BD1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B07BD1" w:rsidRPr="00B07BD1">
        <w:rPr>
          <w:rFonts w:ascii="TH SarabunPSK" w:hAnsi="TH SarabunPSK" w:cs="TH SarabunPSK"/>
          <w:sz w:val="32"/>
          <w:szCs w:val="32"/>
        </w:rPr>
        <w:t xml:space="preserve">Information System for Marketing </w:t>
      </w:r>
    </w:p>
    <w:p w:rsidR="00926127" w:rsidRPr="00B07BD1" w:rsidRDefault="00D97E3E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Economic</w:t>
      </w:r>
      <w:r w:rsidR="00B07BD1">
        <w:rPr>
          <w:rFonts w:ascii="TH SarabunPSK" w:hAnsi="TH SarabunPSK" w:cs="TH SarabunPSK"/>
          <w:sz w:val="32"/>
          <w:szCs w:val="32"/>
        </w:rPr>
        <w:t xml:space="preserve"> </w:t>
      </w:r>
      <w:r w:rsidR="00B07BD1" w:rsidRPr="00B07BD1">
        <w:rPr>
          <w:rFonts w:ascii="TH SarabunPSK" w:hAnsi="TH SarabunPSK" w:cs="TH SarabunPSK"/>
          <w:sz w:val="32"/>
          <w:szCs w:val="32"/>
        </w:rPr>
        <w:t>Research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3593226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เศรษฐศาสตร์การตลาดระหว่างประเทศ</w:t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926127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In</w:t>
      </w:r>
      <w:r w:rsidR="00737B6B" w:rsidRPr="004C2AC9">
        <w:rPr>
          <w:rFonts w:ascii="TH SarabunPSK" w:hAnsi="TH SarabunPSK" w:cs="TH SarabunPSK"/>
          <w:sz w:val="32"/>
          <w:szCs w:val="32"/>
        </w:rPr>
        <w:t>ternational Marketing Economics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3593303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การวิเคราะห์โครงการและแผนงาน</w:t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3(3-0-6)</w:t>
      </w:r>
    </w:p>
    <w:p w:rsidR="006E4AC4" w:rsidRPr="004C2AC9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Projects and Programs Analysis</w:t>
      </w:r>
    </w:p>
    <w:p w:rsidR="007A0DEA" w:rsidRPr="004C2AC9" w:rsidRDefault="007A0DEA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3593901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สัมมนาปัญหาเศรษฐศาสตร์การ</w:t>
      </w:r>
      <w:r w:rsidR="002736D9" w:rsidRPr="004C2AC9">
        <w:rPr>
          <w:rFonts w:ascii="TH SarabunPSK" w:hAnsi="TH SarabunPSK" w:cs="TH SarabunPSK"/>
          <w:sz w:val="32"/>
          <w:szCs w:val="32"/>
          <w:cs/>
        </w:rPr>
        <w:t>ตลาด</w:t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846B76">
        <w:rPr>
          <w:rFonts w:ascii="TH SarabunPSK" w:hAnsi="TH SarabunPSK" w:cs="TH SarabunPSK"/>
          <w:sz w:val="32"/>
          <w:szCs w:val="32"/>
        </w:rPr>
        <w:t>3(2-2-5</w:t>
      </w:r>
      <w:r w:rsidRPr="004C2AC9">
        <w:rPr>
          <w:rFonts w:ascii="TH SarabunPSK" w:hAnsi="TH SarabunPSK" w:cs="TH SarabunPSK"/>
          <w:sz w:val="32"/>
          <w:szCs w:val="32"/>
        </w:rPr>
        <w:t>)</w:t>
      </w:r>
    </w:p>
    <w:p w:rsidR="000F7E1B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114A8">
        <w:rPr>
          <w:rFonts w:ascii="TH SarabunPSK" w:hAnsi="TH SarabunPSK" w:cs="TH SarabunPSK"/>
          <w:sz w:val="32"/>
          <w:szCs w:val="32"/>
        </w:rPr>
        <w:t>Seminar o</w:t>
      </w:r>
      <w:r w:rsidR="00446DFB" w:rsidRPr="00446DFB">
        <w:rPr>
          <w:rFonts w:ascii="TH SarabunPSK" w:hAnsi="TH SarabunPSK" w:cs="TH SarabunPSK"/>
          <w:sz w:val="32"/>
          <w:szCs w:val="32"/>
        </w:rPr>
        <w:t>n Marketing Economics</w:t>
      </w:r>
    </w:p>
    <w:p w:rsidR="006E4AC4" w:rsidRPr="000F7E1B" w:rsidRDefault="006E4AC4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30E0F" w:rsidRPr="004C2AC9" w:rsidRDefault="00507B72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3593902</w:t>
      </w:r>
      <w:r w:rsidR="00932432" w:rsidRPr="004C2AC9">
        <w:rPr>
          <w:rFonts w:ascii="TH SarabunPSK" w:hAnsi="TH SarabunPSK" w:cs="TH SarabunPSK"/>
          <w:sz w:val="32"/>
          <w:szCs w:val="32"/>
          <w:cs/>
        </w:rPr>
        <w:tab/>
        <w:t>การวิจัยเศรษฐศาสตร์การตลาด</w:t>
      </w:r>
      <w:r w:rsidR="007A0DEA" w:rsidRPr="004C2AC9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0114A8">
        <w:rPr>
          <w:rFonts w:ascii="TH SarabunPSK" w:hAnsi="TH SarabunPSK" w:cs="TH SarabunPSK"/>
          <w:sz w:val="32"/>
          <w:szCs w:val="32"/>
        </w:rPr>
        <w:tab/>
      </w:r>
      <w:r w:rsidR="000114A8">
        <w:rPr>
          <w:rFonts w:ascii="TH SarabunPSK" w:hAnsi="TH SarabunPSK" w:cs="TH SarabunPSK"/>
          <w:sz w:val="32"/>
          <w:szCs w:val="32"/>
        </w:rPr>
        <w:tab/>
        <w:t>3(2-2-5)</w:t>
      </w:r>
    </w:p>
    <w:p w:rsidR="00EF5A84" w:rsidRPr="004C2AC9" w:rsidRDefault="00F30E0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7E1B" w:rsidRPr="004C2AC9">
        <w:rPr>
          <w:rFonts w:ascii="TH SarabunPSK" w:hAnsi="TH SarabunPSK" w:cs="TH SarabunPSK"/>
          <w:sz w:val="32"/>
          <w:szCs w:val="32"/>
        </w:rPr>
        <w:t>Marketing Economics Research I</w:t>
      </w:r>
      <w:r w:rsidR="000F7E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A0DEA" w:rsidRPr="004C2AC9" w:rsidRDefault="00737B6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36968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507B72" w:rsidRPr="004C2AC9">
        <w:rPr>
          <w:rFonts w:ascii="TH SarabunPSK" w:hAnsi="TH SarabunPSK" w:cs="TH SarabunPSK"/>
          <w:sz w:val="32"/>
          <w:szCs w:val="32"/>
          <w:cs/>
        </w:rPr>
        <w:t>3593903</w:t>
      </w:r>
      <w:r w:rsidR="00236968" w:rsidRPr="004C2AC9">
        <w:rPr>
          <w:rFonts w:ascii="TH SarabunPSK" w:hAnsi="TH SarabunPSK" w:cs="TH SarabunPSK"/>
          <w:sz w:val="32"/>
          <w:szCs w:val="32"/>
          <w:cs/>
        </w:rPr>
        <w:tab/>
        <w:t>การวิจัยเศรษฐศาสตร์การตลาด</w:t>
      </w:r>
      <w:r w:rsidR="00A91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DEA" w:rsidRPr="004C2AC9">
        <w:rPr>
          <w:rFonts w:ascii="TH SarabunPSK" w:hAnsi="TH SarabunPSK" w:cs="TH SarabunPSK"/>
          <w:sz w:val="32"/>
          <w:szCs w:val="32"/>
        </w:rPr>
        <w:t>2</w:t>
      </w:r>
      <w:r w:rsidR="002736D9" w:rsidRPr="004C2AC9">
        <w:rPr>
          <w:rFonts w:ascii="TH SarabunPSK" w:hAnsi="TH SarabunPSK" w:cs="TH SarabunPSK"/>
          <w:sz w:val="32"/>
          <w:szCs w:val="32"/>
        </w:rPr>
        <w:tab/>
      </w:r>
      <w:r w:rsidR="00A916ED">
        <w:rPr>
          <w:rFonts w:ascii="TH SarabunPSK" w:hAnsi="TH SarabunPSK" w:cs="TH SarabunPSK"/>
          <w:sz w:val="32"/>
          <w:szCs w:val="32"/>
        </w:rPr>
        <w:tab/>
      </w:r>
      <w:r w:rsidR="00EF5A84" w:rsidRPr="004C2AC9">
        <w:rPr>
          <w:rFonts w:ascii="TH SarabunPSK" w:hAnsi="TH SarabunPSK" w:cs="TH SarabunPSK"/>
          <w:sz w:val="32"/>
          <w:szCs w:val="32"/>
        </w:rPr>
        <w:t>3(</w:t>
      </w:r>
      <w:r w:rsidR="00B20729" w:rsidRPr="004C2AC9">
        <w:rPr>
          <w:rFonts w:ascii="TH SarabunPSK" w:hAnsi="TH SarabunPSK" w:cs="TH SarabunPSK"/>
          <w:sz w:val="32"/>
          <w:szCs w:val="32"/>
        </w:rPr>
        <w:t>2</w:t>
      </w:r>
      <w:r w:rsidR="00EF5A84" w:rsidRPr="004C2AC9">
        <w:rPr>
          <w:rFonts w:ascii="TH SarabunPSK" w:hAnsi="TH SarabunPSK" w:cs="TH SarabunPSK"/>
          <w:sz w:val="32"/>
          <w:szCs w:val="32"/>
        </w:rPr>
        <w:t>-</w:t>
      </w:r>
      <w:r w:rsidR="00B20729" w:rsidRPr="004C2AC9">
        <w:rPr>
          <w:rFonts w:ascii="TH SarabunPSK" w:hAnsi="TH SarabunPSK" w:cs="TH SarabunPSK"/>
          <w:sz w:val="32"/>
          <w:szCs w:val="32"/>
        </w:rPr>
        <w:t>2</w:t>
      </w:r>
      <w:r w:rsidR="00EF5A84" w:rsidRPr="004C2AC9">
        <w:rPr>
          <w:rFonts w:ascii="TH SarabunPSK" w:hAnsi="TH SarabunPSK" w:cs="TH SarabunPSK"/>
          <w:sz w:val="32"/>
          <w:szCs w:val="32"/>
        </w:rPr>
        <w:t>-</w:t>
      </w:r>
      <w:r w:rsidR="00B20729" w:rsidRPr="004C2AC9">
        <w:rPr>
          <w:rFonts w:ascii="TH SarabunPSK" w:hAnsi="TH SarabunPSK" w:cs="TH SarabunPSK"/>
          <w:sz w:val="32"/>
          <w:szCs w:val="32"/>
        </w:rPr>
        <w:t>5</w:t>
      </w:r>
      <w:r w:rsidR="00EF5A84" w:rsidRPr="004C2AC9">
        <w:rPr>
          <w:rFonts w:ascii="TH SarabunPSK" w:hAnsi="TH SarabunPSK" w:cs="TH SarabunPSK"/>
          <w:sz w:val="32"/>
          <w:szCs w:val="32"/>
        </w:rPr>
        <w:t>)</w:t>
      </w:r>
    </w:p>
    <w:p w:rsidR="0000097C" w:rsidRDefault="00926127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Marketing Economics Res</w:t>
      </w:r>
      <w:r w:rsidR="00737B6B" w:rsidRPr="004C2AC9">
        <w:rPr>
          <w:rFonts w:ascii="TH SarabunPSK" w:hAnsi="TH SarabunPSK" w:cs="TH SarabunPSK"/>
          <w:sz w:val="32"/>
          <w:szCs w:val="32"/>
        </w:rPr>
        <w:t>earch II</w:t>
      </w:r>
    </w:p>
    <w:p w:rsidR="0083487C" w:rsidRPr="004C2AC9" w:rsidRDefault="0000097C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B6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กลุ่มวิชาปฏิบัติการและฝึกประสบการณ์วิชาชีพ</w:t>
      </w:r>
      <w:r w:rsidR="00F30E0F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F30E0F" w:rsidRPr="004C2AC9" w:rsidRDefault="00737B6B" w:rsidP="00046EB7">
      <w:pPr>
        <w:tabs>
          <w:tab w:val="left" w:pos="880"/>
          <w:tab w:val="left" w:pos="1323"/>
          <w:tab w:val="left" w:pos="1476"/>
          <w:tab w:val="left" w:pos="1908"/>
          <w:tab w:val="left" w:pos="25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0F7E1B">
        <w:rPr>
          <w:rFonts w:ascii="TH SarabunPSK" w:hAnsi="TH SarabunPSK" w:cs="TH SarabunPSK"/>
          <w:b/>
          <w:bCs/>
          <w:sz w:val="32"/>
          <w:szCs w:val="32"/>
        </w:rPr>
        <w:tab/>
      </w:r>
      <w:r w:rsidR="000F7E1B">
        <w:rPr>
          <w:rFonts w:ascii="TH SarabunPSK" w:hAnsi="TH SarabunPSK" w:cs="TH SarabunPSK"/>
          <w:b/>
          <w:bCs/>
          <w:sz w:val="32"/>
          <w:szCs w:val="32"/>
        </w:rPr>
        <w:tab/>
      </w:r>
      <w:r w:rsidR="00F30E0F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เลือกเรียน </w:t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>จากรายวิชาต่อไปนี้ไม่น้อยกว่า</w:t>
      </w:r>
      <w:r w:rsidR="00F30E0F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30E0F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A916ED" w:rsidRPr="007378AB" w:rsidRDefault="00F30E0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7378AB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F30E0F" w:rsidRPr="004C2AC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b/>
          <w:bCs/>
          <w:sz w:val="32"/>
          <w:szCs w:val="32"/>
          <w:cs/>
        </w:rPr>
        <w:t>ก. กลุ่มวิชาสหกิจศึกษา</w:t>
      </w:r>
      <w:r w:rsidR="00737B6B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3B6E8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737B6B" w:rsidRPr="004C2AC9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>359390</w:t>
      </w:r>
      <w:r w:rsidR="00250F65">
        <w:rPr>
          <w:rFonts w:ascii="TH SarabunPSK" w:hAnsi="TH SarabunPSK" w:cs="TH SarabunPSK"/>
          <w:sz w:val="32"/>
          <w:szCs w:val="32"/>
        </w:rPr>
        <w:t>5</w:t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>การเตรียมฝึกสหกิจศึกษา</w:t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A916ED">
        <w:rPr>
          <w:rFonts w:ascii="TH SarabunPSK" w:hAnsi="TH SarabunPSK" w:cs="TH SarabunPSK" w:hint="cs"/>
          <w:sz w:val="32"/>
          <w:szCs w:val="32"/>
          <w:cs/>
        </w:rPr>
        <w:tab/>
      </w:r>
      <w:r w:rsidR="00737B6B" w:rsidRPr="004C2AC9">
        <w:rPr>
          <w:rFonts w:ascii="TH SarabunPSK" w:hAnsi="TH SarabunPSK" w:cs="TH SarabunPSK"/>
          <w:sz w:val="32"/>
          <w:szCs w:val="32"/>
          <w:cs/>
        </w:rPr>
        <w:t>1 (45)</w:t>
      </w:r>
    </w:p>
    <w:p w:rsidR="00A676FA" w:rsidRPr="004C2AC9" w:rsidRDefault="00F30E0F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Preparation for Co</w:t>
      </w:r>
      <w:r w:rsidR="00E6641F">
        <w:rPr>
          <w:rFonts w:ascii="TH SarabunPSK" w:hAnsi="TH SarabunPSK" w:cs="TH SarabunPSK"/>
          <w:sz w:val="32"/>
          <w:szCs w:val="32"/>
        </w:rPr>
        <w:t>-</w:t>
      </w:r>
      <w:r w:rsidRPr="004C2AC9">
        <w:rPr>
          <w:rFonts w:ascii="TH SarabunPSK" w:hAnsi="TH SarabunPSK" w:cs="TH SarabunPSK"/>
          <w:sz w:val="32"/>
          <w:szCs w:val="32"/>
        </w:rPr>
        <w:t>operative Education</w:t>
      </w:r>
    </w:p>
    <w:p w:rsidR="00A676FA" w:rsidRPr="004C2AC9" w:rsidRDefault="006D5EED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 xml:space="preserve">     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737B6B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C301C3" w:rsidRPr="004C2AC9">
        <w:rPr>
          <w:rFonts w:ascii="TH SarabunPSK" w:hAnsi="TH SarabunPSK" w:cs="TH SarabunPSK"/>
          <w:sz w:val="32"/>
          <w:szCs w:val="32"/>
        </w:rPr>
        <w:t>35</w:t>
      </w:r>
      <w:r w:rsidR="007A0DEA" w:rsidRPr="004C2AC9">
        <w:rPr>
          <w:rFonts w:ascii="TH SarabunPSK" w:hAnsi="TH SarabunPSK" w:cs="TH SarabunPSK"/>
          <w:sz w:val="32"/>
          <w:szCs w:val="32"/>
        </w:rPr>
        <w:t>94801</w:t>
      </w:r>
      <w:r w:rsidR="00C301C3" w:rsidRPr="004C2AC9">
        <w:rPr>
          <w:rFonts w:ascii="TH SarabunPSK" w:hAnsi="TH SarabunPSK" w:cs="TH SarabunPSK"/>
          <w:sz w:val="32"/>
          <w:szCs w:val="32"/>
        </w:rPr>
        <w:tab/>
      </w:r>
      <w:r w:rsidR="00A93958" w:rsidRPr="004C2AC9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F30E0F" w:rsidRPr="004C2AC9">
        <w:rPr>
          <w:rFonts w:ascii="TH SarabunPSK" w:hAnsi="TH SarabunPSK" w:cs="TH SarabunPSK"/>
          <w:sz w:val="32"/>
          <w:szCs w:val="32"/>
          <w:cs/>
        </w:rPr>
        <w:tab/>
      </w:r>
      <w:r w:rsidR="007A0DEA" w:rsidRPr="004C2AC9">
        <w:rPr>
          <w:rFonts w:ascii="TH SarabunPSK" w:hAnsi="TH SarabunPSK" w:cs="TH SarabunPSK"/>
          <w:sz w:val="32"/>
          <w:szCs w:val="32"/>
        </w:rPr>
        <w:t>6</w:t>
      </w:r>
      <w:r w:rsidR="002736D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301C3" w:rsidRPr="004C2AC9">
        <w:rPr>
          <w:rFonts w:ascii="TH SarabunPSK" w:hAnsi="TH SarabunPSK" w:cs="TH SarabunPSK"/>
          <w:sz w:val="32"/>
          <w:szCs w:val="32"/>
        </w:rPr>
        <w:t>(</w:t>
      </w:r>
      <w:r w:rsidR="00F30E0F" w:rsidRPr="004C2AC9">
        <w:rPr>
          <w:rFonts w:ascii="TH SarabunPSK" w:hAnsi="TH SarabunPSK" w:cs="TH SarabunPSK"/>
          <w:sz w:val="32"/>
          <w:szCs w:val="32"/>
        </w:rPr>
        <w:t>640</w:t>
      </w:r>
      <w:r w:rsidR="00C301C3" w:rsidRPr="004C2AC9">
        <w:rPr>
          <w:rFonts w:ascii="TH SarabunPSK" w:hAnsi="TH SarabunPSK" w:cs="TH SarabunPSK"/>
          <w:sz w:val="32"/>
          <w:szCs w:val="32"/>
        </w:rPr>
        <w:t>)</w:t>
      </w:r>
      <w:r w:rsidR="00C301C3" w:rsidRPr="004C2AC9">
        <w:rPr>
          <w:rFonts w:ascii="TH SarabunPSK" w:hAnsi="TH SarabunPSK" w:cs="TH SarabunPSK"/>
          <w:sz w:val="32"/>
          <w:szCs w:val="32"/>
        </w:rPr>
        <w:tab/>
      </w:r>
      <w:r w:rsidR="00C301C3" w:rsidRPr="004C2AC9">
        <w:rPr>
          <w:rFonts w:ascii="TH SarabunPSK" w:hAnsi="TH SarabunPSK" w:cs="TH SarabunPSK"/>
          <w:sz w:val="32"/>
          <w:szCs w:val="32"/>
        </w:rPr>
        <w:tab/>
      </w:r>
      <w:r w:rsidR="008308F0" w:rsidRPr="004C2AC9">
        <w:rPr>
          <w:rFonts w:ascii="TH SarabunPSK" w:hAnsi="TH SarabunPSK" w:cs="TH SarabunPSK"/>
          <w:sz w:val="32"/>
          <w:szCs w:val="32"/>
        </w:rPr>
        <w:tab/>
      </w:r>
      <w:r w:rsidR="008308F0" w:rsidRPr="004C2AC9">
        <w:rPr>
          <w:rFonts w:ascii="TH SarabunPSK" w:hAnsi="TH SarabunPSK" w:cs="TH SarabunPSK"/>
          <w:sz w:val="32"/>
          <w:szCs w:val="32"/>
        </w:rPr>
        <w:tab/>
      </w:r>
      <w:r w:rsidR="008308F0" w:rsidRPr="004C2AC9">
        <w:rPr>
          <w:rFonts w:ascii="TH SarabunPSK" w:hAnsi="TH SarabunPSK" w:cs="TH SarabunPSK"/>
          <w:sz w:val="32"/>
          <w:szCs w:val="32"/>
        </w:rPr>
        <w:tab/>
      </w:r>
      <w:r w:rsidR="002736D9" w:rsidRPr="004C2AC9">
        <w:rPr>
          <w:rFonts w:ascii="TH SarabunPSK" w:hAnsi="TH SarabunPSK" w:cs="TH SarabunPSK"/>
          <w:sz w:val="32"/>
          <w:szCs w:val="32"/>
        </w:rPr>
        <w:tab/>
      </w:r>
      <w:r w:rsidR="00F30E0F"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8308F0" w:rsidRPr="004C2AC9">
        <w:rPr>
          <w:rFonts w:ascii="TH SarabunPSK" w:hAnsi="TH SarabunPSK" w:cs="TH SarabunPSK"/>
          <w:sz w:val="32"/>
          <w:szCs w:val="32"/>
        </w:rPr>
        <w:t>Co-operative Education</w:t>
      </w:r>
    </w:p>
    <w:p w:rsidR="000F7E1B" w:rsidRPr="007378AB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7378A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7378A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F30E0F" w:rsidRPr="00A916ED" w:rsidRDefault="000F7E1B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0E0F" w:rsidRPr="00A916ED">
        <w:rPr>
          <w:rFonts w:ascii="TH SarabunPSK" w:hAnsi="TH SarabunPSK" w:cs="TH SarabunPSK"/>
          <w:b/>
          <w:bCs/>
          <w:sz w:val="32"/>
          <w:szCs w:val="32"/>
          <w:cs/>
        </w:rPr>
        <w:t>ข. กลุ่มวิชาฝึกประสบการณ์วิชาชีพ</w:t>
      </w:r>
    </w:p>
    <w:p w:rsidR="00E06474" w:rsidRPr="004C2AC9" w:rsidRDefault="00E06474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359390</w:t>
      </w:r>
      <w:r w:rsidR="00250F65">
        <w:rPr>
          <w:rFonts w:ascii="TH SarabunPSK" w:hAnsi="TH SarabunPSK" w:cs="TH SarabunPSK"/>
          <w:sz w:val="32"/>
          <w:szCs w:val="32"/>
        </w:rPr>
        <w:t>6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การเตรียมฝึกประสบการณ์วิชาชีพเศรษฐศาสตร์</w:t>
      </w:r>
      <w:r w:rsidR="000F7E1B">
        <w:rPr>
          <w:rFonts w:ascii="TH SarabunPSK" w:hAnsi="TH SarabunPSK" w:cs="TH SarabunPSK"/>
          <w:sz w:val="32"/>
          <w:szCs w:val="32"/>
        </w:rPr>
        <w:t xml:space="preserve">  </w:t>
      </w:r>
      <w:r w:rsidRPr="004C2AC9">
        <w:rPr>
          <w:rFonts w:ascii="TH SarabunPSK" w:hAnsi="TH SarabunPSK" w:cs="TH SarabunPSK"/>
          <w:sz w:val="32"/>
          <w:szCs w:val="32"/>
        </w:rPr>
        <w:t>1(45)</w:t>
      </w:r>
    </w:p>
    <w:p w:rsidR="00E06474" w:rsidRPr="004C2AC9" w:rsidRDefault="00E06474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Preparation for Economics</w:t>
      </w:r>
    </w:p>
    <w:p w:rsidR="00E06474" w:rsidRPr="004C2AC9" w:rsidRDefault="00E06474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="000F7E1B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3594802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การฝึกประสบการณ์วิชาชีพเศรษฐศาสตร์</w:t>
      </w:r>
      <w:r w:rsidRPr="004C2AC9">
        <w:rPr>
          <w:rFonts w:ascii="TH SarabunPSK" w:hAnsi="TH SarabunPSK" w:cs="TH SarabunPSK"/>
          <w:sz w:val="32"/>
          <w:szCs w:val="32"/>
        </w:rPr>
        <w:t>6(560)</w:t>
      </w:r>
    </w:p>
    <w:p w:rsidR="00E06474" w:rsidRPr="004C2AC9" w:rsidRDefault="00E06474" w:rsidP="00DB5F61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="000F7E1B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Field Experience</w:t>
      </w:r>
      <w:r w:rsidR="00553D28">
        <w:rPr>
          <w:rFonts w:ascii="TH SarabunPSK" w:hAnsi="TH SarabunPSK" w:cs="TH SarabunPSK"/>
          <w:sz w:val="32"/>
          <w:szCs w:val="32"/>
        </w:rPr>
        <w:t>s</w:t>
      </w:r>
      <w:r w:rsidRPr="004C2AC9">
        <w:rPr>
          <w:rFonts w:ascii="TH SarabunPSK" w:hAnsi="TH SarabunPSK" w:cs="TH SarabunPSK"/>
          <w:sz w:val="32"/>
          <w:szCs w:val="32"/>
        </w:rPr>
        <w:t xml:space="preserve"> in Economics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</w:p>
    <w:p w:rsidR="00A676FA" w:rsidRPr="004C2AC9" w:rsidRDefault="000F7E1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1D22">
        <w:rPr>
          <w:rFonts w:ascii="TH SarabunPSK" w:hAnsi="TH SarabunPSK" w:cs="TH SarabunPSK"/>
          <w:b/>
          <w:bCs/>
          <w:sz w:val="32"/>
          <w:szCs w:val="32"/>
        </w:rPr>
        <w:tab/>
      </w:r>
      <w:r w:rsidR="007A1D22">
        <w:rPr>
          <w:rFonts w:ascii="TH SarabunPSK" w:hAnsi="TH SarabunPSK" w:cs="TH SarabunPSK"/>
          <w:b/>
          <w:bCs/>
          <w:sz w:val="32"/>
          <w:szCs w:val="32"/>
        </w:rPr>
        <w:tab/>
      </w:r>
      <w:r w:rsidR="007A1D22">
        <w:rPr>
          <w:rFonts w:ascii="TH SarabunPSK" w:hAnsi="TH SarabunPSK" w:cs="TH SarabunPSK"/>
          <w:b/>
          <w:bCs/>
          <w:sz w:val="32"/>
          <w:szCs w:val="32"/>
        </w:rPr>
        <w:tab/>
      </w:r>
      <w:r w:rsidR="00A676FA" w:rsidRPr="004C2AC9">
        <w:rPr>
          <w:rFonts w:ascii="TH SarabunPSK" w:hAnsi="TH SarabunPSK" w:cs="TH SarabunPSK"/>
          <w:b/>
          <w:bCs/>
          <w:sz w:val="32"/>
          <w:szCs w:val="32"/>
        </w:rPr>
        <w:t>3)</w:t>
      </w:r>
      <w:r w:rsidR="007A1D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E06474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6474" w:rsidRPr="004C2AC9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E06474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6474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D5EED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4977D1" w:rsidRPr="004C2AC9" w:rsidRDefault="007A1D2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D5EED" w:rsidRPr="004C2AC9">
        <w:rPr>
          <w:rFonts w:ascii="TH SarabunPSK" w:hAnsi="TH SarabunPSK" w:cs="TH SarabunPSK"/>
          <w:spacing w:val="-8"/>
          <w:sz w:val="32"/>
          <w:szCs w:val="32"/>
          <w:cs/>
        </w:rPr>
        <w:t>ให้เลือกเรียนรายวิชาใด ๆในหลักสูตรมหาวิทยาลัยราชภัฏวไลยอลงกรณ์</w:t>
      </w:r>
      <w:r w:rsidR="00E06474" w:rsidRPr="004C2AC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474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E45" w:rsidRPr="0038488E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712329" w:rsidRPr="0038488E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พระบรมราชูปถัมภ์ </w:t>
      </w:r>
      <w:r w:rsidR="006D5EED" w:rsidRPr="0038488E">
        <w:rPr>
          <w:rFonts w:ascii="TH SarabunPSK" w:hAnsi="TH SarabunPSK" w:cs="TH SarabunPSK"/>
          <w:spacing w:val="-4"/>
          <w:sz w:val="32"/>
          <w:szCs w:val="32"/>
          <w:cs/>
        </w:rPr>
        <w:t>โดยไม่ซ้ำกับรายวิชาที่เคยเรียนมาแล้ว และต้องไม่เป็นรายวิชาที่กำหนดให้เรียน</w:t>
      </w:r>
      <w:r w:rsidR="00552E0D" w:rsidRPr="004C2A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107E45" w:rsidRPr="004C2AC9">
        <w:rPr>
          <w:rFonts w:ascii="TH SarabunPSK" w:hAnsi="TH SarabunPSK" w:cs="TH SarabunPSK"/>
          <w:spacing w:val="2"/>
          <w:sz w:val="32"/>
          <w:szCs w:val="32"/>
          <w:cs/>
        </w:rPr>
        <w:t>โดยไม่</w:t>
      </w:r>
      <w:r w:rsidR="006D5EED" w:rsidRPr="004C2AC9">
        <w:rPr>
          <w:rFonts w:ascii="TH SarabunPSK" w:hAnsi="TH SarabunPSK" w:cs="TH SarabunPSK"/>
          <w:sz w:val="32"/>
          <w:szCs w:val="32"/>
          <w:cs/>
        </w:rPr>
        <w:t>นับหน่วยกิตรวมในเกณฑ์การสำเร็จหลักสูตรของสาขาวิชานี้</w:t>
      </w:r>
    </w:p>
    <w:p w:rsidR="002B1AE6" w:rsidRPr="004C2AC9" w:rsidRDefault="002B1AE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AF613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ความหมายของรหัสประจำรายวิชา</w:t>
      </w:r>
    </w:p>
    <w:p w:rsidR="002B1AE6" w:rsidRPr="004C2AC9" w:rsidRDefault="00AF613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38488E">
        <w:rPr>
          <w:rFonts w:ascii="TH SarabunPSK" w:hAnsi="TH SarabunPSK" w:cs="TH SarabunPSK" w:hint="cs"/>
          <w:sz w:val="32"/>
          <w:szCs w:val="32"/>
          <w:cs/>
        </w:rPr>
        <w:tab/>
      </w:r>
      <w:r w:rsidR="005049D9" w:rsidRPr="004C2AC9">
        <w:rPr>
          <w:rFonts w:ascii="TH SarabunPSK" w:hAnsi="TH SarabunPSK" w:cs="TH SarabunPSK"/>
          <w:sz w:val="32"/>
          <w:szCs w:val="32"/>
          <w:cs/>
        </w:rPr>
        <w:t>รหัสวิชาที่ใช้กำหนดเป็นตัวเลข 7</w:t>
      </w:r>
      <w:r w:rsidR="002B1AE6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9D9" w:rsidRPr="004C2AC9">
        <w:rPr>
          <w:rFonts w:ascii="TH SarabunPSK" w:hAnsi="TH SarabunPSK" w:cs="TH SarabunPSK"/>
          <w:sz w:val="32"/>
          <w:szCs w:val="32"/>
          <w:cs/>
        </w:rPr>
        <w:t>ตัว</w:t>
      </w:r>
      <w:r w:rsidR="002B1AE6" w:rsidRPr="004C2AC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B1AE6" w:rsidRPr="004C2AC9" w:rsidRDefault="005049D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เลข</w:t>
      </w:r>
      <w:r w:rsidR="00712329" w:rsidRPr="004C2AC9">
        <w:rPr>
          <w:rFonts w:ascii="TH SarabunPSK" w:hAnsi="TH SarabunPSK" w:cs="TH SarabunPSK"/>
          <w:sz w:val="32"/>
          <w:szCs w:val="32"/>
          <w:cs/>
        </w:rPr>
        <w:t xml:space="preserve">ตัวที่  </w:t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712329" w:rsidRPr="004C2AC9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="00712329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ตัวแรกเป็นหมวดวิชาและหมู่วิชา</w:t>
      </w:r>
    </w:p>
    <w:p w:rsidR="005049D9" w:rsidRPr="004C2AC9" w:rsidRDefault="005049D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บงบอกถึงความยากง่ายหรือชั้นปี</w:t>
      </w:r>
    </w:p>
    <w:p w:rsidR="005049D9" w:rsidRPr="004C2AC9" w:rsidRDefault="005049D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บ่งบอกถึงลักษณะเนื้อหาวิชา</w:t>
      </w:r>
    </w:p>
    <w:p w:rsidR="005049D9" w:rsidRPr="004C2AC9" w:rsidRDefault="005049D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="00D566E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6, 7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บ่งบอกถึงลำดับก่อนหลังของวิชา</w:t>
      </w:r>
    </w:p>
    <w:p w:rsidR="00406A4F" w:rsidRPr="004C2AC9" w:rsidRDefault="004977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3D280A" w:rsidRPr="004C2AC9">
        <w:rPr>
          <w:rFonts w:ascii="TH SarabunPSK" w:hAnsi="TH SarabunPSK" w:cs="TH SarabunPSK"/>
          <w:sz w:val="32"/>
          <w:szCs w:val="32"/>
        </w:rPr>
        <w:tab/>
      </w:r>
      <w:r w:rsidR="00406A4F"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</w:t>
      </w:r>
      <w:r w:rsidR="00336D97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หมวดวิชาและ</w:t>
      </w:r>
      <w:r w:rsidR="00406A4F" w:rsidRPr="004C2AC9">
        <w:rPr>
          <w:rFonts w:ascii="TH SarabunPSK" w:hAnsi="TH SarabunPSK" w:cs="TH SarabunPSK"/>
          <w:b/>
          <w:bCs/>
          <w:sz w:val="32"/>
          <w:szCs w:val="32"/>
          <w:cs/>
        </w:rPr>
        <w:t>หมู่วิชาในหลักสูตร</w:t>
      </w:r>
    </w:p>
    <w:p w:rsidR="00406A4F" w:rsidRPr="004C2AC9" w:rsidRDefault="00406A4F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155</w:t>
      </w:r>
      <w:r w:rsidR="00084B7A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หมายถึง หมู่วิชาภาษาอังกฤษ</w:t>
      </w:r>
    </w:p>
    <w:p w:rsidR="009F02F6" w:rsidRPr="004C2AC9" w:rsidRDefault="00406A4F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  <w:t>เลข</w:t>
      </w:r>
      <w:r w:rsidRPr="004C2AC9">
        <w:rPr>
          <w:rFonts w:ascii="TH SarabunPSK" w:hAnsi="TH SarabunPSK" w:cs="TH SarabunPSK"/>
          <w:sz w:val="32"/>
          <w:szCs w:val="32"/>
          <w:cs/>
        </w:rPr>
        <w:t>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256</w:t>
      </w:r>
      <w:r w:rsidR="00084B7A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หมายถึง หมู่วิชานิติศาสตร์</w:t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</w:p>
    <w:p w:rsidR="00406A4F" w:rsidRPr="004C2AC9" w:rsidRDefault="0038488E" w:rsidP="00D566EF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ind w:left="4410" w:hanging="441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A4F"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="00406A4F" w:rsidRPr="004C2AC9">
        <w:rPr>
          <w:rFonts w:ascii="TH SarabunPSK" w:hAnsi="TH SarabunPSK" w:cs="TH SarabunPSK"/>
          <w:sz w:val="32"/>
          <w:szCs w:val="32"/>
          <w:cs/>
        </w:rPr>
        <w:tab/>
        <w:t>350</w:t>
      </w:r>
      <w:r w:rsidR="00406A4F"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หมู่วิชาที่ไม่สามารถจัดเข้าหมู่วิชาใดได้</w:t>
      </w:r>
      <w:r w:rsidR="00D566E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06A4F" w:rsidRPr="004C2AC9">
        <w:rPr>
          <w:rFonts w:ascii="TH SarabunPSK" w:hAnsi="TH SarabunPSK" w:cs="TH SarabunPSK"/>
          <w:sz w:val="32"/>
          <w:szCs w:val="32"/>
          <w:cs/>
        </w:rPr>
        <w:t>ในหมวดวิชาบริหารธุรกิจและการจัดการ</w:t>
      </w:r>
    </w:p>
    <w:p w:rsidR="00406A4F" w:rsidRPr="004C2AC9" w:rsidRDefault="00406A4F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AF613D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352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หมู่วิชาการบัญชี</w:t>
      </w:r>
    </w:p>
    <w:p w:rsidR="00406A4F" w:rsidRPr="004C2AC9" w:rsidRDefault="00406A4F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9A45CD" w:rsidRPr="004C2AC9">
        <w:rPr>
          <w:rFonts w:ascii="TH SarabunPSK" w:hAnsi="TH SarabunPSK" w:cs="TH SarabunPSK"/>
          <w:sz w:val="32"/>
          <w:szCs w:val="32"/>
          <w:cs/>
        </w:rPr>
        <w:t>353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9A45CD" w:rsidRPr="004C2AC9">
        <w:rPr>
          <w:rFonts w:ascii="TH SarabunPSK" w:hAnsi="TH SarabunPSK" w:cs="TH SarabunPSK"/>
          <w:sz w:val="32"/>
          <w:szCs w:val="32"/>
          <w:cs/>
        </w:rPr>
        <w:t>หมู่วิชาการเงินและการธนาคาร</w:t>
      </w:r>
    </w:p>
    <w:p w:rsidR="009A45CD" w:rsidRPr="004C2AC9" w:rsidRDefault="009A45CD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354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หมู่วิชาการตลาด</w:t>
      </w:r>
    </w:p>
    <w:p w:rsidR="009A45CD" w:rsidRPr="004C2AC9" w:rsidRDefault="009A45CD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356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หมู่วิชาการบริหารธุรกิจ</w:t>
      </w:r>
    </w:p>
    <w:p w:rsidR="009A45CD" w:rsidRPr="004C2AC9" w:rsidRDefault="009A45CD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359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หมู่วิชาเศรษฐศาสตร์</w:t>
      </w:r>
    </w:p>
    <w:p w:rsidR="009A45CD" w:rsidRPr="004C2AC9" w:rsidRDefault="00AF613D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9A45CD" w:rsidRPr="004C2AC9">
        <w:rPr>
          <w:rFonts w:ascii="TH SarabunPSK" w:hAnsi="TH SarabunPSK" w:cs="TH SarabunPSK"/>
          <w:sz w:val="32"/>
          <w:szCs w:val="32"/>
          <w:cs/>
        </w:rPr>
        <w:t>เลขรหัส</w:t>
      </w:r>
      <w:r w:rsidR="009A45CD" w:rsidRPr="004C2AC9">
        <w:rPr>
          <w:rFonts w:ascii="TH SarabunPSK" w:hAnsi="TH SarabunPSK" w:cs="TH SarabunPSK"/>
          <w:sz w:val="32"/>
          <w:szCs w:val="32"/>
          <w:cs/>
        </w:rPr>
        <w:tab/>
        <w:t>411</w:t>
      </w:r>
      <w:r w:rsidR="009A45CD"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หมู่วิชาสถิติประยุกต์</w:t>
      </w:r>
    </w:p>
    <w:p w:rsidR="003D280A" w:rsidRPr="004C2AC9" w:rsidRDefault="007F51A6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F613D" w:rsidRPr="004C2AC9">
        <w:rPr>
          <w:rFonts w:ascii="TH SarabunPSK" w:hAnsi="TH SarabunPSK" w:cs="TH SarabunPSK"/>
          <w:sz w:val="32"/>
          <w:szCs w:val="32"/>
          <w:cs/>
        </w:rPr>
        <w:tab/>
        <w:t>เลข</w:t>
      </w:r>
      <w:r w:rsidRPr="004C2AC9">
        <w:rPr>
          <w:rFonts w:ascii="TH SarabunPSK" w:hAnsi="TH SarabunPSK" w:cs="TH SarabunPSK"/>
          <w:sz w:val="32"/>
          <w:szCs w:val="32"/>
          <w:cs/>
        </w:rPr>
        <w:t>รหัส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900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หมายถึง หมวดวิชาศึกษาทั่วไป</w:t>
      </w:r>
    </w:p>
    <w:p w:rsidR="003D280A" w:rsidRPr="004C2AC9" w:rsidRDefault="003D280A" w:rsidP="0038488E">
      <w:pPr>
        <w:tabs>
          <w:tab w:val="left" w:pos="880"/>
          <w:tab w:val="left" w:pos="1323"/>
          <w:tab w:val="left" w:pos="1476"/>
          <w:tab w:val="left" w:pos="1908"/>
          <w:tab w:val="left" w:pos="2860"/>
          <w:tab w:val="left" w:pos="3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76FA" w:rsidRPr="004C2AC9" w:rsidRDefault="00A676F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76FA" w:rsidRPr="004C2AC9" w:rsidRDefault="00A676F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3893" w:rsidRPr="00084B7A" w:rsidRDefault="00084B7A" w:rsidP="00084B7A">
      <w:pPr>
        <w:tabs>
          <w:tab w:val="left" w:pos="880"/>
          <w:tab w:val="left" w:pos="1148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3.1.4</w:t>
      </w:r>
      <w:r w:rsidRPr="00084B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3893" w:rsidRPr="00084B7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</w:t>
      </w:r>
    </w:p>
    <w:p w:rsidR="00763893" w:rsidRPr="004C2AC9" w:rsidRDefault="007E71DF" w:rsidP="00F855E1">
      <w:pPr>
        <w:tabs>
          <w:tab w:val="left" w:pos="880"/>
          <w:tab w:val="left" w:pos="1148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6D97" w:rsidRPr="004C2AC9">
        <w:rPr>
          <w:rFonts w:ascii="TH SarabunPSK" w:hAnsi="TH SarabunPSK" w:cs="TH SarabunPSK"/>
          <w:sz w:val="32"/>
          <w:szCs w:val="32"/>
          <w:cs/>
        </w:rPr>
        <w:t>แผนการ</w:t>
      </w:r>
      <w:r w:rsidR="00763893" w:rsidRPr="004C2AC9">
        <w:rPr>
          <w:rFonts w:ascii="TH SarabunPSK" w:hAnsi="TH SarabunPSK" w:cs="TH SarabunPSK"/>
          <w:sz w:val="32"/>
          <w:szCs w:val="32"/>
          <w:cs/>
        </w:rPr>
        <w:t>จัดการ</w:t>
      </w:r>
      <w:r w:rsidR="00336D97" w:rsidRPr="004C2AC9">
        <w:rPr>
          <w:rFonts w:ascii="TH SarabunPSK" w:hAnsi="TH SarabunPSK" w:cs="TH SarabunPSK"/>
          <w:sz w:val="32"/>
          <w:szCs w:val="32"/>
          <w:cs/>
        </w:rPr>
        <w:t>ศึกษา</w:t>
      </w:r>
      <w:r w:rsidR="00763893" w:rsidRPr="004C2AC9">
        <w:rPr>
          <w:rFonts w:ascii="TH SarabunPSK" w:hAnsi="TH SarabunPSK" w:cs="TH SarabunPSK"/>
          <w:sz w:val="32"/>
          <w:szCs w:val="32"/>
          <w:cs/>
        </w:rPr>
        <w:t xml:space="preserve"> หลักสูตรเศรษฐศาสตรบัณฑิต สาขาวิชาเศรษฐศาสตร์ ระดับปริญญาตรี </w:t>
      </w:r>
      <w:r w:rsidR="00763893" w:rsidRPr="004C2AC9">
        <w:rPr>
          <w:rFonts w:ascii="TH SarabunPSK" w:hAnsi="TH SarabunPSK" w:cs="TH SarabunPSK"/>
          <w:sz w:val="32"/>
          <w:szCs w:val="32"/>
        </w:rPr>
        <w:t xml:space="preserve">4 </w:t>
      </w:r>
      <w:r w:rsidR="00763893" w:rsidRPr="004C2AC9">
        <w:rPr>
          <w:rFonts w:ascii="TH SarabunPSK" w:hAnsi="TH SarabunPSK" w:cs="TH SarabunPSK"/>
          <w:sz w:val="32"/>
          <w:szCs w:val="32"/>
          <w:cs/>
        </w:rPr>
        <w:t>ปี</w:t>
      </w:r>
      <w:r w:rsidR="00426C16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1B27C1" w:rsidRPr="004C2AC9" w:rsidRDefault="00426C16" w:rsidP="00F855E1">
      <w:pPr>
        <w:tabs>
          <w:tab w:val="left" w:pos="880"/>
          <w:tab w:val="left" w:pos="1148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4C2AC9">
        <w:rPr>
          <w:rFonts w:ascii="TH SarabunPSK" w:hAnsi="TH SarabunPSK" w:cs="TH SarabunPSK"/>
          <w:b/>
          <w:bCs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4602"/>
        <w:gridCol w:w="2362"/>
      </w:tblGrid>
      <w:tr w:rsidR="001B27C1" w:rsidRPr="004C2AC9" w:rsidTr="007E71DF">
        <w:tc>
          <w:tcPr>
            <w:tcW w:w="8571" w:type="dxa"/>
            <w:gridSpan w:val="3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 ภาคการศึกษาที่ 1</w:t>
            </w:r>
          </w:p>
        </w:tc>
      </w:tr>
      <w:tr w:rsidR="00552E0D" w:rsidRPr="004C2AC9" w:rsidTr="007E71DF">
        <w:tc>
          <w:tcPr>
            <w:tcW w:w="1607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</w:t>
            </w:r>
            <w:r w:rsidR="00317544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52E0D" w:rsidRPr="004C2AC9" w:rsidTr="007E71DF">
        <w:tc>
          <w:tcPr>
            <w:tcW w:w="1607" w:type="dxa"/>
            <w:vMerge w:val="restart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pStyle w:val="6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C2AC9">
              <w:rPr>
                <w:rFonts w:ascii="TH SarabunPSK" w:hAnsi="TH SarabunPSK" w:cs="TH SarabunPSK"/>
                <w:b w:val="0"/>
                <w:bCs w:val="0"/>
              </w:rPr>
              <w:t>9000101</w:t>
            </w:r>
            <w:r w:rsidR="00120027" w:rsidRPr="004C2AC9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ภาษาไทยเพื่อการสื่อสาร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52E0D" w:rsidRPr="004C2AC9" w:rsidTr="007E71DF">
        <w:tc>
          <w:tcPr>
            <w:tcW w:w="1607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pStyle w:val="6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9000102</w:t>
            </w:r>
            <w:r w:rsidR="00120027" w:rsidRPr="004C2AC9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ภาษาอังกฤษเพื่อการสื่อสาร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52E0D" w:rsidRPr="004C2AC9" w:rsidTr="007E71DF">
        <w:tc>
          <w:tcPr>
            <w:tcW w:w="1607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9000201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มนุษย์กับการดำเนินชีวิต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3(3–0-6)</w:t>
            </w:r>
          </w:p>
        </w:tc>
      </w:tr>
      <w:tr w:rsidR="00552E0D" w:rsidRPr="004C2AC9" w:rsidTr="007E71DF">
        <w:tc>
          <w:tcPr>
            <w:tcW w:w="1607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9000303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การคิดและการตัดสินใจ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2(2–0–4)</w:t>
            </w:r>
          </w:p>
        </w:tc>
      </w:tr>
      <w:tr w:rsidR="00552E0D" w:rsidRPr="004C2AC9" w:rsidTr="007E71DF">
        <w:tc>
          <w:tcPr>
            <w:tcW w:w="1607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9000202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552E0D" w:rsidRPr="004C2AC9" w:rsidTr="007E71DF">
        <w:tc>
          <w:tcPr>
            <w:tcW w:w="1607" w:type="dxa"/>
            <w:tcBorders>
              <w:bottom w:val="single" w:sz="4" w:space="0" w:color="auto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3592101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เศรษฐศาสตร์จุลภาค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552E0D" w:rsidRPr="004C2AC9" w:rsidTr="007E71DF">
        <w:tc>
          <w:tcPr>
            <w:tcW w:w="1607" w:type="dxa"/>
            <w:tcBorders>
              <w:right w:val="nil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02" w:type="dxa"/>
            <w:tcBorders>
              <w:left w:val="nil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</w:tr>
    </w:tbl>
    <w:p w:rsidR="00735285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6EF" w:rsidRPr="004C2AC9" w:rsidRDefault="00D566E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602"/>
        <w:gridCol w:w="2320"/>
      </w:tblGrid>
      <w:tr w:rsidR="00552E0D" w:rsidRPr="004C2AC9" w:rsidTr="007E71DF">
        <w:tc>
          <w:tcPr>
            <w:tcW w:w="8578" w:type="dxa"/>
            <w:gridSpan w:val="3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 ภาคการศึกษาที่ 2</w:t>
            </w:r>
          </w:p>
        </w:tc>
      </w:tr>
      <w:tr w:rsidR="00552E0D" w:rsidRPr="004C2AC9" w:rsidTr="007E71DF">
        <w:tc>
          <w:tcPr>
            <w:tcW w:w="1656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="00317544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320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52E0D" w:rsidRPr="004C2AC9" w:rsidTr="007E71DF">
        <w:tc>
          <w:tcPr>
            <w:tcW w:w="1656" w:type="dxa"/>
            <w:vMerge w:val="restart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pStyle w:val="6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2AC9">
              <w:rPr>
                <w:rFonts w:ascii="TH SarabunPSK" w:hAnsi="TH SarabunPSK" w:cs="TH SarabunPSK"/>
                <w:b w:val="0"/>
                <w:bCs w:val="0"/>
              </w:rPr>
              <w:t>900010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  <w:r w:rsidR="00A46D4F" w:rsidRPr="004C2AC9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2320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52E0D" w:rsidRPr="004C2AC9" w:rsidTr="007E71DF">
        <w:tc>
          <w:tcPr>
            <w:tcW w:w="1656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pStyle w:val="6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9000203</w:t>
            </w:r>
            <w:r w:rsidR="00A46D4F" w:rsidRPr="004C2AC9">
              <w:rPr>
                <w:rFonts w:ascii="TH SarabunPSK" w:hAnsi="TH SarabunPSK" w:cs="TH SarabunPSK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ตามรอยเบื้องพระยุคลบาท</w:t>
            </w:r>
          </w:p>
        </w:tc>
        <w:tc>
          <w:tcPr>
            <w:tcW w:w="2320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52E0D" w:rsidRPr="004C2AC9" w:rsidTr="007E71DF">
        <w:tc>
          <w:tcPr>
            <w:tcW w:w="1656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900020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2320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–0-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52E0D" w:rsidRPr="004C2AC9" w:rsidTr="007E71DF">
        <w:tc>
          <w:tcPr>
            <w:tcW w:w="1656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900030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</w:p>
        </w:tc>
        <w:tc>
          <w:tcPr>
            <w:tcW w:w="2320" w:type="dxa"/>
          </w:tcPr>
          <w:p w:rsidR="00552E0D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</w:rPr>
              <w:t>(2–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52E0D" w:rsidRPr="004C2AC9" w:rsidTr="007E71DF">
        <w:tc>
          <w:tcPr>
            <w:tcW w:w="1656" w:type="dxa"/>
            <w:vMerge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900020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สิ่งแวดล้อมกับการดำรงชีวิต</w:t>
            </w:r>
          </w:p>
        </w:tc>
        <w:tc>
          <w:tcPr>
            <w:tcW w:w="2320" w:type="dxa"/>
          </w:tcPr>
          <w:p w:rsidR="00552E0D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0-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52E0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17544" w:rsidRPr="004C2AC9" w:rsidTr="007E71DF">
        <w:tc>
          <w:tcPr>
            <w:tcW w:w="1656" w:type="dxa"/>
            <w:vMerge w:val="restart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60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3592102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เศรษฐศาสตร์มหภาค 1</w:t>
            </w:r>
          </w:p>
        </w:tc>
        <w:tc>
          <w:tcPr>
            <w:tcW w:w="2320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3(3–0-6)</w:t>
            </w:r>
          </w:p>
        </w:tc>
      </w:tr>
      <w:tr w:rsidR="00317544" w:rsidRPr="004C2AC9" w:rsidTr="007E71DF"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3541101</w:t>
            </w:r>
            <w:r w:rsidR="00A46D4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หลักการตลาด</w:t>
            </w:r>
          </w:p>
        </w:tc>
        <w:tc>
          <w:tcPr>
            <w:tcW w:w="2320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552E0D" w:rsidRPr="004C2AC9" w:rsidTr="007E71DF">
        <w:tc>
          <w:tcPr>
            <w:tcW w:w="1656" w:type="dxa"/>
            <w:tcBorders>
              <w:right w:val="nil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02" w:type="dxa"/>
            <w:tcBorders>
              <w:left w:val="nil"/>
            </w:tcBorders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0" w:type="dxa"/>
          </w:tcPr>
          <w:p w:rsidR="00552E0D" w:rsidRPr="004C2AC9" w:rsidRDefault="00552E0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17544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F32EF1" w:rsidRDefault="00F32EF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6EF" w:rsidRPr="004C2AC9" w:rsidRDefault="00D566E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7"/>
        <w:gridCol w:w="4599"/>
        <w:gridCol w:w="27"/>
        <w:gridCol w:w="2122"/>
        <w:gridCol w:w="110"/>
      </w:tblGrid>
      <w:tr w:rsidR="001B27C1" w:rsidRPr="004C2AC9" w:rsidTr="00D566EF">
        <w:tc>
          <w:tcPr>
            <w:tcW w:w="8578" w:type="dxa"/>
            <w:gridSpan w:val="6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  ภาคการศึกษาที่ 1</w:t>
            </w:r>
          </w:p>
        </w:tc>
      </w:tr>
      <w:tr w:rsidR="00317544" w:rsidRPr="004C2AC9" w:rsidTr="00D566EF">
        <w:tc>
          <w:tcPr>
            <w:tcW w:w="1693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17544" w:rsidRPr="004C2AC9" w:rsidTr="00D566EF">
        <w:tc>
          <w:tcPr>
            <w:tcW w:w="1693" w:type="dxa"/>
            <w:vMerge w:val="restart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9000302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วิทยาศาสตร์เพื่อคุณภาพชีวิต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c>
          <w:tcPr>
            <w:tcW w:w="1693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1551605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ภาษาอังกฤษธุรกิจ 1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c>
          <w:tcPr>
            <w:tcW w:w="1693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2562302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กฎหมายธุรกิจ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c>
          <w:tcPr>
            <w:tcW w:w="1693" w:type="dxa"/>
            <w:vMerge w:val="restart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3593101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เศรษฐศาสตร์จุลภาค 2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c>
          <w:tcPr>
            <w:tcW w:w="1693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pStyle w:val="6"/>
              <w:tabs>
                <w:tab w:val="left" w:pos="880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3521101</w:t>
            </w:r>
            <w:r w:rsidR="00120027" w:rsidRPr="004C2AC9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b w:val="0"/>
                <w:bCs w:val="0"/>
                <w:cs/>
              </w:rPr>
              <w:t>การบัญชี 1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center" w:pos="1152"/>
                <w:tab w:val="left" w:pos="1323"/>
                <w:tab w:val="left" w:pos="1476"/>
                <w:tab w:val="left" w:pos="1908"/>
                <w:tab w:val="right" w:pos="230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–2–5)</w:t>
            </w:r>
          </w:p>
        </w:tc>
      </w:tr>
      <w:tr w:rsidR="00317544" w:rsidRPr="004C2AC9" w:rsidTr="00D566EF">
        <w:tc>
          <w:tcPr>
            <w:tcW w:w="1693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3531101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การเงินธุรกิจ</w:t>
            </w: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c>
          <w:tcPr>
            <w:tcW w:w="1693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9" w:type="dxa"/>
            <w:gridSpan w:val="3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1B27C1" w:rsidRPr="004C2AC9" w:rsidTr="00D566EF">
        <w:trPr>
          <w:gridAfter w:val="1"/>
          <w:wAfter w:w="110" w:type="dxa"/>
        </w:trPr>
        <w:tc>
          <w:tcPr>
            <w:tcW w:w="8468" w:type="dxa"/>
            <w:gridSpan w:val="5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 ภาคการศึกษาที่ 2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</w:tcPr>
          <w:p w:rsidR="00317544" w:rsidRPr="004C2AC9" w:rsidRDefault="0012002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1551606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ภาษาอังกฤษธุรกิจ 2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vMerge w:val="restart"/>
            <w:tcBorders>
              <w:top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3521102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 2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vMerge/>
            <w:tcBorders>
              <w:top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3533301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หลักการลงทุน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vMerge/>
            <w:tcBorders>
              <w:top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3532202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การภาษีอากรธุรกิจ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vMerge/>
            <w:tcBorders>
              <w:top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3591107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เศรษฐศาสตร์คณิตศาสตร์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6" w:type="dxa"/>
            <w:gridSpan w:val="2"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3592103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การคลังสาธารณะ</w:t>
            </w: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D566EF">
        <w:trPr>
          <w:gridAfter w:val="1"/>
          <w:wAfter w:w="110" w:type="dxa"/>
        </w:trPr>
        <w:tc>
          <w:tcPr>
            <w:tcW w:w="1720" w:type="dxa"/>
            <w:gridSpan w:val="2"/>
            <w:tcBorders>
              <w:right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6" w:type="dxa"/>
            <w:gridSpan w:val="2"/>
            <w:tcBorders>
              <w:left w:val="nil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D280A" w:rsidRDefault="003D280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0027" w:rsidRPr="004C2AC9" w:rsidRDefault="0012002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4572"/>
        <w:gridCol w:w="2157"/>
      </w:tblGrid>
      <w:tr w:rsidR="001B27C1" w:rsidRPr="004C2AC9" w:rsidTr="007E71DF">
        <w:tc>
          <w:tcPr>
            <w:tcW w:w="8468" w:type="dxa"/>
            <w:gridSpan w:val="3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 ภาคการศึกษาที่ 1</w:t>
            </w:r>
          </w:p>
        </w:tc>
      </w:tr>
      <w:tr w:rsidR="00317544" w:rsidRPr="004C2AC9" w:rsidTr="007E71DF">
        <w:tc>
          <w:tcPr>
            <w:tcW w:w="1739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57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17544" w:rsidRPr="004C2AC9" w:rsidTr="007E71DF">
        <w:tc>
          <w:tcPr>
            <w:tcW w:w="1739" w:type="dxa"/>
            <w:vMerge w:val="restart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3593102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เศรษฐศาสตร์มหภาค 2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7E71DF">
        <w:tc>
          <w:tcPr>
            <w:tcW w:w="1739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317544" w:rsidRPr="004C2AC9" w:rsidRDefault="003F5B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3592</w:t>
            </w:r>
            <w:r w:rsidR="00DF7908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75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เศรษฐศาสตร์ท้องถิ่น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7E71DF">
        <w:tc>
          <w:tcPr>
            <w:tcW w:w="1739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3593301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การวิเคราะห์เชิงปริมาณ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7E71DF">
        <w:tc>
          <w:tcPr>
            <w:tcW w:w="1739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3593104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ปรัชญาแนวคิดทางเศรษฐศาสตร์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7E71DF">
        <w:tc>
          <w:tcPr>
            <w:tcW w:w="1739" w:type="dxa"/>
            <w:vMerge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3593105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สถิติเศรษฐศาสตร์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317544" w:rsidRPr="004C2AC9" w:rsidTr="007E71DF">
        <w:trPr>
          <w:trHeight w:val="453"/>
        </w:trPr>
        <w:tc>
          <w:tcPr>
            <w:tcW w:w="1739" w:type="dxa"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3522302</w:t>
            </w:r>
            <w:r w:rsidR="00120027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การวิเคราะห์งบการเงิน</w:t>
            </w:r>
          </w:p>
        </w:tc>
        <w:tc>
          <w:tcPr>
            <w:tcW w:w="2157" w:type="dxa"/>
          </w:tcPr>
          <w:p w:rsidR="00317544" w:rsidRPr="004C2AC9" w:rsidRDefault="0031754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39" w:type="dxa"/>
            <w:tcBorders>
              <w:right w:val="nil"/>
            </w:tcBorders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72" w:type="dxa"/>
            <w:tcBorders>
              <w:left w:val="nil"/>
            </w:tcBorders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4977D1" w:rsidRPr="004C2AC9" w:rsidRDefault="004977D1" w:rsidP="00F855E1">
      <w:pPr>
        <w:pStyle w:val="5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b/>
          <w:bCs/>
        </w:rPr>
      </w:pPr>
    </w:p>
    <w:p w:rsidR="005F2161" w:rsidRPr="00735285" w:rsidRDefault="005F21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4505"/>
        <w:gridCol w:w="2204"/>
      </w:tblGrid>
      <w:tr w:rsidR="005F2161" w:rsidRPr="004C2AC9" w:rsidTr="007E71DF">
        <w:tc>
          <w:tcPr>
            <w:tcW w:w="8468" w:type="dxa"/>
            <w:gridSpan w:val="3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 ภาคการศึกษาที่ 2</w:t>
            </w:r>
          </w:p>
        </w:tc>
      </w:tr>
      <w:tr w:rsidR="005F2161" w:rsidRPr="004C2AC9" w:rsidTr="007E71DF">
        <w:tc>
          <w:tcPr>
            <w:tcW w:w="1759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505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F2161" w:rsidRPr="004C2AC9" w:rsidTr="00921C98">
        <w:trPr>
          <w:trHeight w:val="508"/>
        </w:trPr>
        <w:tc>
          <w:tcPr>
            <w:tcW w:w="1759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4505" w:type="dxa"/>
          </w:tcPr>
          <w:p w:rsidR="005F2161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3593228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59" w:type="dxa"/>
            <w:vMerge w:val="restart"/>
          </w:tcPr>
          <w:p w:rsidR="005F2161" w:rsidRPr="004C2AC9" w:rsidRDefault="00921C98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4505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316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59" w:type="dxa"/>
            <w:vMerge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5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35933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เศรษฐศาสตร์การลงทุนในตราสารทุน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59" w:type="dxa"/>
            <w:vMerge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5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318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เศรษฐศาสตร์การลงทุนในตราสารหนี้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59" w:type="dxa"/>
            <w:vMerge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5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32101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สถาบันการเงินและตลาด</w:t>
            </w:r>
            <w:r w:rsidR="004155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D6AC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rPr>
          <w:trHeight w:val="570"/>
        </w:trPr>
        <w:tc>
          <w:tcPr>
            <w:tcW w:w="1759" w:type="dxa"/>
            <w:tcBorders>
              <w:bottom w:val="single" w:sz="4" w:space="0" w:color="auto"/>
            </w:tcBorders>
          </w:tcPr>
          <w:p w:rsidR="005F2161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5F2161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359****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5F2161" w:rsidRPr="004C2AC9" w:rsidTr="007E71DF">
        <w:tc>
          <w:tcPr>
            <w:tcW w:w="1759" w:type="dxa"/>
            <w:tcBorders>
              <w:right w:val="nil"/>
            </w:tcBorders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05" w:type="dxa"/>
            <w:tcBorders>
              <w:left w:val="nil"/>
            </w:tcBorders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:rsidR="005F2161" w:rsidRPr="004C2AC9" w:rsidRDefault="005F21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5F2161" w:rsidRPr="004C2AC9" w:rsidRDefault="005F216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lang w:eastAsia="th-TH"/>
        </w:rPr>
      </w:pPr>
    </w:p>
    <w:p w:rsidR="001B27C1" w:rsidRPr="004C2AC9" w:rsidRDefault="007D6ACD" w:rsidP="00F855E1">
      <w:pPr>
        <w:pStyle w:val="5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  <w:cs/>
        </w:rPr>
        <w:tab/>
      </w:r>
    </w:p>
    <w:p w:rsidR="00F604C0" w:rsidRPr="004C2AC9" w:rsidRDefault="00F604C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lang w:eastAsia="th-TH"/>
        </w:rPr>
      </w:pPr>
    </w:p>
    <w:p w:rsidR="00F604C0" w:rsidRPr="004C2AC9" w:rsidRDefault="00F604C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5045"/>
        <w:gridCol w:w="1638"/>
      </w:tblGrid>
      <w:tr w:rsidR="001B27C1" w:rsidRPr="004C2AC9" w:rsidTr="007E71DF">
        <w:tc>
          <w:tcPr>
            <w:tcW w:w="8468" w:type="dxa"/>
            <w:gridSpan w:val="3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1</w:t>
            </w:r>
          </w:p>
        </w:tc>
      </w:tr>
      <w:tr w:rsidR="007D6ACD" w:rsidRPr="004C2AC9" w:rsidTr="007E71DF">
        <w:tc>
          <w:tcPr>
            <w:tcW w:w="1785" w:type="dxa"/>
          </w:tcPr>
          <w:p w:rsidR="007D6ACD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045" w:type="dxa"/>
          </w:tcPr>
          <w:p w:rsidR="007D6ACD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38" w:type="dxa"/>
          </w:tcPr>
          <w:p w:rsidR="007D6ACD" w:rsidRPr="004C2AC9" w:rsidRDefault="007D6AC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C75CC" w:rsidRPr="004C2AC9" w:rsidTr="007E71DF">
        <w:trPr>
          <w:trHeight w:val="506"/>
        </w:trPr>
        <w:tc>
          <w:tcPr>
            <w:tcW w:w="1785" w:type="dxa"/>
            <w:vMerge w:val="restart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5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3594901 วิธีการวิจัยทางเศรษฐศาสตร์ธุรกิจ</w:t>
            </w:r>
          </w:p>
        </w:tc>
        <w:tc>
          <w:tcPr>
            <w:tcW w:w="1638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(2–2–5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C75CC" w:rsidRPr="004C2AC9" w:rsidTr="007E71DF">
        <w:tc>
          <w:tcPr>
            <w:tcW w:w="1785" w:type="dxa"/>
            <w:vMerge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3594101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เศรษฐศาสตร์การลงทุนในตราสารอนุพันธ์</w:t>
            </w:r>
          </w:p>
        </w:tc>
        <w:tc>
          <w:tcPr>
            <w:tcW w:w="1638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2C75CC" w:rsidRPr="004C2AC9" w:rsidTr="007E71DF">
        <w:tc>
          <w:tcPr>
            <w:tcW w:w="1785" w:type="dxa"/>
            <w:vMerge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3594301 เศรษฐศาสตร์การลงทุนและการบริหารตลาดทุน</w:t>
            </w:r>
          </w:p>
        </w:tc>
        <w:tc>
          <w:tcPr>
            <w:tcW w:w="1638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2C75CC" w:rsidRPr="004C2AC9" w:rsidTr="007E71DF">
        <w:tc>
          <w:tcPr>
            <w:tcW w:w="1785" w:type="dxa"/>
            <w:vMerge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5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3594302 เศรษฐศาสตร์การลงทุนในทางเลือกอื่น</w:t>
            </w:r>
          </w:p>
        </w:tc>
        <w:tc>
          <w:tcPr>
            <w:tcW w:w="1638" w:type="dxa"/>
          </w:tcPr>
          <w:p w:rsidR="002C75CC" w:rsidRPr="004C2AC9" w:rsidRDefault="002C75C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C57757" w:rsidRPr="004C2AC9" w:rsidTr="007E71DF">
        <w:tc>
          <w:tcPr>
            <w:tcW w:w="1785" w:type="dxa"/>
            <w:tcBorders>
              <w:bottom w:val="single" w:sz="4" w:space="0" w:color="auto"/>
            </w:tcBorders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359****</w:t>
            </w:r>
            <w:r w:rsidR="00F604C0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638" w:type="dxa"/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3(3–0–6)</w:t>
            </w:r>
          </w:p>
        </w:tc>
      </w:tr>
      <w:tr w:rsidR="00F604C0" w:rsidRPr="004C2AC9" w:rsidTr="007E71DF">
        <w:tc>
          <w:tcPr>
            <w:tcW w:w="1785" w:type="dxa"/>
            <w:tcBorders>
              <w:bottom w:val="single" w:sz="4" w:space="0" w:color="auto"/>
            </w:tcBorders>
          </w:tcPr>
          <w:p w:rsidR="0061667E" w:rsidRPr="004C2AC9" w:rsidRDefault="00F604C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</w:t>
            </w:r>
          </w:p>
          <w:p w:rsidR="00F604C0" w:rsidRPr="004C2AC9" w:rsidRDefault="00F604C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ฝึกประสบการณ์วิชาชีพ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:rsidR="00F604C0" w:rsidRPr="004C2AC9" w:rsidRDefault="00F604C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359390</w:t>
            </w:r>
            <w:r w:rsidR="00250F6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1667E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การเตรียมฝึกสหกิจศึกษา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604C0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F604C0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359390</w:t>
            </w:r>
            <w:r w:rsidR="00250F6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การเตรียมฝึกประสบการณ์วิชาชีพเศรษฐศาสตร์</w:t>
            </w:r>
          </w:p>
        </w:tc>
        <w:tc>
          <w:tcPr>
            <w:tcW w:w="1638" w:type="dxa"/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1(45)</w:t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4C0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1(45)</w:t>
            </w:r>
          </w:p>
        </w:tc>
      </w:tr>
      <w:tr w:rsidR="00C57757" w:rsidRPr="004C2AC9" w:rsidTr="007E71DF">
        <w:tc>
          <w:tcPr>
            <w:tcW w:w="1785" w:type="dxa"/>
            <w:tcBorders>
              <w:right w:val="nil"/>
            </w:tcBorders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045" w:type="dxa"/>
            <w:tcBorders>
              <w:left w:val="nil"/>
            </w:tcBorders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8" w:type="dxa"/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667E"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F32EF1" w:rsidRPr="004C2AC9" w:rsidRDefault="00F32EF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</w:p>
    <w:p w:rsidR="0061667E" w:rsidRPr="004C2AC9" w:rsidRDefault="0061667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070"/>
        <w:gridCol w:w="1673"/>
      </w:tblGrid>
      <w:tr w:rsidR="001B27C1" w:rsidRPr="004C2AC9" w:rsidTr="007E71DF">
        <w:tc>
          <w:tcPr>
            <w:tcW w:w="8468" w:type="dxa"/>
            <w:gridSpan w:val="3"/>
          </w:tcPr>
          <w:p w:rsidR="001B27C1" w:rsidRPr="004C2AC9" w:rsidRDefault="001B27C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2</w:t>
            </w:r>
          </w:p>
        </w:tc>
      </w:tr>
      <w:tr w:rsidR="00C57757" w:rsidRPr="004C2AC9" w:rsidTr="007E71DF">
        <w:tc>
          <w:tcPr>
            <w:tcW w:w="1725" w:type="dxa"/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070" w:type="dxa"/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73" w:type="dxa"/>
          </w:tcPr>
          <w:p w:rsidR="00C57757" w:rsidRPr="004C2AC9" w:rsidRDefault="00C5775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1667E" w:rsidRPr="004C2AC9" w:rsidTr="007E71DF">
        <w:tc>
          <w:tcPr>
            <w:tcW w:w="1725" w:type="dxa"/>
            <w:tcBorders>
              <w:bottom w:val="single" w:sz="4" w:space="0" w:color="auto"/>
            </w:tcBorders>
          </w:tcPr>
          <w:p w:rsidR="007E71DF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</w:t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ฝึกประสบการณ์วิชาชีพ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3594801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3594802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การฝึกประสบการณ์วิชาชีพเศรษฐศาสตร์</w:t>
            </w:r>
          </w:p>
        </w:tc>
        <w:tc>
          <w:tcPr>
            <w:tcW w:w="1673" w:type="dxa"/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6(640)</w:t>
            </w: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6(560)</w:t>
            </w:r>
          </w:p>
        </w:tc>
      </w:tr>
      <w:tr w:rsidR="0061667E" w:rsidRPr="004C2AC9" w:rsidTr="007E71DF">
        <w:tc>
          <w:tcPr>
            <w:tcW w:w="1725" w:type="dxa"/>
            <w:tcBorders>
              <w:right w:val="nil"/>
            </w:tcBorders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070" w:type="dxa"/>
            <w:tcBorders>
              <w:left w:val="nil"/>
            </w:tcBorders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673" w:type="dxa"/>
          </w:tcPr>
          <w:p w:rsidR="0061667E" w:rsidRPr="004C2AC9" w:rsidRDefault="0061667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20011F" w:rsidRPr="004C2AC9" w:rsidRDefault="0020011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7F51A6" w:rsidRPr="004C2AC9" w:rsidRDefault="007F51A6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Pr="004C2AC9" w:rsidRDefault="00AF522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Pr="004C2AC9" w:rsidRDefault="00AF522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Pr="004C2AC9" w:rsidRDefault="00AF522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Default="00AF522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735285" w:rsidRPr="004C2AC9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Pr="004C2AC9" w:rsidRDefault="00AF522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AF522F" w:rsidRPr="004C2AC9" w:rsidRDefault="00B42D9A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AF522F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3.1.</w:t>
      </w:r>
      <w:r w:rsidR="0061667E"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AF522F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AF522F" w:rsidRPr="00735285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20"/>
          <w:szCs w:val="20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42D9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1551605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42D9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ภาษาอังกฤษธุรกิจ 1</w:t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Business English 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pacing w:val="8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spacing w:val="8"/>
          <w:sz w:val="32"/>
          <w:szCs w:val="32"/>
        </w:rPr>
        <w:t>A four-skill introductory course providing basic knowledge of business concentrating on inter-office communication. Introduction of</w:t>
      </w:r>
      <w:r w:rsidRPr="004C2AC9">
        <w:rPr>
          <w:rFonts w:ascii="TH SarabunPSK" w:eastAsia="BrowalliaNew" w:hAnsi="TH SarabunPSK" w:cs="TH SarabunPSK"/>
          <w:spacing w:val="8"/>
          <w:sz w:val="32"/>
          <w:szCs w:val="32"/>
        </w:rPr>
        <w:tab/>
        <w:t xml:space="preserve">variety of business 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terminology and expressions through related topics which include office organization, </w:t>
      </w:r>
      <w:r w:rsidRPr="004C2AC9">
        <w:rPr>
          <w:rFonts w:ascii="TH SarabunPSK" w:eastAsia="BrowalliaNew" w:hAnsi="TH SarabunPSK" w:cs="TH SarabunPSK"/>
          <w:spacing w:val="10"/>
          <w:sz w:val="32"/>
          <w:szCs w:val="32"/>
        </w:rPr>
        <w:t xml:space="preserve">telephoning, making arrangements and </w:t>
      </w:r>
      <w:r w:rsidRPr="004C2AC9">
        <w:rPr>
          <w:rFonts w:ascii="TH SarabunPSK" w:eastAsia="BrowalliaNew" w:hAnsi="TH SarabunPSK" w:cs="TH SarabunPSK"/>
          <w:spacing w:val="10"/>
          <w:sz w:val="32"/>
          <w:szCs w:val="32"/>
        </w:rPr>
        <w:tab/>
        <w:t xml:space="preserve">appointments, social contacts, business 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correspondences in the office (memos, notes, notices, announcements), letters of inquiry, quotations and ordering.  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1551606</w:t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42D9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ภาษาอังกฤษธุรกิจ 2</w:t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 xml:space="preserve">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Business English 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</w:rPr>
        <w:tab/>
        <w:t>Provide a chance to explore business world-wide with concentration on domestic and international trade. Emphasis on import-export, shipping, banking transactions, hotel</w:t>
      </w:r>
      <w:r w:rsidR="00ED4DAC"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</w:rPr>
        <w:t>transactions,</w:t>
      </w:r>
      <w:r w:rsidR="00ED4DAC"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</w:rPr>
        <w:t>letters of complaint and adjustment, meeting agendas and minutes, company reports, product descriptions, advertisements and business articles.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2562302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42D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กฎหมายธุรกิจ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Business Laws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ศึกษาหลักกฎหมายทั่วไป องค์การธุรกิจ กฎหมายที่เกี่ยวข้องกับการควบคุมธุรกิจ ประมวลกฎหมายแพ่งพาณิชย์ว่าด้วย นิติกรรม สัญญา หนี้ และเอกเทศ สัญญา กฎหมายว่าด้วยหลักประกันสินเชื่อ กฎหมายเกี่ยวกับการส่งเสริมการลงทุน การคุ้มครองของผู้บริโภคและป้องกัน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การค้าที่ไม่เป็นธรรม กฎหมายเกี่ยวกับการฟื้นฟูกิจการ และการระงับข้อพิพาททางธุรกิจ</w:t>
      </w:r>
      <w:r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กฎหมายธุรกรรมทางอิเล็กทรอนิกส์ และกฎหมายทรัพย์สินทางปัญญา</w:t>
      </w:r>
    </w:p>
    <w:p w:rsidR="00ED4DAC" w:rsidRPr="004C2AC9" w:rsidRDefault="00ED4DAC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3521101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42D9A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การบัญชี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3(2-2-5) </w:t>
      </w:r>
    </w:p>
    <w:p w:rsidR="00AF522F" w:rsidRPr="004C2AC9" w:rsidRDefault="00B42D9A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 xml:space="preserve">Accounting I </w:t>
      </w:r>
    </w:p>
    <w:p w:rsidR="00AF522F" w:rsidRPr="004C2AC9" w:rsidRDefault="00B42D9A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ศึกษาแม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บทการบัญชี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หลักบัญชีคู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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วิเคราะห</w:t>
      </w:r>
      <w:r w:rsidR="00AF522F" w:rsidRPr="004C2AC9">
        <w:rPr>
          <w:rFonts w:ascii="TH SarabunPSK" w:hAnsi="TH SarabunPSK" w:cs="TH SarabunPSK"/>
          <w:sz w:val="32"/>
          <w:szCs w:val="32"/>
        </w:rPr>
        <w:t>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รายการค</w:t>
      </w:r>
      <w:r w:rsidR="00AF522F" w:rsidRPr="004C2AC9">
        <w:rPr>
          <w:rFonts w:ascii="TH SarabunPSK" w:hAnsi="TH SarabunPSK" w:cs="TH SarabunPSK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>บันทึกรายการในสมุด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รายวันขั้นต</w:t>
      </w:r>
      <w:r w:rsidR="00AF522F" w:rsidRPr="004C2AC9">
        <w:rPr>
          <w:rFonts w:ascii="TH SarabunPSK" w:hAnsi="TH SarabunPSK" w:cs="TH SarabunPSK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สมุดบัญชีแยกประเภท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กระดาษทําการ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จัดทํางบทดลองการปรับปรุงและป</w:t>
      </w:r>
      <w:r w:rsidR="00AF522F" w:rsidRPr="004C2AC9">
        <w:rPr>
          <w:rFonts w:ascii="TH SarabunPSK" w:hAnsi="TH SarabunPSK" w:cs="TH SarabunPSK"/>
          <w:sz w:val="32"/>
          <w:szCs w:val="32"/>
        </w:rPr>
        <w:t>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ดบัญชี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การทํา</w:t>
      </w:r>
      <w:r w:rsidR="00AC79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งบการเงินของกิจการให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บริการและกิจการซื้อมาขายไปและการบัญชีภาษีมูลค่าเพิ่ม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บัญชีเกี่ยวกับกิจการไม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แสวงหากําไร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735285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735285" w:rsidRPr="004C2AC9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42D9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AF522F" w:rsidRPr="004C2AC9" w:rsidRDefault="00AF522F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3521102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42D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การบัญชี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</w:t>
      </w:r>
      <w:r w:rsidR="00B22FC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22FC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22FC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AF522F" w:rsidRPr="004C2AC9" w:rsidRDefault="00B42D9A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 xml:space="preserve">Accounting II </w:t>
      </w:r>
    </w:p>
    <w:p w:rsidR="00AF522F" w:rsidRPr="004C2AC9" w:rsidRDefault="00B42D9A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522F" w:rsidRPr="004C2AC9">
        <w:rPr>
          <w:rFonts w:ascii="TH SarabunPSK" w:hAnsi="TH SarabunPSK" w:cs="TH SarabunPSK"/>
          <w:b/>
          <w:bCs/>
          <w:sz w:val="32"/>
          <w:szCs w:val="32"/>
          <w:cs/>
        </w:rPr>
        <w:t>วิชาที่ต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  <w:cs/>
        </w:rPr>
        <w:t>องเรียนมาก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  <w:cs/>
        </w:rPr>
        <w:t>อน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 xml:space="preserve"> : 3521101 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การบัญชี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</w:p>
    <w:p w:rsidR="00AF522F" w:rsidRPr="004C2AC9" w:rsidRDefault="00B42D9A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ศึกษาการบัญชีเกี่ยวกับสินทรัพย</w:t>
      </w:r>
      <w:r w:rsidR="00AF522F" w:rsidRPr="004C2AC9">
        <w:rPr>
          <w:rFonts w:ascii="TH SarabunPSK" w:hAnsi="TH SarabunPSK" w:cs="TH SarabunPSK"/>
          <w:sz w:val="32"/>
          <w:szCs w:val="32"/>
        </w:rPr>
        <w:t>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เช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เงินสด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เงินฝากธนาคาร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ระบบเงิน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สดย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อย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ตั๋วเงินรับ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ลูกหนี้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เงินลงทุน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สินค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าคงเหลือ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สินทรัพย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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ไม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หมุนเวียน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เช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ที่ดิน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อาคาร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pacing w:val="-6"/>
          <w:sz w:val="32"/>
          <w:szCs w:val="32"/>
          <w:cs/>
        </w:rPr>
        <w:t>อุป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กรณ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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การคิดค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าเสื่อมราคา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ทรัพยากรธรรมชาติ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สินทรัพย</w:t>
      </w:r>
      <w:r w:rsidR="00AF522F" w:rsidRPr="004C2AC9">
        <w:rPr>
          <w:rFonts w:ascii="TH SarabunPSK" w:hAnsi="TH SarabunPSK" w:cs="TH SarabunPSK"/>
          <w:sz w:val="32"/>
          <w:szCs w:val="32"/>
        </w:rPr>
        <w:t>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ไม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มีตัวตน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หนี้สินหมุนเวียน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เช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น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เจ</w:t>
      </w:r>
      <w:r w:rsidR="00AF522F" w:rsidRPr="004C2AC9">
        <w:rPr>
          <w:rFonts w:ascii="TH SarabunPSK" w:hAnsi="TH SarabunPSK" w:cs="TH SarabunPSK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าหนี้การค</w:t>
      </w:r>
      <w:r w:rsidR="00AF522F" w:rsidRPr="004C2AC9">
        <w:rPr>
          <w:rFonts w:ascii="TH SarabunPSK" w:hAnsi="TH SarabunPSK" w:cs="TH SarabunPSK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ตั๋วเงินจ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าย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ระบบใบสําคัญและส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วนของเจ</w:t>
      </w:r>
      <w:r w:rsidR="00AF522F" w:rsidRPr="004C2AC9">
        <w:rPr>
          <w:rFonts w:ascii="TH SarabunPSK" w:hAnsi="TH SarabunPSK" w:cs="TH SarabunPSK"/>
          <w:sz w:val="32"/>
          <w:szCs w:val="32"/>
        </w:rPr>
        <w:t>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าของ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บัญชี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อุตสาหกรรมขนาดย</w:t>
      </w:r>
      <w:r w:rsidR="00AF522F" w:rsidRPr="004C2AC9">
        <w:rPr>
          <w:rFonts w:ascii="TH SarabunPSK" w:hAnsi="TH SarabunPSK" w:cs="TH SarabunPSK"/>
          <w:sz w:val="32"/>
          <w:szCs w:val="32"/>
        </w:rPr>
        <w:t>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อม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AF522F" w:rsidRPr="004C2AC9" w:rsidRDefault="00AF522F" w:rsidP="00F855E1">
      <w:pPr>
        <w:pStyle w:val="Default"/>
        <w:tabs>
          <w:tab w:val="left" w:pos="880"/>
          <w:tab w:val="left" w:pos="1323"/>
          <w:tab w:val="left" w:pos="1476"/>
          <w:tab w:val="left" w:pos="190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6E89" w:rsidRPr="004C2AC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3522302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B42D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การวิเคราะห์งบการเงิน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3B6E89" w:rsidRPr="004C2AC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Financial Budgeting Analysis</w:t>
      </w:r>
    </w:p>
    <w:p w:rsidR="003B6E8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C75CC">
        <w:rPr>
          <w:rFonts w:ascii="TH SarabunPSK" w:hAnsi="TH SarabunPSK" w:cs="TH SarabunPSK" w:hint="cs"/>
          <w:sz w:val="32"/>
          <w:szCs w:val="32"/>
          <w:cs/>
        </w:rPr>
        <w:t>ศึกษาและจัดทำ</w:t>
      </w:r>
      <w:r w:rsidRPr="004C2AC9">
        <w:rPr>
          <w:rFonts w:ascii="TH SarabunPSK" w:hAnsi="TH SarabunPSK" w:cs="TH SarabunPSK"/>
          <w:sz w:val="32"/>
          <w:szCs w:val="32"/>
          <w:cs/>
        </w:rPr>
        <w:t>รายงานทางการเงิน การวิเคราะห์กำไรทางบัญชีและสินทรัพย์ตามเกณฑ์คงค้างการวิเคราะห์รายการที่ไม่ได้เกิดขึ้นประจำ การดำเนินงานที่ยกเลิก การปรับปรุงของงวดก่อน การเปลี่ยนแปลงทางการบัญชี การวิเคราะห์กระแสเงินสด  สามารถเข้าใจถึงปัจจัยที่มีผลกระทบต่อคุณภาพของงบการเงิน การวิเคราะห์อัตราส่วนทางการเงิน(อัตราส่วนสินทรัพย์ อัตราส่วนหนี้สิน และอัตราส่วนของเจ้าของ)  การวิเคราะห์กำไรต่อหุ้นและหลักทรัพย์ที่ทำให้กำไรต่อหุ้นลดลง การวิเคราะห์โครงสร้าง</w:t>
      </w: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3531101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42D9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การเงินธุรกิจ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Business Finance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pacing w:val="4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ab/>
        <w:t>ศึกษาขอบเขต ลักษณะ บทบาทและหน้าที่ของฝ่ายการเงินในธุรกิจ ตลอดจนเป้าหมายและความสำคัญของการเงินธุรกิจ โดยเน้นให้เข้าใจถึงหลักการเบื้องต้นใน</w:t>
      </w:r>
      <w:r w:rsidRPr="004C2AC9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การจัดสรรเงินทุนภายในธุรกิจ การจัดหาเงินทุนมาเพื่อใช้ในการดำเนินของธุรกิจการวางแผน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>การเงินที่เกี่ยวกับการเริ่มลงทุนกิจการ  การขายกิจการ การเพิ่มทุน นโยบายการจัดสรรกำไรและเงินปันผล</w:t>
      </w:r>
    </w:p>
    <w:p w:rsidR="00AF522F" w:rsidRPr="004C2AC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</w:p>
    <w:p w:rsidR="003B6E89" w:rsidRPr="004C2AC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3532101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42D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สถาบันการเงินและตลาด</w:t>
      </w:r>
      <w:r w:rsidR="00F1606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CA0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3B6E89" w:rsidRPr="004C2AC9" w:rsidRDefault="003B6E89" w:rsidP="00F855E1">
      <w:pPr>
        <w:pStyle w:val="af9"/>
        <w:tabs>
          <w:tab w:val="left" w:pos="880"/>
          <w:tab w:val="left" w:pos="1323"/>
          <w:tab w:val="left" w:pos="1476"/>
          <w:tab w:val="left" w:pos="1908"/>
          <w:tab w:val="left" w:pos="4440"/>
          <w:tab w:val="left" w:pos="6165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B42D9A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Financial Market and Institutions</w:t>
      </w:r>
    </w:p>
    <w:p w:rsidR="003B6E89" w:rsidRPr="004C2AC9" w:rsidRDefault="003B6E89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ศึกษาโครงสร้าง และบทบาทของตลาดเงินและตลาดทุน หลักการและ</w:t>
      </w:r>
      <w:r w:rsidRPr="004C2AC9">
        <w:rPr>
          <w:rFonts w:ascii="TH SarabunPSK" w:hAnsi="TH SarabunPSK" w:cs="TH SarabunPSK"/>
          <w:spacing w:val="8"/>
          <w:sz w:val="32"/>
          <w:szCs w:val="32"/>
          <w:cs/>
        </w:rPr>
        <w:t>ขอบเขตการดำเนินงานของสถาบันการเงิน ปัญหาและนโยบายเกี่ยวกับการดำเนินงานของ</w:t>
      </w:r>
      <w:r w:rsidRPr="00B42D9A">
        <w:rPr>
          <w:rFonts w:ascii="TH SarabunPSK" w:hAnsi="TH SarabunPSK" w:cs="TH SarabunPSK"/>
          <w:spacing w:val="-2"/>
          <w:sz w:val="32"/>
          <w:szCs w:val="32"/>
          <w:cs/>
        </w:rPr>
        <w:t>สถาบันการเงินต่างทั้งของไทยและของต่างประเทศโดยเฉพาะอย่างยิ่งตามสถานการณ์ในประเทศไทย</w:t>
      </w:r>
      <w:r w:rsidRPr="004C2AC9">
        <w:rPr>
          <w:rFonts w:ascii="TH SarabunPSK" w:hAnsi="TH SarabunPSK" w:cs="TH SarabunPSK"/>
          <w:sz w:val="32"/>
          <w:szCs w:val="32"/>
        </w:rPr>
        <w:tab/>
      </w:r>
    </w:p>
    <w:p w:rsidR="003B6E8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0569" w:rsidRPr="004C2AC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3532202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B2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การภาษีอากรธุรกิจ</w:t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D4DAC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Business Taxation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5CC">
        <w:rPr>
          <w:rFonts w:ascii="TH SarabunPSK" w:hAnsi="TH SarabunPSK" w:cs="TH SarabunPSK"/>
          <w:spacing w:val="-6"/>
          <w:sz w:val="32"/>
          <w:szCs w:val="32"/>
          <w:cs/>
        </w:rPr>
        <w:t>ศึกษานโยบายภาษีอาก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ED4DAC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หลักเกณฑ์ในการจัดเก็บ</w:t>
      </w:r>
      <w:r w:rsidR="00ED4DAC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และรายละเอียดใน</w:t>
      </w:r>
      <w:r w:rsidR="00ED4DAC" w:rsidRPr="004C2AC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4C2AC9">
        <w:rPr>
          <w:rFonts w:ascii="TH SarabunPSK" w:hAnsi="TH SarabunPSK" w:cs="TH SarabunPSK"/>
          <w:sz w:val="32"/>
          <w:szCs w:val="32"/>
          <w:cs/>
        </w:rPr>
        <w:t>เกี่ยวกับการภาษีอาการทางด้านสรรพากร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สรรพสามิต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 xml:space="preserve"> และศุลกากร คำนวณภาษี การยื่น</w:t>
      </w:r>
      <w:r w:rsidRPr="004C2AC9">
        <w:rPr>
          <w:rFonts w:ascii="TH SarabunPSK" w:hAnsi="TH SarabunPSK" w:cs="TH SarabunPSK"/>
          <w:sz w:val="32"/>
          <w:szCs w:val="32"/>
          <w:cs/>
        </w:rPr>
        <w:t>แบบรายการ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และการเสียภาษีทางธุรกิจ</w:t>
      </w:r>
      <w:r w:rsidR="00ED4DAC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การอุทธรณ์ต่อพนักงานเจ้าหน้าที่ในเรื่องภาษีอากรแต่ละประเภท ปัญหาต่าง ๆ ในเรื่องภาษีอากรธุรกิจ</w:t>
      </w:r>
    </w:p>
    <w:p w:rsidR="00ED4DAC" w:rsidRPr="004C2AC9" w:rsidRDefault="00ED4DAC" w:rsidP="00F855E1">
      <w:pPr>
        <w:pStyle w:val="31"/>
        <w:tabs>
          <w:tab w:val="left" w:pos="880"/>
          <w:tab w:val="left" w:pos="1323"/>
          <w:tab w:val="left" w:pos="1476"/>
          <w:tab w:val="left" w:pos="1908"/>
        </w:tabs>
        <w:ind w:left="0"/>
        <w:jc w:val="thaiDistribute"/>
        <w:rPr>
          <w:rFonts w:ascii="TH SarabunPSK" w:hAnsi="TH SarabunPSK" w:cs="TH SarabunPSK"/>
          <w:b/>
          <w:bCs/>
        </w:rPr>
      </w:pPr>
    </w:p>
    <w:p w:rsidR="00AF522F" w:rsidRPr="004C2AC9" w:rsidRDefault="00AF522F" w:rsidP="00F855E1">
      <w:pPr>
        <w:pStyle w:val="31"/>
        <w:tabs>
          <w:tab w:val="left" w:pos="880"/>
          <w:tab w:val="left" w:pos="1323"/>
          <w:tab w:val="left" w:pos="1476"/>
          <w:tab w:val="left" w:pos="1908"/>
        </w:tabs>
        <w:ind w:left="0"/>
        <w:jc w:val="thaiDistribute"/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>3533301</w:t>
      </w:r>
      <w:r w:rsidRPr="004C2AC9">
        <w:rPr>
          <w:rFonts w:ascii="TH SarabunPSK" w:hAnsi="TH SarabunPSK" w:cs="TH SarabunPSK"/>
          <w:b/>
          <w:bCs/>
        </w:rPr>
        <w:tab/>
      </w:r>
      <w:r w:rsidR="00B22FC9">
        <w:rPr>
          <w:rFonts w:ascii="TH SarabunPSK" w:hAnsi="TH SarabunPSK" w:cs="TH SarabunPSK" w:hint="cs"/>
          <w:b/>
          <w:bCs/>
          <w:cs/>
        </w:rPr>
        <w:tab/>
      </w:r>
      <w:r w:rsidRPr="004C2AC9">
        <w:rPr>
          <w:rFonts w:ascii="TH SarabunPSK" w:hAnsi="TH SarabunPSK" w:cs="TH SarabunPSK"/>
          <w:b/>
          <w:bCs/>
          <w:cs/>
        </w:rPr>
        <w:t>หลักการลงทุน</w:t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="00ED4DAC" w:rsidRPr="004C2AC9">
        <w:rPr>
          <w:rFonts w:ascii="TH SarabunPSK" w:hAnsi="TH SarabunPSK" w:cs="TH SarabunPSK"/>
        </w:rPr>
        <w:tab/>
      </w:r>
      <w:r w:rsidRPr="004C2AC9">
        <w:rPr>
          <w:rFonts w:ascii="TH SarabunPSK" w:hAnsi="TH SarabunPSK" w:cs="TH SarabunPSK"/>
          <w:b/>
          <w:bCs/>
        </w:rPr>
        <w:t>3(3-0-6)</w:t>
      </w:r>
    </w:p>
    <w:p w:rsidR="00AF522F" w:rsidRPr="004C2AC9" w:rsidRDefault="00AF522F" w:rsidP="00F855E1">
      <w:pPr>
        <w:pStyle w:val="31"/>
        <w:tabs>
          <w:tab w:val="left" w:pos="880"/>
          <w:tab w:val="left" w:pos="1323"/>
          <w:tab w:val="left" w:pos="1476"/>
          <w:tab w:val="left" w:pos="1908"/>
        </w:tabs>
        <w:ind w:left="0"/>
        <w:jc w:val="thaiDistribute"/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  <w:cs/>
        </w:rPr>
        <w:tab/>
      </w:r>
      <w:r w:rsidR="00B22FC9">
        <w:rPr>
          <w:rFonts w:ascii="TH SarabunPSK" w:hAnsi="TH SarabunPSK" w:cs="TH SarabunPSK" w:hint="cs"/>
          <w:b/>
          <w:bCs/>
          <w:cs/>
        </w:rPr>
        <w:tab/>
      </w:r>
      <w:r w:rsidRPr="004C2AC9">
        <w:rPr>
          <w:rFonts w:ascii="TH SarabunPSK" w:hAnsi="TH SarabunPSK" w:cs="TH SarabunPSK"/>
          <w:b/>
          <w:bCs/>
        </w:rPr>
        <w:t>Principles of Investment</w:t>
      </w:r>
    </w:p>
    <w:p w:rsidR="00AF522F" w:rsidRPr="004C2AC9" w:rsidRDefault="00AF522F" w:rsidP="00F855E1">
      <w:pPr>
        <w:pStyle w:val="31"/>
        <w:tabs>
          <w:tab w:val="left" w:pos="880"/>
          <w:tab w:val="left" w:pos="1323"/>
          <w:tab w:val="left" w:pos="1476"/>
          <w:tab w:val="left" w:pos="1908"/>
        </w:tabs>
        <w:ind w:left="0"/>
        <w:jc w:val="thaiDistribute"/>
        <w:rPr>
          <w:rFonts w:ascii="TH SarabunPSK" w:hAnsi="TH SarabunPSK" w:cs="TH SarabunPSK"/>
          <w:cs/>
        </w:rPr>
      </w:pPr>
      <w:r w:rsidRPr="004C2AC9">
        <w:rPr>
          <w:rFonts w:ascii="TH SarabunPSK" w:hAnsi="TH SarabunPSK" w:cs="TH SarabunPSK"/>
        </w:rPr>
        <w:tab/>
      </w:r>
      <w:r w:rsidR="00B22FC9">
        <w:rPr>
          <w:rFonts w:ascii="TH SarabunPSK" w:hAnsi="TH SarabunPSK" w:cs="TH SarabunPSK" w:hint="cs"/>
          <w:cs/>
        </w:rPr>
        <w:tab/>
      </w:r>
      <w:r w:rsidRPr="004C2AC9">
        <w:rPr>
          <w:rFonts w:ascii="TH SarabunPSK" w:hAnsi="TH SarabunPSK" w:cs="TH SarabunPSK"/>
          <w:cs/>
        </w:rPr>
        <w:t>ศึกษาความรู้เบื้องต้นเกี่ยวกับการลงทุนในหลักทรัพ</w:t>
      </w:r>
      <w:r w:rsidR="00ED4DAC" w:rsidRPr="004C2AC9">
        <w:rPr>
          <w:rFonts w:ascii="TH SarabunPSK" w:hAnsi="TH SarabunPSK" w:cs="TH SarabunPSK"/>
          <w:cs/>
        </w:rPr>
        <w:t>ย์ ลักษณะหลักทรัพย์การ</w:t>
      </w:r>
      <w:r w:rsidRPr="004C2AC9">
        <w:rPr>
          <w:rFonts w:ascii="TH SarabunPSK" w:hAnsi="TH SarabunPSK" w:cs="TH SarabunPSK"/>
          <w:cs/>
        </w:rPr>
        <w:t>ประเมินมูลค่าของหลักทรัพย์ ความเสี่ยงภัยอันตราย ผลตอบแทน หล</w:t>
      </w:r>
      <w:r w:rsidR="00ED4DAC" w:rsidRPr="004C2AC9">
        <w:rPr>
          <w:rFonts w:ascii="TH SarabunPSK" w:hAnsi="TH SarabunPSK" w:cs="TH SarabunPSK"/>
          <w:cs/>
        </w:rPr>
        <w:t>ักการลงทุน</w:t>
      </w:r>
      <w:r w:rsidR="00CA0569">
        <w:rPr>
          <w:rFonts w:ascii="TH SarabunPSK" w:hAnsi="TH SarabunPSK" w:cs="TH SarabunPSK" w:hint="cs"/>
          <w:cs/>
        </w:rPr>
        <w:t xml:space="preserve"> </w:t>
      </w:r>
      <w:r w:rsidR="00ED4DAC" w:rsidRPr="004C2AC9">
        <w:rPr>
          <w:rFonts w:ascii="TH SarabunPSK" w:hAnsi="TH SarabunPSK" w:cs="TH SarabunPSK"/>
          <w:cs/>
        </w:rPr>
        <w:t>การ</w:t>
      </w:r>
      <w:r w:rsidRPr="004C2AC9">
        <w:rPr>
          <w:rFonts w:ascii="TH SarabunPSK" w:hAnsi="TH SarabunPSK" w:cs="TH SarabunPSK"/>
          <w:cs/>
        </w:rPr>
        <w:t>วิเคราะห์หลักทรัพย์และจังหวะในการลงทุน การศึกษาการจัดการทรัพย์สินในบางกรณี</w:t>
      </w:r>
    </w:p>
    <w:p w:rsidR="003F5F11" w:rsidRPr="004C2AC9" w:rsidRDefault="003F5F1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3B6E89" w:rsidRPr="004C2AC9" w:rsidRDefault="00335BE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353341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2F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สภาพคล่องและการวิเคราะห์สินเชื่อ</w:t>
      </w:r>
      <w:r w:rsidR="003B6E89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3B6E89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3B6E8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3B6E89" w:rsidRPr="004C2AC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 xml:space="preserve">Liquidity and 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E</w:t>
      </w:r>
      <w:r w:rsidR="00721072">
        <w:rPr>
          <w:rFonts w:ascii="TH SarabunPSK" w:hAnsi="TH SarabunPSK" w:cs="TH SarabunPSK"/>
          <w:b/>
          <w:bCs/>
          <w:sz w:val="32"/>
          <w:szCs w:val="32"/>
        </w:rPr>
        <w:t>quity M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anagement</w:t>
      </w:r>
    </w:p>
    <w:p w:rsidR="003B6E89" w:rsidRDefault="003B6E8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5CC">
        <w:rPr>
          <w:rFonts w:ascii="TH SarabunPSK" w:hAnsi="TH SarabunPSK" w:cs="TH SarabunPSK"/>
          <w:sz w:val="32"/>
          <w:szCs w:val="32"/>
          <w:cs/>
        </w:rPr>
        <w:t>ศึกษ</w:t>
      </w:r>
      <w:r w:rsidR="002C75CC">
        <w:rPr>
          <w:rFonts w:ascii="TH SarabunPSK" w:hAnsi="TH SarabunPSK" w:cs="TH SarabunPSK" w:hint="cs"/>
          <w:sz w:val="32"/>
          <w:szCs w:val="32"/>
          <w:cs/>
        </w:rPr>
        <w:t>า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สภาพคล่องทางการเงินของผู้ขอสินเชื่อ </w:t>
      </w:r>
      <w:r w:rsidR="002C75CC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วิเคราะห์สถานภาพการค้ำประกันทั้งที่เป็นหลักทรัพย์และบุคคล </w:t>
      </w:r>
      <w:r w:rsidRPr="004C2AC9">
        <w:rPr>
          <w:rFonts w:ascii="TH SarabunPSK" w:hAnsi="TH SarabunPSK" w:cs="TH SarabunPSK"/>
          <w:sz w:val="32"/>
          <w:szCs w:val="32"/>
          <w:cs/>
        </w:rPr>
        <w:t>และความเป็นไปได้ในการได้ผลตอบแทนจากการลงทุนตามที่ได้วางแผนไว้วิเคราะห์ถึงความสามารถในการชำระหนี้ตามระยะเวลาที่กำหนด</w:t>
      </w:r>
    </w:p>
    <w:p w:rsidR="009300E6" w:rsidRPr="004C2AC9" w:rsidRDefault="009300E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793D" w:rsidRPr="009300E6" w:rsidRDefault="00AC793D" w:rsidP="00AC793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>3534301</w:t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สินเชื่อการเกษตร</w:t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AC793D" w:rsidRPr="009300E6" w:rsidRDefault="00AC793D" w:rsidP="00AC793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Agricultural Credits</w:t>
      </w:r>
    </w:p>
    <w:p w:rsidR="00AC793D" w:rsidRPr="009300E6" w:rsidRDefault="00AC793D" w:rsidP="00AC793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300E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/>
          <w:color w:val="000000"/>
          <w:sz w:val="32"/>
          <w:szCs w:val="32"/>
        </w:rPr>
        <w:tab/>
      </w:r>
      <w:r w:rsidRPr="009300E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ศึกษาความสำคัญของระบบสินเชื่อต่อการพัฒนาประเทศ นโยบายของรัฐบาลและกลยุทธ์ในการดำเนินงานสินเชื่อระยะสั้น ระยะปานกลาง ระยะยาว และค่าใช้จ่ายในการดำเนินงาน แหล่งสินเชื่อเปรียบเทียบความสำคัญของแหล่งเงินทุน วิธีให้สินเชื่อแก่สมาชิกโดยผ่านสหกรณ์การเกษตร กลุ่มเกษตรกร วิธีการเร่งรัดหนี้สิน ระเบียบการใช้เงินและส่งเงินคืน</w:t>
      </w:r>
    </w:p>
    <w:p w:rsidR="009300E6" w:rsidRPr="009300E6" w:rsidRDefault="009300E6" w:rsidP="00AC793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300E6" w:rsidRPr="00EF557B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>3534402</w:t>
      </w: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F557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การวิเคราะห์การลงทุนทางอุตสาหกรรม</w:t>
      </w: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EF557B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557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Analysis of Industrial Investment</w:t>
      </w:r>
    </w:p>
    <w:p w:rsidR="009300E6" w:rsidRPr="00414181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557B">
        <w:rPr>
          <w:rFonts w:ascii="TH SarabunPSK" w:hAnsi="TH SarabunPSK" w:cs="TH SarabunPSK"/>
          <w:color w:val="000000"/>
          <w:sz w:val="32"/>
          <w:szCs w:val="32"/>
        </w:rPr>
        <w:tab/>
      </w:r>
      <w:r w:rsidR="00EF557B" w:rsidRPr="00EF557B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ศึกษาเทคนิคการวิเคราะห์</w:t>
      </w:r>
      <w:r w:rsidR="00EF557B"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อัตราดอกเบี้ยและอัตราผลตอบแทนในการลงทุนวิธีต่างๆ ตลอ</w:t>
      </w:r>
      <w:r w:rsidR="00CD7714">
        <w:rPr>
          <w:rFonts w:ascii="TH SarabunPSK" w:hAnsi="TH SarabunPSK" w:cs="TH SarabunPSK" w:hint="cs"/>
          <w:color w:val="000000"/>
          <w:sz w:val="32"/>
          <w:szCs w:val="32"/>
          <w:cs/>
        </w:rPr>
        <w:t>ดจนการใช้ตารางในการคำนวณ ศึกษาวิธี</w:t>
      </w:r>
      <w:r w:rsidR="00EF55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การวิเคราะห์ต้นทุนและผลประโยชน์ </w:t>
      </w:r>
      <w:r w:rsidR="00EF557B">
        <w:rPr>
          <w:rFonts w:ascii="TH SarabunPSK" w:hAnsi="TH SarabunPSK" w:cs="TH SarabunPSK"/>
          <w:color w:val="000000"/>
          <w:sz w:val="32"/>
          <w:szCs w:val="32"/>
        </w:rPr>
        <w:t xml:space="preserve">(Cost – benefit) </w:t>
      </w:r>
      <w:r w:rsidR="00EF557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การวิเคราะห์ต้นทุนและประสิทธิผล (</w:t>
      </w:r>
      <w:r w:rsidR="00EF557B">
        <w:rPr>
          <w:rFonts w:ascii="TH SarabunPSK" w:hAnsi="TH SarabunPSK" w:cs="TH SarabunPSK"/>
          <w:color w:val="000000"/>
          <w:sz w:val="32"/>
          <w:szCs w:val="32"/>
        </w:rPr>
        <w:t xml:space="preserve">Cost Effectiveness) </w:t>
      </w:r>
      <w:r w:rsidR="00EF55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การเปรียบเทียบโครงการลงทุน </w:t>
      </w:r>
      <w:r w:rsidR="00FB76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EF557B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การวิเคราะห์การเปลี่ยนแปลงของปัจจัยที่เกี่ยวข้องในสัดส่วน</w:t>
      </w:r>
      <w:r w:rsidR="004141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ต่างๆ </w:t>
      </w:r>
      <w:r w:rsidR="00414181">
        <w:rPr>
          <w:rFonts w:ascii="TH SarabunPSK" w:hAnsi="TH SarabunPSK" w:cs="TH SarabunPSK"/>
          <w:color w:val="000000"/>
          <w:sz w:val="32"/>
          <w:szCs w:val="32"/>
        </w:rPr>
        <w:t xml:space="preserve">(Sensitivity Analysis) </w:t>
      </w:r>
      <w:r w:rsidR="00FB76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4141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การวิเคราะห์พาราเมตริก </w:t>
      </w:r>
      <w:r w:rsidR="00414181">
        <w:rPr>
          <w:rFonts w:ascii="TH SarabunPSK" w:hAnsi="TH SarabunPSK" w:cs="TH SarabunPSK"/>
          <w:color w:val="000000"/>
          <w:sz w:val="32"/>
          <w:szCs w:val="32"/>
        </w:rPr>
        <w:t xml:space="preserve">(Parametric Analysis) </w:t>
      </w:r>
      <w:r w:rsidR="00414181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และการตัดสินใจเลือกโครงการลงทุน</w:t>
      </w:r>
    </w:p>
    <w:p w:rsidR="00AC793D" w:rsidRPr="00EF557B" w:rsidRDefault="00AC793D" w:rsidP="00AC793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FB7673" w:rsidRPr="004C2AC9" w:rsidRDefault="00FB7673" w:rsidP="00FB7673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AC793D" w:rsidRDefault="00AC793D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3541101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B22FC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หลักการตลาด</w:t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D4DAC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Principles of Marketing</w:t>
      </w:r>
    </w:p>
    <w:p w:rsidR="00735285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pacing w:val="4"/>
          <w:sz w:val="32"/>
          <w:szCs w:val="32"/>
          <w:cs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ab/>
        <w:t>ศึกษาถึงความหมาย และความสำคัญของการตลาด</w:t>
      </w:r>
      <w:r w:rsidR="00ED4DAC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ในฐานะเป็นกิจกรรมหลัก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br/>
        <w:t>ทางธุรกิจอย่างหนึ่งโดยกล่าวถึงแนวทางการศึกษา</w:t>
      </w:r>
      <w:r w:rsidR="00ED4DAC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แนวความคิดหรือปรัชญาทางการตลาด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>ส่วนผสมทางการตลาด</w:t>
      </w:r>
      <w:r w:rsidR="00ED4DAC"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>ระบบการตลาดและเป้าหมาย</w:t>
      </w:r>
      <w:r w:rsidR="00ED4DAC"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>แรงจูงใจ</w:t>
      </w:r>
      <w:r w:rsidR="00ED4DAC"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>พฤติกรรมผู้บริโภคความเข้าใจเกี่ยวกับ</w:t>
      </w:r>
      <w:r w:rsidR="00E167D7">
        <w:rPr>
          <w:rFonts w:ascii="TH SarabunPSK" w:eastAsia="BrowalliaNew" w:hAnsi="TH SarabunPSK" w:cs="TH SarabunPSK" w:hint="cs"/>
          <w:spacing w:val="4"/>
          <w:sz w:val="32"/>
          <w:szCs w:val="32"/>
          <w:cs/>
        </w:rPr>
        <w:t>การตลาด</w:t>
      </w:r>
    </w:p>
    <w:p w:rsidR="00735285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pacing w:val="4"/>
          <w:sz w:val="32"/>
          <w:szCs w:val="32"/>
        </w:rPr>
      </w:pP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3542105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Consumer  Behavior</w:t>
      </w:r>
      <w:r w:rsidR="00BB1503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33F6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ลักษณะทั่วไปและการแบ่งกลุ่มผู้บริโภค  ปัจจัยแวดล้อมที่มีผลต่อกระบวนการตัดสินใจ  รวมทั้งอิทธิพลของส่วนผสมทางการตลาดต่อพฤติกรรมของผู้บริโภค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3543105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การตลาดในยุคโลกาภิวัตน์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9A09CE" w:rsidRPr="00313DCC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3DCC" w:rsidRPr="00313DCC">
        <w:rPr>
          <w:rFonts w:ascii="TH SarabunPSK" w:hAnsi="TH SarabunPSK" w:cs="TH SarabunPSK"/>
          <w:b/>
          <w:bCs/>
          <w:sz w:val="32"/>
          <w:szCs w:val="32"/>
        </w:rPr>
        <w:t>Marketing in Globalization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E167D7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ศึกษาการเปลี่ยนแปลงสภาวะทางการตลาดในปัจจุบัน เพื่อคาดการณ์ทางการตลาดที่เกิดขึ้นในอนาคตรวมทั้งศึกษาถึงสื่อสิ่งพิมพ์ โทรทัศน์ เว็บไซด์ฯลฯ ของนักการตลาดยุคใหม่ที่จะใช้สื่อเพื่อให้เข้าถึงกลุ่มลูกค้า ที่จะส่งผลให้การตลาดเติบโตอย่างต่อเนื่องและสามารถสร้างความได้เปรียบในการแข่งขันได้</w:t>
      </w: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3544105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กลยุทธ์และนโยบายการตลาด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CA0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6837">
        <w:rPr>
          <w:rFonts w:ascii="TH SarabunPSK" w:hAnsi="TH SarabunPSK" w:cs="TH SarabunPSK"/>
          <w:b/>
          <w:bCs/>
          <w:sz w:val="32"/>
          <w:szCs w:val="32"/>
        </w:rPr>
        <w:t>Strategic and Marketing Policies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233F6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การนำทฤษฎีและความรู้ด้านผลิตภัณฑ์ ราคา การจัดจำหน่าย</w:t>
      </w:r>
      <w:r w:rsidR="00CA0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และการสื่อสารการตลาดมาประยุกต์ใช้ในการแก้ปัญหาของกรณีศึกษา เกมจำลองทางการตลาดและประเด็นที่น่าสนใจทางการตลาดพร้อมทั้งวิเคราะห์ปัญหาที่เกิดขึ้นแล้วนำมาวางแผนกลยุทธ์ทางการตลาดและแนวทางปฏิบัติ  หรือวางแผนเพื่อการแก้ปัญหาโดยใช้วิธีการเรียนแบบสัมมนา วิเคราะห์และอภิปราย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3544106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การตลาดอิเล็กทรอนิกส์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Electronic  Marketing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ถึงความสำคัญของการตลาดอิเล็กทรอนิกส์ที่มีต่อระบบธุรกิจแนวคิดและเครื่องมือทางการตลาดอิเล็กทรอนิกส์  การวางแผน และกลยุทธ์การตลาดทั้งตลาดสำหรับผู้บริโภคและตลาดธุรกิจทั้งภายในและการตลาดต่างประเทศที่ใช้อิเล็กทรอนิกส์เป็นเครื่องมือทางการตลาด ตลอดจนปัจจัยที่มีอิทธิพลต่อการกำหนดกลยุทธ์และอนาคตของการพาณิชย์อิเล็กทรอนิกส์</w:t>
      </w:r>
    </w:p>
    <w:p w:rsidR="009A09CE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7673" w:rsidRPr="004C2AC9" w:rsidRDefault="00FB7673" w:rsidP="00FB7673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6E001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63338F" w:rsidRDefault="0063338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3544107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การบริหารผลิตภัณฑ์และตราผลิตภัณฑ์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Product and Brand Management</w:t>
      </w:r>
    </w:p>
    <w:p w:rsidR="00D566EF" w:rsidRPr="004C2AC9" w:rsidRDefault="00D566EF" w:rsidP="00D566EF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63338F">
        <w:rPr>
          <w:rFonts w:ascii="TH SarabunPSK" w:hAnsi="TH SarabunPSK" w:cs="TH SarabunPSK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แนวคิดต่างๆเกี่ยวกับนโยบายและกลยุทธ์การจัดการผลิตภัณฑ์กลยุทธ์การบริหารตราผลิตภัณฑ์ให้มีคุณค่า การบริหารสายผลิตภัณฑ์  การวางตำแหน่งผลิตภัณฑ์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การพัฒนาผลิตภัณฑ์และตราผลิตภัณฑ์ใหม่  การบริหารผลิตภัณฑ์และตราผลิตภัณฑ์ในแต่ละช่วงวงจรชีวิตผลิตภัณฑ์  สาเหตุและการหลีกเลี่ยงความล้มเหลวของการบริหารงานด้านผลิตภัณฑ์และตราผลิตภัณฑ์ รวมทั้งการกำหนด กลยุทธ์ส่วนประสมทางการตลาดอื่นให้สอดคล้องกับกลยุทธ์ผลิตภัณฑ์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C2AC9">
        <w:rPr>
          <w:rFonts w:ascii="TH SarabunPSK" w:hAnsi="TH SarabunPSK" w:cs="TH SarabunPSK"/>
          <w:sz w:val="32"/>
          <w:szCs w:val="32"/>
          <w:cs/>
        </w:rPr>
        <w:t>และตราผลิตภัณฑ์  การสร้างตราผลิตภัณฑ์ให้สามารถแข่งขันได้ในตลาดโลก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ตลอดจนบทบาทของรัฐบาลที่มีต่อการบริหารผลิตภัณฑ์ และตราผลิตภัณฑ์อย่างมีจริยธรรม</w:t>
      </w:r>
      <w:r w:rsidRPr="004C2AC9">
        <w:rPr>
          <w:rFonts w:ascii="TH SarabunPSK" w:eastAsia="BrowalliaNew" w:hAnsi="TH SarabunPSK" w:cs="TH SarabunPSK"/>
          <w:spacing w:val="4"/>
          <w:sz w:val="32"/>
          <w:szCs w:val="32"/>
          <w:cs/>
        </w:rPr>
        <w:t xml:space="preserve">ส่วนผสมการตลาด และประเภทของตลาด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รวมทั้งการออกแบบคัดเลือกบรรจุภัณฑ์ให้เหมาะสมกับคุณลักษณะของสินค้าเพื่อการรักษาคุณภาพสินค้า</w:t>
      </w:r>
    </w:p>
    <w:p w:rsidR="00E167D7" w:rsidRDefault="00E167D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0E6" w:rsidRPr="00EB1F13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B1F13">
        <w:rPr>
          <w:rFonts w:ascii="TH SarabunPSK" w:hAnsi="TH SarabunPSK" w:cs="TH SarabunPSK"/>
          <w:b/>
          <w:bCs/>
          <w:color w:val="000000"/>
          <w:sz w:val="32"/>
          <w:szCs w:val="32"/>
        </w:rPr>
        <w:t>3553202</w:t>
      </w:r>
      <w:r w:rsidRPr="00EB1F1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สหกรณ์กับการพัฒนาชุมชน</w:t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/>
          <w:b/>
          <w:bCs/>
          <w:color w:val="000000"/>
          <w:sz w:val="32"/>
          <w:szCs w:val="32"/>
        </w:rPr>
        <w:t>3(3-0-6)</w:t>
      </w:r>
    </w:p>
    <w:p w:rsidR="009300E6" w:rsidRPr="00EB1F13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B1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B1F13">
        <w:rPr>
          <w:rFonts w:ascii="TH SarabunPSK" w:hAnsi="TH SarabunPSK" w:cs="TH SarabunPSK"/>
          <w:b/>
          <w:bCs/>
          <w:color w:val="000000"/>
          <w:sz w:val="32"/>
          <w:szCs w:val="32"/>
        </w:rPr>
        <w:t>Co</w:t>
      </w:r>
      <w:r w:rsidR="002657D2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EB1F13">
        <w:rPr>
          <w:rFonts w:ascii="TH SarabunPSK" w:hAnsi="TH SarabunPSK" w:cs="TH SarabunPSK"/>
          <w:b/>
          <w:bCs/>
          <w:color w:val="000000"/>
          <w:sz w:val="32"/>
          <w:szCs w:val="32"/>
        </w:rPr>
        <w:t>operative for Community Development</w:t>
      </w:r>
    </w:p>
    <w:p w:rsidR="00FB7673" w:rsidRPr="00EB1F13" w:rsidRDefault="00FB7673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B1F13">
        <w:rPr>
          <w:rFonts w:ascii="TH SarabunPSK" w:hAnsi="TH SarabunPSK" w:cs="TH SarabunPSK"/>
          <w:color w:val="000000"/>
          <w:sz w:val="32"/>
          <w:szCs w:val="32"/>
        </w:rPr>
        <w:tab/>
      </w:r>
      <w:r w:rsidR="00233F6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EB1F13" w:rsidRPr="00EB1F13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หลักเคหะการเกษตร</w:t>
      </w:r>
      <w:r w:rsidR="00EB1F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ศึกษาสภาพชนบทไทยในเชิงปริมาณและคุณภาพในที่เกี่ยวกับกระบวนการต่างๆ ของสหกรณ์ มีผลต่อทางเศรษฐกิจการเมือง สังคม การศึกษาและอนามัย</w:t>
      </w:r>
    </w:p>
    <w:p w:rsidR="00FB7673" w:rsidRPr="00EB1F13" w:rsidRDefault="00FB7673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300E6" w:rsidRPr="006B68A1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>3562307</w:t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การบริหารการผลิต</w:t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6B68A1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B68A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Production Management</w:t>
      </w:r>
    </w:p>
    <w:p w:rsidR="009300E6" w:rsidRPr="006B68A1" w:rsidRDefault="00FB7673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B68A1">
        <w:rPr>
          <w:rFonts w:ascii="TH SarabunPSK" w:hAnsi="TH SarabunPSK" w:cs="TH SarabunPSK"/>
          <w:color w:val="000000"/>
          <w:sz w:val="32"/>
          <w:szCs w:val="32"/>
        </w:rPr>
        <w:tab/>
      </w:r>
      <w:r w:rsidR="00233F6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6B68A1" w:rsidRPr="006B68A1"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ลักษณะและความสำคัญของการผลิต ปัจจัยที่เกี่ยวกับการตั</w:t>
      </w:r>
      <w:r w:rsidR="00D16E03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="006B68A1" w:rsidRPr="006B68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สินใจการผลิต ซึ่งรวมถึงระบบการผลิต การจัดองค์การเพื่อการผลิต การวางแผนเกี่ยวกับผลิตภัณฑ์และกำลังการผลิต </w:t>
      </w:r>
      <w:r w:rsidR="00D16E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6B68A1" w:rsidRPr="006B68A1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การวางแผนและกระบวนการผลิต การเลือกสถานที่ตั้งโรงงานการควบคุมคุณภาพและปริมาณ ระบบการบำรุงรักษา ระบบการจัดซื้อและระบบการควบคุมสินค้าคงเหลือ</w:t>
      </w:r>
      <w:r w:rsidR="009300E6" w:rsidRPr="006B68A1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FB7673" w:rsidRDefault="00FB7673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300E6" w:rsidRPr="00D97C42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>3563111</w:t>
      </w: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การจัดการธุรกิจขนาดกลางและขนาดเล็ก</w:t>
      </w: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>3(3-0-6)</w:t>
      </w:r>
    </w:p>
    <w:p w:rsidR="009300E6" w:rsidRPr="00D97C42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C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>Small and Medium</w:t>
      </w:r>
      <w:r w:rsidR="00633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Business</w:t>
      </w: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Management</w:t>
      </w:r>
    </w:p>
    <w:p w:rsidR="009300E6" w:rsidRPr="00D97C42" w:rsidRDefault="00FB7673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97C4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D16E03" w:rsidRPr="00D97C4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ศึกษาลักษณะและคุณสมบัติของธุรกิจขนาดกลางและขนาดเล็ก การบริหารงานและปัญหาที่เกี่ยวข้องในการดำเนินธุรกิจขนาดกลาง และขนาดเล็ก การเริ่มต้นประกอบธุรกิจ การลงทุน การจัดหาเงินทุน การจัดองค์การ การปฏิบัติ</w:t>
      </w:r>
      <w:r w:rsidR="00D97C42" w:rsidRPr="00D97C42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D97C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โครงสร้างของตลาดและการดำเนินกลยุทธ์ทางการตลาด ข้อได้เปรียบ-เสียเปรียบของธุรกิจขนาดกลางและขนาดเล็กในระบบเศรษฐกิจ ศึกษาความสัมพันธ์ของส่วนต่างๆ เช่น การตลาดการเงิน การบริหารทรัพยากรมนุษย์ การผลิตกฎหมายที่เกี่ยวข้อง รวมไปถึงการวางแผนเชิงกลยุทธ</w:t>
      </w:r>
      <w:r w:rsidR="006E4AC4"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="00D97C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การประเมินผลการดำเนินงาน แนวโน้มและบทบาทของธุรกิจขนาดกลางและขนาดเล็ก ในประเทศไทย</w:t>
      </w:r>
      <w:r w:rsidR="009300E6" w:rsidRPr="00D97C4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46EB7" w:rsidRDefault="00046EB7" w:rsidP="0004736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47364" w:rsidRPr="004C2AC9" w:rsidRDefault="00047364" w:rsidP="0004736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6E001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9300E6" w:rsidRDefault="009300E6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3563212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การพยากรณ์ธุรกิจ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Business  Forecasting</w:t>
      </w:r>
    </w:p>
    <w:p w:rsidR="009A09CE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233F6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ลักษณะและความสำคัญของการเปลี่ยนแปลงทางธุรกิจ โดยเน้นถึงวิธีการเก็บรวบรวมและวิเคราะห์ข้อมูลเพื่อใช้ในการพยากรณ์ธุรกิจ  การคาดคะเนถึงผลกระทบที่จะเกิดขึ้นกับธุรกิจ  ตลอดจนการหาแนวทางสำหรับแก้ไขปัญหาที่เกิดขึ้น</w:t>
      </w:r>
      <w:r w:rsidR="0015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3C5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เช่น</w:t>
      </w:r>
      <w:r w:rsidR="00153C5E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การวิจัยการยอมรับแนวคิดสินค้าของลูกค้าเป้าหมาย (</w:t>
      </w:r>
      <w:hyperlink r:id="rId13" w:tooltip="Concept testing" w:history="1">
        <w:r w:rsidR="00153C5E" w:rsidRPr="004C2AC9">
          <w:rPr>
            <w:rFonts w:ascii="TH SarabunPSK" w:eastAsia="Batang" w:hAnsi="TH SarabunPSK" w:cs="TH SarabunPSK"/>
            <w:sz w:val="32"/>
            <w:szCs w:val="32"/>
            <w:lang w:eastAsia="ko-KR"/>
          </w:rPr>
          <w:t>Concept testing</w:t>
        </w:r>
      </w:hyperlink>
      <w:r w:rsidR="00153C5E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15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3C5E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การประมาณความต้องการซื้อ (</w:t>
      </w:r>
      <w:hyperlink r:id="rId14" w:tooltip="Demand" w:history="1">
        <w:r w:rsidR="00153C5E" w:rsidRPr="004C2AC9">
          <w:rPr>
            <w:rFonts w:ascii="TH SarabunPSK" w:eastAsia="Batang" w:hAnsi="TH SarabunPSK" w:cs="TH SarabunPSK"/>
            <w:sz w:val="32"/>
            <w:szCs w:val="32"/>
            <w:lang w:eastAsia="ko-KR"/>
          </w:rPr>
          <w:t>Demand</w:t>
        </w:r>
      </w:hyperlink>
      <w:r w:rsidR="00153C5E" w:rsidRPr="004C2AC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estimation</w:t>
      </w:r>
      <w:r w:rsidR="00153C5E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153C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3C5E" w:rsidRPr="00153C5E">
        <w:rPr>
          <w:rFonts w:ascii="TH SarabunPSK" w:hAnsi="TH SarabunPSK" w:cs="TH SarabunPSK" w:hint="cs"/>
          <w:sz w:val="32"/>
          <w:szCs w:val="32"/>
          <w:cs/>
        </w:rPr>
        <w:t>การประมาณการถดถอย (</w:t>
      </w:r>
      <w:r w:rsidR="00153C5E" w:rsidRPr="00153C5E">
        <w:rPr>
          <w:rFonts w:ascii="TH SarabunPSK" w:hAnsi="TH SarabunPSK" w:cs="TH SarabunPSK"/>
          <w:sz w:val="32"/>
          <w:szCs w:val="32"/>
        </w:rPr>
        <w:t>Regression analysis</w:t>
      </w:r>
      <w:r w:rsidR="00153C5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F1FBD" w:rsidRPr="00D6781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F1FBD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การพยากรณ์การขาย (</w:t>
      </w:r>
      <w:r w:rsidR="005F1FBD" w:rsidRPr="004C2AC9">
        <w:rPr>
          <w:rFonts w:ascii="TH SarabunPSK" w:eastAsia="Batang" w:hAnsi="TH SarabunPSK" w:cs="TH SarabunPSK"/>
          <w:sz w:val="32"/>
          <w:szCs w:val="32"/>
          <w:lang w:eastAsia="ko-KR"/>
        </w:rPr>
        <w:t>Sales forecasting</w:t>
      </w:r>
      <w:r w:rsidR="005F1FBD"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047364" w:rsidRPr="00153C5E" w:rsidRDefault="0004736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0E6" w:rsidRPr="00047364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>3564203</w:t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นโยบายการเกษตร</w:t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047364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473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4736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>Agricultural Polic</w:t>
      </w:r>
      <w:r w:rsidR="00D6781E">
        <w:rPr>
          <w:rFonts w:ascii="TH SarabunPSK" w:hAnsi="TH SarabunPSK" w:cs="TH SarabunPSK"/>
          <w:b/>
          <w:bCs/>
          <w:color w:val="000000"/>
          <w:sz w:val="32"/>
          <w:szCs w:val="32"/>
        </w:rPr>
        <w:t>ies</w:t>
      </w:r>
    </w:p>
    <w:p w:rsidR="00047364" w:rsidRPr="00047364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047364"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233F62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047364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โครงสร้างและพื้นฐานทางเศรษฐกิจของประเทศ ความสำคัญของเศรษฐกิจการเกษตรต่อประเทศ การเกษตรและการวางแผนพัฒนาเศรษฐกิจ นโยบายการแก้ปัญหาเศรษฐกิจการเกษตร</w:t>
      </w:r>
    </w:p>
    <w:p w:rsidR="009300E6" w:rsidRPr="00047364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4736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300E6" w:rsidRPr="00DE13C9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>3564210</w:t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นโยบายอุตสาหกรรม</w:t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DE13C9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Industrial Polic</w:t>
      </w:r>
      <w:r w:rsidR="00D6781E">
        <w:rPr>
          <w:rFonts w:ascii="TH SarabunPSK" w:hAnsi="TH SarabunPSK" w:cs="TH SarabunPSK"/>
          <w:b/>
          <w:bCs/>
          <w:color w:val="000000"/>
          <w:sz w:val="32"/>
          <w:szCs w:val="32"/>
        </w:rPr>
        <w:t>ies</w:t>
      </w:r>
    </w:p>
    <w:p w:rsidR="00DE13C9" w:rsidRPr="00DE13C9" w:rsidRDefault="00DE13C9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ศึกษาข้อกำหนด วัตถุประสงค์ และนโยบายหลักของอุตสาหกรรม ข้อบังคับและกฎหมายในการลงทุน นโยบายการลงทุนของรัฐ รัฐวิสาหกิจและเอกชน นโยบายการจัดเก็บภาษีอากร และศุลกากรต่างๆ ที่เกี่ยวข้องกับการอุตสาหกรรม การพัฒนาทรัพยากรทางด้านแรงงานและวัตถุดิบที่สำคัญๆ </w:t>
      </w:r>
    </w:p>
    <w:p w:rsidR="009300E6" w:rsidRPr="00DE13C9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13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300E6" w:rsidRPr="00AA5996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>3564211</w:t>
      </w: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A59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หัวข้อเฉพาะทางด้านการจัดการอุตสาหกรรม</w:t>
      </w: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3(2-2-5)</w:t>
      </w:r>
    </w:p>
    <w:p w:rsidR="009300E6" w:rsidRPr="00AA5996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Special Topic</w:t>
      </w:r>
      <w:r w:rsidR="00780E31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 w:rsidRPr="00AA59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in Industrial Management</w:t>
      </w:r>
    </w:p>
    <w:p w:rsidR="00DE13C9" w:rsidRPr="00AA5996" w:rsidRDefault="00AA599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ศึกษาวิเคราะห์หัวข้อด้านการจัดการอุตสาหกรรม</w:t>
      </w:r>
      <w:r w:rsidR="00233F62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ที่เกิดขึ้นเป็นศึกษากรณี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ในแนวลึก ทั้งปัญหา อุปสรรค พร้อมแนวทางแก้ไข</w:t>
      </w:r>
      <w:r w:rsidR="00233F6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ในการวางแนวนโยบายในการปรับปรุงการจัดการอุตสาหกรรม</w:t>
      </w:r>
    </w:p>
    <w:p w:rsidR="009300E6" w:rsidRPr="00AA5996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A599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9300E6" w:rsidRPr="0017551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>3564911</w:t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55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สัมมนาการจัดการอุตสาหกรรม</w:t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3(2-2-5)</w:t>
      </w:r>
    </w:p>
    <w:p w:rsidR="009300E6" w:rsidRPr="0017551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Seminar in Industrial Management</w:t>
      </w:r>
    </w:p>
    <w:p w:rsidR="009300E6" w:rsidRPr="0017551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755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วิชาที่ต้องเรียนมาก่อน</w:t>
      </w:r>
      <w:r w:rsidR="00175515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1755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3594901 วิธีการวิจัยทางเศรษฐศาสตร์ธุรกิจ</w:t>
      </w:r>
    </w:p>
    <w:p w:rsidR="009A09CE" w:rsidRPr="00175515" w:rsidRDefault="00175515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5515">
        <w:rPr>
          <w:rFonts w:ascii="TH SarabunPSK" w:hAnsi="TH SarabunPSK" w:cs="TH SarabunPSK" w:hint="cs"/>
          <w:sz w:val="32"/>
          <w:szCs w:val="32"/>
          <w:cs/>
        </w:rPr>
        <w:tab/>
      </w:r>
      <w:r w:rsidRPr="00175515">
        <w:rPr>
          <w:rFonts w:ascii="TH SarabunPSK" w:hAnsi="TH SarabunPSK" w:cs="TH SarabunPSK" w:hint="cs"/>
          <w:sz w:val="32"/>
          <w:szCs w:val="32"/>
          <w:cs/>
        </w:rPr>
        <w:tab/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ปัญหาการดำเนินธุรกิจอุตสาหกรรมประเภทต่างๆ โดยศึกษาปัจจัยต่างๆ ที่ทำให้อุตสาหกรรมประสบความสำเร็จและล้มเหลวในการดำเนินงาน เพื่อฝึกให้ผู้ศึกษาได้เรียนรู้วิธีการแสวงหาความรู้ เพื่อนำมาแก้ปัญหาต่อไป</w:t>
      </w:r>
    </w:p>
    <w:p w:rsidR="009300E6" w:rsidRDefault="009300E6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4C2AC9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DB03E4" w:rsidRDefault="00DB03E4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3591107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เศรษฐศาสตร์คณิตศาสตร์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E167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02887">
        <w:rPr>
          <w:rFonts w:ascii="TH SarabunPSK" w:hAnsi="TH SarabunPSK" w:cs="TH SarabunPSK"/>
          <w:b/>
          <w:bCs/>
          <w:color w:val="000000"/>
          <w:sz w:val="32"/>
          <w:szCs w:val="32"/>
        </w:rPr>
        <w:t>Mathematic</w:t>
      </w:r>
      <w:r w:rsidR="00F8117F">
        <w:rPr>
          <w:rFonts w:ascii="TH SarabunPSK" w:hAnsi="TH SarabunPSK" w:cs="TH SarabunPSK"/>
          <w:b/>
          <w:bCs/>
          <w:color w:val="000000"/>
          <w:sz w:val="32"/>
          <w:szCs w:val="32"/>
        </w:rPr>
        <w:t>al</w:t>
      </w:r>
      <w:r w:rsidRPr="004C2AC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Economics </w:t>
      </w:r>
    </w:p>
    <w:p w:rsidR="00AF522F" w:rsidRPr="004C2AC9" w:rsidRDefault="00E167D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C024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AF522F"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การใช้กฎเกณฑ์ทางคณิตศาสตร์เพื่อนำไปประยุกต์ในทฤษฏีเศรษฐศาสตร์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</w:t>
      </w:r>
      <w:r w:rsidR="00AF522F" w:rsidRPr="004C2A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เซต การจัดลำดับ ระบบจำนวนและอนุกรม อัตราส่วน สัดส่วนและร้อยละ การคิดค่าเสื่อมราคา</w:t>
      </w:r>
      <w:r w:rsidR="00AF522F"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ดอกเบี้ยและส่วนลด สมการและกราฟ พีชคณิตเชิงเส้น ลอการิทึม แคลคูลัสของฟังก์ชัน การหา</w:t>
      </w:r>
      <w:r w:rsidR="00AF522F" w:rsidRPr="004C2AC9">
        <w:rPr>
          <w:rFonts w:ascii="TH SarabunPSK" w:hAnsi="TH SarabunPSK" w:cs="TH SarabunPSK"/>
          <w:color w:val="000000"/>
          <w:sz w:val="32"/>
          <w:szCs w:val="32"/>
          <w:cs/>
        </w:rPr>
        <w:t>อนุพันธ์ของฟังก์ชัน เมตริกซ์ ดีเทอร์มินันต์ สมการเชิงเส้น และการประยุกต์ในทางเศรษฐกิจและธุรกิจ</w:t>
      </w:r>
    </w:p>
    <w:p w:rsidR="00ED4DAC" w:rsidRPr="004C2AC9" w:rsidRDefault="00ED4DAC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3592101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เศรษฐศาสตร์จุลภาค 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Micro-Economics 1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ศึกษาเกี่ยวกับความหมายของเศรษฐศาสตร์ ปัจจัยการผลิต พฤติกรรมของผู้บริโภค พฤติกรรมของผู้ผลิต อุปสงค์ อุปทาน การกำหนดราคาในตลาดประเภทต่าง ๆ ของการจัดสรรค่าตอบแทนให้แก่ปัจจัยการผลิตในรูปค่าเช่า ค่าจ้าง ดอกเบี้ยและกำไร บทบาทของรัฐในทางเศรษฐกิจโดยทั่วไป</w:t>
      </w:r>
    </w:p>
    <w:p w:rsidR="00ED4DAC" w:rsidRDefault="00ED4DAC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AC3F97" w:rsidRPr="004C2AC9" w:rsidRDefault="00AC3F97" w:rsidP="00AC3F97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3592102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 xml:space="preserve">เศรษฐศาสตร์มหภาค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1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ab/>
        <w:t>3(3-0-6)</w:t>
      </w:r>
    </w:p>
    <w:p w:rsidR="00AC3F97" w:rsidRPr="004C2AC9" w:rsidRDefault="00AC3F97" w:rsidP="00AC3F97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Macro-Economics 1</w:t>
      </w:r>
    </w:p>
    <w:p w:rsidR="00AC3F97" w:rsidRPr="004C2AC9" w:rsidRDefault="00AC3F97" w:rsidP="00AC3F97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ศึกษาพฤติกรรมของปัจจัยทางเศรษฐกิจต่าง ๆ ซึ่งเป็นตัวกำหนดรายได้ประชาชาติ เช่น พฤติกรรมส่วนรวมของการบริโภค การออก การลงทุน บทบาทของรัฐบาล การว่าจ้างทำงาน ระดับเงินเฟ้อ เงินฝืด การคลัง นโยบายการเงิน การค้าระหว่างประเทศ และการพัฒนาเศรษฐกิจ</w:t>
      </w:r>
    </w:p>
    <w:p w:rsidR="00AC3F97" w:rsidRPr="004C2AC9" w:rsidRDefault="00AC3F97" w:rsidP="00AC3F97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3592103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การคลังสาธารณะ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6E001A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Public Finance</w:t>
      </w:r>
    </w:p>
    <w:p w:rsidR="00AF522F" w:rsidRPr="004C2AC9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ศึกษาเกี่ยวกับรายรับ รายจ่ายของรัฐบาล งบประมาณเกี่ยวกับรายรับรายจ่ายภายในระยะเวลา1ปี ประเภทของงบประมาณ แหล่งที่มา และใช้ไปของงบประมาณทั้งภายในและภายนอกประเทศ ทั้งระยะสั้น ปานกลางและระยะยาว ศึกษาเกี่ยวกับเงินคงคลัง การจำแนกรายรับ รายจ่ายตามลักษณะเศรษฐกิจ ได้แก่รายจ่ายเพื่อการลงทุน รายจ่ายประจำเป็นต้นศึกษาเครื่องมือของนโยบายการคลังในการแก้ปัญหาทางเศรษฐกิจ</w:t>
      </w:r>
    </w:p>
    <w:p w:rsidR="003F5F11" w:rsidRDefault="003F5F1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3592202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เศรษฐศาสตร์การเกษตร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Agricultural  Economics</w:t>
      </w:r>
    </w:p>
    <w:p w:rsidR="009A09CE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004D6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บทบาทการเกษตรต่อการพัฒนาเศรษฐกิจ โครงสร้างทางเศรษฐกิจการเกษตร ปัญหาด้านการเกษตร  สินเชื่อการเกษตรและราคาผลผลิตการเกษตร การบริโภค สหกรณ์การเกษตร ธุรกิจการเกษตร นโยบายของเกษตรด้านการค้าระหว่างประเทศและการผลิต</w:t>
      </w:r>
    </w:p>
    <w:p w:rsidR="00CA4BA3" w:rsidRDefault="00CA4BA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4BA3" w:rsidRPr="004C2AC9" w:rsidRDefault="00CA4BA3" w:rsidP="00CA4BA3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="006E001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>3592203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CD7C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ธุรกิจการเกษตร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Agri - Business Economics</w:t>
      </w:r>
    </w:p>
    <w:p w:rsidR="00CD7C65" w:rsidRDefault="00CD7C65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C024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E350EB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หลักและวิธีการวิเคราะห์ธุรกิจในฟาร์ม การวางแผนการใช้ทรัพยากรในฟาร์มอย่า</w:t>
      </w:r>
      <w:r w:rsidR="00044F8B">
        <w:rPr>
          <w:rFonts w:ascii="TH SarabunPSK" w:hAnsi="TH SarabunPSK" w:cs="TH SarabunPSK" w:hint="cs"/>
          <w:color w:val="000000"/>
          <w:sz w:val="32"/>
          <w:szCs w:val="32"/>
          <w:cs/>
        </w:rPr>
        <w:t>งมีประสิทธิภาพ การประยุกต์ทฤษฏีก</w:t>
      </w:r>
      <w:r w:rsidR="00E350EB">
        <w:rPr>
          <w:rFonts w:ascii="TH SarabunPSK" w:hAnsi="TH SarabunPSK" w:cs="TH SarabunPSK" w:hint="cs"/>
          <w:color w:val="000000"/>
          <w:sz w:val="32"/>
          <w:szCs w:val="32"/>
          <w:cs/>
        </w:rPr>
        <w:t>ารผลิต เทคนิคในการผลิตเพื่อแก้ไขในการผลิตและการใช้ทรัพยากรทางการเกษตร ภายใต้สภาวะแวดล้อมต่างๆ กัน</w:t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>3592205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เศรษฐศาสตร์อุตสาหกรรม</w:t>
      </w:r>
      <w:r w:rsidRPr="00CD7C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การเกษตร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Economics of Agri – Industry</w:t>
      </w:r>
    </w:p>
    <w:p w:rsidR="00CD7C65" w:rsidRDefault="00CD7C65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C024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A742B2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ปัญหาทางเศรษฐศาสตร์ที่เกี่ยวข้องกับอุตสาหกรรมเกษตร การลดต้นทุนการผลิตในระบบอุตสาหกรรม ความสัมพันธ์ระหว่างนโยบายทางเศรษฐศาสตร์และความต้องการของอุตสาหกรรม</w:t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9300E6" w:rsidRPr="00CD7C65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>3592207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CD7C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สุขภาพ</w:t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CD7C65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7C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D7C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D7C65">
        <w:rPr>
          <w:rFonts w:ascii="TH SarabunPSK" w:hAnsi="TH SarabunPSK" w:cs="TH SarabunPSK"/>
          <w:b/>
          <w:bCs/>
          <w:color w:val="000000"/>
          <w:sz w:val="32"/>
          <w:szCs w:val="32"/>
        </w:rPr>
        <w:t>Health Economics</w:t>
      </w:r>
    </w:p>
    <w:p w:rsidR="009300E6" w:rsidRPr="00CD7C65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7C65">
        <w:rPr>
          <w:rFonts w:ascii="TH SarabunPSK" w:hAnsi="TH SarabunPSK" w:cs="TH SarabunPSK"/>
          <w:color w:val="000000"/>
          <w:sz w:val="32"/>
          <w:szCs w:val="32"/>
        </w:rPr>
        <w:tab/>
      </w:r>
      <w:r w:rsidRPr="00CD7C65">
        <w:rPr>
          <w:rFonts w:ascii="TH SarabunPSK" w:hAnsi="TH SarabunPSK" w:cs="TH SarabunPSK"/>
          <w:color w:val="000000"/>
          <w:sz w:val="32"/>
          <w:szCs w:val="32"/>
        </w:rPr>
        <w:tab/>
      </w:r>
      <w:r w:rsidR="00230CE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ศึกษาบทบาทของวิชาเศรษฐศาสตร์ที่มีต่อสาธารณสุข สุขภาพ อนามัย การรักษาพยาบาลและทรัพยากร อุปสงค์ของสุขภาพอนามัยและการรักษาพยาบาลอุปทานของการรักษาพยาบาล และการบริการเพื่อสุขภาพอนามัย นโยบายการรักษาพยาบาล และบริการทางสาธารณสุข ปัญหาด้านสุขภาพอนามัยและการรักษาพยาบาล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87AFE" w:rsidRPr="00CE79C7" w:rsidRDefault="00787AFE" w:rsidP="00787AFE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>3592209</w:t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เศรษฐศาสตร์อุตสาหกรรม</w:t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787AFE" w:rsidRPr="00CE79C7" w:rsidRDefault="00787AFE" w:rsidP="00787AFE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Industrial Economics</w:t>
      </w:r>
    </w:p>
    <w:p w:rsidR="00787AFE" w:rsidRPr="00CE79C7" w:rsidRDefault="00787AFE" w:rsidP="00787AFE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E79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E79C7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เกี่ยวกับโครงสร้างเศรษฐกิจไทย และโครงสร้างของภาคอุตสาหกรรม ความสัมพันธ์ระหว่างการพัฒนาภาคอุตสาหกรรมกับการพัฒนาเศรษฐกิจ การตัดสินใจเกี่ยวกับ            การลงทุน การผลิต และการเลือกทำเลที่ตั้งของอุตสาหกรรม วิธีหาแหล่งเงินทุนเพื่อพัฒนาอุตสาหกรรมและนำเทคโนโลยีมาประยุกต์ใช้ในภาคอุตสาหกรรม</w:t>
      </w:r>
    </w:p>
    <w:p w:rsidR="00230CE6" w:rsidRDefault="00230CE6" w:rsidP="00F855E1">
      <w:pPr>
        <w:pStyle w:val="22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3592210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เศรษฐศาสตร์การจัดการอุตสาหกรรม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Industrial Management  Economics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ศึกษาถึงประเภทและลักษณะของอุตสาหกรรมวัตถุประสงค์ของการทำธุรกิจทางอุตสาหกรรม การสำรวจตลาด  การเคลื่อนไหวของราคาและภาวการณ์ตลาดทั้งในและต่างประเทศ  เพื่อเป็นแนวทางในการวางแผนการลงทุนแลการส่งเสริมการขยายตลาดพร้อมทั้งการวิเคราะห์ถึงปัญหาและอุปสรรคที่เกิดขึ้น รวมทั้งแนวทางแก้ไข</w:t>
      </w:r>
    </w:p>
    <w:p w:rsidR="009A09CE" w:rsidRDefault="009A09CE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B03E4" w:rsidRPr="004C2AC9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DB03E4" w:rsidRPr="00787AFE" w:rsidRDefault="00DB03E4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>3592213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เศรษฐศาสตร์การภาษีอากร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Economics of Taxation</w:t>
      </w:r>
    </w:p>
    <w:p w:rsidR="00787AFE" w:rsidRPr="00787AFE" w:rsidRDefault="00787AFE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07D48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ศึกษาถึงระบบและวิธีการเก็บภาษี ชนิดของภาษีอากร การภาษีอากรของไทย หลักการจัดเก็บและการบริหารภาษีอากร ภาษีทางตรงและทางอ้อม พร้อมทั้งภาษีอากรประเภทต่างๆ รวมทั้งนโยบายภาษีอากรเพื่อควบคุมภาวะเศรษฐกิจและส่งเสริมการพัฒนาเศรษฐกิจของประเทศ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>3592215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ที่ดิน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Land Economics</w:t>
      </w:r>
    </w:p>
    <w:p w:rsidR="00787AFE" w:rsidRPr="00787AFE" w:rsidRDefault="00787AFE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C024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507D48">
        <w:rPr>
          <w:rFonts w:ascii="TH SarabunPSK" w:hAnsi="TH SarabunPSK" w:cs="TH SarabunPSK" w:hint="cs"/>
          <w:color w:val="000000"/>
          <w:sz w:val="32"/>
          <w:szCs w:val="32"/>
          <w:cs/>
        </w:rPr>
        <w:t>ทรัพยากรธรรมชาติที่ดิน ส่วนประกอบของที่ดินทางการเกษตร ลักษณะพิเศษของที่ดินในฐานะปัจจัยการผลิต อุปทานที่ดิน อุปสงค์ที่ดิน การใช้ที่ดิน การถือครองที่ดิน ผลของการถือครอง</w:t>
      </w:r>
      <w:r w:rsidR="00FA72D0">
        <w:rPr>
          <w:rFonts w:ascii="TH SarabunPSK" w:hAnsi="TH SarabunPSK" w:cs="TH SarabunPSK" w:hint="cs"/>
          <w:color w:val="000000"/>
          <w:sz w:val="32"/>
          <w:szCs w:val="32"/>
          <w:cs/>
        </w:rPr>
        <w:t>ที่ดินที่มีผลต่อการพัฒนาการเกษตร ปัญหาการถือครองที่ดินในประเทศไทย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>3592216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การประมง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Fishery Economics</w:t>
      </w:r>
    </w:p>
    <w:p w:rsidR="00787AFE" w:rsidRPr="00787AFE" w:rsidRDefault="00787AFE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C024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83290E"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ลักษณะทั่ว</w:t>
      </w:r>
      <w:r w:rsidR="00FA72D0">
        <w:rPr>
          <w:rFonts w:ascii="TH SarabunPSK" w:hAnsi="TH SarabunPSK" w:cs="TH SarabunPSK" w:hint="cs"/>
          <w:color w:val="000000"/>
          <w:sz w:val="32"/>
          <w:szCs w:val="32"/>
          <w:cs/>
        </w:rPr>
        <w:t>ไปของการทำฟาร์มสัตว์น้ำ ทฤษฏีทางเศรษฐศาสตร์ที่ใช้ในการจัดการฟาร์มสัตว์น้ำ การวางแผนการทำฟาร์มสัตว์น้ำ การบริหารและการจัดการฟาร์มสัตว์น้ำ สถิติและบัญชีฟาร์มสัตว์น้ำ การวัดผลได้และวิเคราะห์ธุรกิจฟาร์มสัตว์น้ำ ปัจจัยที่มีผลกระทบต้นทุนและรายได้ในการทำฟาร์มสัตว์น้ำ หลักการคำนวณผลสถิติประชากรสัตว์น้ำ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>3592217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ท้องถิ่น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Regional Economics</w:t>
      </w:r>
    </w:p>
    <w:p w:rsidR="00B03A20" w:rsidRDefault="00787AFE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03A2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ศึกษากิจกรรมทางเศรษฐกิจระดับท้องถิ่นและชุมชน ทฤษฏีว่าด้วยทำเลที่ตั้งถิ่นฐาน วิเคราะห์การเคลื่อนย้ายระหว่างท้องถิ่น วิเคราะห์ความสัมพันธ์ระหว่างท้องถิ่น การวิเคราะห์ปัจจัยการผลิตและผลผลิตในท้องถิ่น มาตรการแก้ไขความไม่เท่าเทียมกันระหว่างท้องถิ่น โดยศึกษาเป็นรายกรณีแต่ละท้องถิ่น</w:t>
      </w:r>
    </w:p>
    <w:p w:rsidR="00DB2859" w:rsidRPr="00787AFE" w:rsidRDefault="00DB2859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>3592218</w:t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ชนบท</w:t>
      </w:r>
      <w:r w:rsidRPr="00787A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787AFE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7AF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Rural Economics</w:t>
      </w:r>
    </w:p>
    <w:p w:rsidR="00AC3F97" w:rsidRPr="004C2AC9" w:rsidRDefault="00787AFE" w:rsidP="00E02CFF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02CFF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ศึกษาลักษณะทางเศรษฐกิจและสังคมชนบท การมีส่วนร่วมทางด้านการผลิต การตลาด และการบริโภคของประชากรในชนทบ บทบาทของภาครัฐบาล และภาคเอกชน ในการพัฒนาเศรษฐกิจชนบท การเปลี่ยนแปลงโครงสร้างเศรษฐกิจในชนบทไทย รวมทั้งแนวทางการพัฒนาเศรษฐกิจไทยในอนาคต</w:t>
      </w:r>
    </w:p>
    <w:p w:rsidR="00E167D7" w:rsidRDefault="00E167D7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DB03E4" w:rsidRDefault="00DB03E4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3592219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เศรษฐศาสตร์สิ่งแวดล้อม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A09CE" w:rsidRPr="004C2AC9" w:rsidRDefault="009A09CE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E167D7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Environmental  Economics  </w:t>
      </w:r>
    </w:p>
    <w:p w:rsidR="009A09CE" w:rsidRPr="004C2AC9" w:rsidRDefault="00E167D7" w:rsidP="00F855E1">
      <w:pPr>
        <w:pStyle w:val="22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A09CE" w:rsidRPr="004C2AC9">
        <w:rPr>
          <w:rFonts w:ascii="TH SarabunPSK" w:hAnsi="TH SarabunPSK" w:cs="TH SarabunPSK"/>
          <w:cs/>
        </w:rPr>
        <w:t>ศึกษาและวิเคราะห์ถึงหลักการและทฤษฏีเศรษฐศาสตร์ที่ประยุกต์กับสิ่งแวดล้อมและเครื่องมือทางเศรษฐศาสตร์ต่างๆ ที่ใช้ในการวิเคราะห์ค่าใช้จ่ายเกี่ยวกับสิ่งแวดล้อม รวมทั้งผลตอบแทนทางเศรษฐกิจและสังคมในโยบายการพัฒนาสิ่งแวดล้อม การวิเคราะห์และประเมินโครงการที่มีผลกระทบต่อสิ่งแวดล้อม นโยบายของรัฐบาลเกี่ยวกับปัญหาและการพัฒนาสิ่งแวดล้อมโดยใช้กรณีศึกษา</w:t>
      </w:r>
    </w:p>
    <w:p w:rsidR="00735285" w:rsidRPr="004C2AC9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>3593101</w:t>
      </w:r>
      <w:r w:rsidRPr="004C2AC9">
        <w:rPr>
          <w:rFonts w:ascii="TH SarabunPSK" w:hAnsi="TH SarabunPSK" w:cs="TH SarabunPSK"/>
          <w:b/>
          <w:bCs/>
        </w:rPr>
        <w:tab/>
      </w:r>
      <w:r w:rsidR="00E167D7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  <w:cs/>
        </w:rPr>
        <w:t xml:space="preserve">เศรษฐศาสตร์จุลภาค </w:t>
      </w:r>
      <w:r w:rsidRPr="004C2AC9">
        <w:rPr>
          <w:rFonts w:ascii="TH SarabunPSK" w:hAnsi="TH SarabunPSK" w:cs="TH SarabunPSK"/>
          <w:b/>
          <w:bCs/>
        </w:rPr>
        <w:t>2</w:t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CA0569">
        <w:rPr>
          <w:rFonts w:ascii="TH SarabunPSK" w:hAnsi="TH SarabunPSK" w:cs="TH SarabunPSK" w:hint="cs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Pr="004C2AC9">
        <w:rPr>
          <w:rFonts w:ascii="TH SarabunPSK" w:hAnsi="TH SarabunPSK" w:cs="TH SarabunPSK"/>
          <w:b/>
          <w:bCs/>
        </w:rPr>
        <w:t>3(3-0-6)</w:t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  <w:t>Micro – Economics 2</w:t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  <w:cs/>
        </w:rPr>
        <w:t>วิชาที่ต้องเรียนมาก่อน</w:t>
      </w:r>
      <w:r w:rsidRPr="004C2AC9">
        <w:rPr>
          <w:rFonts w:ascii="TH SarabunPSK" w:hAnsi="TH SarabunPSK" w:cs="TH SarabunPSK"/>
          <w:b/>
          <w:bCs/>
        </w:rPr>
        <w:t xml:space="preserve">  :  3592101  </w:t>
      </w:r>
      <w:r w:rsidRPr="004C2AC9">
        <w:rPr>
          <w:rFonts w:ascii="TH SarabunPSK" w:hAnsi="TH SarabunPSK" w:cs="TH SarabunPSK"/>
          <w:b/>
          <w:bCs/>
          <w:cs/>
        </w:rPr>
        <w:t xml:space="preserve">เศรษฐศาสตร์จุลภาค </w:t>
      </w:r>
      <w:r w:rsidRPr="004C2AC9">
        <w:rPr>
          <w:rFonts w:ascii="TH SarabunPSK" w:hAnsi="TH SarabunPSK" w:cs="TH SarabunPSK"/>
          <w:b/>
          <w:bCs/>
        </w:rPr>
        <w:t>1</w:t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cs/>
        </w:rPr>
        <w:t xml:space="preserve">ศึกษาโดยละเอียดในพฤติกรรมผู้บริโภควิเคราะห์แบบนับหน่วย </w:t>
      </w:r>
      <w:r w:rsidRPr="004C2AC9">
        <w:rPr>
          <w:rFonts w:ascii="TH SarabunPSK" w:hAnsi="TH SarabunPSK" w:cs="TH SarabunPSK"/>
        </w:rPr>
        <w:t xml:space="preserve">(Cardinal </w:t>
      </w:r>
      <w:r w:rsidRPr="004C2AC9">
        <w:rPr>
          <w:rFonts w:ascii="TH SarabunPSK" w:hAnsi="TH SarabunPSK" w:cs="TH SarabunPSK"/>
          <w:spacing w:val="6"/>
        </w:rPr>
        <w:t xml:space="preserve">Approach) </w:t>
      </w:r>
      <w:r w:rsidRPr="004C2AC9">
        <w:rPr>
          <w:rFonts w:ascii="TH SarabunPSK" w:hAnsi="TH SarabunPSK" w:cs="TH SarabunPSK"/>
          <w:spacing w:val="6"/>
          <w:cs/>
        </w:rPr>
        <w:t>และวิเคราะห์แบบเรียงลำดับ</w:t>
      </w:r>
      <w:r w:rsidR="00ED4DAC" w:rsidRPr="004C2AC9">
        <w:rPr>
          <w:rFonts w:ascii="TH SarabunPSK" w:hAnsi="TH SarabunPSK" w:cs="TH SarabunPSK"/>
          <w:spacing w:val="6"/>
          <w:cs/>
        </w:rPr>
        <w:t xml:space="preserve"> </w:t>
      </w:r>
      <w:r w:rsidRPr="004C2AC9">
        <w:rPr>
          <w:rFonts w:ascii="TH SarabunPSK" w:hAnsi="TH SarabunPSK" w:cs="TH SarabunPSK"/>
          <w:spacing w:val="6"/>
        </w:rPr>
        <w:t>(Ordinal</w:t>
      </w:r>
      <w:r w:rsidR="00ED4DAC" w:rsidRPr="004C2AC9">
        <w:rPr>
          <w:rFonts w:ascii="TH SarabunPSK" w:hAnsi="TH SarabunPSK" w:cs="TH SarabunPSK"/>
          <w:spacing w:val="6"/>
          <w:cs/>
        </w:rPr>
        <w:t xml:space="preserve"> </w:t>
      </w:r>
      <w:r w:rsidRPr="004C2AC9">
        <w:rPr>
          <w:rFonts w:ascii="TH SarabunPSK" w:hAnsi="TH SarabunPSK" w:cs="TH SarabunPSK"/>
          <w:spacing w:val="6"/>
        </w:rPr>
        <w:t>Approach)</w:t>
      </w:r>
      <w:r w:rsidR="00ED4DAC" w:rsidRPr="004C2AC9">
        <w:rPr>
          <w:rFonts w:ascii="TH SarabunPSK" w:hAnsi="TH SarabunPSK" w:cs="TH SarabunPSK"/>
          <w:spacing w:val="6"/>
          <w:cs/>
        </w:rPr>
        <w:t xml:space="preserve"> </w:t>
      </w:r>
      <w:r w:rsidRPr="004C2AC9">
        <w:rPr>
          <w:rFonts w:ascii="TH SarabunPSK" w:hAnsi="TH SarabunPSK" w:cs="TH SarabunPSK"/>
          <w:spacing w:val="6"/>
          <w:cs/>
        </w:rPr>
        <w:t>หลักอุปสงค์และอุปทานทฤษฎีการ</w:t>
      </w:r>
      <w:r w:rsidRPr="004C2AC9">
        <w:rPr>
          <w:rFonts w:ascii="TH SarabunPSK" w:hAnsi="TH SarabunPSK" w:cs="TH SarabunPSK"/>
          <w:cs/>
        </w:rPr>
        <w:t>ผลิต การผสมปัจจัยการผลิตที่เสียต้นทุนต่ำสุด ทฤษฎีต้นทุน ลักษณะของโครงสร้างของตลาดประเภทต่างๆ การตั้งราคาและเงื่อนไขในตลาดต่างๆ และการวิภาคกรรม</w:t>
      </w:r>
    </w:p>
    <w:p w:rsidR="00AF522F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</w:r>
      <w:r w:rsidR="00CA0569">
        <w:rPr>
          <w:rFonts w:ascii="TH SarabunPSK" w:hAnsi="TH SarabunPSK" w:cs="TH SarabunPSK" w:hint="cs"/>
          <w:b/>
          <w:bCs/>
          <w:cs/>
        </w:rPr>
        <w:tab/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>3593102</w:t>
      </w:r>
      <w:r w:rsidRPr="004C2AC9">
        <w:rPr>
          <w:rFonts w:ascii="TH SarabunPSK" w:hAnsi="TH SarabunPSK" w:cs="TH SarabunPSK"/>
          <w:b/>
          <w:bCs/>
        </w:rPr>
        <w:tab/>
      </w:r>
      <w:r w:rsidR="00E167D7">
        <w:rPr>
          <w:rFonts w:ascii="TH SarabunPSK" w:hAnsi="TH SarabunPSK" w:cs="TH SarabunPSK" w:hint="cs"/>
          <w:b/>
          <w:bCs/>
          <w:cs/>
        </w:rPr>
        <w:tab/>
      </w:r>
      <w:r w:rsidRPr="004C2AC9">
        <w:rPr>
          <w:rFonts w:ascii="TH SarabunPSK" w:hAnsi="TH SarabunPSK" w:cs="TH SarabunPSK"/>
          <w:b/>
          <w:bCs/>
          <w:cs/>
        </w:rPr>
        <w:t xml:space="preserve">เศรษฐศาสตร์มหภาค </w:t>
      </w:r>
      <w:r w:rsidRPr="004C2AC9">
        <w:rPr>
          <w:rFonts w:ascii="TH SarabunPSK" w:hAnsi="TH SarabunPSK" w:cs="TH SarabunPSK"/>
          <w:b/>
          <w:bCs/>
        </w:rPr>
        <w:t>2</w:t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CA0569">
        <w:rPr>
          <w:rFonts w:ascii="TH SarabunPSK" w:hAnsi="TH SarabunPSK" w:cs="TH SarabunPSK" w:hint="cs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="00ED4DAC" w:rsidRPr="004C2AC9">
        <w:rPr>
          <w:rFonts w:ascii="TH SarabunPSK" w:hAnsi="TH SarabunPSK" w:cs="TH SarabunPSK"/>
          <w:b/>
          <w:bCs/>
          <w:cs/>
        </w:rPr>
        <w:tab/>
      </w:r>
      <w:r w:rsidRPr="004C2AC9">
        <w:rPr>
          <w:rFonts w:ascii="TH SarabunPSK" w:hAnsi="TH SarabunPSK" w:cs="TH SarabunPSK"/>
          <w:b/>
          <w:bCs/>
        </w:rPr>
        <w:t>3(3-0-6)</w:t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  <w:t>Macro – Economics 2</w:t>
      </w:r>
      <w:r w:rsidR="00CA0569">
        <w:rPr>
          <w:rFonts w:ascii="TH SarabunPSK" w:hAnsi="TH SarabunPSK" w:cs="TH SarabunPSK" w:hint="cs"/>
          <w:b/>
          <w:bCs/>
          <w:cs/>
        </w:rPr>
        <w:tab/>
      </w:r>
    </w:p>
    <w:p w:rsidR="00AF522F" w:rsidRPr="004C2AC9" w:rsidRDefault="00AF522F" w:rsidP="00F855E1">
      <w:pPr>
        <w:pStyle w:val="ad"/>
        <w:tabs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</w:rPr>
        <w:tab/>
      </w:r>
      <w:r w:rsidRPr="004C2AC9">
        <w:rPr>
          <w:rFonts w:ascii="TH SarabunPSK" w:hAnsi="TH SarabunPSK" w:cs="TH SarabunPSK"/>
          <w:b/>
          <w:bCs/>
          <w:cs/>
        </w:rPr>
        <w:t xml:space="preserve">วิชาที่ต้องเรียนมาก่อน  </w:t>
      </w:r>
      <w:r w:rsidRPr="004C2AC9">
        <w:rPr>
          <w:rFonts w:ascii="TH SarabunPSK" w:hAnsi="TH SarabunPSK" w:cs="TH SarabunPSK"/>
          <w:b/>
          <w:bCs/>
        </w:rPr>
        <w:t xml:space="preserve">:  3592102  </w:t>
      </w:r>
      <w:r w:rsidRPr="004C2AC9">
        <w:rPr>
          <w:rFonts w:ascii="TH SarabunPSK" w:hAnsi="TH SarabunPSK" w:cs="TH SarabunPSK"/>
          <w:b/>
          <w:bCs/>
          <w:cs/>
        </w:rPr>
        <w:t xml:space="preserve">เศรษฐศาสตร์มหภาค </w:t>
      </w:r>
      <w:r w:rsidRPr="004C2AC9">
        <w:rPr>
          <w:rFonts w:ascii="TH SarabunPSK" w:hAnsi="TH SarabunPSK" w:cs="TH SarabunPSK"/>
          <w:b/>
          <w:bCs/>
        </w:rPr>
        <w:t>1</w:t>
      </w:r>
    </w:p>
    <w:p w:rsidR="00AF522F" w:rsidRPr="004C2AC9" w:rsidRDefault="00AF522F" w:rsidP="00F855E1">
      <w:pPr>
        <w:pStyle w:val="22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  <w:r w:rsidRPr="004C2AC9">
        <w:rPr>
          <w:rFonts w:ascii="TH SarabunPSK" w:hAnsi="TH SarabunPSK" w:cs="TH SarabunPSK"/>
          <w:cs/>
        </w:rPr>
        <w:tab/>
      </w:r>
      <w:r w:rsidR="00E167D7">
        <w:rPr>
          <w:rFonts w:ascii="TH SarabunPSK" w:hAnsi="TH SarabunPSK" w:cs="TH SarabunPSK" w:hint="cs"/>
          <w:cs/>
        </w:rPr>
        <w:tab/>
      </w:r>
      <w:r w:rsidRPr="004C2AC9">
        <w:rPr>
          <w:rFonts w:ascii="TH SarabunPSK" w:hAnsi="TH SarabunPSK" w:cs="TH SarabunPSK"/>
          <w:cs/>
        </w:rPr>
        <w:t>ศึกษาและวิเคราะห์แบบจำลองดุลยภาพร่วมในตลาดเงิน ตลาดผลผลิต และตลาดเงินตราต่างประเทศ การเปลี่ยนแปลงภาวะดุลยภาพในตลาดต่างๆ ทั้งในระบบเศรษฐกิจแบบปิดและแบบเปิด</w:t>
      </w:r>
    </w:p>
    <w:p w:rsidR="001F4440" w:rsidRDefault="001F44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3593104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7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ปรัชญาแนวคิดทางเศรษฐศาสตร์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7A185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DA1AF8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>Philosophy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1AF8">
        <w:rPr>
          <w:rFonts w:ascii="TH SarabunPSK" w:hAnsi="TH SarabunPSK" w:cs="TH SarabunPSK"/>
          <w:b/>
          <w:bCs/>
          <w:sz w:val="32"/>
          <w:szCs w:val="32"/>
        </w:rPr>
        <w:t>and Concepts on Economics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</w:t>
      </w:r>
      <w:r w:rsidR="004D7EDE">
        <w:rPr>
          <w:rFonts w:ascii="TH SarabunPSK" w:hAnsi="TH SarabunPSK" w:cs="TH SarabunPSK" w:hint="cs"/>
          <w:sz w:val="32"/>
          <w:szCs w:val="32"/>
          <w:cs/>
        </w:rPr>
        <w:t>ปรัชญาแนวคิด</w:t>
      </w:r>
      <w:r w:rsidRPr="004C2AC9">
        <w:rPr>
          <w:rFonts w:ascii="TH SarabunPSK" w:hAnsi="TH SarabunPSK" w:cs="TH SarabunPSK"/>
          <w:sz w:val="32"/>
          <w:szCs w:val="32"/>
          <w:cs/>
        </w:rPr>
        <w:t>2ส่วนใหญ่คือ ส่วนจริยธรรมทางเศรษฐศาสตร์ และส่วนของประวัติลัทธิทางเศรษฐศาสตร์ ส่วนที่1ศึกษาเก</w:t>
      </w:r>
      <w:r w:rsidR="00044F8B">
        <w:rPr>
          <w:rFonts w:ascii="TH SarabunPSK" w:hAnsi="TH SarabunPSK" w:cs="TH SarabunPSK"/>
          <w:sz w:val="32"/>
          <w:szCs w:val="32"/>
          <w:cs/>
        </w:rPr>
        <w:t>ี่ยวกับสิ่งที่มนุษย์ได้ทำ</w:t>
      </w:r>
      <w:r w:rsidR="00044F8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4C2AC9">
        <w:rPr>
          <w:rFonts w:ascii="TH SarabunPSK" w:hAnsi="TH SarabunPSK" w:cs="TH SarabunPSK"/>
          <w:sz w:val="32"/>
          <w:szCs w:val="32"/>
          <w:cs/>
        </w:rPr>
        <w:t>ซึ่งส่งผลกระทบต่อบุคคล สังคม และประเทศชาติ ศึกษาถึงการเปลี่ยนแปลงในสภาพแวดล้อมและการตอบสนองต่อความต้องการของมนุษย์ที่ไม่ทำลายสังคมและสภาพแวด</w:t>
      </w:r>
      <w:r w:rsidR="00044F8B">
        <w:rPr>
          <w:rFonts w:ascii="TH SarabunPSK" w:hAnsi="TH SarabunPSK" w:cs="TH SarabunPSK"/>
          <w:sz w:val="32"/>
          <w:szCs w:val="32"/>
          <w:cs/>
        </w:rPr>
        <w:t>ล้อมนั้นๆ และศึกษาถึงความ</w:t>
      </w:r>
      <w:r w:rsidR="00044F8B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ของมนุษย์ในการสร้างเสริมจริยธรรมต่อส่วนรวม อันนำไปสู่การพัฒนาจริยธรรมที่ยั่งยืน ส่วนที่2ศึกษาวิวัฒนาการแนวคิดทางเศรษฐศาสตร์สำนักพาณิชย์นิยม คลาสสิค  นีโอ-คลาสสิค  เคนส์  สังคมนิยม แนวคิดทางเศรษฐกิจของคาร์ล มาร์ค สู่ลัทธิเศรษฐกิจแบบสังคมนิยม  ศึกษาเปรียบเทียบระหว่างแนวคิดในสมัยต่างๆ </w:t>
      </w:r>
    </w:p>
    <w:p w:rsidR="002354FD" w:rsidRDefault="002354FD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DB03E4" w:rsidRPr="00E02CFF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3593105</w:t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สถิติเศรษฐศาสตร์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7A185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2354FD" w:rsidP="00F855E1">
      <w:pPr>
        <w:pStyle w:val="af9"/>
        <w:tabs>
          <w:tab w:val="left" w:pos="880"/>
          <w:tab w:val="left" w:pos="1323"/>
          <w:tab w:val="left" w:pos="1476"/>
          <w:tab w:val="left" w:pos="1908"/>
          <w:tab w:val="left" w:pos="44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2C83">
        <w:rPr>
          <w:rFonts w:ascii="TH SarabunPSK" w:hAnsi="TH SarabunPSK" w:cs="TH SarabunPSK"/>
          <w:b/>
          <w:bCs/>
          <w:sz w:val="32"/>
          <w:szCs w:val="32"/>
        </w:rPr>
        <w:t>Economic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 xml:space="preserve"> Statistics</w:t>
      </w:r>
      <w:r w:rsidR="00AF522F" w:rsidRPr="004C2A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F522F" w:rsidRPr="002423C8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ศึกษาความหมายของสถิติ ทฤษฎีความน่าจะเป็น ตัวแปรสุ่ม การวัดแนวโน้มเข้าสู่ส่วนกลาง การวัดการกระจาย  การทดสอบสมมติฐาน การหาความสัมพันธ์ระหว่างตัวแปรและการวิเคราะห์สมการถดถอย การแปลความหมายของสมการถดถอยของฟังก์ชั่นหนึ่งตัวและหลายตัว</w:t>
      </w:r>
      <w:r w:rsidR="002423C8">
        <w:rPr>
          <w:rFonts w:ascii="TH SarabunPSK" w:hAnsi="TH SarabunPSK" w:cs="TH SarabunPSK"/>
          <w:sz w:val="32"/>
          <w:szCs w:val="32"/>
        </w:rPr>
        <w:t xml:space="preserve"> </w:t>
      </w:r>
      <w:r w:rsidR="002423C8">
        <w:rPr>
          <w:rFonts w:ascii="TH SarabunPSK" w:hAnsi="TH SarabunPSK" w:cs="TH SarabunPSK" w:hint="cs"/>
          <w:sz w:val="32"/>
          <w:szCs w:val="32"/>
          <w:cs/>
        </w:rPr>
        <w:t>โดยวิเคราะห์ค่า</w:t>
      </w:r>
      <w:r w:rsidR="00D6781E">
        <w:rPr>
          <w:rFonts w:ascii="TH SarabunPSK" w:hAnsi="TH SarabunPSK" w:cs="TH SarabunPSK"/>
          <w:sz w:val="32"/>
          <w:szCs w:val="32"/>
        </w:rPr>
        <w:t xml:space="preserve"> </w:t>
      </w:r>
      <w:r w:rsidR="002423C8">
        <w:rPr>
          <w:rFonts w:ascii="TH SarabunPSK" w:hAnsi="TH SarabunPSK" w:cs="TH SarabunPSK"/>
          <w:sz w:val="32"/>
          <w:szCs w:val="32"/>
        </w:rPr>
        <w:t>R</w:t>
      </w:r>
      <w:r w:rsidR="00242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3C8">
        <w:rPr>
          <w:rFonts w:ascii="TH SarabunPSK" w:hAnsi="TH SarabunPSK" w:cs="TH SarabunPSK"/>
          <w:sz w:val="32"/>
          <w:szCs w:val="32"/>
        </w:rPr>
        <w:t>square (R</w:t>
      </w:r>
      <w:r w:rsidR="002423C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2423C8">
        <w:rPr>
          <w:rFonts w:ascii="TH SarabunPSK" w:hAnsi="TH SarabunPSK" w:cs="TH SarabunPSK"/>
          <w:sz w:val="32"/>
          <w:szCs w:val="32"/>
        </w:rPr>
        <w:t xml:space="preserve">) </w:t>
      </w:r>
      <w:r w:rsidR="002423C8">
        <w:rPr>
          <w:rFonts w:ascii="TH SarabunPSK" w:hAnsi="TH SarabunPSK" w:cs="TH SarabunPSK" w:hint="cs"/>
          <w:sz w:val="32"/>
          <w:szCs w:val="32"/>
          <w:cs/>
        </w:rPr>
        <w:t xml:space="preserve">รวมทั้งการวิเคราะห์ค่า </w:t>
      </w:r>
      <w:r w:rsidR="002423C8">
        <w:rPr>
          <w:rFonts w:ascii="TH SarabunPSK" w:hAnsi="TH SarabunPSK" w:cs="TH SarabunPSK"/>
          <w:sz w:val="32"/>
          <w:szCs w:val="32"/>
        </w:rPr>
        <w:t>Multivariation</w:t>
      </w:r>
    </w:p>
    <w:p w:rsidR="00AF522F" w:rsidRPr="00E02CFF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00E6" w:rsidRPr="00E02CFF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>3593207</w:t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r w:rsidRPr="00E02C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การจัดการทรัพยากรมนุษย์</w:t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E02CFF" w:rsidRDefault="009300E6" w:rsidP="009300E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Economics for Human Resources Management</w:t>
      </w:r>
    </w:p>
    <w:p w:rsidR="00F50F66" w:rsidRPr="00E02CFF" w:rsidRDefault="00E02CFF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ศึกษาแนวคิดทางเศรษฐศาสตร์เกี่ยวกับมนุษย์ การลงทุนทรัพยากรมนุษย์ในรูปแบบต่างๆ เช่น การศึกษา การฝึกอบรม และการวิเคราะห์ผลตอบแทนส่วนบุคคล และผลตอบแทนทางด้านสังคมจากการลงทุนในทรัพยากรมนุษย์ ตลอดจนการวางแผนกำลังคน การพัฒนากำลังคน และนโยบายการพัฒนาทรัพยากรมนุษย์</w:t>
      </w:r>
    </w:p>
    <w:p w:rsidR="00E02CFF" w:rsidRDefault="00E02CFF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50F66" w:rsidRPr="00E02CFF" w:rsidRDefault="00F50F66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>3593217</w:t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เศรษฐศาสตร์การผลิต</w:t>
      </w:r>
      <w:r w:rsidRPr="00E02C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>3(3-0-6)</w:t>
      </w:r>
    </w:p>
    <w:p w:rsidR="00F50F66" w:rsidRPr="00E02CFF" w:rsidRDefault="00F50F66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Production Economics </w:t>
      </w:r>
    </w:p>
    <w:p w:rsidR="00F50F66" w:rsidRDefault="00286362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ศึกษาแนวคิด หลักการ และทฤษฎีเศรษฐศาสตร์ที่เกี่ยวข้องกับกระบวนการผลิต และการจัดการการผลิตที่เกิดประสิทธิภาพ ชนิดของฟังก์ชั่นการผลิต ก</w:t>
      </w:r>
      <w:r w:rsidR="00E2463A">
        <w:rPr>
          <w:rFonts w:ascii="TH SarabunPSK" w:hAnsi="TH SarabunPSK" w:cs="TH SarabunPSK" w:hint="cs"/>
          <w:color w:val="000000"/>
          <w:sz w:val="32"/>
          <w:szCs w:val="32"/>
          <w:cs/>
        </w:rPr>
        <w:t>ารพยากรณ์การผลิต การวิเคราะห์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ต้นทุนและผลตอบแทนจากการผลิต การใช้วิธีลิเนียโปรแกรมมิ่งในการวางแผนและออกแบบการผลิต การควบค</w:t>
      </w:r>
      <w:r w:rsidR="00D6781E">
        <w:rPr>
          <w:rFonts w:ascii="TH SarabunPSK" w:hAnsi="TH SarabunPSK" w:cs="TH SarabunPSK" w:hint="cs"/>
          <w:color w:val="000000"/>
          <w:sz w:val="32"/>
          <w:szCs w:val="32"/>
          <w:cs/>
        </w:rPr>
        <w:t>ุมต้นทุนการผลิต โดยใช้กรณีศึกษา</w:t>
      </w:r>
    </w:p>
    <w:p w:rsidR="00286362" w:rsidRPr="00E02CFF" w:rsidRDefault="00286362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50F66" w:rsidRPr="00E02CFF" w:rsidRDefault="00F50F66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>3593219</w:t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02C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การประกันคุณภาพ</w:t>
      </w:r>
      <w:r w:rsidRPr="00E02C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>3(3-0-6)</w:t>
      </w:r>
    </w:p>
    <w:p w:rsidR="00F50F66" w:rsidRPr="00E02CFF" w:rsidRDefault="00F50F66" w:rsidP="00F50F66">
      <w:pPr>
        <w:tabs>
          <w:tab w:val="left" w:pos="1320"/>
          <w:tab w:val="left" w:pos="722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Quality Assurance Management </w:t>
      </w:r>
    </w:p>
    <w:p w:rsidR="009300E6" w:rsidRPr="005264FF" w:rsidRDefault="009300E6" w:rsidP="00F50F6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02C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264FF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ศึกษาความหมายของคุณภาพ การประกันคุณภาพ การควบคุมคุณภาพ ความสำคัญของการประกันคุณภาพต่อการจัดการ นโยบาย และวัตถุประสงค์ของการประกันคุณภาพ ระบบการประกันคุณภาพแบบต่างๆ การประกันคุณภาพในต่างประเทศและในประเทศ</w:t>
      </w:r>
    </w:p>
    <w:p w:rsidR="005264FF" w:rsidRPr="00E02CFF" w:rsidRDefault="005264FF" w:rsidP="00F50F6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3224</w:t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เศรษฐกิจสร้างสรรค์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Creative Economy</w:t>
      </w:r>
    </w:p>
    <w:p w:rsidR="009A09CE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ศึกษานิยามและขอบเขตเศรษฐกิจสร้างสรรค์ของไทย ความสำคัญของเศรษฐกิจสร้างสรรค์ในระบบเศรษฐกิจไทย แก่นของเศรษฐกิจสร้างสรรค์ สถานภาพปัจจุบันและอนาคตของภาคการผลิตและบริการไทย การเพิ่มขีดความสามารถในการแข่งขันของประเทศไทย บริบทโลกที่ส่งผลต่อการปรับโครงสร้างการผลิตและบริการ ตลอดจนการขับเคลื่อนการพัฒนาเศรษฐกิจสร้างสรรค์ของรัฐบาล</w:t>
      </w: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9A09CE" w:rsidRPr="00DB03E4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3225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ระบบสารสนเทศเพื่อการวิจัยทางเศรษฐศาสตร์การตลาด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001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294EA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</w:t>
      </w:r>
      <w:r w:rsidR="00294EA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2</w:t>
      </w:r>
      <w:r w:rsidR="00294EA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="00294EA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2</w:t>
      </w:r>
      <w:r w:rsidR="00294EA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="00294EA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Informatio</w:t>
      </w:r>
      <w:r w:rsidR="0015132A">
        <w:rPr>
          <w:rFonts w:ascii="TH SarabunPSK" w:hAnsi="TH SarabunPSK" w:cs="TH SarabunPSK"/>
          <w:b/>
          <w:bCs/>
          <w:sz w:val="32"/>
          <w:szCs w:val="32"/>
        </w:rPr>
        <w:t>n System for Marketing Economic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Research</w:t>
      </w:r>
    </w:p>
    <w:p w:rsidR="009A09CE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ศึกษาการใช้โปรแกรมคอมพิวเตอร์สำเร็จรูปสำหรับการวิจัย โดยเฉพาะการวิจัยตลาด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โดยศึกษาตั้งแต่เรื่องข้อมูลและระดับการวัด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การเตรียมข้อมูลสำหรับการวิเคราะห์ด้วยคอมพิวเตอร์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โปรแกรมสำเร็จรูปที่ใช้ในการวิเคราะห์ข้อมูล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สถิติกับงานวิจัย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การนำเสนอข้อมูลด้วยวิธีการทางสถิติ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การบรรยายลักษณะข้อมูลด้วยค่าสถิติเบื้องต้น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การประมาณค่าและการทดสอบสมมติฐานทางสถิติ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วิธีการเลือก และการกำหนดขนาดตัวอย่างการตรวจสอบเครื่องมือและข้อมูลที่ใช้ในการวิจัย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การทดสอบค่าเฉลี่ยสำหรับ 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 และหลายกลุ่มตัวอย่าง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การตรวจสอบหาความสัมพันธ์ระหว่าง 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ตัวแปร</w:t>
      </w:r>
      <w:r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color w:val="000000"/>
          <w:sz w:val="32"/>
          <w:szCs w:val="32"/>
          <w:cs/>
        </w:rPr>
        <w:t>การพยากรณ์ด้วยการวิเคราะห์การถดถอย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C3F97" w:rsidRPr="00DB03E4" w:rsidRDefault="00AC3F9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3226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เศรษฐศาสตร์การตลาดระหว่างประเทศ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9A09CE" w:rsidRPr="004C2AC9" w:rsidRDefault="00446DF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International Marketing</w:t>
      </w:r>
      <w:r w:rsidR="009A09CE" w:rsidRPr="004C2AC9">
        <w:rPr>
          <w:rFonts w:ascii="TH SarabunPSK" w:hAnsi="TH SarabunPSK" w:cs="TH SarabunPSK"/>
          <w:b/>
          <w:bCs/>
          <w:sz w:val="32"/>
          <w:szCs w:val="32"/>
        </w:rPr>
        <w:t xml:space="preserve"> Economics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ศึกษาถึงอุปสงค์ และอุปทานของการตลาดระหว่างประเทศ หลักการ แนวความคิด และวิธีดำเนินการเกี่ยวกับการสั่งซื้อเข้ามา การส่งออก และการลงทุนในต่างประเทศ รวมทั้งการ</w:t>
      </w:r>
      <w:r w:rsidRPr="005264FF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วิเคราะห์และแก้ไขปัญหาเกี่ยวกับภาวะแวดล้อมที่มีผลต่อการดำเนินการทางการตลาดระหว่างประเทศ </w:t>
      </w:r>
    </w:p>
    <w:p w:rsidR="00735285" w:rsidRPr="005264FF" w:rsidRDefault="00735285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28"/>
          <w:szCs w:val="28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3593228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เศรษฐมิติ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6E001A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Econometrics</w:t>
      </w:r>
    </w:p>
    <w:p w:rsidR="00AF522F" w:rsidRPr="004C2AC9" w:rsidRDefault="00AF522F" w:rsidP="00F855E1">
      <w:pPr>
        <w:pStyle w:val="af9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4D7ED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การประยุกต์ คณิตศาสตร์ สถิติและเศรษฐศาสตร์โดยมีองค์ประกอบเนื้อหารายวิชาร่วมกันทั้ง3วิชาคือทฤษฎีทางเศรษฐศาสตร์(แบบจำลองทางเศรษฐศาสตร์) หลักสถิติ(เครื่องมือทางสถิติ)และข้อมูลทางเศรษฐศาสตร์ซึ่งเป็นการนำข้อมูลเชิงปริมาณมาวิเคราะห์โดยอาศัยหลักวิชาทั้ง3 เช่นการพยากรณ์</w:t>
      </w:r>
      <w:r w:rsidRPr="004C2AC9">
        <w:rPr>
          <w:rFonts w:ascii="TH SarabunPSK" w:hAnsi="TH SarabunPSK" w:cs="TH SarabunPSK"/>
          <w:sz w:val="32"/>
          <w:szCs w:val="32"/>
        </w:rPr>
        <w:t xml:space="preserve"> (Forecasting/Prediction)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การประเมินผลทางนโยบาย</w:t>
      </w:r>
      <w:r w:rsidRPr="004C2AC9">
        <w:rPr>
          <w:rFonts w:ascii="TH SarabunPSK" w:hAnsi="TH SarabunPSK" w:cs="TH SarabunPSK"/>
          <w:sz w:val="32"/>
          <w:szCs w:val="32"/>
        </w:rPr>
        <w:t xml:space="preserve">(Policy Assessment)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การประมาณค่า</w:t>
      </w:r>
      <w:r w:rsidRPr="004C2AC9">
        <w:rPr>
          <w:rFonts w:ascii="TH SarabunPSK" w:hAnsi="TH SarabunPSK" w:cs="TH SarabunPSK"/>
          <w:sz w:val="32"/>
          <w:szCs w:val="32"/>
        </w:rPr>
        <w:t>(Estimation)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การหาความสัมพันธ์</w:t>
      </w:r>
      <w:r w:rsidRPr="004C2AC9">
        <w:rPr>
          <w:rFonts w:ascii="TH SarabunPSK" w:hAnsi="TH SarabunPSK" w:cs="TH SarabunPSK"/>
          <w:sz w:val="32"/>
          <w:szCs w:val="32"/>
        </w:rPr>
        <w:t xml:space="preserve">(Correlation)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นอกจากนี้ยังศึกษารูปแบบสมการเดี่ยว </w:t>
      </w:r>
      <w:r w:rsidRPr="004C2AC9">
        <w:rPr>
          <w:rFonts w:ascii="TH SarabunPSK" w:hAnsi="TH SarabunPSK" w:cs="TH SarabunPSK"/>
          <w:sz w:val="32"/>
          <w:szCs w:val="32"/>
        </w:rPr>
        <w:t xml:space="preserve">(Simple Equation Model)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หรือสมการหลายตัวแปร </w:t>
      </w:r>
      <w:r w:rsidRPr="004C2AC9">
        <w:rPr>
          <w:rFonts w:ascii="TH SarabunPSK" w:hAnsi="TH SarabunPSK" w:cs="TH SarabunPSK"/>
          <w:sz w:val="32"/>
          <w:szCs w:val="32"/>
        </w:rPr>
        <w:t>(Multi-equation or Simultaneous  Equation Model)</w:t>
      </w:r>
    </w:p>
    <w:p w:rsidR="00CA0569" w:rsidRPr="005264FF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3593301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การวิเคราะห์เชิงปริมาณ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Quantitative Analysis</w:t>
      </w:r>
    </w:p>
    <w:p w:rsidR="00AF522F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 w:hint="cs"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ศึกษาถึงกระบวนการตัดสินใจ และประโยชน์ของการใช้เทคนิคทางคณิตศาสตร์เชิงปริมาณ เพื่อช่วยในการตัดสินใจ ได้แก่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ความน่าจะเป็นแผนภูมิเพื่อการตัดสินใจ</w:t>
      </w:r>
      <w:r w:rsidR="001F4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 xml:space="preserve">(Decision Trees) </w:t>
      </w:r>
      <w:r w:rsidR="001F4440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ตัวแบบเชิงสินค้าคงคลัง </w:t>
      </w:r>
      <w:r w:rsidRPr="004C2AC9">
        <w:rPr>
          <w:rFonts w:ascii="TH SarabunPSK" w:hAnsi="TH SarabunPSK" w:cs="TH SarabunPSK"/>
          <w:sz w:val="32"/>
          <w:szCs w:val="32"/>
        </w:rPr>
        <w:t xml:space="preserve">(Inventory Model)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โปรแกรมเชิงเส้นตรง </w:t>
      </w:r>
      <w:r w:rsidRPr="004C2AC9">
        <w:rPr>
          <w:rFonts w:ascii="TH SarabunPSK" w:hAnsi="TH SarabunPSK" w:cs="TH SarabunPSK"/>
          <w:sz w:val="32"/>
          <w:szCs w:val="32"/>
        </w:rPr>
        <w:t xml:space="preserve">(Linear Programming)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เทคนิคการประเมินผลและการตรวจสอบโครงการ </w:t>
      </w:r>
      <w:r w:rsidRPr="004C2AC9">
        <w:rPr>
          <w:rFonts w:ascii="TH SarabunPSK" w:hAnsi="TH SarabunPSK" w:cs="TH SarabunPSK"/>
          <w:sz w:val="32"/>
          <w:szCs w:val="32"/>
        </w:rPr>
        <w:t>(PERT/CPM)</w:t>
      </w:r>
      <w:r w:rsidR="00CA056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ตัวแบบของมาร์กอฟ </w:t>
      </w:r>
      <w:r w:rsidRPr="004C2AC9">
        <w:rPr>
          <w:rFonts w:ascii="TH SarabunPSK" w:hAnsi="TH SarabunPSK" w:cs="TH SarabunPSK"/>
          <w:sz w:val="32"/>
          <w:szCs w:val="32"/>
        </w:rPr>
        <w:t xml:space="preserve">(Markov Model) 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ทฤษฎีเกม </w:t>
      </w:r>
      <w:r w:rsidRPr="004C2AC9">
        <w:rPr>
          <w:rFonts w:ascii="TH SarabunPSK" w:hAnsi="TH SarabunPSK" w:cs="TH SarabunPSK"/>
          <w:sz w:val="32"/>
          <w:szCs w:val="32"/>
        </w:rPr>
        <w:t xml:space="preserve">(Game Theory)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แถวรอคอย </w:t>
      </w:r>
      <w:r w:rsidRPr="004C2AC9">
        <w:rPr>
          <w:rFonts w:ascii="TH SarabunPSK" w:hAnsi="TH SarabunPSK" w:cs="TH SarabunPSK"/>
          <w:sz w:val="32"/>
          <w:szCs w:val="32"/>
        </w:rPr>
        <w:t xml:space="preserve">(Queuing)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และการจำลองเหตุการณ์ </w:t>
      </w:r>
      <w:r w:rsidRPr="004C2AC9">
        <w:rPr>
          <w:rFonts w:ascii="TH SarabunPSK" w:hAnsi="TH SarabunPSK" w:cs="TH SarabunPSK"/>
          <w:sz w:val="32"/>
          <w:szCs w:val="32"/>
        </w:rPr>
        <w:t>(Simulation)</w:t>
      </w:r>
      <w:r w:rsidR="001F4440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เงินทุนแบบพื้นฐาน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>(Simple Capital Structure)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และโครงสร้างเงินทุนแบบซับซ้อน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>(Complex Capital Structure)</w:t>
      </w:r>
    </w:p>
    <w:p w:rsidR="00DB03E4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5264FF" w:rsidRDefault="005264F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3593303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การวิเคราะห์โครงการและแผน</w:t>
      </w:r>
      <w:r w:rsidR="00D1695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Projects  and  Programs Analysis</w:t>
      </w:r>
    </w:p>
    <w:p w:rsidR="00AF522F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ศึกษาหลักและวิธีการวางแผนระดับโครงการและระดับแผนการบริหารโครงการและแผนงาน  หลักและวิธีการประเมินโครงการและแผนงาน  ศึกษาความเป็นไปได้ของโครงการ  </w:t>
      </w:r>
      <w:r w:rsidR="001F444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การวิเคราะห์ต้นทุน  การวัดประสิทธิภาพและประสิทธิผลของโครงการและแผนงานการกำหนดทางเลือกของโครงการขั้นตอนการตัดสินใจเกี่ยวกับโครงการและแผนงาน  การวิเคราะห์</w:t>
      </w:r>
      <w:r w:rsidRPr="004C2AC9">
        <w:rPr>
          <w:rFonts w:ascii="TH SarabunPSK" w:hAnsi="TH SarabunPSK" w:cs="TH SarabunPSK"/>
          <w:sz w:val="32"/>
          <w:szCs w:val="32"/>
        </w:rPr>
        <w:t xml:space="preserve"> Cost – Benefit Ratio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วิเคราะห์เชิงระบบในโครงการและแผนงาน</w:t>
      </w:r>
    </w:p>
    <w:p w:rsidR="005264FF" w:rsidRPr="004C2AC9" w:rsidRDefault="005264FF" w:rsidP="001F4440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0E6" w:rsidRPr="005264FF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>3593304</w:t>
      </w: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264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การวิเคราะห์ราคาผลิตผลทางการเกษตร</w:t>
      </w: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3(3-0-6)</w:t>
      </w:r>
    </w:p>
    <w:p w:rsidR="009300E6" w:rsidRPr="005264FF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Price Analysis of Agricultural Product</w:t>
      </w:r>
    </w:p>
    <w:p w:rsidR="009300E6" w:rsidRPr="005264FF" w:rsidRDefault="009300E6" w:rsidP="009300E6">
      <w:pPr>
        <w:tabs>
          <w:tab w:val="left" w:pos="1323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64F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264FF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ศึกษาอุปสงค์ อุปทาน และการกำหนดราคา วิถีการตลาด ส่วนเหลื่อมการตลาด โครงสร้างการตลาดและการแข่งขัน การกระจุกตัว และการรวมตัวของธุรกิจการเกษตร นโยบายตลาดและราคา กรณีศึกษาของไทยและประเทศอื่นที่เกี่ยวข้อง</w:t>
      </w:r>
    </w:p>
    <w:p w:rsidR="002354FD" w:rsidRPr="004C2AC9" w:rsidRDefault="002354FD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3593316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เศรษฐศาสตร์การเงิน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Financial Economic</w:t>
      </w:r>
      <w:r w:rsidR="001D5ECE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sz w:val="32"/>
          <w:szCs w:val="32"/>
          <w:cs/>
        </w:rPr>
        <w:tab/>
      </w:r>
      <w:r w:rsidR="004D7EDE">
        <w:rPr>
          <w:rFonts w:ascii="TH SarabunPSK" w:hAnsi="TH SarabunPSK" w:cs="TH SarabunPSK"/>
          <w:sz w:val="32"/>
          <w:szCs w:val="32"/>
          <w:cs/>
        </w:rPr>
        <w:t>ศึกษา</w:t>
      </w:r>
      <w:r w:rsidR="004D7EDE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Pr="004C2AC9">
        <w:rPr>
          <w:rFonts w:ascii="TH SarabunPSK" w:hAnsi="TH SarabunPSK" w:cs="TH SarabunPSK"/>
          <w:sz w:val="32"/>
          <w:szCs w:val="32"/>
          <w:cs/>
        </w:rPr>
        <w:t>ความเสี่ยงที่มีผลกระทบต่อการลงทุนในหลักทรัพย์ ภายใต้ทฤษฎีกลุ่มหลักทรัพย์ของ</w:t>
      </w:r>
      <w:r w:rsidRPr="004C2AC9">
        <w:rPr>
          <w:rFonts w:ascii="TH SarabunPSK" w:hAnsi="TH SarabunPSK" w:cs="TH SarabunPSK"/>
          <w:sz w:val="32"/>
          <w:szCs w:val="32"/>
        </w:rPr>
        <w:t xml:space="preserve">Markowitz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และหาอัตราผลตอบแทนของหลักทรัพย์จาก </w:t>
      </w:r>
      <w:r w:rsidRPr="004C2AC9">
        <w:rPr>
          <w:rFonts w:ascii="TH SarabunPSK" w:hAnsi="TH SarabunPSK" w:cs="TH SarabunPSK"/>
          <w:sz w:val="32"/>
          <w:szCs w:val="32"/>
        </w:rPr>
        <w:t>Security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 xml:space="preserve">Market Line (SML) </w:t>
      </w:r>
      <w:r w:rsidRPr="004C2AC9">
        <w:rPr>
          <w:rFonts w:ascii="TH SarabunPSK" w:hAnsi="TH SarabunPSK" w:cs="TH SarabunPSK"/>
          <w:sz w:val="32"/>
          <w:szCs w:val="32"/>
          <w:cs/>
        </w:rPr>
        <w:t>และ ศึกษาแบบจำลองในการกำหนอราคาหลักทรัพย์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(</w:t>
      </w:r>
      <w:r w:rsidRPr="004C2AC9">
        <w:rPr>
          <w:rFonts w:ascii="TH SarabunPSK" w:hAnsi="TH SarabunPSK" w:cs="TH SarabunPSK"/>
          <w:sz w:val="32"/>
          <w:szCs w:val="32"/>
        </w:rPr>
        <w:t>Capital Asset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>pricing Model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>,</w:t>
      </w:r>
      <w:r w:rsidR="007B2F5D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 xml:space="preserve">CAPM) </w:t>
      </w:r>
      <w:r w:rsidRPr="004C2AC9">
        <w:rPr>
          <w:rFonts w:ascii="TH SarabunPSK" w:hAnsi="TH SarabunPSK" w:cs="TH SarabunPSK"/>
          <w:sz w:val="32"/>
          <w:szCs w:val="32"/>
          <w:cs/>
        </w:rPr>
        <w:t>ตลอดจนศึกษาความเสี่ยงของหลักทรัพย์และหลักทรัพย์ที่ปราศจากความเสี่ยง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>(Arbitrage Pricing Theory)</w:t>
      </w:r>
    </w:p>
    <w:p w:rsidR="00735285" w:rsidRPr="004C2AC9" w:rsidRDefault="0073528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3593317</w:t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เศรษฐศาสตร์การลงทุนในตราสารทุน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Equity Investment Economics</w:t>
      </w:r>
    </w:p>
    <w:p w:rsidR="00AF522F" w:rsidRPr="004C2AC9" w:rsidRDefault="004D7ED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การคำนวณหาอัตราผลตอบแทนที่ต้องการด้วยแบบจำลองต่างๆเช่น การกำหนดราคาหลักทรัพย์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</w:rPr>
        <w:t>(Capital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</w:rPr>
        <w:t>Asset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</w:rPr>
        <w:t>Pricing Model)</w:t>
      </w:r>
      <w:r w:rsidR="002354FD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แบบจำลอง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Arbitrage Price Theory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แบบจำลอง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Bond Yield Plus Risk Premium </w:t>
      </w:r>
      <w:r>
        <w:rPr>
          <w:rFonts w:ascii="TH SarabunPSK" w:hAnsi="TH SarabunPSK" w:cs="TH SarabunPSK"/>
          <w:sz w:val="32"/>
          <w:szCs w:val="32"/>
          <w:cs/>
        </w:rPr>
        <w:t>ข้อจำกัดของแบบจำลองดังกล่าว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 xml:space="preserve"> การประเมินมูลค่าหุ้นสามัญโดยใช้ตัวคูณราคาเช่น อัตราส่วนราคาต่อกำไร อัตราส่วนราคาต่อมูลค่าตามบัญชี อัตราส่วนราคาต่อยอดขาย การประเมินมูลค่าหุ้นสามัญ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ด้วยวิธีวิเคราะห์</w:t>
      </w:r>
      <w:r w:rsidR="001F4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ด้านกำไร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เช่นการวัดค่ากำไรส่วนเกิน การหามูลค่าเพิ่มทางเศรษฐศาสตร์</w:t>
      </w:r>
    </w:p>
    <w:p w:rsidR="00CA0569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DB03E4" w:rsidRP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3593318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เศรษฐศาสตร์การลงทุนในตราสารหนี้</w:t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Debt Investment Economics</w:t>
      </w:r>
    </w:p>
    <w:p w:rsidR="00AF522F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4D7EDE">
        <w:rPr>
          <w:rFonts w:ascii="TH SarabunPSK" w:hAnsi="TH SarabunPSK" w:cs="TH SarabunPSK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การวิเคราะห์ความเสี่ยงด้านเครดิตโดยพิจารณาคุณลักษณะของผู้กู้ </w:t>
      </w:r>
      <w:r w:rsidRPr="004C2AC9">
        <w:rPr>
          <w:rFonts w:ascii="TH SarabunPSK" w:hAnsi="TH SarabunPSK" w:cs="TH SarabunPSK"/>
          <w:sz w:val="32"/>
          <w:szCs w:val="32"/>
        </w:rPr>
        <w:t>(Borrower’s Character)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ความสามารถในการชำระคืนของผู้กู้ </w:t>
      </w:r>
      <w:r w:rsidRPr="004C2AC9">
        <w:rPr>
          <w:rFonts w:ascii="TH SarabunPSK" w:hAnsi="TH SarabunPSK" w:cs="TH SarabunPSK"/>
          <w:sz w:val="32"/>
          <w:szCs w:val="32"/>
        </w:rPr>
        <w:t xml:space="preserve">(Capacity to repay)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สินทรัพย์ค้ำประกันและสัญญากู้ </w:t>
      </w:r>
      <w:r w:rsidRPr="004C2AC9">
        <w:rPr>
          <w:rFonts w:ascii="TH SarabunPSK" w:hAnsi="TH SarabunPSK" w:cs="TH SarabunPSK"/>
          <w:sz w:val="32"/>
          <w:szCs w:val="32"/>
        </w:rPr>
        <w:t xml:space="preserve">(Covenant) </w:t>
      </w:r>
      <w:r w:rsidRPr="004C2AC9">
        <w:rPr>
          <w:rFonts w:ascii="TH SarabunPSK" w:hAnsi="TH SarabunPSK" w:cs="TH SarabunPSK"/>
          <w:sz w:val="32"/>
          <w:szCs w:val="32"/>
          <w:cs/>
        </w:rPr>
        <w:t>และสามารถใช้อัตราส่วนทางการเงิน</w:t>
      </w:r>
      <w:r w:rsidRPr="004C2AC9">
        <w:rPr>
          <w:rFonts w:ascii="TH SarabunPSK" w:hAnsi="TH SarabunPSK" w:cs="TH SarabunPSK"/>
          <w:sz w:val="32"/>
          <w:szCs w:val="32"/>
        </w:rPr>
        <w:t>(Financial Ratio)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ในการประเมินความสามารถในการชำระหนี้ของหุ้นกู้ โดยพิจารณาถึงความสามารถในการจ่ายดอกเบี้ยและคืนเงินต้น ศึกษาถึงอัตราความแปรปรวนของอัตราผลตอบแทน</w:t>
      </w:r>
      <w:r w:rsidRPr="004C2AC9">
        <w:rPr>
          <w:rFonts w:ascii="TH SarabunPSK" w:hAnsi="TH SarabunPSK" w:cs="TH SarabunPSK"/>
          <w:sz w:val="32"/>
          <w:szCs w:val="32"/>
        </w:rPr>
        <w:t>(Yield Volatility)</w:t>
      </w:r>
      <w:r w:rsidRPr="004C2AC9">
        <w:rPr>
          <w:rFonts w:ascii="TH SarabunPSK" w:hAnsi="TH SarabunPSK" w:cs="TH SarabunPSK"/>
          <w:sz w:val="32"/>
          <w:szCs w:val="32"/>
          <w:cs/>
        </w:rPr>
        <w:t>ของพันธบัตรรัฐบาล การคำนวณหามูลค่าขั้นต่ำของหุ้นกู้แปลงสภาพ</w:t>
      </w:r>
    </w:p>
    <w:p w:rsidR="002354FD" w:rsidRPr="00DB03E4" w:rsidRDefault="002354F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3593319</w:t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หัวข้อเฉพาะทางการวิเคราะห์หลักทรัพย์</w:t>
      </w:r>
      <w:r w:rsidR="00335BE9">
        <w:rPr>
          <w:rFonts w:ascii="TH SarabunPSK" w:hAnsi="TH SarabunPSK" w:cs="TH SarabunPSK" w:hint="cs"/>
          <w:b/>
          <w:bCs/>
          <w:sz w:val="32"/>
          <w:szCs w:val="32"/>
          <w:cs/>
        </w:rPr>
        <w:t>ทางเศรษฐศาสตร์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335BE9">
        <w:rPr>
          <w:rFonts w:ascii="TH SarabunPSK" w:hAnsi="TH SarabunPSK" w:cs="TH SarabunPSK"/>
          <w:b/>
          <w:bCs/>
          <w:sz w:val="32"/>
          <w:szCs w:val="32"/>
        </w:rPr>
        <w:t>Special Topic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s</w:t>
      </w:r>
      <w:r w:rsidR="00335BE9">
        <w:rPr>
          <w:rFonts w:ascii="TH SarabunPSK" w:hAnsi="TH SarabunPSK" w:cs="TH SarabunPSK"/>
          <w:b/>
          <w:bCs/>
          <w:sz w:val="32"/>
          <w:szCs w:val="32"/>
        </w:rPr>
        <w:t xml:space="preserve"> for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Securities  Analysis</w:t>
      </w:r>
    </w:p>
    <w:p w:rsidR="00AF522F" w:rsidRPr="0093498A" w:rsidRDefault="0077603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ปัญหาต่างๆ</w:t>
      </w:r>
      <w:r w:rsidR="00D67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ที่เกิดขึ้นจริงหรือการกำหนด</w:t>
      </w:r>
      <w:r w:rsidR="00D6781E">
        <w:rPr>
          <w:rFonts w:ascii="TH SarabunPSK" w:hAnsi="TH SarabunPSK" w:cs="TH SarabunPSK" w:hint="cs"/>
          <w:sz w:val="32"/>
          <w:szCs w:val="32"/>
          <w:cs/>
        </w:rPr>
        <w:t>กรณีศึกษา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2354FD" w:rsidRPr="004C2AC9">
        <w:rPr>
          <w:rFonts w:ascii="TH SarabunPSK" w:hAnsi="TH SarabunPSK" w:cs="TH SarabunPSK"/>
          <w:sz w:val="32"/>
          <w:szCs w:val="32"/>
          <w:cs/>
        </w:rPr>
        <w:t>เพื่อศึกษาถึง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 xml:space="preserve">สาเหตุ ผลกระทบ ข้อดี ข้อเสียของปัญหา </w:t>
      </w:r>
      <w:r>
        <w:rPr>
          <w:rFonts w:ascii="TH SarabunPSK" w:hAnsi="TH SarabunPSK" w:cs="TH SarabunPSK"/>
          <w:sz w:val="32"/>
          <w:szCs w:val="32"/>
          <w:cs/>
        </w:rPr>
        <w:t>ตลอดจนข้อแก้ไข</w:t>
      </w:r>
      <w:r w:rsidR="0093498A">
        <w:rPr>
          <w:rFonts w:ascii="TH SarabunPSK" w:hAnsi="TH SarabunPSK" w:cs="TH SarabunPSK" w:hint="cs"/>
          <w:sz w:val="32"/>
          <w:szCs w:val="32"/>
          <w:cs/>
        </w:rPr>
        <w:t>โดยใช้ทฤษฎี</w:t>
      </w:r>
      <w:r>
        <w:rPr>
          <w:rFonts w:ascii="TH SarabunPSK" w:hAnsi="TH SarabunPSK" w:cs="TH SarabunPSK"/>
          <w:sz w:val="32"/>
          <w:szCs w:val="32"/>
          <w:cs/>
        </w:rPr>
        <w:t>และหาทางออกที่ดีที่สุดในสถานการณ์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93498A">
        <w:rPr>
          <w:rFonts w:ascii="TH SarabunPSK" w:hAnsi="TH SarabunPSK" w:cs="TH SarabunPSK"/>
          <w:sz w:val="32"/>
          <w:szCs w:val="32"/>
        </w:rPr>
        <w:t xml:space="preserve"> </w:t>
      </w:r>
      <w:r w:rsidR="0093498A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เพื่อเป็นแนวทางในการตัดสินใจการลงทุน</w:t>
      </w:r>
    </w:p>
    <w:p w:rsidR="00B032C6" w:rsidRPr="00DB03E4" w:rsidRDefault="00B032C6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3593320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เศรษฐศาสตร์นโยบายการเงินในประเทศไทย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 xml:space="preserve">Monetary Policy in </w:t>
      </w:r>
      <w:smartTag w:uri="urn:schemas-microsoft-com:office:smarttags" w:element="place">
        <w:smartTag w:uri="urn:schemas-microsoft-com:office:smarttags" w:element="country-region">
          <w:r w:rsidRPr="004C2AC9">
            <w:rPr>
              <w:rFonts w:ascii="TH SarabunPSK" w:hAnsi="TH SarabunPSK" w:cs="TH SarabunPSK"/>
              <w:b/>
              <w:bCs/>
              <w:sz w:val="32"/>
              <w:szCs w:val="32"/>
            </w:rPr>
            <w:t>Thailand</w:t>
          </w:r>
        </w:smartTag>
      </w:smartTag>
    </w:p>
    <w:p w:rsidR="00AF522F" w:rsidRDefault="0026536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ศึกษาและวิเคราะห์นโยบายการเงินที่ประเทศไทยนำมาใช้ในการแก้ปัญหาเศรษฐกิจในสถานการณ์ต่างๆในปัจจุบัน ตลอดจนศึกษาถึงสาเหตุและผลกระทบวิกฤตการด้านการเงินในอดีตที่เกิดขึ้นกับประเทศไทย ผลกระทบจากนโยบายการเงินที่นำมาแก้ปัญหาทั้งข้อดีและข้อเสีย</w:t>
      </w:r>
    </w:p>
    <w:p w:rsidR="00CA0569" w:rsidRPr="00DB03E4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250F65" w:rsidRPr="004C2AC9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3901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สัมมนาปัญหาเศรษฐศาสตร์การตลาด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05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7D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</w:t>
      </w:r>
      <w:r w:rsidR="00CD7DB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="00CD7DB7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="007E4A7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="00CD7DB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</w:t>
      </w:r>
    </w:p>
    <w:p w:rsidR="00250F65" w:rsidRPr="000114A8" w:rsidRDefault="000114A8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114A8">
        <w:rPr>
          <w:rFonts w:ascii="TH SarabunPSK" w:hAnsi="TH SarabunPSK" w:cs="TH SarabunPSK"/>
          <w:b/>
          <w:bCs/>
          <w:sz w:val="32"/>
          <w:szCs w:val="32"/>
        </w:rPr>
        <w:t>Seminar on Marketing Economics</w:t>
      </w:r>
    </w:p>
    <w:p w:rsidR="00250F65" w:rsidRPr="004C2AC9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ศึกษาและวิเค</w:t>
      </w:r>
      <w:r w:rsidR="002327CC">
        <w:rPr>
          <w:rFonts w:ascii="TH SarabunPSK" w:hAnsi="TH SarabunPSK" w:cs="TH SarabunPSK"/>
          <w:sz w:val="32"/>
          <w:szCs w:val="32"/>
          <w:cs/>
        </w:rPr>
        <w:t xml:space="preserve">ราะห์ทางด้านการตลาดในแนวลึก </w:t>
      </w:r>
      <w:r w:rsidR="002327CC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4C2AC9">
        <w:rPr>
          <w:rFonts w:ascii="TH SarabunPSK" w:hAnsi="TH SarabunPSK" w:cs="TH SarabunPSK"/>
          <w:sz w:val="32"/>
          <w:szCs w:val="32"/>
          <w:cs/>
        </w:rPr>
        <w:t>ปัญหาและอุปสงค์</w:t>
      </w:r>
      <w:r w:rsidR="002327CC">
        <w:rPr>
          <w:rFonts w:ascii="TH SarabunPSK" w:hAnsi="TH SarabunPSK" w:cs="TH SarabunPSK" w:hint="cs"/>
          <w:sz w:val="32"/>
          <w:szCs w:val="32"/>
          <w:cs/>
        </w:rPr>
        <w:t>ของตลาด</w:t>
      </w:r>
      <w:r w:rsidR="002327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73B">
        <w:rPr>
          <w:rFonts w:ascii="TH SarabunPSK" w:hAnsi="TH SarabunPSK" w:cs="TH SarabunPSK" w:hint="cs"/>
          <w:sz w:val="32"/>
          <w:szCs w:val="32"/>
          <w:cs/>
        </w:rPr>
        <w:t>รวมทั้งแนวทางในการป้องกันปัญหาที่เกิดขึ้น  ตลอดจน</w:t>
      </w:r>
      <w:r w:rsidRPr="004C2AC9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r w:rsidR="006F673B">
        <w:rPr>
          <w:rFonts w:ascii="TH SarabunPSK" w:hAnsi="TH SarabunPSK" w:cs="TH SarabunPSK" w:hint="cs"/>
          <w:sz w:val="32"/>
          <w:szCs w:val="32"/>
          <w:cs/>
        </w:rPr>
        <w:t>โดยใช้ทฤษฎี</w:t>
      </w:r>
      <w:r w:rsidRPr="004C2AC9">
        <w:rPr>
          <w:rFonts w:ascii="TH SarabunPSK" w:hAnsi="TH SarabunPSK" w:cs="TH SarabunPSK"/>
          <w:sz w:val="32"/>
          <w:szCs w:val="32"/>
          <w:cs/>
        </w:rPr>
        <w:t>และ</w:t>
      </w:r>
      <w:r w:rsidR="006F673B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4C2AC9">
        <w:rPr>
          <w:rFonts w:ascii="TH SarabunPSK" w:hAnsi="TH SarabunPSK" w:cs="TH SarabunPSK"/>
          <w:sz w:val="32"/>
          <w:szCs w:val="32"/>
          <w:cs/>
        </w:rPr>
        <w:t>อภิปรายในกลุ่มพร้อมทั้งสรุปผลออกมาเป็นรายงานผลการสัมมนา</w:t>
      </w:r>
    </w:p>
    <w:p w:rsidR="00CA0569" w:rsidRPr="00DB03E4" w:rsidRDefault="00CA056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250F65" w:rsidRPr="004C2AC9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3902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การวิจัยเศรษฐศาสตร์การตลาด 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1C98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</w:t>
      </w:r>
    </w:p>
    <w:p w:rsidR="00250F65" w:rsidRPr="004C2AC9" w:rsidRDefault="00250F65" w:rsidP="00F855E1">
      <w:pPr>
        <w:tabs>
          <w:tab w:val="left" w:pos="360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Marketing Economics Research I</w:t>
      </w:r>
    </w:p>
    <w:p w:rsidR="00250F65" w:rsidRPr="004C2AC9" w:rsidRDefault="00250F65" w:rsidP="00F855E1">
      <w:pPr>
        <w:tabs>
          <w:tab w:val="left" w:pos="360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ศึกษาวิธีการวิจัยทางการตลาดของธุรกิจประเภทต่าง ๆ เพื่อใช้ประกอบในการตัดสินใจวางแผนการตลาดของฝ่ายการตลาด โดยเริ่มตั้งแต่ การออกแบบวิจัย วิธีวิจัย การสุ่มตัวอย่าง การเก็บรวบรวมข้อมูล การวิเคราะห์ข้อมูล การเขียนและเสนอรายงานวิจัยต่อผู้บริหารระดับสูง ซึ่งเป็นการศึกษาเกี่ยวกับพฤติกรรมผู้บริโภค ส่วนแบ่งการตลาด โดยใช้เทคนิค วิธีวิเคราะห์ แบบจำลองการพยากรณ์ทางการตลาดทั้งเชิงปริมาณ และคุณภาพ โดยเน้นการนำผลการวิจัยไปใช้ให้เป็นประโยชน์ต่อองค์การ</w:t>
      </w:r>
    </w:p>
    <w:p w:rsidR="00921C98" w:rsidRDefault="00921C98" w:rsidP="007B2F5D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7B2F5D" w:rsidRPr="004C2AC9" w:rsidRDefault="007B2F5D" w:rsidP="007B2F5D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7B2F5D" w:rsidRPr="00DB03E4" w:rsidRDefault="007B2F5D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250F65" w:rsidRPr="004C2AC9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3903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การวิจัยเศรษฐศาสตร์การตลาด 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DC5F3D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</w:t>
      </w:r>
    </w:p>
    <w:p w:rsidR="00250F65" w:rsidRPr="004C2AC9" w:rsidRDefault="00250F65" w:rsidP="00F855E1">
      <w:pPr>
        <w:tabs>
          <w:tab w:val="left" w:pos="360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Marketing Economics Research II</w:t>
      </w:r>
    </w:p>
    <w:p w:rsid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ศึกษาและปฏิบัติการวิจัยทางการตลาดในสาขาที่สนใจเช่นการวิจัยตลาดสังหาริมทรัพย์ การวิจัยตลาดสินค้าเกษตร การวิจัยตลาดรถยนต์ 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ฯลฯ โดยการใช้เทคนิควิธีวิจัยทางการตลาดในประเด็นต่าง ๆ เช่น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การศึกษาความสามารถของตราสินค้า (</w:t>
      </w:r>
      <w:hyperlink r:id="rId15" w:tooltip="Ad Tracking" w:history="1">
        <w:r w:rsidRPr="004C2AC9">
          <w:rPr>
            <w:rFonts w:ascii="TH SarabunPSK" w:eastAsia="Batang" w:hAnsi="TH SarabunPSK" w:cs="TH SarabunPSK"/>
            <w:sz w:val="32"/>
            <w:szCs w:val="32"/>
            <w:lang w:eastAsia="ko-KR"/>
          </w:rPr>
          <w:t>Ad Tracking</w:t>
        </w:r>
      </w:hyperlink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การวิจัยสื่อ คุณค่าตราสินค้า</w:t>
      </w:r>
      <w:r w:rsidRPr="004C2AC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4C2AC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การวิจัยปัจจัยเชื่อมโยงกับตราสินค้า ทัศนคติต่อตราสินค้า </w:t>
      </w:r>
      <w:r w:rsidRPr="004C2AC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การวิจัยภาพลักษณ์ของสินค้า การวิจัยกระบวนการตัดสินใจซื้อ การวิจัยความพึงพอใจของลูกค้า  การตรวจสอบช่องทางการจัดจำหน่าย (</w:t>
      </w:r>
      <w:hyperlink r:id="rId16" w:tooltip="Distribution (business)" w:history="1">
        <w:r w:rsidRPr="004C2AC9">
          <w:rPr>
            <w:rFonts w:ascii="TH SarabunPSK" w:eastAsia="Batang" w:hAnsi="TH SarabunPSK" w:cs="TH SarabunPSK"/>
            <w:sz w:val="32"/>
            <w:szCs w:val="32"/>
            <w:lang w:eastAsia="ko-KR"/>
          </w:rPr>
          <w:t>Distribution channel</w:t>
        </w:r>
      </w:hyperlink>
      <w:r w:rsidRPr="004C2AC9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audits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)  การวิจัยตำแหน่งของตราสินค้า การทดสอบความยืดหยุ่นของราคาสินค้า การวิจัยส่วนแบ่งการตลาด</w:t>
      </w:r>
      <w:r w:rsidR="0006664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4C2AC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การวิจัยตลาดออนไลน์และการวิจัยตลาดแบบไวรัสและเครือข่ายสังคม เป็นต้น</w:t>
      </w:r>
    </w:p>
    <w:p w:rsidR="00026A43" w:rsidRPr="00DB03E4" w:rsidRDefault="00026A4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3593904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สัมมนาทางเศรษฐศาสตร์การลงทุน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-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>5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)</w:t>
      </w:r>
    </w:p>
    <w:p w:rsidR="009A09CE" w:rsidRPr="004C2AC9" w:rsidRDefault="003D3FA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Seminar o</w:t>
      </w:r>
      <w:r w:rsidR="009A09CE" w:rsidRPr="004C2AC9">
        <w:rPr>
          <w:rFonts w:ascii="TH SarabunPSK" w:hAnsi="TH SarabunPSK" w:cs="TH SarabunPSK"/>
          <w:b/>
          <w:bCs/>
          <w:sz w:val="32"/>
          <w:szCs w:val="32"/>
        </w:rPr>
        <w:t>n Investment Economics</w:t>
      </w:r>
    </w:p>
    <w:p w:rsidR="009A09CE" w:rsidRPr="004C2AC9" w:rsidRDefault="00B91C0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ศึกษาและวิเคราะห์ปัญหา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9A09CE" w:rsidRPr="004C2AC9">
        <w:rPr>
          <w:rFonts w:ascii="TH SarabunPSK" w:hAnsi="TH SarabunPSK" w:cs="TH SarabunPSK"/>
          <w:sz w:val="32"/>
          <w:szCs w:val="32"/>
          <w:cs/>
        </w:rPr>
        <w:t>วิธีการแก้ไขในเชิงกรณีศึกษาหรืออภิปรายปัญหาที่เกิดขึ้นในปัจจุบันในตลาดหลักทรัพย์แห่งประเทศไทย โดยใช้ความรู้ทางเทคนิคและการวิเคราะห์พื้นฐานที่ได้เรียนมา</w:t>
      </w:r>
    </w:p>
    <w:p w:rsidR="00250F65" w:rsidRPr="00DB03E4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250F65" w:rsidRP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F65">
        <w:rPr>
          <w:rFonts w:ascii="TH SarabunPSK" w:hAnsi="TH SarabunPSK" w:cs="TH SarabunPSK"/>
          <w:b/>
          <w:bCs/>
          <w:sz w:val="32"/>
          <w:szCs w:val="32"/>
        </w:rPr>
        <w:t>3593905</w:t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การเตรียมฝึกสหกิจศึกษา</w:t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>1 (45)</w:t>
      </w:r>
    </w:p>
    <w:p w:rsidR="00250F65" w:rsidRP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>Preparation for Co</w:t>
      </w:r>
      <w:r w:rsidR="00E6641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>operative Education</w:t>
      </w:r>
    </w:p>
    <w:p w:rsidR="00250F65" w:rsidRDefault="00250F65" w:rsidP="007B2F5D">
      <w:pPr>
        <w:tabs>
          <w:tab w:val="left" w:pos="880"/>
          <w:tab w:val="left" w:pos="1323"/>
          <w:tab w:val="left" w:pos="1440"/>
          <w:tab w:val="left" w:pos="1476"/>
          <w:tab w:val="left" w:pos="1908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44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จัดกิจกรรมเตรียมความพร้อมของผู้เรียนในการรับรู้ลักษณะอาชีพ และโอกาสของการประกอบอาชีพ เศรษฐศาสตร์ พัฒนานักศึกษาให้มีความรู้ ทักษะ เจตคติ แรงจูงใจและคุณลักษณะที่เหมาะสมกับวิชาชีพ</w:t>
      </w:r>
    </w:p>
    <w:p w:rsidR="007B2F5D" w:rsidRPr="00DB03E4" w:rsidRDefault="007B2F5D" w:rsidP="007B2F5D">
      <w:pPr>
        <w:tabs>
          <w:tab w:val="left" w:pos="880"/>
          <w:tab w:val="left" w:pos="1323"/>
          <w:tab w:val="left" w:pos="1440"/>
          <w:tab w:val="left" w:pos="1476"/>
          <w:tab w:val="left" w:pos="1908"/>
          <w:tab w:val="left" w:pos="6840"/>
        </w:tabs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:rsidR="00250F65" w:rsidRP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F65">
        <w:rPr>
          <w:rFonts w:ascii="TH SarabunPSK" w:hAnsi="TH SarabunPSK" w:cs="TH SarabunPSK"/>
          <w:b/>
          <w:bCs/>
          <w:sz w:val="32"/>
          <w:szCs w:val="32"/>
        </w:rPr>
        <w:t>3593906</w:t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การเตรียมฝึกประสบการณ์วิชาชีพเศรษฐศาสตร์</w:t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  <w:t>1(45)</w:t>
      </w:r>
    </w:p>
    <w:p w:rsidR="00250F65" w:rsidRP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250F65">
        <w:rPr>
          <w:rFonts w:ascii="TH SarabunPSK" w:hAnsi="TH SarabunPSK" w:cs="TH SarabunPSK"/>
          <w:b/>
          <w:bCs/>
          <w:sz w:val="32"/>
          <w:szCs w:val="32"/>
        </w:rPr>
        <w:tab/>
        <w:t>Preparation for Economics</w:t>
      </w:r>
    </w:p>
    <w:p w:rsidR="00250F65" w:rsidRPr="00434127" w:rsidRDefault="00026A43" w:rsidP="001F4440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0F65">
        <w:rPr>
          <w:rFonts w:ascii="TH SarabunPSK" w:hAnsi="TH SarabunPSK" w:cs="TH SarabunPSK" w:hint="cs"/>
          <w:sz w:val="32"/>
          <w:szCs w:val="32"/>
          <w:cs/>
        </w:rPr>
        <w:t>จัดกิจกรรมเตรียมความพร้อมของผู้เรียนในการรับรู้ลักษณะอาชีพ</w:t>
      </w:r>
      <w:r>
        <w:rPr>
          <w:rFonts w:ascii="TH SarabunPSK" w:hAnsi="TH SarabunPSK" w:cs="TH SarabunPSK" w:hint="cs"/>
          <w:sz w:val="32"/>
          <w:szCs w:val="32"/>
          <w:cs/>
        </w:rPr>
        <w:t>ตามสาขาที่ได้เรียนมา</w:t>
      </w:r>
      <w:r w:rsidR="00250F65">
        <w:rPr>
          <w:rFonts w:ascii="TH SarabunPSK" w:hAnsi="TH SarabunPSK" w:cs="TH SarabunPSK" w:hint="cs"/>
          <w:sz w:val="32"/>
          <w:szCs w:val="32"/>
          <w:cs/>
        </w:rPr>
        <w:t xml:space="preserve"> และโอกาสของการประกอบอาชีพ พัฒนานักศึกษาให้มีความรู้ ทักษะ เจตคติ แรงจูงใจและคุณลักษณะที่เหมาะสมกับวิชาชีพ</w:t>
      </w:r>
    </w:p>
    <w:p w:rsidR="007B2F5D" w:rsidRPr="00DB03E4" w:rsidRDefault="007B2F5D" w:rsidP="001F4440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9A09CE" w:rsidRPr="004C2AC9" w:rsidRDefault="009A09CE" w:rsidP="001F4440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3594101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เศรษฐศาสตร์การลงทุนในตราสารอนุพันธ์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CA0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  <w:t>Derivative Investment</w:t>
      </w:r>
      <w:r w:rsidR="00F56E3A">
        <w:rPr>
          <w:rFonts w:ascii="TH SarabunPSK" w:hAnsi="TH SarabunPSK" w:cs="TH SarabunPSK"/>
          <w:b/>
          <w:bCs/>
          <w:sz w:val="32"/>
          <w:szCs w:val="32"/>
        </w:rPr>
        <w:t xml:space="preserve"> Economics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F4440">
        <w:rPr>
          <w:rFonts w:ascii="TH SarabunPSK" w:hAnsi="TH SarabunPSK" w:cs="TH SarabunPSK" w:hint="cs"/>
          <w:sz w:val="32"/>
          <w:szCs w:val="32"/>
          <w:cs/>
        </w:rPr>
        <w:tab/>
      </w:r>
      <w:r w:rsidR="00A57EBD">
        <w:rPr>
          <w:rFonts w:ascii="TH SarabunPSK" w:hAnsi="TH SarabunPSK" w:cs="TH SarabunPSK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ตราสารอนุพันธ์ประเภทต่างๆทั้งในและต่างประเทศ การประเมินมูลค่าสัญญาฟอร์เวิร์ด</w:t>
      </w:r>
      <w:r w:rsidRPr="004C2AC9">
        <w:rPr>
          <w:rFonts w:ascii="TH SarabunPSK" w:hAnsi="TH SarabunPSK" w:cs="TH SarabunPSK"/>
          <w:sz w:val="32"/>
          <w:szCs w:val="32"/>
        </w:rPr>
        <w:t xml:space="preserve"> (Forward Contact)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การประเมินมูลค่าสัญญาฟิวเจอร์ส</w:t>
      </w:r>
      <w:r w:rsidRPr="004C2AC9">
        <w:rPr>
          <w:rFonts w:ascii="TH SarabunPSK" w:hAnsi="TH SarabunPSK" w:cs="TH SarabunPSK"/>
          <w:sz w:val="32"/>
          <w:szCs w:val="32"/>
        </w:rPr>
        <w:t xml:space="preserve"> (Future Contact)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การกำหนดราคาฟิวเจอร์สของเงินตราต่างประเทศ ศึกษาถึงผลกระทบของราคาออปชั่น(</w:t>
      </w:r>
      <w:r w:rsidRPr="004C2AC9">
        <w:rPr>
          <w:rFonts w:ascii="TH SarabunPSK" w:hAnsi="TH SarabunPSK" w:cs="TH SarabunPSK"/>
          <w:sz w:val="32"/>
          <w:szCs w:val="32"/>
        </w:rPr>
        <w:t>Option)</w:t>
      </w:r>
      <w:r w:rsidRPr="004C2AC9">
        <w:rPr>
          <w:rFonts w:ascii="TH SarabunPSK" w:hAnsi="TH SarabunPSK" w:cs="TH SarabunPSK"/>
          <w:sz w:val="32"/>
          <w:szCs w:val="32"/>
          <w:cs/>
        </w:rPr>
        <w:t>จากปัจ</w:t>
      </w:r>
      <w:r w:rsidR="00B91C0E">
        <w:rPr>
          <w:rFonts w:ascii="TH SarabunPSK" w:hAnsi="TH SarabunPSK" w:cs="TH SarabunPSK"/>
          <w:sz w:val="32"/>
          <w:szCs w:val="32"/>
          <w:cs/>
        </w:rPr>
        <w:t>จัยต่างๆ  การประเมินมูลค่า</w:t>
      </w:r>
      <w:r w:rsidRPr="004C2AC9">
        <w:rPr>
          <w:rFonts w:ascii="TH SarabunPSK" w:hAnsi="TH SarabunPSK" w:cs="TH SarabunPSK"/>
          <w:sz w:val="32"/>
          <w:szCs w:val="32"/>
          <w:cs/>
        </w:rPr>
        <w:t>สวอป</w:t>
      </w:r>
      <w:r w:rsidRPr="004C2AC9">
        <w:rPr>
          <w:rFonts w:ascii="TH SarabunPSK" w:hAnsi="TH SarabunPSK" w:cs="TH SarabunPSK"/>
          <w:sz w:val="32"/>
          <w:szCs w:val="32"/>
        </w:rPr>
        <w:t xml:space="preserve">(Swap) </w:t>
      </w:r>
      <w:r w:rsidRPr="004C2AC9">
        <w:rPr>
          <w:rFonts w:ascii="TH SarabunPSK" w:hAnsi="TH SarabunPSK" w:cs="TH SarabunPSK"/>
          <w:sz w:val="32"/>
          <w:szCs w:val="32"/>
          <w:cs/>
        </w:rPr>
        <w:t>กับตราสารทางการเงินชนิดอื่น</w:t>
      </w:r>
    </w:p>
    <w:p w:rsidR="009A09CE" w:rsidRPr="004C2AC9" w:rsidRDefault="009A09CE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3594301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เศรษฐศาสตร์การลงทุนและการบริหารตลาดทุน</w:t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="00CA0569">
        <w:rPr>
          <w:rFonts w:ascii="TH SarabunPSK" w:hAnsi="TH SarabunPSK" w:cs="TH SarabunPSK"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Investment</w:t>
      </w:r>
      <w:r w:rsidR="00553A17">
        <w:rPr>
          <w:rFonts w:ascii="TH SarabunPSK" w:hAnsi="TH SarabunPSK" w:cs="TH SarabunPSK"/>
          <w:b/>
          <w:bCs/>
          <w:sz w:val="32"/>
          <w:szCs w:val="32"/>
        </w:rPr>
        <w:t xml:space="preserve"> Economics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r w:rsidR="00D6781E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quity management</w:t>
      </w:r>
    </w:p>
    <w:p w:rsidR="00AF522F" w:rsidRPr="004C2AC9" w:rsidRDefault="00A57EB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ศึกษาทฤษฎีตลาดทุน พร้อมทั้งอธิบายความหมายของการกลัวความเสี่ยงโดยใช้ทฤษฎีการประมาณค่าความเสี่ยงที่เป็นระบบและไม่เป็นระบบโดยใช้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Characteristic Line 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การวิเคราะห์ผลกระทบที่มีต่อการลงทุน  การคำนวณหาผลตอบแทนที่คาดหวัง   การลงทุนในกลุ่มหลักทรัพย์ที่เหมาะสม ศึกษาการเปรียบเทียบแบบจำลองระหว่าง</w:t>
      </w:r>
      <w:r w:rsidR="00AF522F" w:rsidRPr="004C2AC9">
        <w:rPr>
          <w:rFonts w:ascii="TH SarabunPSK" w:hAnsi="TH SarabunPSK" w:cs="TH SarabunPSK"/>
          <w:sz w:val="32"/>
          <w:szCs w:val="32"/>
        </w:rPr>
        <w:t xml:space="preserve"> Capital Asset pricing Model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กับ</w:t>
      </w:r>
      <w:r w:rsidR="00AF522F" w:rsidRPr="004C2AC9">
        <w:rPr>
          <w:rFonts w:ascii="TH SarabunPSK" w:hAnsi="TH SarabunPSK" w:cs="TH SarabunPSK"/>
          <w:sz w:val="32"/>
          <w:szCs w:val="32"/>
        </w:rPr>
        <w:t>Arbitrage</w:t>
      </w:r>
      <w:r w:rsidR="00CA0569">
        <w:rPr>
          <w:rFonts w:ascii="TH SarabunPSK" w:hAnsi="TH SarabunPSK" w:cs="TH SarabunPSK"/>
          <w:sz w:val="32"/>
          <w:szCs w:val="32"/>
        </w:rPr>
        <w:t xml:space="preserve"> </w:t>
      </w:r>
      <w:r w:rsidR="00AF522F" w:rsidRPr="004C2AC9">
        <w:rPr>
          <w:rFonts w:ascii="TH SarabunPSK" w:hAnsi="TH SarabunPSK" w:cs="TH SarabunPSK"/>
          <w:sz w:val="32"/>
          <w:szCs w:val="32"/>
        </w:rPr>
        <w:t>Pricing Theory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 xml:space="preserve">  การผ่อนคลายตามแบบจำลอง </w:t>
      </w:r>
      <w:r w:rsidR="00AF522F" w:rsidRPr="004C2AC9">
        <w:rPr>
          <w:rFonts w:ascii="TH SarabunPSK" w:hAnsi="TH SarabunPSK" w:cs="TH SarabunPSK"/>
          <w:sz w:val="32"/>
          <w:szCs w:val="32"/>
        </w:rPr>
        <w:t>CAPM</w:t>
      </w:r>
      <w:r w:rsidR="00AF522F" w:rsidRPr="004C2AC9">
        <w:rPr>
          <w:rFonts w:ascii="TH SarabunPSK" w:hAnsi="TH SarabunPSK" w:cs="TH SarabunPSK"/>
          <w:sz w:val="32"/>
          <w:szCs w:val="32"/>
          <w:cs/>
        </w:rPr>
        <w:t>อันเนื่องมาจากการเปลี่ยนแปลงอัตราดอกเบี้ย ต้นทุนการทำธุรกรรม ความคาดหวังที่แตกต่างกันตามช่วงเวลาการลงทุน ตลอดจนข้อจำกัดของการลงทุน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3594302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4E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เศรษฐศาสตร์การลงทุนในทางเลือกอื่น</w:t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CA056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2354FD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3(3-0-6)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6F09D9">
        <w:rPr>
          <w:rFonts w:ascii="TH SarabunPSK" w:hAnsi="TH SarabunPSK" w:cs="TH SarabunPSK"/>
          <w:b/>
          <w:bCs/>
          <w:sz w:val="32"/>
          <w:szCs w:val="32"/>
        </w:rPr>
        <w:t>Alternative on Investment Economics</w:t>
      </w:r>
    </w:p>
    <w:p w:rsidR="00AF522F" w:rsidRPr="004C2AC9" w:rsidRDefault="00AF522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EB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การลงทุนในทางเลือกต่างๆที่ไม่ใช่การลงทุนในหลักทรัพย์ ได้แก่ การลงทุนในอสังหาริมทรัพย์ การลงทุนในเงินตราต่างประเทศ การลงทุนในทองคำ การลงทุนในธุรกิจส่วนตัวต่างๆโดยศึกษาถึงความเป็นไปได้ในการลงทุนชนิดนั้นภายใต้สถานการณ์ทางเศรษฐกิจและนโยบายรัฐบาลที่เปลี่ยนแปลงอยู่เสมอ</w:t>
      </w:r>
    </w:p>
    <w:p w:rsidR="004F100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</w:p>
    <w:p w:rsidR="00AF522F" w:rsidRPr="004C2AC9" w:rsidRDefault="00AF522F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3594801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E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843C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3C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3C3E"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6(</w:t>
      </w:r>
      <w:r w:rsidR="00843C3E" w:rsidRPr="004C2AC9">
        <w:rPr>
          <w:rFonts w:ascii="TH SarabunPSK" w:hAnsi="TH SarabunPSK" w:cs="TH SarabunPSK"/>
          <w:b/>
          <w:bCs/>
          <w:sz w:val="32"/>
          <w:szCs w:val="32"/>
        </w:rPr>
        <w:t>640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F522F" w:rsidRPr="004C2AC9" w:rsidRDefault="00AF522F" w:rsidP="00F855E1">
      <w:pPr>
        <w:tabs>
          <w:tab w:val="left" w:pos="880"/>
          <w:tab w:val="left" w:pos="990"/>
          <w:tab w:val="left" w:pos="1323"/>
          <w:tab w:val="left" w:pos="1440"/>
          <w:tab w:val="left" w:pos="1476"/>
          <w:tab w:val="left" w:pos="1908"/>
          <w:tab w:val="left" w:pos="6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1F4EDD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Co–operative Education</w:t>
      </w:r>
    </w:p>
    <w:p w:rsidR="00AF522F" w:rsidRPr="004C2AC9" w:rsidRDefault="001F4EDD" w:rsidP="00F855E1">
      <w:pPr>
        <w:pStyle w:val="22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F522F" w:rsidRPr="004C2AC9">
        <w:rPr>
          <w:rFonts w:ascii="TH SarabunPSK" w:hAnsi="TH SarabunPSK" w:cs="TH SarabunPSK"/>
          <w:cs/>
        </w:rPr>
        <w:t>การจัดการศึกษาเพื่อผลิตบัณฑิตมีคุณลักษณะที่พึงประสงค์  มีคุณภาพและสมรรถนะตรงตามความต้องการขององค์กร  ผู้ใช้บัณฑิตทั้งภาคเอกชนและภาครัฐ หลักสูตรเศรษฐศาสตร์ธุรกิจจึงส่งเสริมสนับสนุนให้มีสหกิจศึกษา  เพื่อให้นักศึกษามีความเข้าใจ และพัฒนาตนเองในด้านต่างๆในสภาพความเป็นจริงของการทำงานและการเรียนรู้</w:t>
      </w:r>
    </w:p>
    <w:p w:rsidR="00250F65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50F65" w:rsidRPr="00566F07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F07">
        <w:rPr>
          <w:rFonts w:ascii="TH SarabunPSK" w:hAnsi="TH SarabunPSK" w:cs="TH SarabunPSK"/>
          <w:b/>
          <w:bCs/>
          <w:sz w:val="32"/>
          <w:szCs w:val="32"/>
        </w:rPr>
        <w:t>3594802</w:t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ab/>
      </w:r>
      <w:r w:rsidR="001F4E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การฝึกประสบการณ์วิชาชีพเศรษฐศาสตร์</w:t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ab/>
        <w:t>6(560)</w:t>
      </w:r>
    </w:p>
    <w:p w:rsidR="00250F65" w:rsidRPr="00566F07" w:rsidRDefault="00250F6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F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>Field Experience</w:t>
      </w:r>
      <w:r w:rsidR="00897B8C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566F07">
        <w:rPr>
          <w:rFonts w:ascii="TH SarabunPSK" w:hAnsi="TH SarabunPSK" w:cs="TH SarabunPSK"/>
          <w:b/>
          <w:bCs/>
          <w:sz w:val="32"/>
          <w:szCs w:val="32"/>
        </w:rPr>
        <w:t xml:space="preserve"> in Economics</w:t>
      </w:r>
    </w:p>
    <w:p w:rsidR="00250F65" w:rsidRDefault="001F4EDD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0F65" w:rsidRPr="002D6054">
        <w:rPr>
          <w:rFonts w:ascii="TH SarabunPSK" w:hAnsi="TH SarabunPSK" w:cs="TH SarabunPSK" w:hint="cs"/>
          <w:sz w:val="32"/>
          <w:szCs w:val="32"/>
          <w:cs/>
        </w:rPr>
        <w:t>นักศึกษาฝึกปฏิบัติงานด้าน</w:t>
      </w:r>
      <w:r w:rsidR="00566F07">
        <w:rPr>
          <w:rFonts w:ascii="TH SarabunPSK" w:hAnsi="TH SarabunPSK" w:cs="TH SarabunPSK" w:hint="cs"/>
          <w:sz w:val="32"/>
          <w:szCs w:val="32"/>
          <w:cs/>
        </w:rPr>
        <w:t>เศรษฐศาสตร์</w:t>
      </w:r>
      <w:r w:rsidR="00250F65" w:rsidRPr="002D6054">
        <w:rPr>
          <w:rFonts w:ascii="TH SarabunPSK" w:hAnsi="TH SarabunPSK" w:cs="TH SarabunPSK" w:hint="cs"/>
          <w:sz w:val="32"/>
          <w:szCs w:val="32"/>
          <w:cs/>
        </w:rPr>
        <w:t xml:space="preserve"> โดยเลือกฝึกตามความถนัด หรือความสนใจ ทั้งในหน่วยงานรัฐและเอกชน</w:t>
      </w:r>
    </w:p>
    <w:p w:rsidR="00F50F66" w:rsidRDefault="00F50F66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3E4" w:rsidRPr="00AC3F97" w:rsidRDefault="00DB03E4" w:rsidP="00DB03E4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คำอธิบายรายวิชา</w:t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C3F97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DB03E4" w:rsidRDefault="00DB03E4" w:rsidP="00F50F66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0F66" w:rsidRPr="004C2AC9" w:rsidRDefault="00F50F66" w:rsidP="00F50F6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>3594901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วิธีการวิจัยทางเศรษฐศาสตร์ธุรกิจ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F50F66" w:rsidRPr="00D733E4" w:rsidRDefault="00F50F66" w:rsidP="00F125E8">
      <w:pPr>
        <w:tabs>
          <w:tab w:val="left" w:pos="880"/>
          <w:tab w:val="left" w:pos="1323"/>
          <w:tab w:val="left" w:pos="1476"/>
          <w:tab w:val="left" w:pos="1908"/>
          <w:tab w:val="left" w:pos="23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3DCC" w:rsidRPr="00D733E4">
        <w:rPr>
          <w:rFonts w:ascii="TH SarabunPSK" w:hAnsi="TH SarabunPSK" w:cs="TH SarabunPSK"/>
          <w:b/>
          <w:bCs/>
          <w:sz w:val="32"/>
          <w:szCs w:val="32"/>
        </w:rPr>
        <w:t>Research Methodology of</w:t>
      </w:r>
      <w:r w:rsidR="00F125E8" w:rsidRPr="00D733E4">
        <w:rPr>
          <w:rFonts w:ascii="TH SarabunPSK" w:hAnsi="TH SarabunPSK" w:cs="TH SarabunPSK"/>
          <w:b/>
          <w:bCs/>
          <w:sz w:val="32"/>
          <w:szCs w:val="32"/>
        </w:rPr>
        <w:t xml:space="preserve"> Business Economics</w:t>
      </w:r>
      <w:r w:rsidR="00F125E8" w:rsidRPr="00D733E4">
        <w:rPr>
          <w:rFonts w:ascii="TH SarabunPSK" w:hAnsi="TH SarabunPSK" w:cs="TH SarabunPSK"/>
          <w:b/>
          <w:bCs/>
          <w:sz w:val="32"/>
          <w:szCs w:val="32"/>
        </w:rPr>
        <w:tab/>
      </w:r>
      <w:r w:rsidR="00F125E8" w:rsidRPr="00D733E4">
        <w:rPr>
          <w:rFonts w:ascii="TH SarabunPSK" w:hAnsi="TH SarabunPSK" w:cs="TH SarabunPSK"/>
          <w:b/>
          <w:bCs/>
          <w:sz w:val="32"/>
          <w:szCs w:val="32"/>
        </w:rPr>
        <w:tab/>
      </w:r>
      <w:r w:rsidR="00F125E8" w:rsidRPr="00D733E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0F66" w:rsidRPr="004C2AC9" w:rsidRDefault="00F50F66" w:rsidP="00F50F6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ศึกษาถึงระเบียบวิธีวิจัยทางเศรษฐศาสตร์ในงานทฤษฏีและปฏิบัติ โดยใช้หลักวิธีการวิจัยทางสังคมศาสตร์เพื่อวิจัยพัฒนาเศรษฐกิจ โดยศึกษาถึงการเขียนรูปแบบโครงการวิจัย การประมวลปัญหา การตั้งและการทดสอบ สมมติฐาน การใช้วิธีการทางเศรษฐมิติ และแบบจำลองชนิดต่างๆ รวมถึงการวิเคราะห์ข้อมูล การแปลผลข้อมูล และการเขียนรายงานการวิจัยประเภทต่างๆ</w:t>
      </w:r>
      <w:r w:rsidRPr="004C2AC9">
        <w:rPr>
          <w:rFonts w:ascii="TH SarabunPSK" w:hAnsi="TH SarabunPSK" w:cs="TH SarabunPSK"/>
          <w:sz w:val="32"/>
          <w:szCs w:val="32"/>
        </w:rPr>
        <w:tab/>
      </w:r>
    </w:p>
    <w:p w:rsidR="00F50F66" w:rsidRDefault="00F50F66" w:rsidP="00F50F66">
      <w:pPr>
        <w:tabs>
          <w:tab w:val="left" w:pos="1320"/>
          <w:tab w:val="left" w:pos="2385"/>
          <w:tab w:val="left" w:pos="3582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0F66" w:rsidRPr="00BC6935" w:rsidRDefault="00F50F66" w:rsidP="00F50F66">
      <w:pPr>
        <w:tabs>
          <w:tab w:val="left" w:pos="1320"/>
          <w:tab w:val="left" w:pos="2385"/>
          <w:tab w:val="left" w:pos="3582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>3594904</w:t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C69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สัมมนาเศรษฐกิจชุมชน</w:t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3(</w:t>
      </w:r>
      <w:r w:rsidRPr="00BC69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BC69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BC69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F50F66" w:rsidRPr="00BC6935" w:rsidRDefault="00F50F66" w:rsidP="00F50F66">
      <w:pPr>
        <w:tabs>
          <w:tab w:val="left" w:pos="1320"/>
          <w:tab w:val="left" w:pos="2385"/>
          <w:tab w:val="left" w:pos="3582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69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Seminar in Community Economy</w:t>
      </w:r>
    </w:p>
    <w:p w:rsidR="00F50F66" w:rsidRDefault="00BC6935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ศึกษาและวิเคราะห์ปัญหาวิกฤตเศรษฐกิจและสังคมทำให้ชุมชนต่างๆ ทั้ง</w:t>
      </w:r>
      <w:r w:rsidR="00733CF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เมืองและชนบทมีผลกระทบด้านลบและผลอีกด้านหนึ่งทำให้เป็นโอกาสที่ชุมชนได้เรียนรู้และมั่นใจว่าการจะแก้ปัญหาของประเทศไม่อาจให้รัฐบาลดำเนินการโดยลำพัง ศึกษาแนวทางในภารกิจความรับผิดชอบแก้ไขร่วมกันตั้งแต่ระดับชุมชน ประเทศชาติที่จะฝ่าวิกฤตได้ และแนวทางการแก้ปัญหาได้ต้องยึดมั่นในแนวทางของพระบาทสมเด็จพระเจ้าอยู่หัวเรื่องเศรษฐกิจพอเพียง จะต้องสร้างเศรษฐกิจและสังคมของชุมชนท้องถิ่นให้พึ่งตนเองให้ได้มากที่สุด เพราะการพึ่งตนเองเป็นหลักการสำคัญทางพระพุทธศาสนา ซึ่งจะนำไปสู่การสร้างชุมชนเข้มแข็งที่ยั่งยืน มีอิสระ และมีภูมิคุ้มกัน</w:t>
      </w:r>
    </w:p>
    <w:p w:rsidR="007B2F5D" w:rsidRDefault="007B2F5D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781E" w:rsidRDefault="00D6781E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856" w:rsidRDefault="00291856" w:rsidP="007B2F5D">
      <w:pPr>
        <w:tabs>
          <w:tab w:val="left" w:pos="880"/>
          <w:tab w:val="left" w:pos="1323"/>
          <w:tab w:val="left" w:pos="1476"/>
          <w:tab w:val="left" w:pos="1908"/>
          <w:tab w:val="left" w:pos="2632"/>
          <w:tab w:val="left" w:pos="68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51A6" w:rsidRPr="004C2AC9" w:rsidRDefault="00D71C0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  <w:cs/>
        </w:rPr>
      </w:pPr>
      <w:r w:rsidRPr="004C2AC9">
        <w:rPr>
          <w:rFonts w:ascii="TH SarabunPSK" w:hAnsi="TH SarabunPSK" w:cs="TH SarabunPSK"/>
          <w:b/>
          <w:bCs/>
          <w:cs/>
        </w:rPr>
        <w:t>3</w:t>
      </w:r>
      <w:r w:rsidR="007F51A6" w:rsidRPr="004C2AC9">
        <w:rPr>
          <w:rFonts w:ascii="TH SarabunPSK" w:hAnsi="TH SarabunPSK" w:cs="TH SarabunPSK"/>
          <w:b/>
          <w:bCs/>
          <w:cs/>
        </w:rPr>
        <w:t>.</w:t>
      </w:r>
      <w:r w:rsidR="004050AF" w:rsidRPr="004C2AC9">
        <w:rPr>
          <w:rFonts w:ascii="TH SarabunPSK" w:hAnsi="TH SarabunPSK" w:cs="TH SarabunPSK"/>
          <w:b/>
          <w:bCs/>
          <w:cs/>
        </w:rPr>
        <w:t>2</w:t>
      </w:r>
      <w:r w:rsidR="00A902E4" w:rsidRPr="004C2AC9">
        <w:rPr>
          <w:rFonts w:ascii="TH SarabunPSK" w:hAnsi="TH SarabunPSK" w:cs="TH SarabunPSK"/>
          <w:b/>
          <w:bCs/>
          <w:cs/>
        </w:rPr>
        <w:t xml:space="preserve">  </w:t>
      </w:r>
      <w:r w:rsidR="007F51A6" w:rsidRPr="004C2AC9">
        <w:rPr>
          <w:rFonts w:ascii="TH SarabunPSK" w:hAnsi="TH SarabunPSK" w:cs="TH SarabunPSK"/>
          <w:b/>
          <w:bCs/>
          <w:cs/>
        </w:rPr>
        <w:t xml:space="preserve">ชื่อ ตำแหน่งและคุณวุฒิของอาจารย์ </w:t>
      </w:r>
    </w:p>
    <w:p w:rsidR="008F1C59" w:rsidRDefault="00FC4599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F1C59" w:rsidRPr="004C2AC9">
        <w:rPr>
          <w:rFonts w:ascii="TH SarabunPSK" w:hAnsi="TH SarabunPSK" w:cs="TH SarabunPSK"/>
          <w:b/>
          <w:bCs/>
        </w:rPr>
        <w:t>3.</w:t>
      </w:r>
      <w:r w:rsidR="004050AF" w:rsidRPr="004C2AC9">
        <w:rPr>
          <w:rFonts w:ascii="TH SarabunPSK" w:hAnsi="TH SarabunPSK" w:cs="TH SarabunPSK"/>
          <w:b/>
          <w:bCs/>
          <w:cs/>
        </w:rPr>
        <w:t>2.</w:t>
      </w:r>
      <w:r w:rsidR="008F1C59" w:rsidRPr="004C2AC9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ab/>
      </w:r>
      <w:r w:rsidR="008F1C59" w:rsidRPr="004C2AC9">
        <w:rPr>
          <w:rFonts w:ascii="TH SarabunPSK" w:hAnsi="TH SarabunPSK" w:cs="TH SarabunPSK"/>
          <w:b/>
          <w:bCs/>
          <w:cs/>
        </w:rPr>
        <w:t>อาจารย์ประจำหลักสูตร</w:t>
      </w:r>
    </w:p>
    <w:p w:rsidR="00735285" w:rsidRPr="004C2AC9" w:rsidRDefault="00735285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7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06"/>
        <w:gridCol w:w="2275"/>
        <w:gridCol w:w="18"/>
        <w:gridCol w:w="1579"/>
        <w:gridCol w:w="534"/>
        <w:gridCol w:w="13"/>
        <w:gridCol w:w="513"/>
        <w:gridCol w:w="6"/>
        <w:gridCol w:w="476"/>
        <w:gridCol w:w="574"/>
      </w:tblGrid>
      <w:tr w:rsidR="00A902E4" w:rsidRPr="00F8101D" w:rsidTr="00046EB7">
        <w:trPr>
          <w:trHeight w:val="710"/>
          <w:tblHeader/>
        </w:trPr>
        <w:tc>
          <w:tcPr>
            <w:tcW w:w="478" w:type="dxa"/>
            <w:vMerge w:val="restart"/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left="-90" w:right="-126"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906" w:type="dxa"/>
            <w:vMerge w:val="restart"/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293" w:type="dxa"/>
            <w:gridSpan w:val="2"/>
            <w:vMerge w:val="restart"/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</w:t>
            </w: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579" w:type="dxa"/>
            <w:vMerge w:val="restart"/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รายวิชาที่รับผิดชอบในหลักสูตร</w:t>
            </w:r>
          </w:p>
        </w:tc>
        <w:tc>
          <w:tcPr>
            <w:tcW w:w="2116" w:type="dxa"/>
            <w:gridSpan w:val="6"/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ภาระการสอน</w:t>
            </w:r>
          </w:p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(ชม.ต่อสัปดาห์)</w:t>
            </w:r>
          </w:p>
          <w:p w:rsidR="00A902E4" w:rsidRPr="00F8101D" w:rsidRDefault="00A902E4" w:rsidP="00AC3F97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/ปีการศึกษา</w:t>
            </w:r>
          </w:p>
        </w:tc>
      </w:tr>
      <w:tr w:rsidR="00A902E4" w:rsidRPr="00F8101D" w:rsidTr="00046EB7">
        <w:trPr>
          <w:trHeight w:val="80"/>
          <w:tblHeader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A902E4" w:rsidRPr="00F8101D" w:rsidRDefault="00A902E4" w:rsidP="00AC3F97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left="-107" w:right="-129" w:hanging="2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</w:t>
            </w:r>
            <w:r w:rsidR="00C055A2" w:rsidRPr="00F810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A902E4" w:rsidRPr="00F8101D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left="-107" w:right="-129" w:hanging="27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</w:t>
            </w:r>
            <w:r w:rsidR="00C055A2" w:rsidRPr="00F810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A902E4" w:rsidRPr="00F8101D" w:rsidRDefault="00C055A2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left="-107" w:right="-129" w:hanging="27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2556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902E4" w:rsidRPr="00F8101D" w:rsidRDefault="00C055A2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left="-107" w:right="-129" w:hanging="27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2557</w:t>
            </w:r>
          </w:p>
        </w:tc>
      </w:tr>
      <w:tr w:rsidR="00A902E4" w:rsidRPr="004C2AC9" w:rsidTr="00046EB7">
        <w:trPr>
          <w:trHeight w:val="558"/>
        </w:trPr>
        <w:tc>
          <w:tcPr>
            <w:tcW w:w="478" w:type="dxa"/>
            <w:tcBorders>
              <w:bottom w:val="single" w:sz="4" w:space="0" w:color="auto"/>
            </w:tcBorders>
          </w:tcPr>
          <w:p w:rsidR="00A902E4" w:rsidRPr="00583AD9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9F4C49" w:rsidRDefault="0036463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A902E4"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ดวงตา 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>สราญรมย์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583AD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A902E4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รองศาสตราจารย์</w:t>
            </w:r>
          </w:p>
          <w:p w:rsidR="00A902E4" w:rsidRPr="009F4C49" w:rsidRDefault="00583AD9" w:rsidP="009F4C4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  <w:r w:rsidRPr="00583AD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A902E4" w:rsidRPr="0073528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A902E4" w:rsidRPr="00735285" w:rsidRDefault="00583A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02E4" w:rsidRPr="00735285">
              <w:rPr>
                <w:rFonts w:ascii="TH SarabunPSK" w:hAnsi="TH SarabunPSK" w:cs="TH SarabunPSK"/>
                <w:sz w:val="28"/>
                <w:cs/>
              </w:rPr>
              <w:t>ศ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B6DDF">
              <w:rPr>
                <w:rFonts w:ascii="TH SarabunPSK" w:hAnsi="TH SarabunPSK" w:cs="TH SarabunPSK"/>
                <w:sz w:val="28"/>
                <w:cs/>
              </w:rPr>
              <w:t>ม.(เ</w:t>
            </w:r>
            <w:r w:rsidR="001B6DDF">
              <w:rPr>
                <w:rFonts w:ascii="TH SarabunPSK" w:hAnsi="TH SarabunPSK" w:cs="TH SarabunPSK" w:hint="cs"/>
                <w:sz w:val="28"/>
                <w:cs/>
              </w:rPr>
              <w:t>ศรษฐศาสตร์</w:t>
            </w:r>
            <w:r w:rsidR="00A902E4" w:rsidRPr="00735285">
              <w:rPr>
                <w:rFonts w:ascii="TH SarabunPSK" w:hAnsi="TH SarabunPSK" w:cs="TH SarabunPSK"/>
                <w:sz w:val="28"/>
                <w:cs/>
              </w:rPr>
              <w:t xml:space="preserve">)มหาวิทยาลัยเกริก </w:t>
            </w:r>
          </w:p>
          <w:p w:rsidR="00A902E4" w:rsidRPr="00735285" w:rsidRDefault="00A902E4" w:rsidP="001B6DD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ศ.บ.(</w:t>
            </w:r>
            <w:r w:rsidR="001B6DDF">
              <w:rPr>
                <w:rFonts w:ascii="TH SarabunPSK" w:hAnsi="TH SarabunPSK" w:cs="TH SarabunPSK" w:hint="cs"/>
                <w:sz w:val="28"/>
                <w:cs/>
              </w:rPr>
              <w:t>เศรษฐศาสตร์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)</w:t>
            </w:r>
            <w:r w:rsidR="00583AD9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มหาวิทยาลัยเกริก 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</w:tcPr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>ตำรา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เศรษฐศาสตร์ทั่วไป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เศรษฐศาสตร์จุลภาค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เศรษฐศาสตร์มหภาค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มนุษย์กับเศรษฐกิจ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การวิเคราะห์โครงการและแผนงาน</w:t>
            </w:r>
          </w:p>
          <w:p w:rsidR="00A902E4" w:rsidRPr="00735285" w:rsidRDefault="00583AD9" w:rsidP="00AC3F97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6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02E4" w:rsidRPr="00735285">
              <w:rPr>
                <w:rFonts w:ascii="TH SarabunPSK" w:hAnsi="TH SarabunPSK" w:cs="TH SarabunPSK"/>
                <w:sz w:val="28"/>
                <w:cs/>
              </w:rPr>
              <w:t>เศรษฐศาสตร์เพื่อการจัดการ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เศรษฐกิจข้าวโพดของประเทศไทย</w:t>
            </w:r>
            <w:r w:rsidRPr="00735285">
              <w:rPr>
                <w:rFonts w:ascii="TH SarabunPSK" w:hAnsi="TH SarabunPSK" w:cs="TH SarabunPSK"/>
                <w:sz w:val="28"/>
              </w:rPr>
              <w:t>: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 xml:space="preserve"> การวิเคราะห์อุปทานตอบสนองต่อราคา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35285">
              <w:rPr>
                <w:rFonts w:ascii="TH SarabunPSK" w:hAnsi="TH SarabunPSK" w:cs="TH SarabunPSK"/>
                <w:sz w:val="28"/>
              </w:rPr>
              <w:t>Maslow’s Need Theory as Applied to Thai Higher Education Institution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</w:rPr>
              <w:t xml:space="preserve">-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คุณลักษณะของบัณฑิตตามมาตรฐานโปรแกรมวิชาเศรษฐศาสตร์ธุรกิจตามความต้องการของผู้ประกอบการ</w:t>
            </w:r>
          </w:p>
          <w:p w:rsidR="00A902E4" w:rsidRPr="00735285" w:rsidRDefault="00A902E4" w:rsidP="006762F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5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ความพึงพอใจของนักศึกษา</w:t>
            </w:r>
            <w:r w:rsidR="006762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ที่มีต่อการสอนของอาจารย์ มรภ. วไลยอลงกรณ์</w:t>
            </w:r>
          </w:p>
          <w:p w:rsidR="00A902E4" w:rsidRPr="00735285" w:rsidRDefault="00A902E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การประเมินผลการดำเนินผลการดำเนินการข่าวประชาชนมีส่วนร่วม</w:t>
            </w:r>
            <w:r w:rsidR="00F9692C" w:rsidRPr="007352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001A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(กอ.รมน.)</w:t>
            </w:r>
          </w:p>
          <w:p w:rsidR="00A902E4" w:rsidRPr="00735285" w:rsidRDefault="00A902E4" w:rsidP="00F8101D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1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35285">
              <w:rPr>
                <w:rFonts w:ascii="TH SarabunPSK" w:hAnsi="TH SarabunPSK" w:cs="TH SarabunPSK"/>
                <w:spacing w:val="-4"/>
                <w:sz w:val="28"/>
                <w:cs/>
              </w:rPr>
              <w:t>การศึกษาแนวทาง</w:t>
            </w:r>
            <w:r w:rsidR="006E001A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       </w:t>
            </w:r>
            <w:r w:rsidRPr="00735285">
              <w:rPr>
                <w:rFonts w:ascii="TH SarabunPSK" w:hAnsi="TH SarabunPSK" w:cs="TH SarabunPSK"/>
                <w:spacing w:val="-4"/>
                <w:sz w:val="28"/>
                <w:cs/>
              </w:rPr>
              <w:t>การลงทุ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น เพื่อส่งเสริมและพัฒนาสินค้าทางการท่องเที่ยว</w:t>
            </w:r>
            <w:r w:rsidR="00F9692C" w:rsidRPr="007352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(ททท</w:t>
            </w:r>
            <w:r w:rsidR="00F9692C" w:rsidRPr="0073528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3528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เศรษฐศาสตร์จุลภาค</w:t>
            </w:r>
            <w:r w:rsidRPr="0073528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มหภาค1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วิเคราะห์โครงการและแผนงาน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วิธีการวิจัยทางเศรษฐศาสตร์ธุรกิจ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ปรัชญาแนวคิดเศรษฐศาสตร์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64636">
              <w:rPr>
                <w:rFonts w:ascii="TH SarabunPSK" w:hAnsi="TH SarabunPSK" w:cs="TH SarabunPSK"/>
                <w:sz w:val="28"/>
                <w:szCs w:val="28"/>
                <w:cs/>
              </w:rPr>
              <w:t>สัม</w:t>
            </w:r>
            <w:r w:rsidR="00364636">
              <w:rPr>
                <w:rFonts w:ascii="TH SarabunPSK" w:hAnsi="TH SarabunPSK" w:cs="TH SarabunPSK" w:hint="cs"/>
                <w:sz w:val="28"/>
                <w:szCs w:val="28"/>
                <w:cs/>
              </w:rPr>
              <w:t>มน</w:t>
            </w: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าทางเศรษฐศาสตร์</w:t>
            </w:r>
          </w:p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  <w:cs/>
              </w:rPr>
              <w:t>การตลาด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A902E4" w:rsidRPr="00735285" w:rsidRDefault="00583AD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A902E4" w:rsidRPr="00735285" w:rsidRDefault="00583AD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</w:tcPr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902E4" w:rsidRPr="00735285" w:rsidRDefault="00A902E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5285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AC3F97" w:rsidRPr="004C2AC9" w:rsidTr="00046EB7">
        <w:trPr>
          <w:trHeight w:val="558"/>
        </w:trPr>
        <w:tc>
          <w:tcPr>
            <w:tcW w:w="478" w:type="dxa"/>
            <w:tcBorders>
              <w:bottom w:val="nil"/>
            </w:tcBorders>
          </w:tcPr>
          <w:p w:rsidR="00AC3F97" w:rsidRPr="00583AD9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AC3F97" w:rsidRPr="00735285" w:rsidRDefault="00AC3F9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93" w:type="dxa"/>
            <w:gridSpan w:val="2"/>
            <w:tcBorders>
              <w:bottom w:val="nil"/>
            </w:tcBorders>
          </w:tcPr>
          <w:p w:rsidR="00AC3F97" w:rsidRPr="00735285" w:rsidRDefault="00AC3F9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5285">
              <w:rPr>
                <w:rFonts w:ascii="TH SarabunPSK" w:hAnsi="TH SarabunPSK" w:cs="TH SarabunPSK"/>
                <w:sz w:val="28"/>
                <w:cs/>
              </w:rPr>
              <w:t>- ความพึงพอใจของประชาชนต่อผลการดำเนินงานตามแผนยุทธศาสตร์ของเทศบาลนครนนทบุรี</w:t>
            </w:r>
          </w:p>
        </w:tc>
        <w:tc>
          <w:tcPr>
            <w:tcW w:w="1579" w:type="dxa"/>
            <w:tcBorders>
              <w:bottom w:val="nil"/>
            </w:tcBorders>
          </w:tcPr>
          <w:p w:rsidR="00AC3F97" w:rsidRPr="00735285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7" w:type="dxa"/>
            <w:gridSpan w:val="2"/>
            <w:tcBorders>
              <w:bottom w:val="nil"/>
            </w:tcBorders>
          </w:tcPr>
          <w:p w:rsidR="00AC3F97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AC3F97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2" w:type="dxa"/>
            <w:gridSpan w:val="2"/>
            <w:tcBorders>
              <w:bottom w:val="nil"/>
            </w:tcBorders>
          </w:tcPr>
          <w:p w:rsidR="00AC3F97" w:rsidRPr="00735285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AC3F97" w:rsidRPr="00735285" w:rsidRDefault="00AC3F9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2C" w:rsidRPr="004C2AC9" w:rsidTr="00046EB7">
        <w:trPr>
          <w:trHeight w:val="558"/>
        </w:trPr>
        <w:tc>
          <w:tcPr>
            <w:tcW w:w="478" w:type="dxa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F9692C" w:rsidRPr="004C2AC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93" w:type="dxa"/>
            <w:gridSpan w:val="2"/>
            <w:tcBorders>
              <w:top w:val="nil"/>
            </w:tcBorders>
          </w:tcPr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ผู้อำนวยการสำนักมาตรฐานและจัดการคุณภาพ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ผู้อำนวยการสำนักมาตรฐานการศึกษาและประกันคุณภาพมหาวิทยาลัยราชภัฏวไลยอลงกรณ์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ผู้อำนวยการสำนักส่งเสริมวิชาการ มหาวิทยาลัย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ราชภัฏวไลยอลงกรณ์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รองคณบดีฝ่ายวิชาการ คณะวิทยาการจัดการ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รองคณบดีฝ่ายวางแผนและพัฒนา คณะวิทยาการจัดการ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รองคณบดีฝ่ายบริการและแผนงาน คณะวิทยาการจัดการ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อาจารย์โปรแกรมวิชาเศรษฐศาสตร์ คณะวิทยาการจัดการ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เจ้าหน้าที่วิเคราะห์นโยบายและแผน ฝ่ายวิเคราะห์และประมาณการรวมกองน้ำมัน สำนักงานคณะกรรมการ นโยบาย และแผนพลังงานแห่งชาติ (สพช.)</w:t>
            </w:r>
          </w:p>
          <w:p w:rsidR="00F9692C" w:rsidRPr="00583AD9" w:rsidRDefault="00F9692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เจ้าหน้าที่วิเคราะห์นโยบายและแผน กองวิชาการและแผนงานสำนักงานเทศบาลนครนนทบุรี</w:t>
            </w:r>
          </w:p>
        </w:tc>
        <w:tc>
          <w:tcPr>
            <w:tcW w:w="1579" w:type="dxa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F9692C" w:rsidRPr="004C2AC9" w:rsidRDefault="00F9692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0209B" w:rsidRPr="004C2AC9" w:rsidTr="00046EB7">
        <w:trPr>
          <w:trHeight w:val="558"/>
        </w:trPr>
        <w:tc>
          <w:tcPr>
            <w:tcW w:w="478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6" w:type="dxa"/>
          </w:tcPr>
          <w:p w:rsidR="00644183" w:rsidRDefault="0036463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D0209B"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อาภา 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ไสยสมบัติ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583AD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 xml:space="preserve">- ผู้ช่วยศาสตราจารย์ 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583AD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ศ.ม.(เศรษฐศาสตร์)มหาวิทยาลัยหอการค้าไทย</w:t>
            </w:r>
          </w:p>
          <w:p w:rsidR="006762F1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583A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วท.บ.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(บริหารธุรกิจ)มหาวิทยาลัย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3" w:type="dxa"/>
            <w:gridSpan w:val="2"/>
          </w:tcPr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0209B" w:rsidRPr="00583AD9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209B" w:rsidRPr="00583AD9">
              <w:rPr>
                <w:rFonts w:ascii="TH SarabunPSK" w:hAnsi="TH SarabunPSK" w:cs="TH SarabunPSK"/>
                <w:sz w:val="28"/>
                <w:cs/>
              </w:rPr>
              <w:t>การวิเคราะห์เชิงปริมาณ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เศรษฐศาสตร์มหภาค 1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การวิเคราะห์ปัจจัยที่มีผลต่อราคาทองคำแท่งในประเทศไทย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ปี พ.ศ.2541-2544 อาจารย์ประจำภาควิชาเศรษฐศาสตร์ มหาวิทยาลัยราชภัฎมหาสารคาม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</w:rPr>
              <w:t>-</w:t>
            </w:r>
            <w:r w:rsidR="004C27D0">
              <w:rPr>
                <w:rFonts w:ascii="TH SarabunPSK" w:hAnsi="TH SarabunPSK" w:cs="TH SarabunPSK"/>
                <w:sz w:val="28"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ปี พ.ศ.2544-ปัจจุบัน อาจารย์ประจำหลักสูตรเศรษฐศาสตร์ธุรกิจ มหาวิทยาลัยราชภัฎ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1579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4C27D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583AD9" w:rsidRDefault="00DA4B02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การเงิ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นการธนาคาร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57B0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</w:t>
            </w:r>
            <w:r w:rsidR="00257B09">
              <w:rPr>
                <w:rFonts w:ascii="TH SarabunPSK" w:hAnsi="TH SarabunPSK" w:cs="TH SarabunPSK" w:hint="cs"/>
                <w:sz w:val="28"/>
                <w:szCs w:val="28"/>
                <w:cs/>
              </w:rPr>
              <w:t>ร์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ระหว่างประเทศ</w:t>
            </w:r>
          </w:p>
          <w:p w:rsidR="00D0209B" w:rsidRDefault="00D0209B" w:rsidP="00DA4B02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A4B02">
              <w:rPr>
                <w:rFonts w:ascii="TH SarabunPSK" w:hAnsi="TH SarabunPSK" w:cs="TH SarabunPSK" w:hint="cs"/>
                <w:sz w:val="28"/>
                <w:szCs w:val="28"/>
                <w:cs/>
              </w:rPr>
              <w:t>เศรษฐศาสตร์จุลภาค1</w:t>
            </w:r>
          </w:p>
          <w:p w:rsidR="00DA4B02" w:rsidRDefault="00DA4B02" w:rsidP="00DA4B02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-เศรษฐศาสตร์</w:t>
            </w:r>
            <w:r w:rsidR="00F810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มหภาค1</w:t>
            </w:r>
          </w:p>
          <w:p w:rsidR="00DA4B02" w:rsidRPr="00583AD9" w:rsidRDefault="00DA4B02" w:rsidP="00DA4B02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-การวิเคราะห์</w:t>
            </w:r>
            <w:r w:rsidR="00F810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547" w:type="dxa"/>
            <w:gridSpan w:val="2"/>
          </w:tcPr>
          <w:p w:rsidR="00D0209B" w:rsidRPr="00583AD9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19" w:type="dxa"/>
            <w:gridSpan w:val="2"/>
          </w:tcPr>
          <w:p w:rsidR="00D0209B" w:rsidRPr="00583AD9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476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574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D0209B" w:rsidRPr="004C2AC9" w:rsidTr="00046EB7">
        <w:trPr>
          <w:trHeight w:val="558"/>
        </w:trPr>
        <w:tc>
          <w:tcPr>
            <w:tcW w:w="478" w:type="dxa"/>
          </w:tcPr>
          <w:p w:rsidR="00D0209B" w:rsidRPr="00A74D77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6" w:type="dxa"/>
          </w:tcPr>
          <w:p w:rsidR="00644183" w:rsidRDefault="0036463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D0209B"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วรุณี 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เชาวน์สุขุม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รองศาสตราจารย์</w:t>
            </w:r>
            <w:r w:rsidRPr="00583AD9">
              <w:rPr>
                <w:rFonts w:ascii="TH SarabunPSK" w:hAnsi="TH SarabunPSK" w:cs="TH SarabunPSK"/>
                <w:sz w:val="28"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956BF">
              <w:rPr>
                <w:rFonts w:ascii="TH SarabunPSK" w:hAnsi="TH SarabunPSK" w:cs="TH SarabunPSK"/>
                <w:sz w:val="28"/>
                <w:cs/>
              </w:rPr>
              <w:t>ศ.ม.(พัฒนา</w:t>
            </w:r>
            <w:r w:rsidR="003956BF">
              <w:rPr>
                <w:rFonts w:ascii="TH SarabunPSK" w:hAnsi="TH SarabunPSK" w:cs="TH SarabunPSK" w:hint="cs"/>
                <w:sz w:val="28"/>
                <w:cs/>
              </w:rPr>
              <w:t>การทาง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เศรษฐกิจ)มหาวิทยาลัยเกริก</w:t>
            </w:r>
          </w:p>
          <w:p w:rsidR="006762F1" w:rsidRDefault="00D0209B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33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ศศ.บ.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(เศรษฐศาสตร์)มหาวิทยาลัย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3" w:type="dxa"/>
            <w:gridSpan w:val="2"/>
          </w:tcPr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เศรษฐศาสตร์ทั่วไป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เศรษฐศาสตร์จุลภาค 1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วิเคราะห์เชิงปริมาณ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เศรษฐศาสตร์การจัดการ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 วิจัยความพึงพอใจของประชาชนที่มีต่อเทศบาลนครนนทบุรี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3AD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D0209B" w:rsidRPr="00583AD9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583AD9">
              <w:rPr>
                <w:rFonts w:ascii="TH SarabunPSK" w:hAnsi="TH SarabunPSK" w:cs="TH SarabunPSK"/>
                <w:sz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 xml:space="preserve">ตำแหน่งเจ้าเหน้าที่วิเคราะห์กองนโยบายและแผนงาน 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83AD9">
              <w:rPr>
                <w:rFonts w:ascii="TH SarabunPSK" w:hAnsi="TH SarabunPSK" w:cs="TH SarabunPSK"/>
                <w:sz w:val="28"/>
                <w:cs/>
              </w:rPr>
              <w:t>กรมพัฒนาที่ดิน กระทรวงเกษตรและสหกรณ์</w:t>
            </w:r>
          </w:p>
          <w:p w:rsidR="00D0209B" w:rsidRPr="00583AD9" w:rsidRDefault="004C27D0" w:rsidP="006762F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58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209B" w:rsidRPr="00583AD9">
              <w:rPr>
                <w:rFonts w:ascii="TH SarabunPSK" w:hAnsi="TH SarabunPSK" w:cs="TH SarabunPSK"/>
                <w:sz w:val="28"/>
                <w:cs/>
              </w:rPr>
              <w:t>ตำแหน่งเจ้าหน้าที่วิเคราะห์ผังเมือง กองแผนงานและ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0209B" w:rsidRPr="00583AD9">
              <w:rPr>
                <w:rFonts w:ascii="TH SarabunPSK" w:hAnsi="TH SarabunPSK" w:cs="TH SarabunPSK"/>
                <w:sz w:val="28"/>
                <w:cs/>
              </w:rPr>
              <w:t>จัดโครงการ กรมผังเมือง กระทรวงมหาดไทย</w:t>
            </w:r>
          </w:p>
          <w:p w:rsidR="00D0209B" w:rsidRPr="00583AD9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0209B" w:rsidRPr="00583AD9">
              <w:rPr>
                <w:rFonts w:ascii="TH SarabunPSK" w:hAnsi="TH SarabunPSK" w:cs="TH SarabunPSK"/>
                <w:sz w:val="28"/>
                <w:cs/>
              </w:rPr>
              <w:t>อาจารย์หลักสูตรเศรษฐศาสตร์ คณะวิทยาการจัดการ</w:t>
            </w:r>
            <w:r w:rsidR="00416D71">
              <w:rPr>
                <w:rFonts w:ascii="TH SarabunPSK" w:hAnsi="TH SarabunPSK" w:cs="TH SarabunPSK"/>
                <w:sz w:val="28"/>
              </w:rPr>
              <w:t xml:space="preserve"> </w:t>
            </w:r>
            <w:r w:rsidR="00416D71" w:rsidRPr="00583AD9">
              <w:rPr>
                <w:rFonts w:ascii="TH SarabunPSK" w:hAnsi="TH SarabunPSK" w:cs="TH SarabunPSK"/>
                <w:sz w:val="28"/>
                <w:cs/>
              </w:rPr>
              <w:t>มหาวิทยาลัยราชภัฎ</w:t>
            </w:r>
            <w:r w:rsidR="00416D71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416D71" w:rsidRPr="00583AD9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1579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จุลภาค 2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การลงทุนในทางเลือกอื่น</w:t>
            </w:r>
          </w:p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7" w:type="dxa"/>
            <w:gridSpan w:val="2"/>
          </w:tcPr>
          <w:p w:rsidR="00D0209B" w:rsidRPr="00583AD9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19" w:type="dxa"/>
            <w:gridSpan w:val="2"/>
          </w:tcPr>
          <w:p w:rsidR="00D0209B" w:rsidRPr="00583AD9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476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74" w:type="dxa"/>
          </w:tcPr>
          <w:p w:rsidR="00D0209B" w:rsidRPr="00583AD9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83AD9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D0209B" w:rsidRPr="004C27D0" w:rsidTr="00046EB7">
        <w:trPr>
          <w:trHeight w:val="558"/>
        </w:trPr>
        <w:tc>
          <w:tcPr>
            <w:tcW w:w="478" w:type="dxa"/>
          </w:tcPr>
          <w:p w:rsidR="00D0209B" w:rsidRPr="00A74D77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6" w:type="dxa"/>
          </w:tcPr>
          <w:p w:rsidR="00644183" w:rsidRDefault="0036463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D0209B"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ฉันธะ 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จันทะเสนา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ผู้ช่วยศาสตร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 xml:space="preserve">จารย์ 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0209B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D0209B" w:rsidRPr="004C27D0">
              <w:rPr>
                <w:rFonts w:ascii="TH SarabunPSK" w:hAnsi="TH SarabunPSK" w:cs="TH SarabunPSK"/>
                <w:sz w:val="28"/>
              </w:rPr>
              <w:t xml:space="preserve">Ph.D. </w:t>
            </w:r>
            <w:r w:rsidR="00DB4786">
              <w:rPr>
                <w:rFonts w:ascii="TH SarabunPSK" w:hAnsi="TH SarabunPSK" w:cs="TH SarabunPSK"/>
                <w:sz w:val="28"/>
                <w:cs/>
              </w:rPr>
              <w:t>(</w:t>
            </w:r>
            <w:r w:rsidR="00DB4786">
              <w:rPr>
                <w:rFonts w:ascii="TH SarabunPSK" w:hAnsi="TH SarabunPSK" w:cs="TH SarabunPSK"/>
                <w:sz w:val="28"/>
              </w:rPr>
              <w:t>Economics</w:t>
            </w:r>
            <w:r w:rsidR="00D0209B" w:rsidRPr="004C27D0">
              <w:rPr>
                <w:rFonts w:ascii="TH SarabunPSK" w:hAnsi="TH SarabunPSK" w:cs="TH SarabunPSK"/>
                <w:sz w:val="28"/>
                <w:cs/>
              </w:rPr>
              <w:t xml:space="preserve">), </w:t>
            </w:r>
            <w:r w:rsidR="00D0209B" w:rsidRPr="004C27D0">
              <w:rPr>
                <w:rFonts w:ascii="TH SarabunPSK" w:hAnsi="TH SarabunPSK" w:cs="TH SarabunPSK"/>
                <w:sz w:val="28"/>
              </w:rPr>
              <w:t xml:space="preserve">University </w:t>
            </w:r>
            <w:r w:rsidR="000229D6">
              <w:rPr>
                <w:rFonts w:ascii="TH SarabunPSK" w:hAnsi="TH SarabunPSK" w:cs="TH SarabunPSK"/>
                <w:sz w:val="28"/>
              </w:rPr>
              <w:t xml:space="preserve">of </w:t>
            </w:r>
            <w:r w:rsidR="00D0209B" w:rsidRPr="004C27D0">
              <w:rPr>
                <w:rFonts w:ascii="TH SarabunPSK" w:hAnsi="TH SarabunPSK" w:cs="TH SarabunPSK"/>
                <w:sz w:val="28"/>
              </w:rPr>
              <w:t xml:space="preserve">Utara </w:t>
            </w:r>
            <w:smartTag w:uri="urn:schemas-microsoft-com:office:smarttags" w:element="place">
              <w:smartTag w:uri="urn:schemas-microsoft-com:office:smarttags" w:element="country-region">
                <w:r w:rsidR="00D0209B" w:rsidRPr="004C27D0">
                  <w:rPr>
                    <w:rFonts w:ascii="TH SarabunPSK" w:hAnsi="TH SarabunPSK" w:cs="TH SarabunPSK"/>
                    <w:sz w:val="28"/>
                  </w:rPr>
                  <w:t>Malaysia</w:t>
                </w:r>
              </w:smartTag>
            </w:smartTag>
            <w:r w:rsidR="00D0209B" w:rsidRPr="004C27D0">
              <w:rPr>
                <w:rFonts w:ascii="TH SarabunPSK" w:hAnsi="TH SarabunPSK" w:cs="TH SarabunPSK"/>
                <w:sz w:val="28"/>
              </w:rPr>
              <w:t xml:space="preserve">, </w:t>
            </w:r>
            <w:r w:rsidR="00D4782B" w:rsidRPr="004C27D0">
              <w:rPr>
                <w:rFonts w:ascii="TH SarabunPSK" w:hAnsi="TH SarabunPSK" w:cs="TH SarabunPSK"/>
                <w:sz w:val="28"/>
              </w:rPr>
              <w:t>Malaysia</w:t>
            </w:r>
            <w:r w:rsidR="00D4782B">
              <w:rPr>
                <w:rFonts w:ascii="TH SarabunPSK" w:hAnsi="TH SarabunPSK" w:cs="TH SarabunPSK"/>
                <w:sz w:val="28"/>
              </w:rPr>
              <w:t>.</w:t>
            </w:r>
            <w:r w:rsidR="00D4782B" w:rsidRPr="004C27D0">
              <w:rPr>
                <w:rFonts w:ascii="TH SarabunPSK" w:hAnsi="TH SarabunPSK" w:cs="TH SarabunPSK"/>
                <w:sz w:val="28"/>
              </w:rPr>
              <w:t xml:space="preserve"> </w:t>
            </w:r>
            <w:r w:rsidR="00D0209B" w:rsidRPr="004C27D0">
              <w:rPr>
                <w:rFonts w:ascii="TH SarabunPSK" w:hAnsi="TH SarabunPSK" w:cs="TH SarabunPSK"/>
                <w:sz w:val="28"/>
              </w:rPr>
              <w:t>2551</w:t>
            </w:r>
          </w:p>
          <w:p w:rsidR="00D0209B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0209B" w:rsidRPr="004C27D0">
              <w:rPr>
                <w:rFonts w:ascii="TH SarabunPSK" w:hAnsi="TH SarabunPSK" w:cs="TH SarabunPSK"/>
                <w:sz w:val="28"/>
                <w:cs/>
              </w:rPr>
              <w:t>ศ.ม. (เศรษฐศาสตร์) มหาวิทยาลัยเกริก</w:t>
            </w:r>
          </w:p>
          <w:p w:rsidR="00D0209B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D0209B" w:rsidRPr="004C27D0">
              <w:rPr>
                <w:rFonts w:ascii="TH SarabunPSK" w:hAnsi="TH SarabunPSK" w:cs="TH SarabunPSK"/>
                <w:sz w:val="28"/>
                <w:cs/>
              </w:rPr>
              <w:t>บธ.บ (การเงินและการธนาคาร) มหาวิทยาลัยรามคำแหง</w:t>
            </w:r>
          </w:p>
          <w:p w:rsidR="00D0209B" w:rsidRDefault="00822B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ประกาศนียบัตรบัณฑิต การวิจัยทางสังคมศาสตร์ มหาวิทยาลัย</w:t>
            </w:r>
            <w:r w:rsidR="00F8101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ธรรมศาสตร์</w:t>
            </w:r>
          </w:p>
          <w:p w:rsidR="00822B61" w:rsidRPr="004C27D0" w:rsidRDefault="00822B6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Certificate of Study, Energy Economics and Planning, Asian Institute of technology (AIT).</w:t>
            </w:r>
          </w:p>
        </w:tc>
        <w:tc>
          <w:tcPr>
            <w:tcW w:w="2275" w:type="dxa"/>
          </w:tcPr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</w:rPr>
              <w:t xml:space="preserve">Karim, M.Z.A and Jhantasana, Ch (2005). Efficiency and Profitability In </w:t>
            </w:r>
            <w:r w:rsidRPr="004C27D0">
              <w:rPr>
                <w:rFonts w:ascii="TH SarabunPSK" w:hAnsi="TH SarabunPSK" w:cs="TH SarabunPSK"/>
                <w:spacing w:val="-4"/>
                <w:sz w:val="28"/>
              </w:rPr>
              <w:t xml:space="preserve">Thailand’s Life </w:t>
            </w:r>
            <w:r w:rsidRPr="004C27D0">
              <w:rPr>
                <w:rFonts w:ascii="TH SarabunPSK" w:hAnsi="TH SarabunPSK" w:cs="TH SarabunPSK"/>
                <w:sz w:val="28"/>
              </w:rPr>
              <w:t>Insurance Industry: A Cost Frontier Function and Hausman test, 1997-2002. International Journal of Applied Econometrics and Quantitative Studies, 2.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</w:rPr>
              <w:t>-</w:t>
            </w:r>
            <w:r w:rsidR="004C27D0">
              <w:rPr>
                <w:rFonts w:ascii="TH SarabunPSK" w:hAnsi="TH SarabunPSK" w:cs="TH SarabunPSK"/>
                <w:sz w:val="28"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</w:rPr>
              <w:t xml:space="preserve">Karim, M.Z.A and </w:t>
            </w:r>
            <w:smartTag w:uri="urn:schemas-microsoft-com:office:smarttags" w:element="place">
              <w:smartTag w:uri="urn:schemas-microsoft-com:office:smarttags" w:element="City">
                <w:r w:rsidRPr="004C27D0">
                  <w:rPr>
                    <w:rFonts w:ascii="TH SarabunPSK" w:hAnsi="TH SarabunPSK" w:cs="TH SarabunPSK"/>
                    <w:sz w:val="28"/>
                  </w:rPr>
                  <w:t>Jhantasana</w:t>
                </w:r>
              </w:smartTag>
              <w:r w:rsidRPr="004C27D0">
                <w:rPr>
                  <w:rFonts w:ascii="TH SarabunPSK" w:hAnsi="TH SarabunPSK" w:cs="TH SarabunPSK"/>
                  <w:sz w:val="28"/>
                </w:rPr>
                <w:t xml:space="preserve">, </w:t>
              </w:r>
              <w:smartTag w:uri="urn:schemas-microsoft-com:office:smarttags" w:element="country-region">
                <w:r w:rsidRPr="004C27D0">
                  <w:rPr>
                    <w:rFonts w:ascii="TH SarabunPSK" w:hAnsi="TH SarabunPSK" w:cs="TH SarabunPSK"/>
                    <w:sz w:val="28"/>
                  </w:rPr>
                  <w:t>Ch.</w:t>
                </w:r>
              </w:smartTag>
            </w:smartTag>
            <w:r w:rsidRPr="004C27D0">
              <w:rPr>
                <w:rFonts w:ascii="TH SarabunPSK" w:hAnsi="TH SarabunPSK" w:cs="TH SarabunPSK"/>
                <w:sz w:val="28"/>
              </w:rPr>
              <w:t xml:space="preserve"> (2006). Cost Efficiency, Profitability and Firm Size of Thai Insurance Companies. The International Journal of Banking and Finance 3-4(Special Issue): 1-14.</w:t>
            </w:r>
          </w:p>
          <w:p w:rsidR="00D0209B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ฉันธะ จันทะเสนา. (2549). ประสิทธิภาพ ต้นทุน รายรับและกำไรของอุตสาหกรรมประกันของประเทศไทย. วารสารพัฒนบริหารศาสตร์. ปีที่ 46 ฉบับที่ 2-4</w:t>
            </w:r>
          </w:p>
          <w:p w:rsidR="00D51B92" w:rsidRDefault="00D51B9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D51B92">
              <w:rPr>
                <w:rFonts w:ascii="TH SarabunPSK" w:hAnsi="TH SarabunPSK" w:cs="TH SarabunPSK" w:hint="cs"/>
                <w:sz w:val="28"/>
                <w:cs/>
              </w:rPr>
              <w:t>ผลตอบแทนจากการลงทุนในการศึกษาและการเงินอุดมศึกษา</w:t>
            </w:r>
            <w:r w:rsidRPr="00D51B92">
              <w:rPr>
                <w:rFonts w:ascii="TH SarabunPSK" w:hAnsi="TH SarabunPSK" w:cs="TH SarabunPSK"/>
                <w:sz w:val="28"/>
              </w:rPr>
              <w:t>,</w:t>
            </w:r>
            <w:r w:rsidRPr="00D51B92">
              <w:rPr>
                <w:rFonts w:ascii="TH SarabunPSK" w:hAnsi="TH SarabunPSK" w:cs="TH SarabunPSK" w:hint="cs"/>
                <w:sz w:val="28"/>
                <w:cs/>
              </w:rPr>
              <w:t xml:space="preserve"> สำนักงานคณะกรรมการการวิจัยแห่งชาติ</w:t>
            </w:r>
            <w:r w:rsidR="000A5F20">
              <w:rPr>
                <w:rFonts w:ascii="TH SarabunPSK" w:hAnsi="TH SarabunPSK" w:cs="TH SarabunPSK" w:hint="cs"/>
                <w:sz w:val="28"/>
                <w:cs/>
              </w:rPr>
              <w:t xml:space="preserve"> 2552</w:t>
            </w:r>
          </w:p>
          <w:p w:rsidR="00D51B92" w:rsidRDefault="00D51B9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-ผลกระทบภายนอกอุดมศึกษาไทย</w:t>
            </w:r>
            <w:r w:rsidR="000A5F2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5F20" w:rsidRPr="00D51B92">
              <w:rPr>
                <w:rFonts w:ascii="TH SarabunPSK" w:hAnsi="TH SarabunPSK" w:cs="TH SarabunPSK" w:hint="cs"/>
                <w:sz w:val="28"/>
                <w:cs/>
              </w:rPr>
              <w:t>สำนักงานคณะกรรมการการวิจัยแห่งชาติ</w:t>
            </w:r>
            <w:r w:rsidR="000A5F20">
              <w:rPr>
                <w:rFonts w:ascii="TH SarabunPSK" w:hAnsi="TH SarabunPSK" w:cs="TH SarabunPSK" w:hint="cs"/>
                <w:sz w:val="28"/>
                <w:cs/>
              </w:rPr>
              <w:t xml:space="preserve"> 2553</w:t>
            </w:r>
          </w:p>
          <w:p w:rsidR="000A5F20" w:rsidRDefault="000A5F2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-ผลกระทบภายนอกอุดมศึกษาไทย การแสดงผลงานวิชาการ  มหาวิทยาลัยศรีนครินทร์วิโรฒวิชาการครั้งที่5 2554</w:t>
            </w:r>
          </w:p>
          <w:p w:rsidR="000A5F20" w:rsidRDefault="000A5F2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-ประสิทธิภาพในการแข่งขันและยั่งยืนของ13เกาะไทย การทบทวนวรรณกรรม </w:t>
            </w:r>
          </w:p>
          <w:p w:rsidR="000A5F20" w:rsidRPr="00D51B92" w:rsidRDefault="000A5F2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-การประชุมวิชาการระดับชาติบัณฑิตศึกษาสาขาการบริการและการท่องเที่ยวครั้งที่1 2554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733E7" w:rsidRPr="004C27D0">
              <w:rPr>
                <w:rFonts w:ascii="TH SarabunPSK" w:hAnsi="TH SarabunPSK" w:cs="TH SarabunPSK"/>
                <w:sz w:val="28"/>
                <w:cs/>
              </w:rPr>
              <w:t>นักวิชาการพาณิชย์ กรม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การค้าต่างประเทศ (2538-2540)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อาจารย์ประจำหลักสูตรเศรษฐศาสตร์ คณะวิทยาการจัดการ</w:t>
            </w:r>
          </w:p>
        </w:tc>
        <w:tc>
          <w:tcPr>
            <w:tcW w:w="1597" w:type="dxa"/>
            <w:gridSpan w:val="2"/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มหภาค</w:t>
            </w:r>
            <w:r w:rsidR="00257B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เศรษฐมิติ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การพยากรณ์ธุรกิจ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พื้นฐานการวิจัยทางเศรษฐศาสตร์</w:t>
            </w:r>
          </w:p>
          <w:p w:rsidR="00D0209B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การตลาด</w:t>
            </w:r>
          </w:p>
          <w:p w:rsidR="00A42EFC" w:rsidRPr="004C27D0" w:rsidRDefault="00A42EFC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การวิเคราะห์เชิงปริมาณทางธุรกิจ</w:t>
            </w:r>
          </w:p>
        </w:tc>
        <w:tc>
          <w:tcPr>
            <w:tcW w:w="534" w:type="dxa"/>
          </w:tcPr>
          <w:p w:rsidR="00D0209B" w:rsidRPr="004C27D0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32" w:type="dxa"/>
            <w:gridSpan w:val="3"/>
          </w:tcPr>
          <w:p w:rsidR="00D0209B" w:rsidRPr="004C27D0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476" w:type="dxa"/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74" w:type="dxa"/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D0209B" w:rsidRPr="004C27D0" w:rsidTr="00046EB7">
        <w:trPr>
          <w:trHeight w:val="5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A74D77" w:rsidRDefault="00AC3F97" w:rsidP="00AC3F97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36463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D0209B"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อัจฉราวรรณ </w:t>
            </w:r>
            <w:r w:rsidR="00AC3F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0209B"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สุขเกิด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4C27D0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อาจารย์</w:t>
            </w:r>
          </w:p>
          <w:p w:rsidR="00D0209B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D0209B"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4C27D0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 ศ.ม.</w:t>
            </w:r>
            <w:r w:rsidR="00AC3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(เศรษฐศาสตร์</w:t>
            </w:r>
          </w:p>
          <w:p w:rsidR="00D0209B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ธุรกิจ)</w:t>
            </w:r>
            <w:r w:rsidR="007638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63853" w:rsidRPr="004C27D0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763853">
              <w:rPr>
                <w:rFonts w:ascii="TH SarabunPSK" w:hAnsi="TH SarabunPSK" w:cs="TH SarabunPSK" w:hint="cs"/>
                <w:sz w:val="28"/>
                <w:cs/>
              </w:rPr>
              <w:t>เกริก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</w:t>
            </w:r>
          </w:p>
          <w:p w:rsidR="00D0209B" w:rsidRPr="004C27D0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ดัชนีวัดความอยู่ดีมีสุขของชุมชน บนพื้นที่ราบสูง จังหวัดแม่ฮ่องสอน และจังหวัดตาก</w:t>
            </w:r>
          </w:p>
          <w:p w:rsidR="00D0209B" w:rsidRPr="00195874" w:rsidRDefault="00D0209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ความผูกพันขององค์กรใน</w:t>
            </w:r>
            <w:r w:rsidR="004C27D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มรภ.วไลยอลงกรณ์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การเกษตร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C27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อุตสาหกรรม</w:t>
            </w:r>
          </w:p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09B" w:rsidRPr="004C27D0" w:rsidRDefault="00D0209B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7733E7" w:rsidRPr="004C2AC9" w:rsidTr="00046EB7">
        <w:trPr>
          <w:trHeight w:val="55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Pr="004C2AC9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 ศ.บ.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(เศรษฐศาสตร์การพัฒนาประเทศ)</w:t>
            </w:r>
          </w:p>
          <w:p w:rsidR="00763853" w:rsidRPr="004C2AC9" w:rsidRDefault="0076385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D0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4C27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การทำงาน</w:t>
            </w:r>
          </w:p>
          <w:p w:rsidR="004C27D0" w:rsidRPr="004C27D0" w:rsidRDefault="004C27D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 ปีพ.ศ.</w:t>
            </w:r>
            <w:r w:rsidR="00093B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2540-2541 เจ้าหน้าที่วิเคราะห์นโยบายและแผน</w:t>
            </w:r>
          </w:p>
          <w:p w:rsidR="007733E7" w:rsidRPr="004C27D0" w:rsidRDefault="00891E0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733E7" w:rsidRPr="004C27D0">
              <w:rPr>
                <w:rFonts w:ascii="TH SarabunPSK" w:hAnsi="TH SarabunPSK" w:cs="TH SarabunPSK"/>
                <w:sz w:val="28"/>
                <w:cs/>
              </w:rPr>
              <w:t>ปีพ.ศ.2541-2543 วิทยากรโครงการลดและแยกขยะ สำนักงานเขตบางเขน</w:t>
            </w:r>
          </w:p>
          <w:p w:rsidR="007733E7" w:rsidRPr="004C27D0" w:rsidRDefault="00891E0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733E7" w:rsidRPr="004C27D0">
              <w:rPr>
                <w:rFonts w:ascii="TH SarabunPSK" w:hAnsi="TH SarabunPSK" w:cs="TH SarabunPSK"/>
                <w:sz w:val="28"/>
                <w:cs/>
              </w:rPr>
              <w:t>ปีพ.ศ.2544-ปัจจุบัน อาจารย์ประจำหลักสูตรเศรษฐศาสตร์ธุรกิจ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D0" w:rsidRPr="004C27D0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C3F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733E7" w:rsidRPr="004C2AC9" w:rsidRDefault="004C27D0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C27D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การจัดการอุตสาหกรรม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Pr="004C2AC9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Pr="004C2AC9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Pr="004C2AC9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E7" w:rsidRPr="004C2AC9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733E7" w:rsidRDefault="007733E7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7F51A6" w:rsidRDefault="00AC3F97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7F51A6" w:rsidRPr="004C2AC9">
        <w:rPr>
          <w:rFonts w:ascii="TH SarabunPSK" w:hAnsi="TH SarabunPSK" w:cs="TH SarabunPSK"/>
          <w:b/>
          <w:bCs/>
          <w:cs/>
        </w:rPr>
        <w:t>3.</w:t>
      </w:r>
      <w:r w:rsidR="004050AF" w:rsidRPr="004C2AC9">
        <w:rPr>
          <w:rFonts w:ascii="TH SarabunPSK" w:hAnsi="TH SarabunPSK" w:cs="TH SarabunPSK"/>
          <w:b/>
          <w:bCs/>
          <w:cs/>
        </w:rPr>
        <w:t>2.2</w:t>
      </w:r>
      <w:r w:rsidR="007F51A6" w:rsidRPr="004C2AC9">
        <w:rPr>
          <w:rFonts w:ascii="TH SarabunPSK" w:hAnsi="TH SarabunPSK" w:cs="TH SarabunPSK"/>
          <w:b/>
          <w:bCs/>
          <w:cs/>
        </w:rPr>
        <w:t xml:space="preserve">  อาจารย์ผู้สอน</w:t>
      </w:r>
    </w:p>
    <w:p w:rsidR="00A74D77" w:rsidRPr="004C2AC9" w:rsidRDefault="00A74D77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905"/>
        <w:gridCol w:w="2275"/>
        <w:gridCol w:w="1581"/>
        <w:gridCol w:w="6"/>
        <w:gridCol w:w="570"/>
        <w:gridCol w:w="540"/>
        <w:gridCol w:w="504"/>
        <w:gridCol w:w="513"/>
      </w:tblGrid>
      <w:tr w:rsidR="007733E7" w:rsidRPr="00F8101D" w:rsidTr="00F8101D">
        <w:trPr>
          <w:trHeight w:val="855"/>
          <w:tblHeader/>
        </w:trPr>
        <w:tc>
          <w:tcPr>
            <w:tcW w:w="476" w:type="dxa"/>
            <w:vMerge w:val="restart"/>
            <w:vAlign w:val="center"/>
          </w:tcPr>
          <w:p w:rsidR="007733E7" w:rsidRPr="00F8101D" w:rsidRDefault="007733E7" w:rsidP="00093BEF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35" w:hanging="12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905" w:type="dxa"/>
            <w:vMerge w:val="restart"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275" w:type="dxa"/>
            <w:vMerge w:val="restart"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</w:t>
            </w: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รายวิชาที่รับผิดชอบในหลักสูตร</w:t>
            </w:r>
          </w:p>
        </w:tc>
        <w:tc>
          <w:tcPr>
            <w:tcW w:w="2127" w:type="dxa"/>
            <w:gridSpan w:val="4"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ภาระการสอน</w:t>
            </w:r>
          </w:p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(ชม.ต่อสัปดาห์)</w:t>
            </w:r>
          </w:p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/ปีการศึกษา</w:t>
            </w:r>
          </w:p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</w:tr>
      <w:tr w:rsidR="007733E7" w:rsidRPr="00F8101D" w:rsidTr="00F8101D">
        <w:trPr>
          <w:trHeight w:val="417"/>
          <w:tblHeader/>
        </w:trPr>
        <w:tc>
          <w:tcPr>
            <w:tcW w:w="476" w:type="dxa"/>
            <w:vMerge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05" w:type="dxa"/>
            <w:vMerge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vMerge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7733E7" w:rsidRPr="00F8101D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570" w:type="dxa"/>
          </w:tcPr>
          <w:p w:rsidR="007733E7" w:rsidRPr="00F8101D" w:rsidRDefault="007733E7" w:rsidP="00093BEF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207" w:hanging="176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2554</w:t>
            </w:r>
          </w:p>
        </w:tc>
        <w:tc>
          <w:tcPr>
            <w:tcW w:w="540" w:type="dxa"/>
          </w:tcPr>
          <w:p w:rsidR="007733E7" w:rsidRPr="00F8101D" w:rsidRDefault="007733E7" w:rsidP="00093BEF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207" w:hanging="176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2555</w:t>
            </w:r>
          </w:p>
        </w:tc>
        <w:tc>
          <w:tcPr>
            <w:tcW w:w="504" w:type="dxa"/>
          </w:tcPr>
          <w:p w:rsidR="007733E7" w:rsidRPr="00F8101D" w:rsidRDefault="007733E7" w:rsidP="00093BEF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207" w:hanging="176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2556</w:t>
            </w:r>
          </w:p>
        </w:tc>
        <w:tc>
          <w:tcPr>
            <w:tcW w:w="513" w:type="dxa"/>
          </w:tcPr>
          <w:p w:rsidR="007733E7" w:rsidRPr="00F8101D" w:rsidRDefault="007733E7" w:rsidP="00093BEF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207" w:hanging="176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F8101D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2557</w:t>
            </w:r>
          </w:p>
        </w:tc>
      </w:tr>
      <w:tr w:rsidR="007733E7" w:rsidRPr="004C2AC9" w:rsidTr="00F8101D">
        <w:trPr>
          <w:trHeight w:val="558"/>
        </w:trPr>
        <w:tc>
          <w:tcPr>
            <w:tcW w:w="476" w:type="dxa"/>
            <w:tcBorders>
              <w:bottom w:val="nil"/>
            </w:tcBorders>
          </w:tcPr>
          <w:p w:rsidR="007733E7" w:rsidRPr="00E11B6F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5" w:type="dxa"/>
            <w:tcBorders>
              <w:bottom w:val="nil"/>
            </w:tcBorders>
          </w:tcPr>
          <w:p w:rsidR="009F4C49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7733E7"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ดวงตา 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สราญรมย์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733E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  <w:p w:rsidR="007733E7" w:rsidRPr="009F4C49" w:rsidRDefault="00A74D7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  <w:r w:rsidRP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ศ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</w:t>
            </w:r>
            <w:r w:rsidR="00DB3E68">
              <w:rPr>
                <w:rFonts w:ascii="TH SarabunPSK" w:hAnsi="TH SarabunPSK" w:cs="TH SarabunPSK" w:hint="cs"/>
                <w:sz w:val="28"/>
                <w:cs/>
              </w:rPr>
              <w:t>เศรษฐศาสตร์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)มหาวิทยาลัยเกริก </w:t>
            </w:r>
          </w:p>
          <w:p w:rsidR="007733E7" w:rsidRPr="00A74D77" w:rsidRDefault="007733E7" w:rsidP="00DB3E6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ศ.บ.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</w:t>
            </w:r>
            <w:r w:rsidR="00DB3E68">
              <w:rPr>
                <w:rFonts w:ascii="TH SarabunPSK" w:hAnsi="TH SarabunPSK" w:cs="TH SarabunPSK" w:hint="cs"/>
                <w:sz w:val="28"/>
                <w:cs/>
              </w:rPr>
              <w:t>เศรษฐศาสตร์)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มหาวิทยาลัยเกริก </w:t>
            </w:r>
          </w:p>
        </w:tc>
        <w:tc>
          <w:tcPr>
            <w:tcW w:w="2275" w:type="dxa"/>
            <w:tcBorders>
              <w:bottom w:val="nil"/>
            </w:tcBorders>
          </w:tcPr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ตำรา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เศรษฐศาสตร์ทั่วไป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</w:rPr>
              <w:t xml:space="preserve">-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เศรษฐศาสตร์จุลภาค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เศรษฐศาสตร์มหภาค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มนุษย์กับเศรษฐกิจ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การวิเคราะห์โครงการและแผนงาน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เศรษฐศาสตร์เพื่อการจัดการ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เศรษฐกิจข้าวโพดของประเทศไทย</w:t>
            </w:r>
            <w:r w:rsidRPr="00A74D77">
              <w:rPr>
                <w:rFonts w:ascii="TH SarabunPSK" w:hAnsi="TH SarabunPSK" w:cs="TH SarabunPSK"/>
                <w:sz w:val="28"/>
              </w:rPr>
              <w:t>: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 การวิเคราะห์อุปทานตอบสนองต่อราคา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Pr="00A74D77">
              <w:rPr>
                <w:rFonts w:ascii="TH SarabunPSK" w:hAnsi="TH SarabunPSK" w:cs="TH SarabunPSK"/>
                <w:sz w:val="28"/>
              </w:rPr>
              <w:t>Maslow’s Need Theory as Applied to Thai Higher Education Institution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</w:rPr>
              <w:t xml:space="preserve">-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คุณลักษณะของบัณฑิตตามมาตรฐานโปรแกรมวิชาเศรษฐศาสตร์ธุรกิจตามความต้องการของผู้ประกอบการ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เศรษฐศาสตร์จุลภาค</w:t>
            </w:r>
            <w:r w:rsidR="00257B0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มหภาค</w:t>
            </w:r>
            <w:r w:rsidR="00257B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วิเคราะห์โครงการและแผนงาน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วิธีการวิจัยทางเศรษฐศาสตร์ธุรกิจ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ปรัชญาแนวคิดเศรษฐศาสตร์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สัมมาทางเศรษฐศาสตร์</w:t>
            </w: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การตลาด</w:t>
            </w:r>
          </w:p>
        </w:tc>
        <w:tc>
          <w:tcPr>
            <w:tcW w:w="570" w:type="dxa"/>
            <w:tcBorders>
              <w:bottom w:val="nil"/>
            </w:tcBorders>
          </w:tcPr>
          <w:p w:rsidR="007733E7" w:rsidRPr="00A74D77" w:rsidRDefault="00A74D7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  <w:tcBorders>
              <w:bottom w:val="nil"/>
            </w:tcBorders>
          </w:tcPr>
          <w:p w:rsidR="007733E7" w:rsidRPr="00A74D77" w:rsidRDefault="00A74D7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  <w:tcBorders>
              <w:bottom w:val="nil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  <w:tcBorders>
              <w:bottom w:val="nil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DA0269" w:rsidRPr="004C2AC9" w:rsidTr="00F8101D">
        <w:trPr>
          <w:trHeight w:val="360"/>
        </w:trPr>
        <w:tc>
          <w:tcPr>
            <w:tcW w:w="476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093BE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66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 ความพึงพอใจของนักศึกษาที่มีต่อการสอนของอาจารย์ มรภ. วไลยอลงกรณ์</w:t>
            </w:r>
          </w:p>
          <w:p w:rsidR="007733E7" w:rsidRPr="00A74D7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 การประเมินผลการดำเนินผลการดำเนินการข่าวประชาชนมีส่วนร่วม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(กอ.รมน.)</w:t>
            </w:r>
          </w:p>
          <w:p w:rsidR="007733E7" w:rsidRDefault="007733E7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Pr="00A74D77">
              <w:rPr>
                <w:rFonts w:ascii="TH SarabunPSK" w:hAnsi="TH SarabunPSK" w:cs="TH SarabunPSK"/>
                <w:spacing w:val="-4"/>
                <w:sz w:val="28"/>
                <w:cs/>
              </w:rPr>
              <w:t>การศึกษาแนวทางการลงทุ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น เพื่อส่งเสริมและพัฒนาสินค้าทางการท่องเที่ยว (ททท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 ความพึงพอใจของประชาชนต่อผลการดำเนินงานตามแผนยุทธศาสตร์ของเทศบาลนครนนทบุรี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 ความพึงพอใจของประชาชนต่อผลการดำเนินงาน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3ด้าน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ของเทศบาลนครนนทบุรี</w:t>
            </w:r>
          </w:p>
        </w:tc>
        <w:tc>
          <w:tcPr>
            <w:tcW w:w="1587" w:type="dxa"/>
            <w:gridSpan w:val="2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</w:tcBorders>
          </w:tcPr>
          <w:p w:rsidR="007733E7" w:rsidRPr="00A74D77" w:rsidRDefault="007733E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8101D" w:rsidRPr="004C2AC9" w:rsidTr="00F8101D">
        <w:trPr>
          <w:trHeight w:val="558"/>
        </w:trPr>
        <w:tc>
          <w:tcPr>
            <w:tcW w:w="476" w:type="dxa"/>
          </w:tcPr>
          <w:p w:rsidR="00DA0269" w:rsidRPr="00E11B6F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B6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905" w:type="dxa"/>
          </w:tcPr>
          <w:p w:rsidR="00DA0269" w:rsidRPr="00A74D77" w:rsidRDefault="004E5BFD" w:rsidP="000116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26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smartTag w:uri="urn:schemas-microsoft-com:office:smarttags" w:element="PersonName">
              <w:smartTagPr>
                <w:attr w:name="ProductID" w:val="วันทนีย์ ภูมิภัทราคม"/>
              </w:smartTagPr>
              <w:r w:rsidR="00DA0269" w:rsidRPr="00A74D77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>วันทนีย์ ภูมิภัทราคม</w:t>
              </w:r>
            </w:smartTag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- รองศาสตราจารย์ 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F2054" w:rsidRPr="00A74D77" w:rsidRDefault="00BF2054" w:rsidP="00BF205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ศ.ม.(เศรษฐศาสตร์)</w:t>
            </w:r>
            <w:r w:rsidR="002E3CB1">
              <w:rPr>
                <w:rFonts w:ascii="TH SarabunPSK" w:hAnsi="TH SarabunPSK" w:cs="TH SarabunPSK"/>
                <w:sz w:val="28"/>
              </w:rPr>
              <w:t xml:space="preserve"> </w:t>
            </w:r>
            <w:r w:rsidR="002E3CB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2E3CB1">
              <w:rPr>
                <w:rFonts w:ascii="TH SarabunPSK" w:hAnsi="TH SarabunPSK" w:cs="TH SarabunPSK" w:hint="cs"/>
                <w:sz w:val="28"/>
                <w:cs/>
              </w:rPr>
              <w:t>เกริก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ศศ.บ.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(ธุรกิจศิลป์)</w:t>
            </w:r>
            <w:r w:rsidR="002E3CB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2E3CB1">
              <w:rPr>
                <w:rFonts w:ascii="TH SarabunPSK" w:hAnsi="TH SarabunPSK" w:cs="TH SarabunPSK" w:hint="cs"/>
                <w:sz w:val="28"/>
                <w:cs/>
              </w:rPr>
              <w:t>เชียงใหม่</w:t>
            </w:r>
          </w:p>
          <w:p w:rsidR="00DA0269" w:rsidRPr="00A74D77" w:rsidRDefault="00DA0269" w:rsidP="00BF205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5" w:type="dxa"/>
          </w:tcPr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ระบบเศรษฐกิจไทยและการสหกรณ์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เศรษฐกิจประเทศไทย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การวิเคราะห์เชิงปริมาณ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เศรษฐศาสตร์มหภาค 1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มนุษย์กับเศรษฐกิจ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เศรษฐศาสตร์ทั่วไป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เศรษฐศาสตร์จุลภาค 1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หลักเศรษฐศาสตร์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เศรษฐศาสตร์เบื้องต้น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ความรู้เบื้องต้นเกี่ยวกับการประกอบธุรกิจ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  <w:r w:rsidR="00A74D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การทำงาน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</w:rPr>
              <w:t>-</w:t>
            </w:r>
            <w:r w:rsidR="00A74D77">
              <w:rPr>
                <w:rFonts w:ascii="TH SarabunPSK" w:hAnsi="TH SarabunPSK" w:cs="TH SarabunPSK"/>
                <w:sz w:val="28"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อดีตหัวหน้าฝ่ายเอกสาร-ตำรา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อดีตหัวหน้าภาควิชาเศรษฐศาสตร์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รับราชการอาจารย์</w:t>
            </w:r>
            <w:smartTag w:uri="urn:schemas-microsoft-com:office:smarttags" w:element="PersonName">
              <w:smartTagPr>
                <w:attr w:name="ProductID" w:val="ประจำ ภาควิชาเศรษฐศาสตร์"/>
              </w:smartTagPr>
              <w:r w:rsidRPr="00A74D77">
                <w:rPr>
                  <w:rFonts w:ascii="TH SarabunPSK" w:hAnsi="TH SarabunPSK" w:cs="TH SarabunPSK"/>
                  <w:sz w:val="28"/>
                  <w:cs/>
                </w:rPr>
                <w:t>ประจำ ภาควิชาเศรษฐศาสตร์</w:t>
              </w:r>
            </w:smartTag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 คณะวิทยาการจัดการ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คณะกรรมกา</w:t>
            </w:r>
            <w:r w:rsidR="006252EE">
              <w:rPr>
                <w:rFonts w:ascii="TH SarabunPSK" w:hAnsi="TH SarabunPSK" w:cs="TH SarabunPSK"/>
                <w:sz w:val="28"/>
                <w:cs/>
              </w:rPr>
              <w:t>รสภาวิชาการของมหาวิทยาลัยราชภัฎ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  <w:p w:rsidR="00DA0269" w:rsidRPr="00A74D77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คณะกรรมการประเมินและตรวจผลงานทางวิชาการสาขาวิทยาการจัดการของสถาบันราชภัฎทั่วประเทศ</w:t>
            </w:r>
          </w:p>
          <w:p w:rsidR="00DA0269" w:rsidRDefault="00DA026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คณะกรรมการประเมินและตรวจผลงานทางวิชาการสาขาวิทยาการจัดการพิบูลสงคราม เพชรบูรณ์ กำแพงเพชร และนครสวรรค์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</w:t>
            </w:r>
          </w:p>
          <w:p w:rsidR="00DC3C4B" w:rsidRDefault="00DC3C4B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แบบของผู้นำที่สังคมพึงประสงค์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พฤติกรรมของผู้บริโภคในการเลือกใช้บริการของธนาคารพาณิชย์ในเขตรัสสิต จังหวัดปทุมธานี</w:t>
            </w:r>
          </w:p>
          <w:p w:rsidR="00DC3C4B" w:rsidRPr="00A74D77" w:rsidRDefault="00DC3C4B" w:rsidP="00DC3C4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ดัชนีวัดความอยู่ดีมีสุขของชุมชนบนพื้นที่ราบสูงจังหวัดแม่ฮ่องสอน และจังหวัดตาก</w:t>
            </w:r>
          </w:p>
        </w:tc>
        <w:tc>
          <w:tcPr>
            <w:tcW w:w="1587" w:type="dxa"/>
            <w:gridSpan w:val="2"/>
          </w:tcPr>
          <w:p w:rsidR="00DA0269" w:rsidRPr="00A74D77" w:rsidRDefault="00DA026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เศรษฐกิจสร้างสรรค์</w:t>
            </w:r>
          </w:p>
          <w:p w:rsidR="00DA0269" w:rsidRPr="00A74D77" w:rsidRDefault="00DA026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74D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</w:t>
            </w:r>
          </w:p>
          <w:p w:rsidR="00DA0269" w:rsidRPr="00A74D77" w:rsidRDefault="00DA026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โครงการและแผน</w:t>
            </w:r>
          </w:p>
        </w:tc>
        <w:tc>
          <w:tcPr>
            <w:tcW w:w="570" w:type="dxa"/>
          </w:tcPr>
          <w:p w:rsidR="00DA0269" w:rsidRPr="00A74D77" w:rsidRDefault="00A74D7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DA0269" w:rsidRPr="00A74D77" w:rsidRDefault="00A74D77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DA0269" w:rsidRPr="00A74D77" w:rsidRDefault="00DA026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DA0269" w:rsidRPr="00A74D77" w:rsidRDefault="00DA026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7C5F2D" w:rsidRPr="004C2AC9" w:rsidTr="00F81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"/>
        </w:trPr>
        <w:tc>
          <w:tcPr>
            <w:tcW w:w="476" w:type="dxa"/>
          </w:tcPr>
          <w:p w:rsidR="007C5F2D" w:rsidRPr="00E11B6F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B6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905" w:type="dxa"/>
          </w:tcPr>
          <w:p w:rsidR="007C5F2D" w:rsidRPr="00A74D77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smartTag w:uri="urn:schemas-microsoft-com:office:smarttags" w:element="PersonName">
              <w:smartTagPr>
                <w:attr w:name="ProductID" w:val="วรุณี เชาวน์สุขุม"/>
              </w:smartTagPr>
              <w:r w:rsidR="007C5F2D" w:rsidRPr="00A74D77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>วรุณี เชาวน์สุขุม</w:t>
              </w:r>
            </w:smartTag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รองศาสตราจารย์</w:t>
            </w:r>
            <w:r w:rsidRPr="00A74D7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A74D7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ศ.ม.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(พัฒนาทางเศรษฐกิจ)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มหาวิทยาลัยเกริก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ศศ.บ.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(เศรษฐศาสตร์)มหาวิทยาลัย</w:t>
            </w:r>
            <w:r w:rsidR="006E00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5" w:type="dxa"/>
          </w:tcPr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 เศรษฐศาสตร์ทั่วไป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เศรษฐศาสตร์จุลภาค 1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วิเคราะห์เชิงปริมาณ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เศรษฐศาสตร์การจัดการ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วิจัยความพึงพอใจของประชาชนที่มีต่อเทศบาลนครนนทบุรี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ตำแหน่งเจ้าเหน้าที่วิเคราะห์กองนโยบายและแผนงาน กรมพัฒนาที่ดิน กระทรวงเกษตรและสหกรณ์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 xml:space="preserve">- ตำแหน่งเจ้าหน้าที่วิเคราะห์ผังเมือง 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กองแผนงานและจัดโครงการ กรมผังเมือง กระทรวงมหาดไทย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อาจารย์หลักสูตรเศรษฐศาสตร์ คณะวิทยาการจัดการ</w:t>
            </w:r>
          </w:p>
        </w:tc>
        <w:tc>
          <w:tcPr>
            <w:tcW w:w="1581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จุลภาค 2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การลงทุนในทางเลือกอื่น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6" w:type="dxa"/>
            <w:gridSpan w:val="2"/>
          </w:tcPr>
          <w:p w:rsidR="007C5F2D" w:rsidRPr="00A74D77" w:rsidRDefault="00E11B6F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7C5F2D" w:rsidRPr="00A74D77" w:rsidRDefault="00E11B6F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7C5F2D" w:rsidRPr="004C2AC9" w:rsidTr="00F81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"/>
        </w:trPr>
        <w:tc>
          <w:tcPr>
            <w:tcW w:w="476" w:type="dxa"/>
          </w:tcPr>
          <w:p w:rsidR="007C5F2D" w:rsidRPr="00E11B6F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B6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905" w:type="dxa"/>
          </w:tcPr>
          <w:p w:rsidR="007A5754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7C5F2D"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ศักดิ์ชาย 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นาคนก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E11B6F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A74D77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C5F2D" w:rsidRPr="00A74D7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E11B6F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</w:rPr>
              <w:t xml:space="preserve">-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ศ.ม.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E74FC">
              <w:rPr>
                <w:rFonts w:ascii="TH SarabunPSK" w:hAnsi="TH SarabunPSK" w:cs="TH SarabunPSK"/>
                <w:sz w:val="28"/>
                <w:cs/>
              </w:rPr>
              <w:t>(เศรษฐศาสตร์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)</w:t>
            </w:r>
            <w:r w:rsidR="007A5754">
              <w:rPr>
                <w:rFonts w:ascii="TH SarabunPSK" w:hAnsi="TH SarabunPSK" w:cs="TH SarabunPSK"/>
                <w:sz w:val="28"/>
              </w:rPr>
              <w:t xml:space="preserve"> </w:t>
            </w:r>
            <w:r w:rsidR="007A5754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="007A5754">
              <w:rPr>
                <w:rFonts w:ascii="TH SarabunPSK" w:hAnsi="TH SarabunPSK" w:cs="TH SarabunPSK" w:hint="cs"/>
                <w:sz w:val="28"/>
                <w:cs/>
              </w:rPr>
              <w:t>เกริก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5754">
              <w:rPr>
                <w:rFonts w:ascii="TH SarabunPSK" w:hAnsi="TH SarabunPSK" w:cs="TH SarabunPSK"/>
                <w:sz w:val="28"/>
                <w:cs/>
              </w:rPr>
              <w:t>บธ.</w:t>
            </w:r>
            <w:r w:rsidR="007A5754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(การเงินการธนาคาร)</w:t>
            </w:r>
            <w:r w:rsidR="007A5754">
              <w:rPr>
                <w:rFonts w:ascii="TH SarabunPSK" w:hAnsi="TH SarabunPSK" w:cs="TH SarabunPSK"/>
                <w:sz w:val="28"/>
              </w:rPr>
              <w:t xml:space="preserve"> </w:t>
            </w:r>
            <w:r w:rsidR="007A5754" w:rsidRPr="004C27D0">
              <w:rPr>
                <w:rFonts w:ascii="TH SarabunPSK" w:hAnsi="TH SarabunPSK" w:cs="TH SarabunPSK"/>
                <w:sz w:val="28"/>
                <w:cs/>
              </w:rPr>
              <w:t>มหาวิทยาลัยรามคำแหง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5" w:type="dxa"/>
          </w:tcPr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การประเมินผลโครงการต่อสู้ความยากจน ปี 2550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ปี</w:t>
            </w:r>
            <w:r w:rsidRPr="00A74D77">
              <w:rPr>
                <w:rFonts w:ascii="TH SarabunPSK" w:hAnsi="TH SarabunPSK" w:cs="TH SarabunPSK"/>
                <w:sz w:val="28"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พ.ศ.2541-2543 หัวหน้าภาคเศรษฐศาสตร์ธุรกิจ มหาวิทยาลัยราชภัฎมหาสารคาม</w:t>
            </w:r>
          </w:p>
          <w:p w:rsidR="007C5F2D" w:rsidRPr="00A74D77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74D77">
              <w:rPr>
                <w:rFonts w:ascii="TH SarabunPSK" w:hAnsi="TH SarabunPSK" w:cs="TH SarabunPSK"/>
                <w:sz w:val="28"/>
                <w:cs/>
              </w:rPr>
              <w:t>- ปี พ.ศ.2543-ปัจจุบัน อาจารย์ประจำหลักสูตรเศรษฐศาสตร์ธุรกิจ มหาวิทยาลัยราชภัฏ</w:t>
            </w:r>
            <w:r w:rsidR="006E001A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A74D77">
              <w:rPr>
                <w:rFonts w:ascii="TH SarabunPSK" w:hAnsi="TH SarabunPSK" w:cs="TH SarabunPSK"/>
                <w:sz w:val="28"/>
                <w:cs/>
              </w:rPr>
              <w:t>วไลยอลงกรณ์</w:t>
            </w:r>
          </w:p>
        </w:tc>
        <w:tc>
          <w:tcPr>
            <w:tcW w:w="1581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</w:t>
            </w:r>
            <w:r w:rsidR="00257B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ในตราสารหนี้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การลงทุนในตราสารอนุพันธ์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11B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การลงทุนในตราสารทุน</w:t>
            </w:r>
          </w:p>
        </w:tc>
        <w:tc>
          <w:tcPr>
            <w:tcW w:w="576" w:type="dxa"/>
            <w:gridSpan w:val="2"/>
          </w:tcPr>
          <w:p w:rsidR="007C5F2D" w:rsidRPr="00A74D77" w:rsidRDefault="00E11B6F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7C5F2D" w:rsidRPr="00A74D77" w:rsidRDefault="00E11B6F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7C5F2D" w:rsidRPr="00A74D77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4D77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7C5F2D" w:rsidRPr="004C2AC9" w:rsidTr="00F81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0"/>
        </w:trPr>
        <w:tc>
          <w:tcPr>
            <w:tcW w:w="476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05" w:type="dxa"/>
          </w:tcPr>
          <w:p w:rsidR="007A5754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7C5F2D"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อาภา 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ไสยสมบัติ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996A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 xml:space="preserve">- ผู้ช่วยศาสตราจารย์ 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996A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ศ.ม.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(เศรษฐศาสตร์)มหาวิทยาลัย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หอการค้าไทย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วท.บ.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(บริหารธุรกิจ)มหาวิทยาลัย</w:t>
            </w:r>
            <w:r w:rsidR="000116D4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5" w:type="dxa"/>
          </w:tcPr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การวิเคราะห์เชิงปริมาณ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เศรษฐศาสตร์มหภาค 1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ปี พ.ศ.2541-2544 อาจารย์ประจำภาควิชาเศรษฐศาสตร์ มหาวิทยาลัยราชภัฎมหาสารคาม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96A11">
              <w:rPr>
                <w:rFonts w:ascii="TH SarabunPSK" w:hAnsi="TH SarabunPSK" w:cs="TH SarabunPSK"/>
                <w:sz w:val="28"/>
              </w:rPr>
              <w:t xml:space="preserve">-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ปี พ.ศ.2544-ปัจจุบัน อาจารย์ประจำหลักสูตร เศรษฐศาสตร์ธุรกิจ มหาวิทยาลัยราชภัฎวไลยอลงกรณ์</w:t>
            </w:r>
          </w:p>
        </w:tc>
        <w:tc>
          <w:tcPr>
            <w:tcW w:w="1581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การเงิน</w:t>
            </w:r>
            <w:r w:rsidR="00ED705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การธนาคาร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Default="00ED705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จุลภาค1</w:t>
            </w:r>
          </w:p>
          <w:p w:rsidR="00ED705D" w:rsidRPr="00996A11" w:rsidRDefault="00ED705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-เศรษฐศาสตร์มหภาค1</w:t>
            </w:r>
          </w:p>
          <w:p w:rsidR="007C5F2D" w:rsidRPr="00996A11" w:rsidRDefault="000116D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860F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ร์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ระหว่างประเทศ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6" w:type="dxa"/>
            <w:gridSpan w:val="2"/>
          </w:tcPr>
          <w:p w:rsidR="007C5F2D" w:rsidRPr="00996A11" w:rsidRDefault="00996A1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7C5F2D" w:rsidRPr="00996A11" w:rsidRDefault="00996A1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7C5F2D" w:rsidRPr="004C2AC9" w:rsidTr="00F81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476" w:type="dxa"/>
          </w:tcPr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905" w:type="dxa"/>
          </w:tcPr>
          <w:p w:rsidR="00644183" w:rsidRDefault="004E5BF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7C5F2D"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ฉันธะ 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จันทะเสนา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996A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ผู้ช่วยศาสตร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 xml:space="preserve">จารย์ 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996A1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</w:rPr>
              <w:t>-</w:t>
            </w:r>
            <w:r w:rsidR="00996A11">
              <w:rPr>
                <w:rFonts w:ascii="TH SarabunPSK" w:hAnsi="TH SarabunPSK" w:cs="TH SarabunPSK"/>
                <w:sz w:val="28"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</w:rPr>
              <w:t xml:space="preserve">Ph.D.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 xml:space="preserve">(เศรษฐศาสตร์), </w:t>
            </w:r>
            <w:r w:rsidRPr="00996A11">
              <w:rPr>
                <w:rFonts w:ascii="TH SarabunPSK" w:hAnsi="TH SarabunPSK" w:cs="TH SarabunPSK"/>
                <w:sz w:val="28"/>
              </w:rPr>
              <w:t xml:space="preserve">University </w:t>
            </w:r>
            <w:r w:rsidR="008E74FC">
              <w:rPr>
                <w:rFonts w:ascii="TH SarabunPSK" w:hAnsi="TH SarabunPSK" w:cs="TH SarabunPSK"/>
                <w:sz w:val="28"/>
              </w:rPr>
              <w:t xml:space="preserve">of </w:t>
            </w:r>
            <w:r w:rsidRPr="00996A11">
              <w:rPr>
                <w:rFonts w:ascii="TH SarabunPSK" w:hAnsi="TH SarabunPSK" w:cs="TH SarabunPSK"/>
                <w:sz w:val="28"/>
              </w:rPr>
              <w:t xml:space="preserve">Utara </w:t>
            </w:r>
            <w:smartTag w:uri="urn:schemas-microsoft-com:office:smarttags" w:element="place">
              <w:smartTag w:uri="urn:schemas-microsoft-com:office:smarttags" w:element="country-region">
                <w:r w:rsidRPr="00996A11">
                  <w:rPr>
                    <w:rFonts w:ascii="TH SarabunPSK" w:hAnsi="TH SarabunPSK" w:cs="TH SarabunPSK"/>
                    <w:sz w:val="28"/>
                  </w:rPr>
                  <w:t>Malaysia</w:t>
                </w:r>
              </w:smartTag>
            </w:smartTag>
            <w:r w:rsidRPr="00996A11">
              <w:rPr>
                <w:rFonts w:ascii="TH SarabunPSK" w:hAnsi="TH SarabunPSK" w:cs="TH SarabunPSK"/>
                <w:sz w:val="28"/>
              </w:rPr>
              <w:t xml:space="preserve">, </w:t>
            </w:r>
            <w:r w:rsidR="00BF2054" w:rsidRPr="004C27D0">
              <w:rPr>
                <w:rFonts w:ascii="TH SarabunPSK" w:hAnsi="TH SarabunPSK" w:cs="TH SarabunPSK"/>
                <w:sz w:val="28"/>
              </w:rPr>
              <w:t>Malaysia</w:t>
            </w:r>
            <w:r w:rsidR="00BF2054">
              <w:rPr>
                <w:rFonts w:ascii="TH SarabunPSK" w:hAnsi="TH SarabunPSK" w:cs="TH SarabunPSK"/>
                <w:sz w:val="28"/>
              </w:rPr>
              <w:t>.</w:t>
            </w:r>
            <w:r w:rsidR="00BF2054" w:rsidRPr="00996A11">
              <w:rPr>
                <w:rFonts w:ascii="TH SarabunPSK" w:hAnsi="TH SarabunPSK" w:cs="TH SarabunPSK"/>
                <w:sz w:val="28"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</w:rPr>
              <w:t>2551</w:t>
            </w:r>
          </w:p>
          <w:p w:rsidR="007C5F2D" w:rsidRDefault="007C5F2D" w:rsidP="000116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ศ.ม. (เศรษฐศาสตร์) มหาวิทยาลัยเกริก</w:t>
            </w:r>
          </w:p>
          <w:p w:rsidR="00210583" w:rsidRDefault="00210583" w:rsidP="0021058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</w:rPr>
              <w:t xml:space="preserve">-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บธ.บ (การเงินและการธนาคาร) มหาวิทยาลัยรามคำแหง</w:t>
            </w:r>
          </w:p>
          <w:p w:rsidR="00210583" w:rsidRDefault="00210583" w:rsidP="0021058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ประกาศนียบัตรบัณฑิต การวิจัยทางสังคมศาสตร์ มหาวิทยาลัยธรรมศาสตร์</w:t>
            </w:r>
          </w:p>
          <w:p w:rsidR="00210583" w:rsidRPr="00996A11" w:rsidRDefault="00210583" w:rsidP="0021058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Certificate of Study, Energy Economics and Planning, Asian Institute of technology (AIT).</w:t>
            </w:r>
          </w:p>
          <w:p w:rsidR="00210583" w:rsidRDefault="00210583" w:rsidP="0021058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210583" w:rsidRPr="00996A11" w:rsidRDefault="00210583" w:rsidP="000116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75" w:type="dxa"/>
          </w:tcPr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40656E" w:rsidRPr="00996A11" w:rsidRDefault="007C5F2D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</w:rPr>
              <w:t xml:space="preserve">Karim, M.Z.A and Jhantasana, Ch (2005). Efficiency and Profitability In </w:t>
            </w:r>
            <w:smartTag w:uri="urn:schemas-microsoft-com:office:smarttags" w:element="place">
              <w:smartTag w:uri="urn:schemas-microsoft-com:office:smarttags" w:element="country-region">
                <w:r w:rsidRPr="00996A11">
                  <w:rPr>
                    <w:rFonts w:ascii="TH SarabunPSK" w:hAnsi="TH SarabunPSK" w:cs="TH SarabunPSK"/>
                    <w:sz w:val="28"/>
                  </w:rPr>
                  <w:t>thailand</w:t>
                </w:r>
              </w:smartTag>
            </w:smartTag>
            <w:r w:rsidRPr="00996A11">
              <w:rPr>
                <w:rFonts w:ascii="TH SarabunPSK" w:hAnsi="TH SarabunPSK" w:cs="TH SarabunPSK"/>
                <w:sz w:val="28"/>
              </w:rPr>
              <w:t xml:space="preserve">’s Life Insurance Industry: A Cost Frontier Function and Hausman test, 1997-2002. International Journal of Applied </w:t>
            </w:r>
            <w:r w:rsidR="0040656E" w:rsidRPr="00996A11">
              <w:rPr>
                <w:rFonts w:ascii="TH SarabunPSK" w:hAnsi="TH SarabunPSK" w:cs="TH SarabunPSK"/>
                <w:sz w:val="28"/>
              </w:rPr>
              <w:t>Econometrics and Quantitative Studies, 2.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</w:rPr>
              <w:t xml:space="preserve">Karim, M.Z.A and </w:t>
            </w:r>
            <w:smartTag w:uri="urn:schemas-microsoft-com:office:smarttags" w:element="place">
              <w:smartTag w:uri="urn:schemas-microsoft-com:office:smarttags" w:element="City">
                <w:r w:rsidRPr="00996A11">
                  <w:rPr>
                    <w:rFonts w:ascii="TH SarabunPSK" w:hAnsi="TH SarabunPSK" w:cs="TH SarabunPSK"/>
                    <w:sz w:val="28"/>
                  </w:rPr>
                  <w:t>Jhantasana</w:t>
                </w:r>
              </w:smartTag>
              <w:r w:rsidRPr="00996A11">
                <w:rPr>
                  <w:rFonts w:ascii="TH SarabunPSK" w:hAnsi="TH SarabunPSK" w:cs="TH SarabunPSK"/>
                  <w:sz w:val="28"/>
                </w:rPr>
                <w:t xml:space="preserve">, </w:t>
              </w:r>
              <w:smartTag w:uri="urn:schemas-microsoft-com:office:smarttags" w:element="country-region">
                <w:r w:rsidRPr="00996A11">
                  <w:rPr>
                    <w:rFonts w:ascii="TH SarabunPSK" w:hAnsi="TH SarabunPSK" w:cs="TH SarabunPSK"/>
                    <w:sz w:val="28"/>
                  </w:rPr>
                  <w:t>Ch.</w:t>
                </w:r>
              </w:smartTag>
            </w:smartTag>
            <w:r w:rsidRPr="00996A11">
              <w:rPr>
                <w:rFonts w:ascii="TH SarabunPSK" w:hAnsi="TH SarabunPSK" w:cs="TH SarabunPSK"/>
                <w:sz w:val="28"/>
              </w:rPr>
              <w:t xml:space="preserve"> (2006). Cost Efficiency, Profitability and Firm Size of Thai Insurance Companies. The International Journal of Banking and Finance 3-4(Special Issue): 1-14.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ฉันธะ จันทะเสนา. (2549). ประสิทธิภาพ ต้นทุน รายรับและกำไรของอุตสาหกรรมประกันของประเทศไทย. วารสาร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 xml:space="preserve">พัฒนบริหารศาสตร์.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ปีที่ 46 ฉบับที่ 2-4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D51B92">
              <w:rPr>
                <w:rFonts w:ascii="TH SarabunPSK" w:hAnsi="TH SarabunPSK" w:cs="TH SarabunPSK" w:hint="cs"/>
                <w:sz w:val="28"/>
                <w:cs/>
              </w:rPr>
              <w:t>ผลตอบแทนจากการลงทุนในการศึกษาและการเงินอุดมศึกษา</w:t>
            </w:r>
            <w:r w:rsidRPr="00D51B92">
              <w:rPr>
                <w:rFonts w:ascii="TH SarabunPSK" w:hAnsi="TH SarabunPSK" w:cs="TH SarabunPSK"/>
                <w:sz w:val="28"/>
              </w:rPr>
              <w:t>,</w:t>
            </w:r>
            <w:r w:rsidRPr="00D51B92">
              <w:rPr>
                <w:rFonts w:ascii="TH SarabunPSK" w:hAnsi="TH SarabunPSK" w:cs="TH SarabunPSK" w:hint="cs"/>
                <w:sz w:val="28"/>
                <w:cs/>
              </w:rPr>
              <w:t xml:space="preserve"> สำนักงานคณะกรรมการการวิจัยแห่งชาติ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2552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-ผลกระทบภายนอกอุดมศึกษาไทย </w:t>
            </w:r>
            <w:r w:rsidRPr="00D51B92">
              <w:rPr>
                <w:rFonts w:ascii="TH SarabunPSK" w:hAnsi="TH SarabunPSK" w:cs="TH SarabunPSK" w:hint="cs"/>
                <w:sz w:val="28"/>
                <w:cs/>
              </w:rPr>
              <w:t>สำนักงานคณะกรรมการการวิจัยแห่งชาติ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2553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-ผลกระทบภายนอกอุดมศึกษาไทย การแสดงผลงานวิชาการ  มหาวิทยาลัยศรีนครินทร์วิโรฒวิชาการครั้งที่5 2554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-ประสิทธิภาพในการแข่งขันและยั่งยืนของ13เกาะไทย การทบทวนวรรณกรรม </w:t>
            </w:r>
          </w:p>
          <w:p w:rsidR="0040656E" w:rsidRPr="00D51B92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-การประชุมวิชาการระดับชาติบัณฑิตศึกษาสาขาการบริการและการท่องเที่ยวครั้งที่1 2554</w:t>
            </w:r>
          </w:p>
          <w:p w:rsidR="0040656E" w:rsidRPr="004C27D0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40656E" w:rsidRPr="004C27D0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C27D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นักวิชาการพาณิชย์ กรมการค้าต่างประเทศ (2538-2540)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27D0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27D0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อาจารย์ประจำหลักสูตรเศรษฐศาสตร์ คณะวิทยาการจัดการ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</w:rPr>
              <w:t xml:space="preserve">-  </w:t>
            </w:r>
            <w:r w:rsidRPr="00996A11">
              <w:rPr>
                <w:rFonts w:ascii="TH SarabunPSK" w:hAnsi="TH SarabunPSK" w:cs="TH SarabunPSK"/>
                <w:spacing w:val="-6"/>
                <w:sz w:val="28"/>
                <w:cs/>
              </w:rPr>
              <w:t>นักวิชาการพาณิชย์ กรมการค้า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ต่างประเทศ (2538-2540)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อาจารย์ประจำหลักสูตร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C5F2D" w:rsidRPr="00996A11" w:rsidRDefault="007C5F2D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1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มหภาค</w:t>
            </w:r>
            <w:r w:rsidR="00257B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860F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เศรษฐมิติ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การพยากรณ์ธุรกิจ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96A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พื้นฐานการวิจัยทางเศรษฐศาสตร์</w:t>
            </w:r>
          </w:p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การตลาด</w:t>
            </w:r>
          </w:p>
        </w:tc>
        <w:tc>
          <w:tcPr>
            <w:tcW w:w="576" w:type="dxa"/>
            <w:gridSpan w:val="2"/>
          </w:tcPr>
          <w:p w:rsidR="007C5F2D" w:rsidRPr="00996A11" w:rsidRDefault="00996A1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7C5F2D" w:rsidRPr="00996A11" w:rsidRDefault="00996A1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7C5F2D" w:rsidRPr="00996A11" w:rsidRDefault="007C5F2D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0116D4" w:rsidRPr="004C2AC9" w:rsidTr="00F81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0"/>
        </w:trPr>
        <w:tc>
          <w:tcPr>
            <w:tcW w:w="476" w:type="dxa"/>
            <w:tcBorders>
              <w:bottom w:val="single" w:sz="4" w:space="0" w:color="000000"/>
            </w:tcBorders>
          </w:tcPr>
          <w:p w:rsidR="000116D4" w:rsidRPr="00996A11" w:rsidRDefault="0040656E" w:rsidP="00F8101D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343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อัจฉราวรรณ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สุขเกิด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  <w:p w:rsidR="0040656E" w:rsidRPr="00DC59B0" w:rsidRDefault="0040656E" w:rsidP="0040656E">
            <w:pPr>
              <w:pStyle w:val="affb"/>
              <w:tabs>
                <w:tab w:val="left" w:pos="880"/>
                <w:tab w:val="left" w:pos="1323"/>
                <w:tab w:val="left" w:pos="1476"/>
                <w:tab w:val="left" w:pos="190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67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 ศ.ม. (เศรษฐศาสตร์ธุรกิจ)</w:t>
            </w:r>
            <w:r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เกริก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 ศ.บ. (เศรษฐศาสตร์การพัฒนาประเทศ)</w:t>
            </w:r>
            <w:r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กรุงเทพ</w:t>
            </w:r>
          </w:p>
          <w:p w:rsidR="000116D4" w:rsidRPr="00996A11" w:rsidRDefault="000116D4" w:rsidP="0021058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5" w:type="dxa"/>
          </w:tcPr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ผลงานวิจัย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โครงการวัดดัชนีความอยู่ดีมีสุขของชุมชน บนพื้นที่ราบสูง จังหวัดแม่ฮ่องสอน และจังหวัดตาก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ความผูกพันธ์ขององค์กรในมหาวิทยาลัยราชภ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ฎ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996A11">
              <w:rPr>
                <w:rFonts w:ascii="TH SarabunPSK" w:hAnsi="TH SarabunPSK" w:cs="TH SarabunPSK"/>
                <w:sz w:val="28"/>
                <w:cs/>
              </w:rPr>
              <w:t>วไลอลงกรณ์ฯ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A1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ประสบการณ์การทำงาน</w:t>
            </w:r>
          </w:p>
          <w:p w:rsidR="0040656E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 ปีพ.ศ.2540-2541 เจ้าหน้าที่วิเคราะห์นโยบายและแผน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 ปีพ.ศ.2541-2543 วิทยากรโครงการลดและแยกขยะ สำนักงานเขตบางเขน</w:t>
            </w:r>
          </w:p>
          <w:p w:rsidR="0040656E" w:rsidRPr="00996A11" w:rsidRDefault="0040656E" w:rsidP="0040656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6A11">
              <w:rPr>
                <w:rFonts w:ascii="TH SarabunPSK" w:hAnsi="TH SarabunPSK" w:cs="TH SarabunPSK"/>
                <w:sz w:val="28"/>
                <w:cs/>
              </w:rPr>
              <w:t>-  ปีพ.ศ.2544-ปัจจุบัน อาจารย์ประจำหลักสูตรเศรษฐศาสตร์ธุรกิจ</w:t>
            </w:r>
          </w:p>
        </w:tc>
        <w:tc>
          <w:tcPr>
            <w:tcW w:w="1581" w:type="dxa"/>
          </w:tcPr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การเกษตร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-เศรษฐศาสตร์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อุตสาหกรรม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40656E" w:rsidRPr="00996A11" w:rsidRDefault="0040656E" w:rsidP="0040656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A11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การจัดการอุตสาหกรรม</w:t>
            </w:r>
          </w:p>
          <w:p w:rsidR="000116D4" w:rsidRPr="00996A11" w:rsidRDefault="000116D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76" w:type="dxa"/>
            <w:gridSpan w:val="2"/>
          </w:tcPr>
          <w:p w:rsidR="000116D4" w:rsidRDefault="0040656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40" w:type="dxa"/>
          </w:tcPr>
          <w:p w:rsidR="000116D4" w:rsidRDefault="0040656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04" w:type="dxa"/>
          </w:tcPr>
          <w:p w:rsidR="000116D4" w:rsidRPr="00996A11" w:rsidRDefault="0040656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513" w:type="dxa"/>
          </w:tcPr>
          <w:p w:rsidR="000116D4" w:rsidRPr="00996A11" w:rsidRDefault="0040656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</w:tr>
    </w:tbl>
    <w:p w:rsidR="0000097C" w:rsidRDefault="0000097C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5C24EC" w:rsidRDefault="005C24EC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  <w:r w:rsidRPr="004C2AC9">
        <w:rPr>
          <w:rFonts w:ascii="TH SarabunPSK" w:hAnsi="TH SarabunPSK" w:cs="TH SarabunPSK"/>
          <w:b/>
          <w:bCs/>
          <w:cs/>
        </w:rPr>
        <w:t>3.</w:t>
      </w:r>
      <w:r w:rsidR="004111E3" w:rsidRPr="004C2AC9">
        <w:rPr>
          <w:rFonts w:ascii="TH SarabunPSK" w:hAnsi="TH SarabunPSK" w:cs="TH SarabunPSK"/>
          <w:b/>
          <w:bCs/>
          <w:cs/>
        </w:rPr>
        <w:t>2.3</w:t>
      </w:r>
      <w:r w:rsidR="00A150AB" w:rsidRPr="004C2AC9">
        <w:rPr>
          <w:rFonts w:ascii="TH SarabunPSK" w:hAnsi="TH SarabunPSK" w:cs="TH SarabunPSK"/>
          <w:b/>
          <w:bCs/>
          <w:cs/>
        </w:rPr>
        <w:t xml:space="preserve"> </w:t>
      </w:r>
      <w:r w:rsidR="004111E3" w:rsidRPr="004C2AC9">
        <w:rPr>
          <w:rFonts w:ascii="TH SarabunPSK" w:hAnsi="TH SarabunPSK" w:cs="TH SarabunPSK"/>
          <w:b/>
          <w:bCs/>
          <w:cs/>
        </w:rPr>
        <w:t>อาจารย์พิเศษ</w:t>
      </w: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p w:rsidR="001D574F" w:rsidRDefault="001D574F" w:rsidP="00F855E1">
      <w:pPr>
        <w:pStyle w:val="af"/>
        <w:tabs>
          <w:tab w:val="left" w:pos="880"/>
          <w:tab w:val="left" w:pos="1323"/>
          <w:tab w:val="left" w:pos="1476"/>
          <w:tab w:val="left" w:pos="1908"/>
        </w:tabs>
        <w:ind w:firstLine="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41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934"/>
        <w:gridCol w:w="2276"/>
        <w:gridCol w:w="1591"/>
        <w:gridCol w:w="6"/>
        <w:gridCol w:w="599"/>
        <w:gridCol w:w="12"/>
        <w:gridCol w:w="495"/>
        <w:gridCol w:w="486"/>
        <w:gridCol w:w="540"/>
      </w:tblGrid>
      <w:tr w:rsidR="00CA5894" w:rsidRPr="004C2AC9" w:rsidTr="00814153">
        <w:trPr>
          <w:trHeight w:val="855"/>
        </w:trPr>
        <w:tc>
          <w:tcPr>
            <w:tcW w:w="477" w:type="dxa"/>
            <w:vMerge w:val="restart"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934" w:type="dxa"/>
            <w:vMerge w:val="restart"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6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276" w:type="dxa"/>
            <w:vMerge w:val="restart"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6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</w:t>
            </w:r>
            <w:r w:rsidRPr="00406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591" w:type="dxa"/>
            <w:vMerge w:val="restart"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รายวิชาที่รับผิดชอบในหลักสูตร</w:t>
            </w:r>
          </w:p>
        </w:tc>
        <w:tc>
          <w:tcPr>
            <w:tcW w:w="2138" w:type="dxa"/>
            <w:gridSpan w:val="6"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ภาระการสอน</w:t>
            </w:r>
          </w:p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(ชม.ต่อสัปดาห์)</w:t>
            </w:r>
          </w:p>
          <w:p w:rsidR="00CA5894" w:rsidRPr="0040656E" w:rsidRDefault="00CA5894" w:rsidP="004870DB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/ปีการศึกษา</w:t>
            </w:r>
          </w:p>
        </w:tc>
      </w:tr>
      <w:tr w:rsidR="00CA5894" w:rsidRPr="004C2AC9" w:rsidTr="004870DB">
        <w:trPr>
          <w:trHeight w:val="242"/>
        </w:trPr>
        <w:tc>
          <w:tcPr>
            <w:tcW w:w="477" w:type="dxa"/>
            <w:vMerge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4" w:type="dxa"/>
            <w:vMerge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91" w:type="dxa"/>
            <w:vMerge/>
            <w:vAlign w:val="center"/>
          </w:tcPr>
          <w:p w:rsidR="00CA5894" w:rsidRPr="0040656E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605" w:type="dxa"/>
            <w:gridSpan w:val="2"/>
          </w:tcPr>
          <w:p w:rsidR="00CA5894" w:rsidRPr="0040656E" w:rsidRDefault="00CA5894" w:rsidP="00814153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2554</w:t>
            </w:r>
          </w:p>
        </w:tc>
        <w:tc>
          <w:tcPr>
            <w:tcW w:w="507" w:type="dxa"/>
            <w:gridSpan w:val="2"/>
          </w:tcPr>
          <w:p w:rsidR="00CA5894" w:rsidRPr="0040656E" w:rsidRDefault="00CA5894" w:rsidP="00814153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2555</w:t>
            </w:r>
          </w:p>
        </w:tc>
        <w:tc>
          <w:tcPr>
            <w:tcW w:w="486" w:type="dxa"/>
          </w:tcPr>
          <w:p w:rsidR="00CA5894" w:rsidRPr="0040656E" w:rsidRDefault="00CA5894" w:rsidP="00814153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2556</w:t>
            </w:r>
          </w:p>
        </w:tc>
        <w:tc>
          <w:tcPr>
            <w:tcW w:w="540" w:type="dxa"/>
          </w:tcPr>
          <w:p w:rsidR="00CA5894" w:rsidRPr="0040656E" w:rsidRDefault="00CA5894" w:rsidP="00814153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0656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2557</w:t>
            </w:r>
          </w:p>
        </w:tc>
      </w:tr>
      <w:tr w:rsidR="00CA5894" w:rsidRPr="004C2AC9" w:rsidTr="008141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77" w:type="dxa"/>
            <w:tcBorders>
              <w:bottom w:val="nil"/>
            </w:tcBorders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</w:tcPr>
          <w:p w:rsidR="00644183" w:rsidRDefault="00DC59B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CA5894"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ธเนศ 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เตชะเสน</w:t>
            </w:r>
          </w:p>
          <w:p w:rsid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9430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934399" w:rsidRPr="0093439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934399" w:rsidRPr="00934399" w:rsidRDefault="0093439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</w:rPr>
              <w:t>Ph.D. (Economics)</w:t>
            </w:r>
          </w:p>
          <w:p w:rsidR="00934399" w:rsidRDefault="0093439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934399">
                  <w:rPr>
                    <w:rFonts w:ascii="TH SarabunPSK" w:hAnsi="TH SarabunPSK" w:cs="TH SarabunPSK"/>
                    <w:sz w:val="28"/>
                  </w:rPr>
                  <w:t>University of Newcastle</w:t>
                </w:r>
              </w:smartTag>
              <w:r>
                <w:rPr>
                  <w:rFonts w:ascii="TH SarabunPSK" w:hAnsi="TH SarabunPSK" w:cs="TH SarabunPSK"/>
                  <w:sz w:val="30"/>
                  <w:szCs w:val="30"/>
                </w:rPr>
                <w:t>,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smartTag w:uri="urn:schemas-microsoft-com:office:smarttags" w:element="country-region">
                <w:r w:rsidRPr="00934399">
                  <w:rPr>
                    <w:rFonts w:ascii="TH SarabunPSK" w:hAnsi="TH SarabunPSK" w:cs="TH SarabunPSK"/>
                    <w:sz w:val="28"/>
                  </w:rPr>
                  <w:t>Australia</w:t>
                </w:r>
              </w:smartTag>
            </w:smartTag>
            <w:r>
              <w:rPr>
                <w:rFonts w:ascii="TH SarabunPSK" w:hAnsi="TH SarabunPSK" w:cs="TH SarabunPSK"/>
                <w:sz w:val="28"/>
              </w:rPr>
              <w:t>.</w:t>
            </w:r>
          </w:p>
          <w:p w:rsidR="00934399" w:rsidRPr="00934399" w:rsidRDefault="0093439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 บธ.ม. (การเงิน)</w:t>
            </w:r>
          </w:p>
          <w:p w:rsidR="00CA5894" w:rsidRPr="00934399" w:rsidRDefault="00934399" w:rsidP="0047357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55" w:hanging="17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มหาวิทยาลัยธุรกิจบัณฑิต</w:t>
            </w:r>
          </w:p>
        </w:tc>
        <w:tc>
          <w:tcPr>
            <w:tcW w:w="2276" w:type="dxa"/>
            <w:tcBorders>
              <w:bottom w:val="nil"/>
            </w:tcBorders>
          </w:tcPr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</w:t>
            </w:r>
            <w:r w:rsidR="0093439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 xml:space="preserve">นักวิชาการ 8 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สถาบันวิจัยวิทยาศาสตร์และเทคโนโลยีแห่ง</w:t>
            </w:r>
            <w:r w:rsidR="00814153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  <w:tc>
          <w:tcPr>
            <w:tcW w:w="1597" w:type="dxa"/>
            <w:gridSpan w:val="2"/>
            <w:tcBorders>
              <w:bottom w:val="nil"/>
            </w:tcBorders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343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สภาพคล่องและการวิเคราะห์สินเชื่อ</w:t>
            </w:r>
          </w:p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343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สัมมนาทางเศรษฐศา</w:t>
            </w:r>
            <w:r w:rsidR="00860F93"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ตร์</w:t>
            </w:r>
          </w:p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การลงทุน</w:t>
            </w:r>
          </w:p>
        </w:tc>
        <w:tc>
          <w:tcPr>
            <w:tcW w:w="611" w:type="dxa"/>
            <w:gridSpan w:val="2"/>
            <w:tcBorders>
              <w:bottom w:val="nil"/>
            </w:tcBorders>
          </w:tcPr>
          <w:p w:rsidR="00CA5894" w:rsidRPr="00934399" w:rsidRDefault="0093439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95" w:type="dxa"/>
            <w:tcBorders>
              <w:bottom w:val="nil"/>
            </w:tcBorders>
          </w:tcPr>
          <w:p w:rsidR="00CA5894" w:rsidRPr="00934399" w:rsidRDefault="0093439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bottom w:val="nil"/>
            </w:tcBorders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40" w:type="dxa"/>
            <w:tcBorders>
              <w:bottom w:val="nil"/>
            </w:tcBorders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7F2091" w:rsidRPr="004C2AC9" w:rsidTr="00814153">
        <w:trPr>
          <w:trHeight w:val="417"/>
        </w:trPr>
        <w:tc>
          <w:tcPr>
            <w:tcW w:w="477" w:type="dxa"/>
            <w:tcBorders>
              <w:top w:val="nil"/>
            </w:tcBorders>
            <w:vAlign w:val="center"/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34" w:type="dxa"/>
            <w:tcBorders>
              <w:top w:val="nil"/>
            </w:tcBorders>
            <w:vAlign w:val="center"/>
          </w:tcPr>
          <w:p w:rsidR="007F2091" w:rsidRPr="00934399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 วท.บ.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(เศรษฐศาสตร์เกษตร)</w:t>
            </w:r>
          </w:p>
          <w:p w:rsidR="007F2091" w:rsidRPr="00627C73" w:rsidRDefault="007F2091" w:rsidP="0081415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45"/>
              <w:jc w:val="left"/>
              <w:rPr>
                <w:rFonts w:ascii="TH SarabunPSK" w:hAnsi="TH SarabunPSK" w:cs="TH SarabunPSK"/>
                <w:spacing w:val="-12"/>
                <w:sz w:val="28"/>
              </w:rPr>
            </w:pPr>
            <w:r w:rsidRPr="00627C73">
              <w:rPr>
                <w:rFonts w:ascii="TH SarabunPSK" w:hAnsi="TH SarabunPSK" w:cs="TH SarabunPSK"/>
                <w:spacing w:val="-12"/>
                <w:sz w:val="28"/>
                <w:cs/>
              </w:rPr>
              <w:t>มหาวิทยาลัยเกษตรศาสตร์</w:t>
            </w:r>
          </w:p>
          <w:p w:rsidR="007F2091" w:rsidRPr="00934399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ศศ.บ.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(พัฒนาการเศรษฐกิจ)</w:t>
            </w:r>
          </w:p>
          <w:p w:rsidR="007F2091" w:rsidRPr="00F8101D" w:rsidRDefault="007F2091" w:rsidP="00F8101D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มหาวิทยาลัยเกริก</w:t>
            </w: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91" w:type="dxa"/>
            <w:tcBorders>
              <w:top w:val="nil"/>
            </w:tcBorders>
            <w:vAlign w:val="center"/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</w:p>
        </w:tc>
        <w:tc>
          <w:tcPr>
            <w:tcW w:w="617" w:type="dxa"/>
            <w:gridSpan w:val="3"/>
            <w:tcBorders>
              <w:top w:val="nil"/>
            </w:tcBorders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7F2091" w:rsidRPr="004C2AC9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</w:tr>
      <w:tr w:rsidR="00E67B21" w:rsidRPr="004C2AC9" w:rsidTr="008141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77" w:type="dxa"/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9343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34" w:type="dxa"/>
          </w:tcPr>
          <w:p w:rsidR="00CA5894" w:rsidRPr="00934399" w:rsidRDefault="00DC59B0" w:rsidP="0081415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45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CA5894"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กัมปนาถ </w:t>
            </w:r>
            <w:r w:rsidR="004735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CA5894"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เพ็ญสุภา</w:t>
            </w:r>
          </w:p>
          <w:p w:rsid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9430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343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A5894" w:rsidRPr="00627C73" w:rsidRDefault="0093439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</w:rPr>
              <w:t xml:space="preserve">-Ph.D.(Urban Development) Asian </w:t>
            </w:r>
            <w:smartTag w:uri="urn:schemas-microsoft-com:office:smarttags" w:element="PlaceType">
              <w:r w:rsidRPr="00934399">
                <w:rPr>
                  <w:rFonts w:ascii="TH SarabunPSK" w:hAnsi="TH SarabunPSK" w:cs="TH SarabunPSK"/>
                  <w:sz w:val="28"/>
                </w:rPr>
                <w:t>Institute</w:t>
              </w:r>
            </w:smartTag>
            <w:r w:rsidRPr="00934399">
              <w:rPr>
                <w:rFonts w:ascii="TH SarabunPSK" w:hAnsi="TH SarabunPSK" w:cs="TH SarabunPSK"/>
                <w:sz w:val="28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laceName">
                  <w:r w:rsidRPr="00934399">
                    <w:rPr>
                      <w:rFonts w:ascii="TH SarabunPSK" w:hAnsi="TH SarabunPSK" w:cs="TH SarabunPSK"/>
                      <w:sz w:val="28"/>
                    </w:rPr>
                    <w:t>Technology</w:t>
                  </w:r>
                </w:smartTag>
              </w:smartTag>
              <w:r w:rsidR="00627C73" w:rsidRPr="00627C73">
                <w:rPr>
                  <w:rFonts w:ascii="TH SarabunPSK" w:hAnsi="TH SarabunPSK" w:cs="TH SarabunPSK"/>
                  <w:sz w:val="28"/>
                </w:rPr>
                <w:t xml:space="preserve">, </w:t>
              </w:r>
              <w:smartTag w:uri="urn:schemas-microsoft-com:office:smarttags" w:element="country-region">
                <w:r w:rsidR="00627C73" w:rsidRPr="00627C73">
                  <w:rPr>
                    <w:rFonts w:ascii="TH SarabunPSK" w:hAnsi="TH SarabunPSK" w:cs="TH SarabunPSK"/>
                    <w:sz w:val="28"/>
                  </w:rPr>
                  <w:t>Thailand</w:t>
                </w:r>
              </w:smartTag>
            </w:smartTag>
            <w:r w:rsidR="00627C73" w:rsidRPr="00627C73">
              <w:rPr>
                <w:rFonts w:ascii="TH SarabunPSK" w:hAnsi="TH SarabunPSK" w:cs="TH SarabunPSK"/>
                <w:sz w:val="28"/>
              </w:rPr>
              <w:t>.</w:t>
            </w:r>
          </w:p>
          <w:p w:rsidR="00627C73" w:rsidRPr="00934399" w:rsidRDefault="00627C7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 วท.ม.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(เศรษฐศาสตร์เกษตร)</w:t>
            </w:r>
          </w:p>
          <w:p w:rsidR="00627C73" w:rsidRPr="00627C73" w:rsidRDefault="00627C73" w:rsidP="0081415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45"/>
              <w:jc w:val="left"/>
              <w:rPr>
                <w:rFonts w:ascii="TH SarabunPSK" w:hAnsi="TH SarabunPSK" w:cs="TH SarabunPSK"/>
                <w:spacing w:val="-10"/>
                <w:sz w:val="28"/>
              </w:rPr>
            </w:pPr>
            <w:r w:rsidRPr="00627C73">
              <w:rPr>
                <w:rFonts w:ascii="TH SarabunPSK" w:hAnsi="TH SarabunPSK" w:cs="TH SarabunPSK"/>
                <w:spacing w:val="-10"/>
                <w:sz w:val="28"/>
                <w:cs/>
              </w:rPr>
              <w:t>มหาวิทยาลัยเกษตรศาสตร์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 วท.บ.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(ศึกษาเกษตร)</w:t>
            </w:r>
          </w:p>
          <w:p w:rsidR="00CA5894" w:rsidRPr="00934399" w:rsidRDefault="00CA5894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145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pacing w:val="-10"/>
                <w:sz w:val="28"/>
                <w:cs/>
              </w:rPr>
              <w:t>มหาวิทยาลัยเกษตรศาสตร์</w:t>
            </w:r>
          </w:p>
        </w:tc>
        <w:tc>
          <w:tcPr>
            <w:tcW w:w="2276" w:type="dxa"/>
          </w:tcPr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-</w:t>
            </w:r>
            <w:r w:rsidR="00257B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cs/>
              </w:rPr>
              <w:t>อาจารย์ คณะเศรษฐศาสตร์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934399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CA5894" w:rsidRPr="00934399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1" w:type="dxa"/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27C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การวิจัยทางเศรษฐศาสตร์การตลาด 2</w:t>
            </w:r>
          </w:p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627C7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ระหว่างประเทศ</w:t>
            </w:r>
          </w:p>
        </w:tc>
        <w:tc>
          <w:tcPr>
            <w:tcW w:w="617" w:type="dxa"/>
            <w:gridSpan w:val="3"/>
          </w:tcPr>
          <w:p w:rsidR="00CA5894" w:rsidRPr="00934399" w:rsidRDefault="00627C73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95" w:type="dxa"/>
          </w:tcPr>
          <w:p w:rsidR="00CA5894" w:rsidRPr="00934399" w:rsidRDefault="00627C73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40" w:type="dxa"/>
          </w:tcPr>
          <w:p w:rsidR="00CA5894" w:rsidRPr="00934399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4399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E67B21" w:rsidRPr="004C2AC9" w:rsidTr="008141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77" w:type="dxa"/>
          </w:tcPr>
          <w:p w:rsidR="00CA5894" w:rsidRPr="00627C73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627C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4" w:type="dxa"/>
          </w:tcPr>
          <w:p w:rsidR="00644183" w:rsidRDefault="00DC59B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CA5894"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กอบชัย </w:t>
            </w:r>
          </w:p>
          <w:p w:rsidR="00CA5894" w:rsidRPr="00627C73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เซ่งเจริญ</w:t>
            </w:r>
          </w:p>
          <w:p w:rsidR="00627C73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9430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27C7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627C73" w:rsidRPr="00627C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627C73" w:rsidRDefault="00627C7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ศ.ม.(เศรษฐศาสตร์ธุรกิจ)</w:t>
            </w:r>
          </w:p>
          <w:p w:rsidR="00CA5894" w:rsidRPr="00627C73" w:rsidRDefault="00627C7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:rsidR="00CA5894" w:rsidRPr="00627C73" w:rsidRDefault="00CA5894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ศ.บ.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 xml:space="preserve">(การเงินฯ) </w:t>
            </w:r>
            <w:r w:rsidRPr="00627C73">
              <w:rPr>
                <w:rFonts w:ascii="TH SarabunPSK" w:hAnsi="TH SarabunPSK" w:cs="TH SarabunPSK"/>
                <w:spacing w:val="-12"/>
                <w:sz w:val="28"/>
                <w:cs/>
              </w:rPr>
              <w:t>มหาวิทยาลัยธรรมศาสตร์</w:t>
            </w:r>
          </w:p>
        </w:tc>
        <w:tc>
          <w:tcPr>
            <w:tcW w:w="2276" w:type="dxa"/>
          </w:tcPr>
          <w:p w:rsidR="00CA5894" w:rsidRPr="00627C73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CA5894" w:rsidRPr="00627C73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</w:t>
            </w:r>
            <w:r w:rsidR="00627C7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เจ้าหน้าที่วิเคราะห์นโยบายและแผน 5</w:t>
            </w:r>
          </w:p>
          <w:p w:rsidR="00CA5894" w:rsidRPr="00627C73" w:rsidRDefault="00CA589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</w:t>
            </w:r>
            <w:r w:rsidR="00627C7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สำนักนโยบายและแผนรัฐวิสาหกิจ กระทรวงการคลัง</w:t>
            </w:r>
          </w:p>
        </w:tc>
        <w:tc>
          <w:tcPr>
            <w:tcW w:w="1591" w:type="dxa"/>
          </w:tcPr>
          <w:p w:rsidR="00CA5894" w:rsidRPr="00627C73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27C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CA5894" w:rsidRPr="00627C73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</w:t>
            </w:r>
          </w:p>
          <w:p w:rsidR="00CA5894" w:rsidRPr="00627C73" w:rsidRDefault="00CA5894" w:rsidP="006E001A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27C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สถิติ</w:t>
            </w:r>
            <w:r w:rsidR="006E001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617" w:type="dxa"/>
            <w:gridSpan w:val="3"/>
          </w:tcPr>
          <w:p w:rsidR="00CA5894" w:rsidRPr="00627C73" w:rsidRDefault="00627C73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95" w:type="dxa"/>
          </w:tcPr>
          <w:p w:rsidR="00CA5894" w:rsidRPr="00627C73" w:rsidRDefault="00627C73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CA5894" w:rsidRPr="00627C73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CA5894" w:rsidRPr="00627C73" w:rsidRDefault="00CA5894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814153" w:rsidRPr="004C2AC9" w:rsidTr="00F148F6">
        <w:trPr>
          <w:trHeight w:val="855"/>
        </w:trPr>
        <w:tc>
          <w:tcPr>
            <w:tcW w:w="477" w:type="dxa"/>
            <w:vMerge w:val="restart"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934" w:type="dxa"/>
            <w:vMerge w:val="restart"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16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276" w:type="dxa"/>
            <w:vMerge w:val="restart"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316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</w:t>
            </w:r>
            <w:r w:rsidRPr="003316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591" w:type="dxa"/>
            <w:vMerge w:val="restart"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รายวิชาที่รับผิดชอบในหลักสูตร</w:t>
            </w:r>
          </w:p>
        </w:tc>
        <w:tc>
          <w:tcPr>
            <w:tcW w:w="2138" w:type="dxa"/>
            <w:gridSpan w:val="6"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ภาระการสอน</w:t>
            </w:r>
          </w:p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(ชม.ต่อสัปดาห์)</w:t>
            </w:r>
          </w:p>
          <w:p w:rsidR="00814153" w:rsidRPr="0033163E" w:rsidRDefault="00814153" w:rsidP="004870DB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/ปีการศึกษา</w:t>
            </w:r>
          </w:p>
        </w:tc>
      </w:tr>
      <w:tr w:rsidR="00814153" w:rsidRPr="004C2AC9" w:rsidTr="004870DB">
        <w:trPr>
          <w:trHeight w:val="197"/>
        </w:trPr>
        <w:tc>
          <w:tcPr>
            <w:tcW w:w="477" w:type="dxa"/>
            <w:vMerge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4" w:type="dxa"/>
            <w:vMerge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6" w:type="dxa"/>
            <w:vMerge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91" w:type="dxa"/>
            <w:vMerge/>
            <w:vAlign w:val="center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605" w:type="dxa"/>
            <w:gridSpan w:val="2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2554</w:t>
            </w:r>
          </w:p>
        </w:tc>
        <w:tc>
          <w:tcPr>
            <w:tcW w:w="507" w:type="dxa"/>
            <w:gridSpan w:val="2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2555</w:t>
            </w:r>
          </w:p>
        </w:tc>
        <w:tc>
          <w:tcPr>
            <w:tcW w:w="486" w:type="dxa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2556</w:t>
            </w:r>
          </w:p>
        </w:tc>
        <w:tc>
          <w:tcPr>
            <w:tcW w:w="540" w:type="dxa"/>
          </w:tcPr>
          <w:p w:rsidR="00814153" w:rsidRPr="0033163E" w:rsidRDefault="00814153" w:rsidP="00F148F6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right="-152" w:hanging="17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33163E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2557</w:t>
            </w:r>
          </w:p>
        </w:tc>
      </w:tr>
      <w:tr w:rsidR="007F2091" w:rsidRPr="004C2AC9" w:rsidTr="00814153">
        <w:trPr>
          <w:trHeight w:val="417"/>
        </w:trPr>
        <w:tc>
          <w:tcPr>
            <w:tcW w:w="477" w:type="dxa"/>
          </w:tcPr>
          <w:p w:rsidR="007F2091" w:rsidRPr="004C2AC9" w:rsidRDefault="0033163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34" w:type="dxa"/>
          </w:tcPr>
          <w:p w:rsidR="0033163E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อารมณ์ </w:t>
            </w:r>
          </w:p>
          <w:p w:rsidR="0033163E" w:rsidRPr="00627C73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จุลสิกขี</w:t>
            </w:r>
          </w:p>
          <w:p w:rsidR="0033163E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3163E" w:rsidRPr="00627C73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ศ.ม.(เศรษฐศาสตร์สหกรณ์)</w:t>
            </w:r>
          </w:p>
          <w:p w:rsidR="0033163E" w:rsidRPr="00627C73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35"/>
              <w:jc w:val="left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627C73">
              <w:rPr>
                <w:rFonts w:ascii="TH SarabunPSK" w:hAnsi="TH SarabunPSK" w:cs="TH SarabunPSK"/>
                <w:spacing w:val="-12"/>
                <w:sz w:val="28"/>
                <w:cs/>
              </w:rPr>
              <w:t>มหาวิทยาลัยเกษตรศาสตร์</w:t>
            </w:r>
          </w:p>
          <w:p w:rsidR="0033163E" w:rsidRPr="00627C73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35"/>
              <w:jc w:val="left"/>
              <w:rPr>
                <w:rFonts w:ascii="TH SarabunPSK" w:hAnsi="TH SarabunPSK" w:cs="TH SarabunPSK"/>
                <w:spacing w:val="-12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ศ.บ. (เศรษฐศาสตร์)</w:t>
            </w:r>
            <w:r w:rsidRPr="00627C73">
              <w:rPr>
                <w:rFonts w:ascii="TH SarabunPSK" w:hAnsi="TH SarabunPSK" w:cs="TH SarabunPSK"/>
                <w:spacing w:val="-12"/>
                <w:sz w:val="28"/>
                <w:cs/>
              </w:rPr>
              <w:t>มหาวิทยาลัยเกษตรศาสตร์</w:t>
            </w:r>
          </w:p>
          <w:p w:rsidR="007F2091" w:rsidRPr="004C2AC9" w:rsidRDefault="007F2091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76" w:type="dxa"/>
          </w:tcPr>
          <w:p w:rsidR="0033163E" w:rsidRPr="00627C73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7F2091" w:rsidRPr="004C2AC9" w:rsidRDefault="0033163E" w:rsidP="0033163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ข้าราชการบำนาญสำนักงานสหกรณ์ จังหวัดสมุทรสงคราม</w:t>
            </w:r>
          </w:p>
        </w:tc>
        <w:tc>
          <w:tcPr>
            <w:tcW w:w="1591" w:type="dxa"/>
          </w:tcPr>
          <w:p w:rsidR="0033163E" w:rsidRPr="00627C73" w:rsidRDefault="0033163E" w:rsidP="0033163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33163E" w:rsidRPr="00627C73" w:rsidRDefault="0033163E" w:rsidP="0033163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การเกษตร</w:t>
            </w:r>
          </w:p>
          <w:p w:rsidR="0033163E" w:rsidRPr="00627C73" w:rsidRDefault="0033163E" w:rsidP="0033163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</w:t>
            </w:r>
          </w:p>
          <w:p w:rsidR="007F2091" w:rsidRPr="004C2AC9" w:rsidRDefault="0033163E" w:rsidP="0033163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617" w:type="dxa"/>
            <w:gridSpan w:val="3"/>
          </w:tcPr>
          <w:p w:rsidR="007F2091" w:rsidRPr="00627C73" w:rsidRDefault="0033163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95" w:type="dxa"/>
          </w:tcPr>
          <w:p w:rsidR="007F2091" w:rsidRPr="00627C73" w:rsidRDefault="0033163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86" w:type="dxa"/>
          </w:tcPr>
          <w:p w:rsidR="007F2091" w:rsidRPr="00627C73" w:rsidRDefault="0033163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540" w:type="dxa"/>
          </w:tcPr>
          <w:p w:rsidR="007F2091" w:rsidRPr="00627C73" w:rsidRDefault="0033163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  <w:tr w:rsidR="0094304E" w:rsidRPr="004C2AC9" w:rsidTr="00814153">
        <w:trPr>
          <w:trHeight w:val="417"/>
        </w:trPr>
        <w:tc>
          <w:tcPr>
            <w:tcW w:w="477" w:type="dxa"/>
          </w:tcPr>
          <w:p w:rsidR="0094304E" w:rsidRPr="00627C73" w:rsidRDefault="0094304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34" w:type="dxa"/>
          </w:tcPr>
          <w:p w:rsidR="0094304E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สมใจ 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เลิศวิริยะวณิชย์</w:t>
            </w:r>
          </w:p>
          <w:p w:rsidR="0094304E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="003316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(เศรษฐศาสตร์)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มหาวิทยาลัยเกริก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 ศศ.บ.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(บริหารรัฐกิจ)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มหาวิทยาลัยรมคำแหง</w:t>
            </w:r>
          </w:p>
          <w:p w:rsidR="0094304E" w:rsidRDefault="0094304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6" w:type="dxa"/>
          </w:tcPr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94304E" w:rsidRPr="00627C73" w:rsidRDefault="0094304E" w:rsidP="0094304E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627C73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ผู้จัดการบริษัทเตวียนสยาม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27C73">
              <w:rPr>
                <w:rFonts w:ascii="TH SarabunPSK" w:hAnsi="TH SarabunPSK" w:cs="TH SarabunPSK"/>
                <w:sz w:val="28"/>
                <w:cs/>
              </w:rPr>
              <w:t>เทรดดิ้งจำกัด</w:t>
            </w:r>
          </w:p>
          <w:p w:rsidR="0094304E" w:rsidRPr="00627C73" w:rsidRDefault="0094304E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91" w:type="dxa"/>
          </w:tcPr>
          <w:p w:rsidR="0094304E" w:rsidRPr="00627C73" w:rsidRDefault="0094304E" w:rsidP="0094304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</w:t>
            </w:r>
          </w:p>
          <w:p w:rsidR="0094304E" w:rsidRPr="00627C73" w:rsidRDefault="0094304E" w:rsidP="0094304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</w:p>
          <w:p w:rsidR="0094304E" w:rsidRPr="00627C73" w:rsidRDefault="0094304E" w:rsidP="0094304E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7C73">
              <w:rPr>
                <w:rFonts w:ascii="TH SarabunPSK" w:hAnsi="TH SarabunPSK" w:cs="TH SarabunPSK"/>
                <w:sz w:val="28"/>
                <w:szCs w:val="28"/>
                <w:cs/>
              </w:rPr>
              <w:t>การคลังสาธารณะ</w:t>
            </w:r>
          </w:p>
        </w:tc>
        <w:tc>
          <w:tcPr>
            <w:tcW w:w="617" w:type="dxa"/>
            <w:gridSpan w:val="3"/>
          </w:tcPr>
          <w:p w:rsidR="0094304E" w:rsidRDefault="0094304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95" w:type="dxa"/>
          </w:tcPr>
          <w:p w:rsidR="0094304E" w:rsidRDefault="0094304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86" w:type="dxa"/>
          </w:tcPr>
          <w:p w:rsidR="0094304E" w:rsidRPr="00627C73" w:rsidRDefault="0094304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540" w:type="dxa"/>
          </w:tcPr>
          <w:p w:rsidR="0094304E" w:rsidRPr="00627C73" w:rsidRDefault="0094304E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  <w:tr w:rsidR="007F2091" w:rsidRPr="004C2AC9" w:rsidTr="008141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77" w:type="dxa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6E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34" w:type="dxa"/>
          </w:tcPr>
          <w:p w:rsidR="007F2091" w:rsidRDefault="00DC59B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="007F2091" w:rsidRPr="00446E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เเน่งน้อย </w:t>
            </w:r>
            <w:r w:rsidR="008141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</w:t>
            </w:r>
            <w:r w:rsidR="007F2091" w:rsidRPr="00446EF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จันทร์เพ็ญ</w:t>
            </w:r>
          </w:p>
          <w:p w:rsidR="007F2091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  <w:r w:rsidR="003316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F2091" w:rsidRPr="00446EF0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6EF0">
              <w:rPr>
                <w:rFonts w:ascii="TH SarabunPSK" w:hAnsi="TH SarabunPSK" w:cs="TH SarabunPSK"/>
                <w:sz w:val="28"/>
                <w:cs/>
              </w:rPr>
              <w:t>- ศ.ม.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>(เศรษฐศาสตร์)มหาวิทยาลัยเกริก</w:t>
            </w:r>
          </w:p>
          <w:p w:rsidR="007F2091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46EF0">
              <w:rPr>
                <w:rFonts w:ascii="TH SarabunPSK" w:hAnsi="TH SarabunPSK" w:cs="TH SarabunPSK"/>
                <w:sz w:val="28"/>
                <w:cs/>
              </w:rPr>
              <w:t>- บธ.บ.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>(การเงินการธนาคาร)</w:t>
            </w:r>
          </w:p>
          <w:p w:rsidR="007F2091" w:rsidRPr="00446EF0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46EF0">
              <w:rPr>
                <w:rFonts w:ascii="TH SarabunPSK" w:hAnsi="TH SarabunPSK" w:cs="TH SarabunPSK"/>
                <w:sz w:val="28"/>
                <w:cs/>
              </w:rPr>
              <w:t>มหาวิทยาลัยรามคำแหง</w:t>
            </w:r>
          </w:p>
          <w:p w:rsidR="007F2091" w:rsidRPr="00446EF0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6" w:type="dxa"/>
          </w:tcPr>
          <w:p w:rsidR="007F2091" w:rsidRPr="00446EF0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446EF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7F2091" w:rsidRPr="00446EF0" w:rsidRDefault="007F209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6EF0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>ผู้จัดการฝ่ายบัญชีและการเงินบริษัท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>บาเทอร์</w:t>
            </w:r>
            <w:r w:rsidR="00860F93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446EF0">
              <w:rPr>
                <w:rFonts w:ascii="TH SarabunPSK" w:hAnsi="TH SarabunPSK" w:cs="TH SarabunPSK"/>
                <w:sz w:val="28"/>
                <w:cs/>
              </w:rPr>
              <w:t>เซ็นเตอร์จำกัด</w:t>
            </w:r>
          </w:p>
        </w:tc>
        <w:tc>
          <w:tcPr>
            <w:tcW w:w="1591" w:type="dxa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46EF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6EF0">
              <w:rPr>
                <w:rFonts w:ascii="TH SarabunPSK" w:hAnsi="TH SarabunPSK" w:cs="TH SarabunPSK"/>
                <w:sz w:val="28"/>
                <w:szCs w:val="28"/>
                <w:cs/>
              </w:rPr>
              <w:t>หัวข้อเฉพาะทางการวิเคราะห์</w:t>
            </w:r>
          </w:p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46EF0">
              <w:rPr>
                <w:rFonts w:ascii="TH SarabunPSK" w:hAnsi="TH SarabunPSK" w:cs="TH SarabunPSK"/>
                <w:sz w:val="28"/>
                <w:szCs w:val="28"/>
                <w:cs/>
              </w:rPr>
              <w:t>หลักทรัพย์ทางเศรษฐศาสตร์</w:t>
            </w:r>
          </w:p>
        </w:tc>
        <w:tc>
          <w:tcPr>
            <w:tcW w:w="617" w:type="dxa"/>
            <w:gridSpan w:val="3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95" w:type="dxa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86" w:type="dxa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46EF0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40" w:type="dxa"/>
          </w:tcPr>
          <w:p w:rsidR="007F2091" w:rsidRPr="00446EF0" w:rsidRDefault="007F2091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46EF0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</w:tbl>
    <w:p w:rsidR="0020011F" w:rsidRPr="004C2AC9" w:rsidRDefault="0020011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F51A6" w:rsidRPr="004C2AC9" w:rsidRDefault="00CB69B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 และสหกิจศึกษา)</w:t>
      </w:r>
    </w:p>
    <w:p w:rsidR="0033163E" w:rsidRDefault="00CB69B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>จากการสอบ</w:t>
      </w:r>
      <w:r w:rsidRPr="004C2AC9">
        <w:rPr>
          <w:rFonts w:ascii="TH SarabunPSK" w:hAnsi="TH SarabunPSK" w:cs="TH SarabunPSK"/>
          <w:sz w:val="32"/>
          <w:szCs w:val="32"/>
          <w:cs/>
        </w:rPr>
        <w:t>ข้อมูลจากผู้ใช้</w:t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>บัณฑิต  ผู้ใช้บัณฑิตมีความต้องการให้บัณฑิตมีประสบการณ์การทำงานก่อนเข้าสู่อาชีพ  ดังนั้นจึงได้กำหนดรายวิชาสหกิจศึกษาในหลักสูตร ซึ่งจะจัดอยู่ใน</w:t>
      </w:r>
      <w:r w:rsidR="00D13363" w:rsidRPr="004C2AC9">
        <w:rPr>
          <w:rFonts w:ascii="TH SarabunPSK" w:hAnsi="TH SarabunPSK" w:cs="TH SarabunPSK"/>
          <w:sz w:val="32"/>
          <w:szCs w:val="32"/>
          <w:cs/>
        </w:rPr>
        <w:t>หมวดวิชาเฉพาะ ข้อ 2</w:t>
      </w:r>
      <w:r w:rsidR="004D6667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 xml:space="preserve">กลุ่มวิชาปฏิบัติการและการฝึกประสบการณ์วิชาชีพ 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 xml:space="preserve">ชื่อรายวิชาสหกิจศึกษา จำนวน  </w:t>
      </w:r>
      <w:r w:rsidR="00D13363" w:rsidRPr="004C2AC9">
        <w:rPr>
          <w:rFonts w:ascii="TH SarabunPSK" w:hAnsi="TH SarabunPSK" w:cs="TH SarabunPSK"/>
          <w:sz w:val="32"/>
          <w:szCs w:val="32"/>
          <w:cs/>
        </w:rPr>
        <w:t>6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  <w:r w:rsidR="004111E3" w:rsidRPr="004C2AC9">
        <w:rPr>
          <w:rFonts w:ascii="TH SarabunPSK" w:hAnsi="TH SarabunPSK" w:cs="TH SarabunPSK"/>
          <w:sz w:val="32"/>
          <w:szCs w:val="32"/>
          <w:cs/>
        </w:rPr>
        <w:t>และรายวิชาเตรียมฝึก 1 หน่วยกิต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 xml:space="preserve"> แต่หากให้นักศึกษามีความจำเป็น</w:t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>ไม่สามารถไปฝึก</w:t>
      </w:r>
      <w:r w:rsidR="004870D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>ในรายวิชาสหกิจศึกษาก็จะ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>อนุโลมให้เรียนรายวิช</w:t>
      </w:r>
      <w:r w:rsidR="00E87EE1" w:rsidRPr="004C2AC9">
        <w:rPr>
          <w:rFonts w:ascii="TH SarabunPSK" w:hAnsi="TH SarabunPSK" w:cs="TH SarabunPSK"/>
          <w:sz w:val="32"/>
          <w:szCs w:val="32"/>
          <w:cs/>
        </w:rPr>
        <w:t>าโครงการพิเศษ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>ซึ่งเน้นการศึกษาและนำผลจาก</w:t>
      </w:r>
      <w:r w:rsidR="004870D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85172" w:rsidRPr="004C2AC9">
        <w:rPr>
          <w:rFonts w:ascii="TH SarabunPSK" w:hAnsi="TH SarabunPSK" w:cs="TH SarabunPSK"/>
          <w:sz w:val="32"/>
          <w:szCs w:val="32"/>
          <w:cs/>
        </w:rPr>
        <w:t>การดำเนินโครงการไปปฏิบัติงานได้จริงแทน</w:t>
      </w:r>
      <w:r w:rsidR="004D6667" w:rsidRPr="004C2AC9">
        <w:rPr>
          <w:rFonts w:ascii="TH SarabunPSK" w:hAnsi="TH SarabunPSK" w:cs="TH SarabunPSK"/>
          <w:sz w:val="32"/>
          <w:szCs w:val="32"/>
          <w:cs/>
        </w:rPr>
        <w:t>ได้</w:t>
      </w:r>
    </w:p>
    <w:p w:rsidR="002D1323" w:rsidRPr="004C2AC9" w:rsidRDefault="00DF14D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F14D0" w:rsidRPr="004C2AC9" w:rsidRDefault="006C2F7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F14D0" w:rsidRPr="004C2AC9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F14D0" w:rsidRPr="004C2AC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526976" w:rsidRPr="004C2AC9" w:rsidRDefault="004111E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C2F75">
        <w:rPr>
          <w:rFonts w:ascii="TH SarabunPSK" w:hAnsi="TH SarabunPSK" w:cs="TH SarabunPSK" w:hint="cs"/>
          <w:sz w:val="32"/>
          <w:szCs w:val="32"/>
          <w:cs/>
        </w:rPr>
        <w:tab/>
      </w:r>
      <w:r w:rsidR="006C2F75">
        <w:rPr>
          <w:rFonts w:ascii="TH SarabunPSK" w:hAnsi="TH SarabunPSK" w:cs="TH SarabunPSK" w:hint="cs"/>
          <w:sz w:val="32"/>
          <w:szCs w:val="32"/>
          <w:cs/>
        </w:rPr>
        <w:tab/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210CF3" w:rsidRPr="004C2AC9" w:rsidRDefault="006C2F75" w:rsidP="004870DB">
      <w:pPr>
        <w:tabs>
          <w:tab w:val="left" w:pos="880"/>
          <w:tab w:val="left" w:pos="1323"/>
          <w:tab w:val="left" w:pos="1476"/>
          <w:tab w:val="left" w:pos="1908"/>
          <w:tab w:val="left" w:pos="1980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11E3" w:rsidRPr="004C2AC9">
        <w:rPr>
          <w:rFonts w:ascii="TH SarabunPSK" w:hAnsi="TH SarabunPSK" w:cs="TH SarabunPSK"/>
          <w:sz w:val="32"/>
          <w:szCs w:val="32"/>
          <w:cs/>
        </w:rPr>
        <w:t>4.1.1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4A5A" w:rsidRPr="004C2AC9">
        <w:rPr>
          <w:rFonts w:ascii="TH SarabunPSK" w:hAnsi="TH SarabunPSK" w:cs="TH SarabunPSK"/>
          <w:sz w:val="32"/>
          <w:szCs w:val="32"/>
          <w:cs/>
        </w:rPr>
        <w:t>มี</w:t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 ตลอดจนมีความ</w:t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 xml:space="preserve">รู้ </w:t>
      </w:r>
      <w:r w:rsidR="004870D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>ความ</w:t>
      </w:r>
      <w:r w:rsidR="00341BA7" w:rsidRPr="004C2AC9">
        <w:rPr>
          <w:rFonts w:ascii="TH SarabunPSK" w:hAnsi="TH SarabunPSK" w:cs="TH SarabunPSK"/>
          <w:sz w:val="32"/>
          <w:szCs w:val="32"/>
          <w:cs/>
        </w:rPr>
        <w:t>เข้าใจ</w:t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ในทฤษฎีและหลักการมากยิ่งขึ้น</w:t>
      </w:r>
    </w:p>
    <w:p w:rsidR="00210CF3" w:rsidRPr="004C2AC9" w:rsidRDefault="007E481D" w:rsidP="007E481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4A5A" w:rsidRPr="004C2AC9">
        <w:rPr>
          <w:rFonts w:ascii="TH SarabunPSK" w:hAnsi="TH SarabunPSK" w:cs="TH SarabunPSK"/>
          <w:sz w:val="32"/>
          <w:szCs w:val="32"/>
          <w:cs/>
        </w:rPr>
        <w:t>มี</w:t>
      </w:r>
      <w:r w:rsidR="00210CF3" w:rsidRPr="004C2AC9">
        <w:rPr>
          <w:rFonts w:ascii="TH SarabunPSK" w:hAnsi="TH SarabunPSK" w:cs="TH SarabunPSK"/>
          <w:sz w:val="32"/>
          <w:szCs w:val="32"/>
          <w:cs/>
        </w:rPr>
        <w:t>ความ</w:t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</w:t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>ที่ได้เรียนมา</w:t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เพื่อนำไปแก้ปัญหาได้อย่างเหมาะสม</w:t>
      </w:r>
    </w:p>
    <w:p w:rsidR="00210CF3" w:rsidRPr="004C2AC9" w:rsidRDefault="007E481D" w:rsidP="007E481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4.1.3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10CF3" w:rsidRPr="004C2AC9">
        <w:rPr>
          <w:rFonts w:ascii="TH SarabunPSK" w:hAnsi="TH SarabunPSK" w:cs="TH SarabunPSK"/>
          <w:spacing w:val="-4"/>
          <w:sz w:val="32"/>
          <w:szCs w:val="32"/>
          <w:cs/>
        </w:rPr>
        <w:t>มีความ</w:t>
      </w:r>
      <w:r w:rsidR="00526976" w:rsidRPr="004C2AC9">
        <w:rPr>
          <w:rFonts w:ascii="TH SarabunPSK" w:hAnsi="TH SarabunPSK" w:cs="TH SarabunPSK"/>
          <w:spacing w:val="-4"/>
          <w:sz w:val="32"/>
          <w:szCs w:val="32"/>
          <w:cs/>
        </w:rPr>
        <w:t>สามารถประยุกต์ใช้ความรู้</w:t>
      </w:r>
      <w:r w:rsidR="00E87EE1" w:rsidRPr="004C2AC9">
        <w:rPr>
          <w:rFonts w:ascii="TH SarabunPSK" w:hAnsi="TH SarabunPSK" w:cs="TH SarabunPSK"/>
          <w:spacing w:val="-4"/>
          <w:sz w:val="32"/>
          <w:szCs w:val="32"/>
          <w:cs/>
        </w:rPr>
        <w:t>ด้านการวิเคราะห์</w:t>
      </w:r>
      <w:r w:rsidR="002D1323" w:rsidRPr="004C2AC9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ประยุกต์ และ</w:t>
      </w:r>
      <w:r w:rsidR="00E87EE1" w:rsidRPr="004C2AC9">
        <w:rPr>
          <w:rFonts w:ascii="TH SarabunPSK" w:hAnsi="TH SarabunPSK" w:cs="TH SarabunPSK"/>
          <w:spacing w:val="-4"/>
          <w:sz w:val="32"/>
          <w:szCs w:val="32"/>
          <w:cs/>
        </w:rPr>
        <w:t>สามารถ</w:t>
      </w:r>
      <w:r w:rsidR="00526976" w:rsidRPr="004C2AC9">
        <w:rPr>
          <w:rFonts w:ascii="TH SarabunPSK" w:hAnsi="TH SarabunPSK" w:cs="TH SarabunPSK"/>
          <w:spacing w:val="-4"/>
          <w:sz w:val="32"/>
          <w:szCs w:val="32"/>
          <w:cs/>
        </w:rPr>
        <w:t>ปฏิบัติงานได้</w:t>
      </w:r>
    </w:p>
    <w:p w:rsidR="00210CF3" w:rsidRPr="004C2AC9" w:rsidRDefault="007E481D" w:rsidP="007E481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</w:t>
      </w:r>
    </w:p>
    <w:p w:rsidR="00210CF3" w:rsidRPr="004C2AC9" w:rsidRDefault="007E481D" w:rsidP="007E481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14D0" w:rsidRPr="004C2AC9">
        <w:rPr>
          <w:rFonts w:ascii="TH SarabunPSK" w:hAnsi="TH SarabunPSK" w:cs="TH SarabunPSK"/>
          <w:sz w:val="32"/>
          <w:szCs w:val="32"/>
          <w:cs/>
        </w:rPr>
        <w:t>มีระเบียบวินัย ตรงเวลา และเข้าใจวัฒนธรรมขององค์กร ตลอดจนสามารถปรับตัวให้เข้ากับสถานประกอบการได้</w:t>
      </w:r>
    </w:p>
    <w:p w:rsidR="001B3E4F" w:rsidRDefault="007E481D" w:rsidP="004870DB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4.1.6</w:t>
      </w:r>
      <w:r w:rsidR="004111E3" w:rsidRPr="004C2AC9">
        <w:rPr>
          <w:rFonts w:ascii="TH SarabunPSK" w:hAnsi="TH SarabunPSK" w:cs="TH SarabunPSK"/>
          <w:sz w:val="32"/>
          <w:szCs w:val="32"/>
        </w:rPr>
        <w:tab/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</w:t>
      </w:r>
      <w:r w:rsidR="004870D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26976" w:rsidRPr="004C2AC9">
        <w:rPr>
          <w:rFonts w:ascii="TH SarabunPSK" w:hAnsi="TH SarabunPSK" w:cs="TH SarabunPSK"/>
          <w:sz w:val="32"/>
          <w:szCs w:val="32"/>
          <w:cs/>
        </w:rPr>
        <w:t>ในงานได้</w:t>
      </w:r>
    </w:p>
    <w:p w:rsidR="009A549A" w:rsidRPr="004C2AC9" w:rsidRDefault="007E481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B3E4F">
        <w:rPr>
          <w:rFonts w:ascii="TH SarabunPSK" w:hAnsi="TH SarabunPSK" w:cs="TH SarabunPSK"/>
          <w:sz w:val="32"/>
          <w:szCs w:val="32"/>
        </w:rPr>
        <w:t>4.1.7</w:t>
      </w:r>
      <w:r>
        <w:rPr>
          <w:rFonts w:ascii="TH SarabunPSK" w:hAnsi="TH SarabunPSK" w:cs="TH SarabunPSK"/>
          <w:sz w:val="32"/>
          <w:szCs w:val="32"/>
        </w:rPr>
        <w:tab/>
      </w:r>
      <w:r w:rsidR="009A549A" w:rsidRPr="004C2AC9">
        <w:rPr>
          <w:rFonts w:ascii="TH SarabunPSK" w:hAnsi="TH SarabunPSK" w:cs="TH SarabunPSK"/>
          <w:sz w:val="32"/>
          <w:szCs w:val="32"/>
          <w:cs/>
        </w:rPr>
        <w:t>มีทักษะการสื่อสารด้านการพูด เขียน คิดวิเคราะห์ประมวลผล</w:t>
      </w:r>
    </w:p>
    <w:p w:rsidR="00C06E08" w:rsidRPr="004C2AC9" w:rsidRDefault="00C06E08" w:rsidP="00F855E1">
      <w:pPr>
        <w:tabs>
          <w:tab w:val="left" w:pos="798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7E481D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7E481D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C06E08" w:rsidRPr="004C2AC9" w:rsidRDefault="007E481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E6088D" w:rsidRPr="004C2AC9">
        <w:rPr>
          <w:rFonts w:ascii="TH SarabunPSK" w:hAnsi="TH SarabunPSK" w:cs="TH SarabunPSK"/>
          <w:sz w:val="32"/>
          <w:szCs w:val="32"/>
        </w:rPr>
        <w:t xml:space="preserve"> 2 </w:t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ของ</w:t>
      </w:r>
      <w:r w:rsidR="00C06E08" w:rsidRPr="004C2AC9">
        <w:rPr>
          <w:rFonts w:ascii="TH SarabunPSK" w:hAnsi="TH SarabunPSK" w:cs="TH SarabunPSK"/>
          <w:sz w:val="32"/>
          <w:szCs w:val="32"/>
          <w:cs/>
        </w:rPr>
        <w:t>ปี</w:t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06E08" w:rsidRPr="004C2AC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06E08" w:rsidRPr="004C2AC9">
        <w:rPr>
          <w:rFonts w:ascii="TH SarabunPSK" w:hAnsi="TH SarabunPSK" w:cs="TH SarabunPSK"/>
          <w:sz w:val="32"/>
          <w:szCs w:val="32"/>
        </w:rPr>
        <w:t>4</w:t>
      </w:r>
      <w:r w:rsidR="00E6088D" w:rsidRPr="004C2AC9">
        <w:rPr>
          <w:rFonts w:ascii="TH SarabunPSK" w:hAnsi="TH SarabunPSK" w:cs="TH SarabunPSK"/>
          <w:sz w:val="32"/>
          <w:szCs w:val="32"/>
        </w:rPr>
        <w:t xml:space="preserve">  </w:t>
      </w:r>
      <w:r w:rsidR="00C06E08" w:rsidRPr="004C2AC9">
        <w:rPr>
          <w:rFonts w:ascii="TH SarabunPSK" w:hAnsi="TH SarabunPSK" w:cs="TH SarabunPSK"/>
          <w:sz w:val="32"/>
          <w:szCs w:val="32"/>
        </w:rPr>
        <w:tab/>
      </w:r>
    </w:p>
    <w:p w:rsidR="00E6088D" w:rsidRPr="004C2AC9" w:rsidRDefault="00E6088D" w:rsidP="00F855E1">
      <w:pPr>
        <w:tabs>
          <w:tab w:val="left" w:pos="826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1804CD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C06E08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 xml:space="preserve">จัดเต็มเวลาใน </w:t>
      </w:r>
      <w:r w:rsidR="00E6088D" w:rsidRPr="004C2AC9">
        <w:rPr>
          <w:rFonts w:ascii="TH SarabunPSK" w:hAnsi="TH SarabunPSK" w:cs="TH SarabunPSK"/>
          <w:sz w:val="32"/>
          <w:szCs w:val="32"/>
        </w:rPr>
        <w:t xml:space="preserve">1 </w:t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:rsidR="004111E3" w:rsidRPr="004C2AC9" w:rsidRDefault="004111E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088D" w:rsidRPr="004C2AC9" w:rsidRDefault="00E6088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</w:p>
    <w:p w:rsidR="00523820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54349D" w:rsidRPr="004C2AC9">
        <w:rPr>
          <w:rFonts w:ascii="TH SarabunPSK" w:hAnsi="TH SarabunPSK" w:cs="TH SarabunPSK"/>
          <w:sz w:val="32"/>
          <w:szCs w:val="32"/>
          <w:cs/>
        </w:rPr>
        <w:t>หรือการวิจัย</w:t>
      </w:r>
      <w:r w:rsidR="00D50225" w:rsidRPr="004C2AC9">
        <w:rPr>
          <w:rFonts w:ascii="TH SarabunPSK" w:hAnsi="TH SarabunPSK" w:cs="TH SarabunPSK"/>
          <w:sz w:val="32"/>
          <w:szCs w:val="32"/>
          <w:cs/>
        </w:rPr>
        <w:t>ต้องสามารถนำผลจากการจัดทำโครงงานและงานวิจัยไปใช้</w:t>
      </w:r>
      <w:r w:rsidR="00DB4A5A" w:rsidRPr="004C2AC9">
        <w:rPr>
          <w:rFonts w:ascii="TH SarabunPSK" w:hAnsi="TH SarabunPSK" w:cs="TH SarabunPSK"/>
          <w:sz w:val="32"/>
          <w:szCs w:val="32"/>
          <w:cs/>
        </w:rPr>
        <w:br/>
      </w:r>
      <w:r w:rsidR="00D50225" w:rsidRPr="004C2AC9">
        <w:rPr>
          <w:rFonts w:ascii="TH SarabunPSK" w:hAnsi="TH SarabunPSK" w:cs="TH SarabunPSK"/>
          <w:spacing w:val="2"/>
          <w:sz w:val="32"/>
          <w:szCs w:val="32"/>
          <w:cs/>
        </w:rPr>
        <w:t>ในการพัฒนาได้จริง</w:t>
      </w:r>
      <w:r w:rsidR="00E6088D" w:rsidRPr="004C2AC9">
        <w:rPr>
          <w:rFonts w:ascii="TH SarabunPSK" w:hAnsi="TH SarabunPSK" w:cs="TH SarabunPSK"/>
          <w:spacing w:val="2"/>
          <w:sz w:val="32"/>
          <w:szCs w:val="32"/>
          <w:cs/>
        </w:rPr>
        <w:t xml:space="preserve"> โดยมีจำนวนผู้ร่วมโครงงาน </w:t>
      </w:r>
      <w:r w:rsidR="00E6088D" w:rsidRPr="004C2AC9">
        <w:rPr>
          <w:rFonts w:ascii="TH SarabunPSK" w:hAnsi="TH SarabunPSK" w:cs="TH SarabunPSK"/>
          <w:spacing w:val="2"/>
          <w:sz w:val="32"/>
          <w:szCs w:val="32"/>
        </w:rPr>
        <w:t>2-</w:t>
      </w:r>
      <w:r w:rsidR="0054349D" w:rsidRPr="004C2AC9">
        <w:rPr>
          <w:rFonts w:ascii="TH SarabunPSK" w:hAnsi="TH SarabunPSK" w:cs="TH SarabunPSK"/>
          <w:spacing w:val="2"/>
          <w:sz w:val="32"/>
          <w:szCs w:val="32"/>
        </w:rPr>
        <w:t xml:space="preserve">4 </w:t>
      </w:r>
      <w:r w:rsidR="00E6088D" w:rsidRPr="004C2AC9">
        <w:rPr>
          <w:rFonts w:ascii="TH SarabunPSK" w:hAnsi="TH SarabunPSK" w:cs="TH SarabunPSK"/>
          <w:spacing w:val="2"/>
          <w:sz w:val="32"/>
          <w:szCs w:val="32"/>
          <w:cs/>
        </w:rPr>
        <w:t>คน และมีรายงาน</w:t>
      </w:r>
      <w:r w:rsidR="00341BA7" w:rsidRPr="004C2AC9">
        <w:rPr>
          <w:rFonts w:ascii="TH SarabunPSK" w:hAnsi="TH SarabunPSK" w:cs="TH SarabunPSK"/>
          <w:spacing w:val="2"/>
          <w:sz w:val="32"/>
          <w:szCs w:val="32"/>
          <w:cs/>
        </w:rPr>
        <w:t>ที่</w:t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ต้องนำส่งตามรู</w:t>
      </w:r>
      <w:r w:rsidR="00A150AB" w:rsidRPr="004C2AC9">
        <w:rPr>
          <w:rFonts w:ascii="TH SarabunPSK" w:hAnsi="TH SarabunPSK" w:cs="TH SarabunPSK"/>
          <w:sz w:val="32"/>
          <w:szCs w:val="32"/>
          <w:cs/>
        </w:rPr>
        <w:t>ปแบบและระยะเวลาที่หลักสูตรกำหนด</w:t>
      </w:r>
      <w:r w:rsidR="00E6088D" w:rsidRPr="004C2AC9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  <w:r w:rsidR="00D50225" w:rsidRPr="004C2A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74AAC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74AAC" w:rsidRPr="004C2AC9"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74AAC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374AAC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5A65" w:rsidRPr="004C2AC9">
        <w:rPr>
          <w:rFonts w:ascii="TH SarabunPSK" w:hAnsi="TH SarabunPSK" w:cs="TH SarabunPSK"/>
          <w:sz w:val="32"/>
          <w:szCs w:val="32"/>
          <w:cs/>
        </w:rPr>
        <w:t>โครงงานหรืองานวิจัย</w:t>
      </w:r>
      <w:r w:rsidR="00D50225" w:rsidRPr="004C2AC9">
        <w:rPr>
          <w:rFonts w:ascii="TH SarabunPSK" w:hAnsi="TH SarabunPSK" w:cs="TH SarabunPSK"/>
          <w:sz w:val="32"/>
          <w:szCs w:val="32"/>
          <w:cs/>
        </w:rPr>
        <w:t>ต้องเป็นหัวข้อที่เกี่ยวข้องกับ</w:t>
      </w:r>
      <w:r w:rsidR="002D1323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D50225" w:rsidRPr="004C2AC9">
        <w:rPr>
          <w:rFonts w:ascii="TH SarabunPSK" w:hAnsi="TH SarabunPSK" w:cs="TH SarabunPSK"/>
          <w:sz w:val="32"/>
          <w:szCs w:val="32"/>
          <w:cs/>
        </w:rPr>
        <w:t>และการประยุกต์ใช้หลักการ  ความรู้</w:t>
      </w:r>
      <w:r w:rsidR="00E87EE1" w:rsidRPr="004C2AC9">
        <w:rPr>
          <w:rFonts w:ascii="TH SarabunPSK" w:hAnsi="TH SarabunPSK" w:cs="TH SarabunPSK"/>
          <w:sz w:val="32"/>
          <w:szCs w:val="32"/>
          <w:cs/>
        </w:rPr>
        <w:t>ทางด้านเศรษฐศาสตร์</w:t>
      </w:r>
      <w:r w:rsidR="00D50225" w:rsidRPr="004C2AC9">
        <w:rPr>
          <w:rFonts w:ascii="TH SarabunPSK" w:hAnsi="TH SarabunPSK" w:cs="TH SarabunPSK"/>
          <w:sz w:val="32"/>
          <w:szCs w:val="32"/>
          <w:cs/>
        </w:rPr>
        <w:t>ในการวิเคราะห์ ออกแบบ  แก้ไข และพัฒนาระบบการดำเนินงานของทุกองค์กรได้อย่างมีประสิทธิภาพ</w:t>
      </w:r>
      <w:r w:rsidR="00374AAC" w:rsidRPr="004C2AC9">
        <w:rPr>
          <w:rFonts w:ascii="TH SarabunPSK" w:hAnsi="TH SarabunPSK" w:cs="TH SarabunPSK"/>
          <w:sz w:val="32"/>
          <w:szCs w:val="32"/>
          <w:cs/>
        </w:rPr>
        <w:t>มีขอบเขตโครงงานที่สามารถทำเสร็จภายในระยะเวลาที่กำหนด</w:t>
      </w:r>
    </w:p>
    <w:p w:rsidR="00374AAC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93760" w:rsidRPr="004C2AC9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374AAC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F93760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5.2.1</w:t>
      </w:r>
      <w:r>
        <w:rPr>
          <w:rFonts w:ascii="TH SarabunPSK" w:hAnsi="TH SarabunPSK" w:cs="TH SarabunPSK"/>
          <w:sz w:val="32"/>
          <w:szCs w:val="32"/>
        </w:rPr>
        <w:tab/>
      </w:r>
      <w:r w:rsidR="00F93760" w:rsidRPr="004C2AC9">
        <w:rPr>
          <w:rFonts w:ascii="TH SarabunPSK" w:hAnsi="TH SarabunPSK" w:cs="TH SarabunPSK"/>
          <w:sz w:val="32"/>
          <w:szCs w:val="32"/>
          <w:cs/>
        </w:rPr>
        <w:t>การประยุกต์ใช้ทฤษฏี  หลักการ</w:t>
      </w:r>
    </w:p>
    <w:p w:rsidR="00F93760" w:rsidRPr="004C2AC9" w:rsidRDefault="004111E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1804C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5.2.2</w:t>
      </w:r>
      <w:r w:rsidR="001804CD">
        <w:rPr>
          <w:rFonts w:ascii="TH SarabunPSK" w:hAnsi="TH SarabunPSK" w:cs="TH SarabunPSK"/>
          <w:sz w:val="32"/>
          <w:szCs w:val="32"/>
        </w:rPr>
        <w:tab/>
      </w:r>
      <w:r w:rsidR="00F93760" w:rsidRPr="004C2AC9">
        <w:rPr>
          <w:rFonts w:ascii="TH SarabunPSK" w:hAnsi="TH SarabunPSK" w:cs="TH SarabunPSK"/>
          <w:sz w:val="32"/>
          <w:szCs w:val="32"/>
          <w:cs/>
        </w:rPr>
        <w:t>สามารถนำผลการจากจัดทำโครงงานหรืองานวิจัยไปใช้ในการปฏิบัติงานจริงหรือสามารถเป็นต้นแบบในการพัฒนาต่อได้</w:t>
      </w:r>
    </w:p>
    <w:p w:rsidR="00F93760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5.2.3</w:t>
      </w:r>
      <w:r>
        <w:rPr>
          <w:rFonts w:ascii="TH SarabunPSK" w:hAnsi="TH SarabunPSK" w:cs="TH SarabunPSK"/>
          <w:sz w:val="32"/>
          <w:szCs w:val="32"/>
        </w:rPr>
        <w:tab/>
      </w:r>
      <w:r w:rsidR="00F93760" w:rsidRPr="004C2AC9">
        <w:rPr>
          <w:rFonts w:ascii="TH SarabunPSK" w:hAnsi="TH SarabunPSK" w:cs="TH SarabunPSK"/>
          <w:sz w:val="32"/>
          <w:szCs w:val="32"/>
          <w:cs/>
        </w:rPr>
        <w:t>สามารถทำงานเป็นทีม สามารถปรับตัวทำงานร่วมกับผู้อื่น</w:t>
      </w:r>
    </w:p>
    <w:p w:rsidR="00F93760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5.2.4</w:t>
      </w:r>
      <w:r>
        <w:rPr>
          <w:rFonts w:ascii="TH SarabunPSK" w:hAnsi="TH SarabunPSK" w:cs="TH SarabunPSK"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 xml:space="preserve">ความสามารถในคิดวิเคราะห์  การสื่อสารด้วยภาษาเขียนและภาษาพูด  </w:t>
      </w:r>
    </w:p>
    <w:p w:rsidR="007F51A6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74AAC" w:rsidRPr="004C2AC9">
        <w:rPr>
          <w:rFonts w:ascii="TH SarabunPSK" w:hAnsi="TH SarabunPSK" w:cs="TH SarabunPSK"/>
          <w:b/>
          <w:bCs/>
          <w:sz w:val="32"/>
          <w:szCs w:val="32"/>
        </w:rPr>
        <w:t>5.3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74AAC" w:rsidRPr="004C2AC9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1F22D1" w:rsidRPr="004C2AC9" w:rsidRDefault="001F22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1804C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4C2AC9">
        <w:rPr>
          <w:rFonts w:ascii="TH SarabunPSK" w:hAnsi="TH SarabunPSK" w:cs="TH SarabunPSK"/>
          <w:sz w:val="32"/>
          <w:szCs w:val="32"/>
        </w:rPr>
        <w:t xml:space="preserve">1-2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ของปีการศึกษาที่ </w:t>
      </w:r>
      <w:r w:rsidRPr="004C2AC9">
        <w:rPr>
          <w:rFonts w:ascii="TH SarabunPSK" w:hAnsi="TH SarabunPSK" w:cs="TH SarabunPSK"/>
          <w:sz w:val="32"/>
          <w:szCs w:val="32"/>
        </w:rPr>
        <w:t>4</w:t>
      </w:r>
    </w:p>
    <w:p w:rsidR="001F22D1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b/>
          <w:bCs/>
          <w:sz w:val="32"/>
          <w:szCs w:val="32"/>
        </w:rPr>
        <w:t>5.4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1F22D1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sz w:val="32"/>
          <w:szCs w:val="32"/>
        </w:rPr>
        <w:t>6</w:t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820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1F22D1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487C" w:rsidRPr="004C2AC9">
        <w:rPr>
          <w:rFonts w:ascii="TH SarabunPSK" w:hAnsi="TH SarabunPSK" w:cs="TH SarabunPSK"/>
          <w:b/>
          <w:bCs/>
          <w:sz w:val="32"/>
          <w:szCs w:val="32"/>
        </w:rPr>
        <w:t>5.5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:rsidR="00820A27" w:rsidRPr="004C2AC9" w:rsidRDefault="004111E3" w:rsidP="00F855E1">
      <w:pPr>
        <w:tabs>
          <w:tab w:val="left" w:pos="880"/>
          <w:tab w:val="left" w:pos="1246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1804CD">
        <w:rPr>
          <w:rFonts w:ascii="TH SarabunPSK" w:hAnsi="TH SarabunPSK" w:cs="TH SarabunPSK"/>
          <w:sz w:val="32"/>
          <w:szCs w:val="32"/>
        </w:rPr>
        <w:tab/>
      </w:r>
      <w:r w:rsidR="001804CD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5.5.1</w:t>
      </w:r>
      <w:r w:rsidR="001804CD">
        <w:rPr>
          <w:rFonts w:ascii="TH SarabunPSK" w:hAnsi="TH SarabunPSK" w:cs="TH SarabunPSK"/>
          <w:sz w:val="32"/>
          <w:szCs w:val="32"/>
        </w:rPr>
        <w:tab/>
      </w:r>
      <w:r w:rsidR="00A15589" w:rsidRPr="004C2AC9">
        <w:rPr>
          <w:rFonts w:ascii="TH SarabunPSK" w:hAnsi="TH SarabunPSK" w:cs="TH SarabunPSK"/>
          <w:sz w:val="32"/>
          <w:szCs w:val="32"/>
          <w:cs/>
        </w:rPr>
        <w:t>การวางแผนและการจัดเตรียมอาจารย์ผู้สอนที่มีความรู้ความสามารถและมีประสบการณ์การทำงานในด้าน</w:t>
      </w:r>
      <w:r w:rsidR="002D1323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A15589" w:rsidRPr="004C2AC9">
        <w:rPr>
          <w:rFonts w:ascii="TH SarabunPSK" w:hAnsi="TH SarabunPSK" w:cs="TH SarabunPSK"/>
          <w:sz w:val="32"/>
          <w:szCs w:val="32"/>
          <w:cs/>
        </w:rPr>
        <w:t>มาให้ความรู้</w:t>
      </w:r>
      <w:r w:rsidR="001862DB" w:rsidRPr="004C2AC9">
        <w:rPr>
          <w:rFonts w:ascii="TH SarabunPSK" w:hAnsi="TH SarabunPSK" w:cs="TH SarabunPSK"/>
          <w:sz w:val="32"/>
          <w:szCs w:val="32"/>
          <w:cs/>
        </w:rPr>
        <w:t>และถ่ายท</w:t>
      </w:r>
      <w:r w:rsidR="00820A27" w:rsidRPr="004C2AC9">
        <w:rPr>
          <w:rFonts w:ascii="TH SarabunPSK" w:hAnsi="TH SarabunPSK" w:cs="TH SarabunPSK"/>
          <w:sz w:val="32"/>
          <w:szCs w:val="32"/>
          <w:cs/>
        </w:rPr>
        <w:t>อดประสบการณ์การปฏิบัติงานต่างๆ  ในหมวดวิชาเฉพาะเพื่อให้นักศึกษาได้เรียนรู้วิธีการ และลักษณะการทำงานจริงใน</w:t>
      </w:r>
      <w:r w:rsidR="00923811" w:rsidRPr="004C2AC9">
        <w:rPr>
          <w:rFonts w:ascii="TH SarabunPSK" w:hAnsi="TH SarabunPSK" w:cs="TH SarabunPSK"/>
          <w:sz w:val="32"/>
          <w:szCs w:val="32"/>
          <w:cs/>
        </w:rPr>
        <w:t>ด้าน</w:t>
      </w:r>
      <w:r w:rsidR="002D1323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923811" w:rsidRPr="004C2AC9">
        <w:rPr>
          <w:rFonts w:ascii="TH SarabunPSK" w:hAnsi="TH SarabunPSK" w:cs="TH SarabunPSK"/>
          <w:sz w:val="32"/>
          <w:szCs w:val="32"/>
          <w:cs/>
        </w:rPr>
        <w:t>เพื่อ</w:t>
      </w:r>
      <w:r w:rsidR="00820A27" w:rsidRPr="004C2AC9">
        <w:rPr>
          <w:rFonts w:ascii="TH SarabunPSK" w:hAnsi="TH SarabunPSK" w:cs="TH SarabunPSK"/>
          <w:sz w:val="32"/>
          <w:szCs w:val="32"/>
          <w:cs/>
        </w:rPr>
        <w:t>นำไปเป็นข้อมูลในการจัดทำโครงงานหรืองานวิจัย</w:t>
      </w:r>
      <w:r w:rsidR="00A15589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22D1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5.5.2</w:t>
      </w:r>
      <w:r>
        <w:rPr>
          <w:rFonts w:ascii="TH SarabunPSK" w:hAnsi="TH SarabunPSK" w:cs="TH SarabunPSK"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>กำหนดชั่วโมงการให้คำปรึกษา</w:t>
      </w:r>
      <w:r w:rsidR="00A15589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>จัดทำบันทึกการให้คำปรึกษา ให้ข้อมูลข่าวสารเกี่ยวกับโครงงานทางเว็บไซต์ และปรับปรุงให้ทันสมัยเสมอ อีกทั้งมีตัวอย่างโครงงานให้ศึกษา</w:t>
      </w:r>
    </w:p>
    <w:p w:rsidR="00F707AB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sz w:val="32"/>
          <w:szCs w:val="32"/>
        </w:rPr>
        <w:t>5.5.3</w:t>
      </w:r>
      <w:r>
        <w:rPr>
          <w:rFonts w:ascii="TH SarabunPSK" w:hAnsi="TH SarabunPSK" w:cs="TH SarabunPSK"/>
          <w:sz w:val="32"/>
          <w:szCs w:val="32"/>
        </w:rPr>
        <w:tab/>
      </w:r>
      <w:r w:rsidR="00F707AB" w:rsidRPr="004C2AC9">
        <w:rPr>
          <w:rFonts w:ascii="TH SarabunPSK" w:hAnsi="TH SarabunPSK" w:cs="TH SarabunPSK"/>
          <w:sz w:val="32"/>
          <w:szCs w:val="32"/>
          <w:cs/>
        </w:rPr>
        <w:t>จัดเตรียมหนังสือเอกสารตำราด้าน</w:t>
      </w:r>
      <w:r w:rsidR="002D1323" w:rsidRPr="004C2AC9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="00341BA7" w:rsidRPr="004C2AC9">
        <w:rPr>
          <w:rFonts w:ascii="TH SarabunPSK" w:hAnsi="TH SarabunPSK" w:cs="TH SarabunPSK"/>
          <w:sz w:val="32"/>
          <w:szCs w:val="32"/>
          <w:cs/>
        </w:rPr>
        <w:t xml:space="preserve">และสาขาอื่นๆ </w:t>
      </w:r>
      <w:r w:rsidR="00F707AB" w:rsidRPr="004C2AC9">
        <w:rPr>
          <w:rFonts w:ascii="TH SarabunPSK" w:hAnsi="TH SarabunPSK" w:cs="TH SarabunPSK"/>
          <w:sz w:val="32"/>
          <w:szCs w:val="32"/>
          <w:cs/>
        </w:rPr>
        <w:t>ไว้เพื่อศึกษาค้นคว้า</w:t>
      </w:r>
    </w:p>
    <w:p w:rsidR="001F22D1" w:rsidRPr="004C2AC9" w:rsidRDefault="001804C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111E3" w:rsidRPr="004C2AC9">
        <w:rPr>
          <w:rFonts w:ascii="TH SarabunPSK" w:hAnsi="TH SarabunPSK" w:cs="TH SarabunPSK"/>
          <w:b/>
          <w:bCs/>
          <w:sz w:val="32"/>
          <w:szCs w:val="32"/>
        </w:rPr>
        <w:t>5.6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F22D1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</w:p>
    <w:p w:rsidR="00D74AA7" w:rsidRPr="004C2AC9" w:rsidRDefault="00DB4A5A" w:rsidP="00F855E1">
      <w:pPr>
        <w:tabs>
          <w:tab w:val="left" w:pos="880"/>
          <w:tab w:val="left" w:pos="1204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804CD">
        <w:rPr>
          <w:rFonts w:ascii="TH SarabunPSK" w:hAnsi="TH SarabunPSK" w:cs="TH SarabunPSK" w:hint="cs"/>
          <w:sz w:val="32"/>
          <w:szCs w:val="32"/>
          <w:cs/>
        </w:rPr>
        <w:tab/>
      </w:r>
      <w:r w:rsidR="001804CD">
        <w:rPr>
          <w:rFonts w:ascii="TH SarabunPSK" w:hAnsi="TH SarabunPSK" w:cs="TH SarabunPSK" w:hint="cs"/>
          <w:sz w:val="32"/>
          <w:szCs w:val="32"/>
          <w:cs/>
        </w:rPr>
        <w:tab/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>ประเมินผลจากความก้าวหน้าในการทำโครงงาน</w:t>
      </w:r>
      <w:r w:rsidR="00454E05" w:rsidRPr="004C2AC9">
        <w:rPr>
          <w:rFonts w:ascii="TH SarabunPSK" w:hAnsi="TH SarabunPSK" w:cs="TH SarabunPSK"/>
          <w:sz w:val="32"/>
          <w:szCs w:val="32"/>
          <w:cs/>
        </w:rPr>
        <w:t>หรืองานวิจัย</w:t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 xml:space="preserve"> ที่บันทึกในสมุดให้คำปรึกษาโดยอาจารย์ที่ปรึกษาและประเมินผลจากรายงานที่ได้กำหนดรูปแบบการนำเสนอตามระยะเวลา นำเสนอ</w:t>
      </w:r>
      <w:r w:rsidR="00F707AB" w:rsidRPr="004C2AC9">
        <w:rPr>
          <w:rFonts w:ascii="TH SarabunPSK" w:hAnsi="TH SarabunPSK" w:cs="TH SarabunPSK"/>
          <w:sz w:val="32"/>
          <w:szCs w:val="32"/>
          <w:cs/>
        </w:rPr>
        <w:t>เนื้อหาสาระ</w:t>
      </w:r>
      <w:r w:rsidR="001F22D1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E05" w:rsidRPr="004C2AC9">
        <w:rPr>
          <w:rFonts w:ascii="TH SarabunPSK" w:hAnsi="TH SarabunPSK" w:cs="TH SarabunPSK"/>
          <w:sz w:val="32"/>
          <w:szCs w:val="32"/>
          <w:cs/>
        </w:rPr>
        <w:t>โดยโครงงานหรืองานวิจัยดังกล่าวนั้นต้องสามารถนำไปใช้ใน</w:t>
      </w:r>
      <w:r w:rsidR="001804C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54E05" w:rsidRPr="001804CD">
        <w:rPr>
          <w:rFonts w:ascii="TH SarabunPSK" w:hAnsi="TH SarabunPSK" w:cs="TH SarabunPSK"/>
          <w:spacing w:val="-4"/>
          <w:sz w:val="32"/>
          <w:szCs w:val="32"/>
          <w:cs/>
        </w:rPr>
        <w:t>การทำงานหรือนำไป</w:t>
      </w:r>
      <w:r w:rsidR="00562AC1" w:rsidRPr="001804CD">
        <w:rPr>
          <w:rFonts w:ascii="TH SarabunPSK" w:hAnsi="TH SarabunPSK" w:cs="TH SarabunPSK"/>
          <w:spacing w:val="-4"/>
          <w:sz w:val="32"/>
          <w:szCs w:val="32"/>
          <w:cs/>
        </w:rPr>
        <w:t>พัฒนาปรับ</w:t>
      </w:r>
      <w:r w:rsidR="00454E05" w:rsidRPr="001804CD">
        <w:rPr>
          <w:rFonts w:ascii="TH SarabunPSK" w:hAnsi="TH SarabunPSK" w:cs="TH SarabunPSK"/>
          <w:spacing w:val="-4"/>
          <w:sz w:val="32"/>
          <w:szCs w:val="32"/>
          <w:cs/>
        </w:rPr>
        <w:t>ปรุงได้จริง</w:t>
      </w:r>
      <w:r w:rsidR="00354D5F" w:rsidRPr="001804C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และการจัดสอบการนำเสนอที่มีอาจารย์สอบไม่ต่ำกว่า</w:t>
      </w:r>
      <w:r w:rsidR="001B3E4F" w:rsidRPr="001804C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54D5F" w:rsidRPr="001804CD">
        <w:rPr>
          <w:rFonts w:ascii="TH SarabunPSK" w:hAnsi="TH SarabunPSK" w:cs="TH SarabunPSK"/>
          <w:spacing w:val="-4"/>
          <w:sz w:val="32"/>
          <w:szCs w:val="32"/>
        </w:rPr>
        <w:t>3</w:t>
      </w:r>
      <w:r w:rsidR="00354D5F" w:rsidRPr="001804CD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 </w:t>
      </w:r>
    </w:p>
    <w:p w:rsidR="00D74AA7" w:rsidRPr="004C2AC9" w:rsidRDefault="00D74AA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1E3" w:rsidRPr="001804CD" w:rsidRDefault="004111E3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091" w:rsidRDefault="007F209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D5F" w:rsidRPr="004C2AC9" w:rsidRDefault="00354D5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ผลการเรียนรู้และกลยุทธ์การสอนและการประเมินผล</w:t>
      </w:r>
    </w:p>
    <w:p w:rsidR="001B3E4F" w:rsidRDefault="001B3E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7EDB" w:rsidRPr="004C2AC9" w:rsidRDefault="00CF6E9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1. การพัฒนาคุณลักษณะพิเศษของนักศึกษา</w:t>
      </w:r>
    </w:p>
    <w:p w:rsidR="00363526" w:rsidRPr="004C2AC9" w:rsidRDefault="0036352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30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4689"/>
      </w:tblGrid>
      <w:tr w:rsidR="00CF6E92" w:rsidRPr="004C2AC9" w:rsidTr="004870DB">
        <w:tc>
          <w:tcPr>
            <w:tcW w:w="3616" w:type="dxa"/>
          </w:tcPr>
          <w:p w:rsidR="00CF6E92" w:rsidRPr="004C2AC9" w:rsidRDefault="00CF6E9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689" w:type="dxa"/>
          </w:tcPr>
          <w:p w:rsidR="00CF6E92" w:rsidRPr="004C2AC9" w:rsidRDefault="00CF6E92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CF6E92" w:rsidRPr="004C2AC9" w:rsidTr="004870DB">
        <w:tc>
          <w:tcPr>
            <w:tcW w:w="3616" w:type="dxa"/>
            <w:tcBorders>
              <w:bottom w:val="single" w:sz="4" w:space="0" w:color="000000"/>
            </w:tcBorders>
          </w:tcPr>
          <w:p w:rsidR="00CF6E92" w:rsidRPr="004C2AC9" w:rsidRDefault="00C1557D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F6E9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มีคุณธรรม จริยธรรม </w:t>
            </w:r>
            <w:r w:rsidR="004870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</w:t>
            </w:r>
            <w:r w:rsidR="00487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004F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ตรงต่อเวลา </w:t>
            </w:r>
            <w:r w:rsidR="00CF6E9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และทำหน้าที่เป็นพลเมืองดี รับผิดชอบต่อตนเอง วิชาชีพและสังคม</w:t>
            </w:r>
            <w:r w:rsidR="00004F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เสียสละ และซื่อสัตย์สุจริต </w:t>
            </w:r>
          </w:p>
        </w:tc>
        <w:tc>
          <w:tcPr>
            <w:tcW w:w="4689" w:type="dxa"/>
            <w:tcBorders>
              <w:bottom w:val="single" w:sz="4" w:space="0" w:color="000000"/>
            </w:tcBorders>
          </w:tcPr>
          <w:p w:rsidR="009776B6" w:rsidRPr="004C2AC9" w:rsidRDefault="004111E3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14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11B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</w:t>
            </w:r>
            <w:r w:rsidR="00CF6E9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ความรู้ให้นักศึกษามี</w:t>
            </w:r>
            <w:r w:rsidR="00004F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</w:t>
            </w:r>
            <w:r w:rsidR="00AB11B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ธรรมต่อวิชาชีพและสังคม</w:t>
            </w:r>
            <w:r w:rsidR="005125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11B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โดยสอดแทรกเข้าไปในเนื้อหาวิชาจริยธรรม</w:t>
            </w:r>
            <w:r w:rsidR="002D132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สำหรับนักเศรษฐศาสตร์</w:t>
            </w:r>
            <w:r w:rsidR="00AB11B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83487C" w:rsidRPr="004C2AC9" w:rsidRDefault="0083487C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BA7" w:rsidRPr="004C2AC9" w:rsidTr="004870DB">
        <w:tc>
          <w:tcPr>
            <w:tcW w:w="3616" w:type="dxa"/>
            <w:tcBorders>
              <w:bottom w:val="nil"/>
            </w:tcBorders>
          </w:tcPr>
          <w:p w:rsidR="00341BA7" w:rsidRPr="004C2AC9" w:rsidRDefault="00341BA7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2.  </w:t>
            </w:r>
            <w:r w:rsidRPr="004C2AC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สามารถนำหลักการ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ทางเศรษฐศาสตร์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มาอธิบายสิ่งต่างๆ ที่อยู่รอบตัวได้</w:t>
            </w:r>
            <w:r w:rsidR="00487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เพื่อการประยุกต์ใช้ในการพัฒนา</w:t>
            </w:r>
            <w:r w:rsidRPr="004C2A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รูปแบบการดำเนินงานได้ในทุกองค์กร</w:t>
            </w:r>
          </w:p>
        </w:tc>
        <w:tc>
          <w:tcPr>
            <w:tcW w:w="4689" w:type="dxa"/>
          </w:tcPr>
          <w:p w:rsidR="00341BA7" w:rsidRPr="004C2AC9" w:rsidRDefault="004111E3" w:rsidP="0047357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right="-69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14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เพื่อเสริมสร้างความเข้าใจและสามารถประยุกต์ใช้องค์ความรู้เพื่อการพัฒนาในรายวิชา</w:t>
            </w:r>
            <w:r w:rsidR="002D132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ซึ่งเป็นวิชาพื้นฐานความรู้</w:t>
            </w:r>
            <w:r w:rsidR="005125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  <w:r w:rsidR="005125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เพื่ออธิบายการดำเนินงาน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ทางด้านการวิเคราะห์</w:t>
            </w:r>
            <w:r w:rsidR="002D132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ระบุหัวข้อ</w:t>
            </w:r>
            <w:r w:rsidR="00473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ในการทำรายงานหรือการบ้าน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2D1323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ในองค์กรต่างๆ </w:t>
            </w:r>
            <w:r w:rsidR="003D041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หรือสถาบันการเงินที่เกี่ยวข้อง</w:t>
            </w:r>
            <w:r w:rsidR="004735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41BA7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DB0488" w:rsidRPr="004C2AC9" w:rsidTr="004870DB">
        <w:tc>
          <w:tcPr>
            <w:tcW w:w="3616" w:type="dxa"/>
          </w:tcPr>
          <w:p w:rsidR="00DB0488" w:rsidRPr="004C2AC9" w:rsidRDefault="00DB0488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มีความรู้ทันสมัย ใฝ่รู้ และมีความสามารถพัฒนาความรู้ เพื่อพัฒนาตนเอง พัฒนางานและพัฒนาสังคม</w:t>
            </w:r>
          </w:p>
        </w:tc>
        <w:tc>
          <w:tcPr>
            <w:tcW w:w="4689" w:type="dxa"/>
          </w:tcPr>
          <w:p w:rsidR="00A150AB" w:rsidRPr="004C2AC9" w:rsidRDefault="00375C75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14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048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</w:t>
            </w:r>
            <w:r w:rsidR="00DB048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ในภาคบังคับ และปรับตามวิวัฒนาการของศาสตร์ </w:t>
            </w:r>
            <w:r w:rsidR="00DB048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มีโจทย์ปัญหาที่ท้าทายให้นักศึกษาค้นคว้าหาความรู้</w:t>
            </w:r>
            <w:r w:rsidR="00DB048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ในการพัฒนาศักยภาพ</w:t>
            </w:r>
          </w:p>
        </w:tc>
      </w:tr>
      <w:tr w:rsidR="00A150AB" w:rsidRPr="004C2AC9" w:rsidTr="004870DB">
        <w:tc>
          <w:tcPr>
            <w:tcW w:w="3616" w:type="dxa"/>
          </w:tcPr>
          <w:p w:rsidR="00A150AB" w:rsidRPr="004C2AC9" w:rsidRDefault="00A150A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คิดวิเคราะห์และเลือกวิธีการแก้ปัญหาได้อย่างเป็นระบบและเหมาะสม</w:t>
            </w:r>
          </w:p>
        </w:tc>
        <w:tc>
          <w:tcPr>
            <w:tcW w:w="4689" w:type="dxa"/>
          </w:tcPr>
          <w:p w:rsidR="00A150AB" w:rsidRPr="004C2AC9" w:rsidRDefault="00375C75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148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A150AB" w:rsidRPr="004C2AC9" w:rsidTr="004870DB">
        <w:tc>
          <w:tcPr>
            <w:tcW w:w="3616" w:type="dxa"/>
          </w:tcPr>
          <w:p w:rsidR="00A150AB" w:rsidRPr="004C2AC9" w:rsidRDefault="00A150A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ด้านภาวะผู้นำ มีทักษะการบริหารจัดการมีความรับผิดชอบตลอดจนมีวินัยในตนเองและสามารถทำงานร่วมกันเป็นหมู่คณะได้  </w:t>
            </w:r>
          </w:p>
          <w:p w:rsidR="00A150AB" w:rsidRPr="004C2AC9" w:rsidRDefault="00A150A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689" w:type="dxa"/>
          </w:tcPr>
          <w:p w:rsidR="00A150AB" w:rsidRPr="004C2AC9" w:rsidRDefault="00375C75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</w:rPr>
              <w:t>1.</w:t>
            </w:r>
            <w:r w:rsidR="00A150AB" w:rsidRPr="004C2AC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กำหนดให้มีรายวิชาซึ่งต้องทำงานเป็นกลุ่มและมีหัวหน้า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การทำรายงานตลอดจนนำเสนอรายงานเพื่อเป็นการฝึกให้นักศึกษาได้สร้างภาวะผู้นำและการมีส่วนร่วมของการเป็นสมาชิกกลุ่มที่ดี</w:t>
            </w:r>
          </w:p>
          <w:p w:rsidR="00A150AB" w:rsidRPr="004C2AC9" w:rsidRDefault="00375C75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8"/>
                <w:sz w:val="32"/>
                <w:szCs w:val="32"/>
              </w:rPr>
              <w:t>2.</w:t>
            </w:r>
            <w:r w:rsidR="00A150AB" w:rsidRPr="004C2AC9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มีกิจกรรมที่มอบหมายให้นักศึกษาหมุนเวียนกันเป็น</w:t>
            </w:r>
            <w:r w:rsidR="00A150AB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หัวหน้าในการดำเนินกิจกรรม</w:t>
            </w:r>
            <w:r w:rsidR="00A150AB" w:rsidRPr="004C2AC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เพื่อฝึกให้มีความรับผิดชอบ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และมีภาวะผู้นำ</w:t>
            </w:r>
          </w:p>
          <w:p w:rsidR="00A150AB" w:rsidRPr="004C2AC9" w:rsidRDefault="00375C75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มีกติกาที่จะสร้างวินัยในตนเอง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50AB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การเข้าเรียนตรงเวลาเข้าเรียนอย่างสม่ำเสมอ</w:t>
            </w:r>
          </w:p>
        </w:tc>
      </w:tr>
    </w:tbl>
    <w:p w:rsidR="004870DB" w:rsidRDefault="004870DB"/>
    <w:p w:rsidR="004870DB" w:rsidRDefault="004870DB"/>
    <w:tbl>
      <w:tblPr>
        <w:tblW w:w="833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4689"/>
      </w:tblGrid>
      <w:tr w:rsidR="00375C75" w:rsidRPr="004C2AC9" w:rsidTr="004870DB">
        <w:trPr>
          <w:trHeight w:val="45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75" w:rsidRPr="001B3E4F" w:rsidRDefault="00375C75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</w:rPr>
            </w:pPr>
            <w:r w:rsidRPr="001B3E4F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75" w:rsidRPr="001B3E4F" w:rsidRDefault="00375C75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E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4870DB" w:rsidRPr="004C2AC9" w:rsidTr="004870DB">
        <w:trPr>
          <w:trHeight w:val="45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DB" w:rsidRPr="004870DB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อย่างดี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DB" w:rsidRPr="004C2AC9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4870DB" w:rsidRPr="004C2AC9" w:rsidTr="004870DB">
        <w:tc>
          <w:tcPr>
            <w:tcW w:w="3644" w:type="dxa"/>
          </w:tcPr>
          <w:p w:rsidR="004870DB" w:rsidRPr="004C2AC9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pacing w:val="16"/>
                <w:sz w:val="32"/>
                <w:szCs w:val="32"/>
              </w:rPr>
              <w:t xml:space="preserve">7. </w:t>
            </w:r>
            <w:r w:rsidRPr="004C2AC9">
              <w:rPr>
                <w:rFonts w:ascii="TH SarabunPSK" w:hAnsi="TH SarabunPSK" w:cs="TH SarabunPSK"/>
                <w:spacing w:val="16"/>
                <w:sz w:val="32"/>
                <w:szCs w:val="32"/>
                <w:cs/>
              </w:rPr>
              <w:t>กล้าแสดงออกและกล้าแสดงความคิดเห็นมี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ความสามารถในการใช้ภาษาไทยและภาษาต่างประเทศในการสื่อสารและใช้เทคโนโลยีได้ดี</w:t>
            </w:r>
          </w:p>
          <w:p w:rsidR="004870DB" w:rsidRPr="004C2AC9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9" w:type="dxa"/>
          </w:tcPr>
          <w:p w:rsidR="004870DB" w:rsidRPr="004C2AC9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กำหนดให้รายวิชาต่างๆ ทำรายงานกลุ่มและนำเสนอรายงานหน้าชั้นเรียน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มอบหมายให้กลุ่มอื่นๆ  ทำหน้าที่ในการซักถามข้อสงสัยและแสดงความคิดเห็นในรายงานนั้นๆ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คัดเลือกรายงานที่มีความโดดเด่นเพื่อเผยแพร่และเป็นตัวอย่างให้นักศึกษารุ่นต่อไปได้ศึกษาค้นคว้า</w:t>
            </w:r>
          </w:p>
          <w:p w:rsidR="004870DB" w:rsidRPr="004C2AC9" w:rsidRDefault="004870DB" w:rsidP="004870DB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48" w:hanging="24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มีระบบเพื่อสื่อสารแลกเปลี่ยนความคิดเห็นในหมู่นักศึกษาหรือบุคคลภายนอกที่ส่งเสริมให้เกิด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การแสวงหาความรู้ที่ทันสมัย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การเผยแพร่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การถามตอบ และการแลกเปลี่ยนความรู้</w:t>
            </w:r>
          </w:p>
        </w:tc>
      </w:tr>
    </w:tbl>
    <w:p w:rsidR="00A150AB" w:rsidRPr="004C2AC9" w:rsidRDefault="00A150AB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61A" w:rsidRPr="004C2AC9" w:rsidRDefault="00D9161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 การพัฒนาผลการเรียนรู้ในแต่ละด้าน</w:t>
      </w:r>
    </w:p>
    <w:p w:rsidR="00D9161A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161A" w:rsidRPr="004C2AC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161A" w:rsidRPr="004C2AC9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D9161A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161A" w:rsidRPr="004C2AC9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161A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:rsidR="00892B49" w:rsidRPr="004C2AC9" w:rsidRDefault="00406A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BA64AA" w:rsidRPr="004C2AC9">
        <w:rPr>
          <w:rFonts w:ascii="TH SarabunPSK" w:hAnsi="TH SarabunPSK" w:cs="TH SarabunPSK"/>
          <w:sz w:val="32"/>
          <w:szCs w:val="32"/>
          <w:cs/>
        </w:rPr>
        <w:t>การพัฒนาเศรษฐกิจของประเทศ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นักศึกษาต้องมีคุณธรรม จริยธรรมเพื่อให้สามารถดำเนินชีวิต</w:t>
      </w:r>
      <w:r w:rsidR="00702A92" w:rsidRPr="004C2AC9">
        <w:rPr>
          <w:rFonts w:ascii="TH SarabunPSK" w:hAnsi="TH SarabunPSK" w:cs="TH SarabunPSK"/>
          <w:sz w:val="32"/>
          <w:szCs w:val="32"/>
          <w:cs/>
        </w:rPr>
        <w:t>และทำงาน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 xml:space="preserve">ร่วมกับผู้อื่นในสังคมอย่างราบรื่น และเป็นประโยชน์ต่อส่วนรวม </w:t>
      </w:r>
      <w:r w:rsidR="00702A92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อาจารย์ที่สอนในแต่ละวิชาต้องพยายามสอดแทรก</w:t>
      </w:r>
      <w:r w:rsidR="00702A92" w:rsidRPr="004C2AC9">
        <w:rPr>
          <w:rFonts w:ascii="TH SarabunPSK" w:hAnsi="TH SarabunPSK" w:cs="TH SarabunPSK"/>
          <w:sz w:val="32"/>
          <w:szCs w:val="32"/>
          <w:cs/>
        </w:rPr>
        <w:t>คุ</w:t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ณธรรม และจริยธรรมไป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พร้อมกั</w:t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บองค์ความรู้</w:t>
      </w:r>
      <w:r w:rsidR="00F148F6">
        <w:rPr>
          <w:rFonts w:ascii="TH SarabunPSK" w:hAnsi="TH SarabunPSK" w:cs="TH SarabunPSK"/>
          <w:sz w:val="32"/>
          <w:szCs w:val="32"/>
          <w:cs/>
        </w:rPr>
        <w:t>ต่าง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 xml:space="preserve">ๆ ที่ศึกษา </w:t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A1AFD" w:rsidRPr="004C2AC9" w:rsidRDefault="00503E00" w:rsidP="00F148F6">
      <w:pPr>
        <w:tabs>
          <w:tab w:val="left" w:pos="880"/>
          <w:tab w:val="left" w:pos="1323"/>
          <w:tab w:val="left" w:pos="1476"/>
          <w:tab w:val="left" w:pos="1908"/>
          <w:tab w:val="left" w:pos="1974"/>
          <w:tab w:val="left" w:pos="2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2.1.1</w:t>
      </w:r>
      <w:r w:rsidR="00F3543A">
        <w:rPr>
          <w:rFonts w:ascii="TH SarabunPSK" w:hAnsi="TH SarabunPSK" w:cs="TH SarabunPSK"/>
          <w:sz w:val="32"/>
          <w:szCs w:val="32"/>
        </w:rPr>
        <w:t>.1</w:t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มีระเบียบวินัย ตรงต่อเวลา และมีความรับผิดชอบสูงทั้งต่อตนเอง วิชาชีพและสังคม</w:t>
      </w:r>
    </w:p>
    <w:p w:rsidR="006A1AFD" w:rsidRPr="004C2AC9" w:rsidRDefault="00503E00" w:rsidP="00F148F6">
      <w:pPr>
        <w:tabs>
          <w:tab w:val="left" w:pos="880"/>
          <w:tab w:val="left" w:pos="1323"/>
          <w:tab w:val="left" w:pos="1476"/>
          <w:tab w:val="left" w:pos="1908"/>
          <w:tab w:val="left" w:pos="1974"/>
          <w:tab w:val="left" w:pos="2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2.1.</w:t>
      </w:r>
      <w:r w:rsidR="00F3543A">
        <w:rPr>
          <w:rFonts w:ascii="TH SarabunPSK" w:hAnsi="TH SarabunPSK" w:cs="TH SarabunPSK"/>
          <w:sz w:val="32"/>
          <w:szCs w:val="32"/>
        </w:rPr>
        <w:t>1.2</w:t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แสดงความซื่อสัตย์สุจริตอย่างสม่ำเสมอ</w:t>
      </w:r>
    </w:p>
    <w:p w:rsidR="006A1AFD" w:rsidRPr="004C2AC9" w:rsidRDefault="00503E00" w:rsidP="00F148F6">
      <w:pPr>
        <w:tabs>
          <w:tab w:val="left" w:pos="880"/>
          <w:tab w:val="left" w:pos="1323"/>
          <w:tab w:val="left" w:pos="1476"/>
          <w:tab w:val="left" w:pos="1908"/>
          <w:tab w:val="left" w:pos="1974"/>
          <w:tab w:val="left" w:pos="2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2.1.</w:t>
      </w:r>
      <w:r w:rsidR="00F3543A">
        <w:rPr>
          <w:rFonts w:ascii="TH SarabunPSK" w:hAnsi="TH SarabunPSK" w:cs="TH SarabunPSK"/>
          <w:sz w:val="32"/>
          <w:szCs w:val="32"/>
        </w:rPr>
        <w:t>1.</w:t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3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ปฏิบัติหน้าที่ด้วยคุณธรรมและจริยธรรม</w:t>
      </w:r>
    </w:p>
    <w:p w:rsidR="006A1AFD" w:rsidRPr="004C2AC9" w:rsidRDefault="00503E00" w:rsidP="00F148F6">
      <w:pPr>
        <w:tabs>
          <w:tab w:val="left" w:pos="880"/>
          <w:tab w:val="left" w:pos="1323"/>
          <w:tab w:val="left" w:pos="1476"/>
          <w:tab w:val="left" w:pos="1908"/>
          <w:tab w:val="left" w:pos="1974"/>
          <w:tab w:val="left" w:pos="2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2.1.</w:t>
      </w:r>
      <w:r w:rsidR="00F3543A">
        <w:rPr>
          <w:rFonts w:ascii="TH SarabunPSK" w:hAnsi="TH SarabunPSK" w:cs="TH SarabunPSK"/>
          <w:sz w:val="32"/>
          <w:szCs w:val="32"/>
        </w:rPr>
        <w:t>1.</w:t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4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เคารพสิทธิของผู้อื่น</w:t>
      </w:r>
    </w:p>
    <w:p w:rsidR="00523820" w:rsidRPr="004C2AC9" w:rsidRDefault="00503E00" w:rsidP="00F148F6">
      <w:pPr>
        <w:tabs>
          <w:tab w:val="left" w:pos="880"/>
          <w:tab w:val="left" w:pos="1323"/>
          <w:tab w:val="left" w:pos="1476"/>
          <w:tab w:val="left" w:pos="1908"/>
          <w:tab w:val="left" w:pos="1980"/>
          <w:tab w:val="left" w:pos="2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375C75" w:rsidRPr="004C2AC9">
        <w:rPr>
          <w:rFonts w:ascii="TH SarabunPSK" w:hAnsi="TH SarabunPSK" w:cs="TH SarabunPSK"/>
          <w:sz w:val="32"/>
          <w:szCs w:val="32"/>
        </w:rPr>
        <w:t>2.1</w:t>
      </w:r>
      <w:r w:rsidR="00F3543A">
        <w:rPr>
          <w:rFonts w:ascii="TH SarabunPSK" w:hAnsi="TH SarabunPSK" w:cs="TH SarabunPSK"/>
          <w:sz w:val="32"/>
          <w:szCs w:val="32"/>
        </w:rPr>
        <w:t>.1</w:t>
      </w:r>
      <w:r w:rsidR="00375C75" w:rsidRPr="004C2AC9">
        <w:rPr>
          <w:rFonts w:ascii="TH SarabunPSK" w:hAnsi="TH SarabunPSK" w:cs="TH SarabunPSK"/>
          <w:sz w:val="32"/>
          <w:szCs w:val="32"/>
        </w:rPr>
        <w:t>.5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6A1AFD" w:rsidRPr="004C2AC9">
        <w:rPr>
          <w:rFonts w:ascii="TH SarabunPSK" w:hAnsi="TH SarabunPSK" w:cs="TH SarabunPSK"/>
          <w:sz w:val="32"/>
          <w:szCs w:val="32"/>
          <w:cs/>
        </w:rPr>
        <w:t>เคารพในระเบียบและกฎเกณฑ์ขององค์กรและสังคม</w:t>
      </w:r>
    </w:p>
    <w:p w:rsidR="008C53A5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นอกจากนั้น หลักสูตร</w:t>
      </w:r>
      <w:r w:rsidR="00673B43" w:rsidRPr="004C2AC9">
        <w:rPr>
          <w:rFonts w:ascii="TH SarabunPSK" w:hAnsi="TH SarabunPSK" w:cs="TH SarabunPSK"/>
          <w:sz w:val="32"/>
          <w:szCs w:val="32"/>
          <w:cs/>
        </w:rPr>
        <w:t>นี้จึง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 xml:space="preserve">ต้องมีวิชาเกี่ยวกับ </w:t>
      </w:r>
      <w:r w:rsidR="008D1DDB" w:rsidRPr="004C2AC9">
        <w:rPr>
          <w:rFonts w:ascii="TH SarabunPSK" w:hAnsi="TH SarabunPSK" w:cs="TH SarabunPSK"/>
          <w:sz w:val="32"/>
          <w:szCs w:val="32"/>
          <w:cs/>
        </w:rPr>
        <w:t xml:space="preserve">พลวัตทางสังคม ตามรอยเบื้องพระยุคลบาท 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สำหรับนักเศรษฐศาสตร์</w:t>
      </w:r>
      <w:r w:rsidR="008D1DDB" w:rsidRPr="004C2AC9">
        <w:rPr>
          <w:rFonts w:ascii="TH SarabunPSK" w:hAnsi="TH SarabunPSK" w:cs="TH SarabunPSK"/>
          <w:sz w:val="32"/>
          <w:szCs w:val="32"/>
          <w:cs/>
        </w:rPr>
        <w:t xml:space="preserve"> สิ่งแวดล้อมกับการดำรงชีวิต ความรู้พื้นฐานเกี่ยวกับกฎหมาย และกฎหมายธุรกิจ </w:t>
      </w:r>
      <w:r w:rsidR="00892B49" w:rsidRPr="004C2AC9">
        <w:rPr>
          <w:rFonts w:ascii="TH SarabunPSK" w:hAnsi="TH SarabunPSK" w:cs="TH SarabunPSK"/>
          <w:sz w:val="32"/>
          <w:szCs w:val="32"/>
          <w:cs/>
        </w:rPr>
        <w:t>อาจารย์ที่สอนต้องจัดให้มีการวัดมาตรฐานในด้านคุณธรรม จริยธรรมทุกภาคการศึกษา ซึ่งไม่จำเป็นต้องเป็นข้อสอบ อาจใช้การสังเกตพฤติกรรมระหว่างทำกิจกรรมที่กำหนด มีการกำหนดคะแนนในเรื่องคุณธรรม จริยธรรมให้เป็นส่วนหนึ่งของคะแนนความประพฤติของนักศึกษา นักศึกษาที่คะแนนความประพฤติไม่ผ่านเกณฑ์ อาจต้องทำกิจกรรมเพื่อสังคมเพิ่มก่อนจบการศึกษา</w:t>
      </w:r>
    </w:p>
    <w:p w:rsidR="008C53A5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53A5" w:rsidRPr="004C2AC9">
        <w:rPr>
          <w:rFonts w:ascii="TH SarabunPSK" w:hAnsi="TH SarabunPSK" w:cs="TH SarabunPSK"/>
          <w:b/>
          <w:bCs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53A5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8C53A5" w:rsidRPr="004C2AC9" w:rsidRDefault="00375C75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 xml:space="preserve">ปลูกฝังให้นักศึกษามีระเบียบวินัย </w:t>
      </w:r>
      <w:r w:rsidR="009706B9" w:rsidRPr="004C2AC9">
        <w:rPr>
          <w:rFonts w:ascii="TH SarabunPSK" w:hAnsi="TH SarabunPSK" w:cs="TH SarabunPSK"/>
          <w:sz w:val="32"/>
          <w:szCs w:val="32"/>
          <w:cs/>
        </w:rPr>
        <w:t>สนับสนุนและเสริมสร้างวัฒนธรรมองค์กร โดยกำหนด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การเข้าชั้นเรียนให้ตรงเวลา</w:t>
      </w:r>
      <w:r w:rsidR="00A150AB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ตลอดจนการแต่งกายที่เป็นไปตามระเบียบของ</w:t>
      </w:r>
      <w:r w:rsidR="00F41A62" w:rsidRPr="004C2AC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 xml:space="preserve"> นักศึกษาต้องมีความรับผิดชอบ</w:t>
      </w:r>
      <w:r w:rsidR="007D2DA9" w:rsidRPr="004C2AC9">
        <w:rPr>
          <w:rFonts w:ascii="TH SarabunPSK" w:hAnsi="TH SarabunPSK" w:cs="TH SarabunPSK"/>
          <w:sz w:val="32"/>
          <w:szCs w:val="32"/>
          <w:cs/>
        </w:rPr>
        <w:t xml:space="preserve">ต่อตนเองและสังคม  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โดยในการทำงานกลุ่มนั้นต้องฝึกให้รู้หน้าที่ของการเป็นผู้นำกลุ่มและการเป็นสมาชิกกลุ่ม มีความซื่อสัตย์โดยต้องไม่กระทำการทุจริตในการสอบหรือลอกการบ้านของผู้อื่น เป็นต้น นอกจากนี้อาจารย์ผู้สอนทุกคนต้องสอดแทรกเรื่องคุณธรรม จริยธรรมในการสอนทุกรายวิชา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และ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503E00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61A4F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8C53A5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61A4F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840CE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C53A5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ประเมินผลการเรียนรู้ด้านคุณธรรม จริยธรรม </w:t>
      </w:r>
      <w:r w:rsidR="00503E00"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 w:rsidR="00503E00" w:rsidRPr="004C2A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03E00" w:rsidRPr="004C2AC9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1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2.1.3.1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</w:t>
      </w:r>
      <w:r w:rsidR="00F41A62" w:rsidRPr="004C2AC9">
        <w:rPr>
          <w:rFonts w:ascii="TH SarabunPSK" w:hAnsi="TH SarabunPSK" w:cs="TH SarabunPSK"/>
          <w:sz w:val="32"/>
          <w:szCs w:val="32"/>
          <w:cs/>
        </w:rPr>
        <w:t>รเข้าชั้นเรียน การส่งงานตามกำหนด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ระยะเวลาที่มอบหมาย และการร่วมกิจกรรม</w:t>
      </w:r>
    </w:p>
    <w:p w:rsidR="00503E00" w:rsidRPr="004C2AC9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1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2.1.3.2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503E00" w:rsidRPr="004C2AC9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1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2.1.3.3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การกระทำทุจริตในการสอบ</w:t>
      </w:r>
    </w:p>
    <w:p w:rsidR="00B0513D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361A4F">
        <w:rPr>
          <w:rFonts w:ascii="TH SarabunPSK" w:hAnsi="TH SarabunPSK" w:cs="TH SarabunPSK"/>
          <w:sz w:val="32"/>
          <w:szCs w:val="32"/>
        </w:rPr>
        <w:t xml:space="preserve"> </w:t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2.1.3.4</w:t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8C53A5" w:rsidRPr="004C2AC9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17129E" w:rsidRPr="004C2AC9" w:rsidRDefault="0017129E" w:rsidP="00F855E1">
      <w:pPr>
        <w:tabs>
          <w:tab w:val="left" w:pos="742"/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F148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F41A62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</w:p>
    <w:p w:rsidR="003B7B5B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C75" w:rsidRPr="004C2AC9">
        <w:rPr>
          <w:rFonts w:ascii="TH SarabunPSK" w:hAnsi="TH SarabunPSK" w:cs="TH SarabunPSK"/>
          <w:sz w:val="32"/>
          <w:szCs w:val="32"/>
          <w:cs/>
        </w:rPr>
        <w:t>2.2.1.1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07E6" w:rsidRPr="004C2AC9">
        <w:rPr>
          <w:rFonts w:ascii="TH SarabunPSK" w:hAnsi="TH SarabunPSK" w:cs="TH SarabunPSK"/>
          <w:sz w:val="32"/>
          <w:szCs w:val="32"/>
          <w:cs/>
        </w:rPr>
        <w:t>มีความรู้ความ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เข้าใจ และวิเคราะห์หลั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กการและทฤษฎีพื้นฐานด้านเศรษฐศาสตร์</w:t>
      </w:r>
    </w:p>
    <w:p w:rsidR="003B7B5B" w:rsidRPr="004C2AC9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2.2.1.2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</w:rPr>
        <w:t>มีความสามารถในการ</w:t>
      </w:r>
      <w:r w:rsidR="00A407E6" w:rsidRPr="004C2AC9">
        <w:rPr>
          <w:rFonts w:ascii="TH SarabunPSK" w:hAnsi="TH SarabunPSK" w:cs="TH SarabunPSK"/>
          <w:sz w:val="32"/>
          <w:szCs w:val="32"/>
          <w:cs/>
        </w:rPr>
        <w:t>วิเคราะห์ปัญหา นำเสนอแนวทางแก้ไขเพื่อพัฒนา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ได้</w:t>
      </w:r>
    </w:p>
    <w:p w:rsidR="003B7B5B" w:rsidRPr="004C2AC9" w:rsidRDefault="00375C75" w:rsidP="001C5036">
      <w:pPr>
        <w:tabs>
          <w:tab w:val="left" w:pos="880"/>
          <w:tab w:val="left" w:pos="1323"/>
          <w:tab w:val="left" w:pos="1476"/>
          <w:tab w:val="left" w:pos="1908"/>
          <w:tab w:val="left" w:pos="2610"/>
        </w:tabs>
        <w:spacing w:after="0" w:line="240" w:lineRule="auto"/>
        <w:ind w:right="-161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2.2.1.3</w:t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F3E97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E423FC" w:rsidRPr="004C2AC9">
        <w:rPr>
          <w:rFonts w:ascii="TH SarabunPSK" w:hAnsi="TH SarabunPSK" w:cs="TH SarabunPSK"/>
          <w:sz w:val="32"/>
          <w:szCs w:val="32"/>
          <w:cs/>
        </w:rPr>
        <w:t>ความรู้ที่ได้รับ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ไปประยุกต์ในกิจกรรม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ด้านเศรษฐศาสตร์</w:t>
      </w:r>
    </w:p>
    <w:p w:rsidR="003B7B5B" w:rsidRPr="004C2AC9" w:rsidRDefault="00375C75" w:rsidP="00F148F6">
      <w:pPr>
        <w:tabs>
          <w:tab w:val="left" w:pos="880"/>
          <w:tab w:val="left" w:pos="1323"/>
          <w:tab w:val="left" w:pos="1476"/>
          <w:tab w:val="left" w:pos="1908"/>
          <w:tab w:val="left" w:pos="2610"/>
        </w:tabs>
        <w:spacing w:after="0" w:line="240" w:lineRule="auto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4C2AC9">
        <w:rPr>
          <w:rFonts w:ascii="TH SarabunPSK" w:hAnsi="TH SarabunPSK" w:cs="TH SarabunPSK"/>
          <w:spacing w:val="2"/>
          <w:sz w:val="32"/>
          <w:szCs w:val="32"/>
          <w:cs/>
        </w:rPr>
        <w:t xml:space="preserve">   </w:t>
      </w:r>
      <w:r w:rsidR="00F148F6"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pacing w:val="2"/>
          <w:sz w:val="32"/>
          <w:szCs w:val="32"/>
          <w:cs/>
        </w:rPr>
        <w:t>2.2.1.4</w:t>
      </w:r>
      <w:r w:rsidR="00F148F6"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E423FC" w:rsidRPr="004C2AC9">
        <w:rPr>
          <w:rFonts w:ascii="TH SarabunPSK" w:hAnsi="TH SarabunPSK" w:cs="TH SarabunPSK"/>
          <w:spacing w:val="2"/>
          <w:sz w:val="32"/>
          <w:szCs w:val="32"/>
          <w:cs/>
        </w:rPr>
        <w:t>มีความ</w:t>
      </w:r>
      <w:r w:rsidR="00A5398D" w:rsidRPr="004C2AC9">
        <w:rPr>
          <w:rFonts w:ascii="TH SarabunPSK" w:hAnsi="TH SarabunPSK" w:cs="TH SarabunPSK"/>
          <w:spacing w:val="2"/>
          <w:sz w:val="32"/>
          <w:szCs w:val="32"/>
          <w:cs/>
        </w:rPr>
        <w:t>เข้าใจ</w:t>
      </w:r>
      <w:r w:rsidR="0017129E" w:rsidRPr="004C2AC9">
        <w:rPr>
          <w:rFonts w:ascii="TH SarabunPSK" w:hAnsi="TH SarabunPSK" w:cs="TH SarabunPSK"/>
          <w:spacing w:val="2"/>
          <w:sz w:val="32"/>
          <w:szCs w:val="32"/>
          <w:cs/>
        </w:rPr>
        <w:t>และวิเคราะห์หลักการของศาสต</w:t>
      </w:r>
      <w:r w:rsidR="00A5398D" w:rsidRPr="004C2AC9">
        <w:rPr>
          <w:rFonts w:ascii="TH SarabunPSK" w:hAnsi="TH SarabunPSK" w:cs="TH SarabunPSK"/>
          <w:spacing w:val="2"/>
          <w:sz w:val="32"/>
          <w:szCs w:val="32"/>
          <w:cs/>
        </w:rPr>
        <w:t>ร์อื่นที่เกี่ยวข้อง</w:t>
      </w:r>
      <w:r w:rsidR="0017129E" w:rsidRPr="004C2AC9">
        <w:rPr>
          <w:rFonts w:ascii="TH SarabunPSK" w:hAnsi="TH SarabunPSK" w:cs="TH SarabunPSK"/>
          <w:spacing w:val="2"/>
          <w:sz w:val="32"/>
          <w:szCs w:val="32"/>
          <w:cs/>
        </w:rPr>
        <w:t xml:space="preserve"> เช่น</w:t>
      </w:r>
      <w:r w:rsidR="00A407E6" w:rsidRPr="004C2AC9">
        <w:rPr>
          <w:rFonts w:ascii="TH SarabunPSK" w:hAnsi="TH SarabunPSK" w:cs="TH SarabunPSK"/>
          <w:spacing w:val="2"/>
          <w:sz w:val="32"/>
          <w:szCs w:val="32"/>
          <w:cs/>
        </w:rPr>
        <w:t xml:space="preserve">  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หลักกฎหมาย หลักการจัดการ เป็นต้น และสามารถนำมาประยุกต์หรือเป็นพื้นฐาน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ของเศรษฐศา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สตร์</w:t>
      </w:r>
    </w:p>
    <w:p w:rsidR="00A407E6" w:rsidRPr="004C2AC9" w:rsidRDefault="00F3543A" w:rsidP="00F148F6">
      <w:pPr>
        <w:tabs>
          <w:tab w:val="left" w:pos="880"/>
          <w:tab w:val="left" w:pos="1323"/>
          <w:tab w:val="left" w:pos="1476"/>
          <w:tab w:val="left" w:pos="1908"/>
          <w:tab w:val="left" w:pos="26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375C75" w:rsidRPr="004C2AC9">
        <w:rPr>
          <w:rFonts w:ascii="TH SarabunPSK" w:hAnsi="TH SarabunPSK" w:cs="TH SarabunPSK"/>
          <w:sz w:val="32"/>
          <w:szCs w:val="32"/>
        </w:rPr>
        <w:t>2.2.1.5</w:t>
      </w:r>
      <w:r w:rsidR="00F148F6">
        <w:rPr>
          <w:rFonts w:ascii="TH SarabunPSK" w:hAnsi="TH SarabunPSK" w:cs="TH SarabunPSK"/>
          <w:sz w:val="32"/>
          <w:szCs w:val="32"/>
        </w:rPr>
        <w:tab/>
      </w:r>
      <w:r w:rsidR="00A407E6" w:rsidRPr="004C2AC9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หลักทางเศรษฐศ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าสตร์</w:t>
      </w:r>
      <w:r w:rsidR="00A407E6" w:rsidRPr="004C2AC9">
        <w:rPr>
          <w:rFonts w:ascii="TH SarabunPSK" w:hAnsi="TH SarabunPSK" w:cs="TH SarabunPSK"/>
          <w:sz w:val="32"/>
          <w:szCs w:val="32"/>
          <w:cs/>
        </w:rPr>
        <w:t>ไปประยุกต์ใช้ในการดำเนินงาน</w:t>
      </w:r>
      <w:r w:rsidR="00F148F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E7596" w:rsidRPr="004C2AC9">
        <w:rPr>
          <w:rFonts w:ascii="TH SarabunPSK" w:hAnsi="TH SarabunPSK" w:cs="TH SarabunPSK"/>
          <w:sz w:val="32"/>
          <w:szCs w:val="32"/>
          <w:cs/>
        </w:rPr>
        <w:t>ด้านอื่นได้</w:t>
      </w:r>
      <w:r w:rsidR="00A407E6" w:rsidRPr="004C2AC9">
        <w:rPr>
          <w:rFonts w:ascii="TH SarabunPSK" w:hAnsi="TH SarabunPSK" w:cs="TH SarabunPSK"/>
          <w:sz w:val="32"/>
          <w:szCs w:val="32"/>
          <w:cs/>
        </w:rPr>
        <w:t xml:space="preserve"> และปรับใช้ในการดำเนินชีวิตได้อย่างดี</w:t>
      </w:r>
    </w:p>
    <w:p w:rsidR="004E7596" w:rsidRPr="004C2AC9" w:rsidRDefault="004E7596" w:rsidP="00F855E1">
      <w:pPr>
        <w:tabs>
          <w:tab w:val="left" w:pos="720"/>
          <w:tab w:val="left" w:pos="880"/>
          <w:tab w:val="left" w:pos="10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5125C6">
        <w:rPr>
          <w:rFonts w:ascii="TH SarabunPSK" w:hAnsi="TH SarabunPSK" w:cs="TH SarabunPSK" w:hint="cs"/>
          <w:sz w:val="32"/>
          <w:szCs w:val="32"/>
          <w:cs/>
        </w:rPr>
        <w:tab/>
      </w:r>
      <w:r w:rsidR="005125C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="00F148F6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17129E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  <w:tab w:val="left" w:pos="21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2.2.2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B706E9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ใช้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 xml:space="preserve">หลากหลายรูปแบบ 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จัดกิจกรรมส่งเสริมการเรียนรู้</w:t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 xml:space="preserve">โดยเน้นผู้เรียนเป็นสำคัญ 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และเน้นหลักการทางทฤษฎี และการประยุกต์ใช้ทาง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ในสภาพแวดล้อมจริง โดยทันต่อการเปลี่ยนแปลงทางทางวิวัฒนาการและเทคโนโลยี ทั้งนี้ให้เป็นไปตามลักษณะของรายวิชาตลอดจนเนื้อหาสาระของรายวิชานั้น ๆ 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</w:r>
      <w:r w:rsidR="00A150AB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ตลอดจนฝึกปฏิบัติงานในสถานประกอบการ</w:t>
      </w:r>
    </w:p>
    <w:p w:rsidR="0017129E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2.2.3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61A4F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61A4F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840CE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7129E" w:rsidRPr="004C2AC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ประเมินผลการเรียนรู้ด้านความรู้</w:t>
      </w:r>
    </w:p>
    <w:p w:rsidR="0017129E" w:rsidRPr="004C2AC9" w:rsidRDefault="00F148F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ประเมินจากผลสัมฤทธิ์ทางการเรียนและการปฏิบัติในด้านต่าง ๆ คือ</w:t>
      </w:r>
    </w:p>
    <w:p w:rsidR="00B47ADC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2.2.3.1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17129E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2.2.3.2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29E" w:rsidRPr="004C2AC9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B47ADC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  <w:lang w:val="en-AU"/>
        </w:rPr>
        <w:t>2.2.3.3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B47ADC" w:rsidRPr="004C2AC9">
        <w:rPr>
          <w:rFonts w:ascii="TH SarabunPSK" w:hAnsi="TH SarabunPSK" w:cs="TH SarabunPSK"/>
          <w:sz w:val="32"/>
          <w:szCs w:val="32"/>
          <w:cs/>
          <w:lang w:val="en-AU"/>
        </w:rPr>
        <w:t>ประเมินจากรายงาน</w:t>
      </w:r>
      <w:r w:rsidR="00B47ADC" w:rsidRPr="004C2AC9">
        <w:rPr>
          <w:rFonts w:ascii="TH SarabunPSK" w:hAnsi="TH SarabunPSK" w:cs="TH SarabunPSK"/>
          <w:sz w:val="32"/>
          <w:szCs w:val="32"/>
        </w:rPr>
        <w:t>/</w:t>
      </w:r>
      <w:r w:rsidR="00B47ADC" w:rsidRPr="004C2AC9">
        <w:rPr>
          <w:rFonts w:ascii="TH SarabunPSK" w:hAnsi="TH SarabunPSK" w:cs="TH SarabunPSK"/>
          <w:sz w:val="32"/>
          <w:szCs w:val="32"/>
          <w:cs/>
        </w:rPr>
        <w:t>โครงงาน/งานวิจัยที่</w:t>
      </w:r>
      <w:r w:rsidR="00B47ADC" w:rsidRPr="004C2AC9">
        <w:rPr>
          <w:rFonts w:ascii="TH SarabunPSK" w:hAnsi="TH SarabunPSK" w:cs="TH SarabunPSK"/>
          <w:sz w:val="32"/>
          <w:szCs w:val="32"/>
          <w:cs/>
          <w:lang w:val="en-AU"/>
        </w:rPr>
        <w:t>นักศึกษาจัดทำ</w:t>
      </w:r>
    </w:p>
    <w:p w:rsidR="00D60DE2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rtl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  <w:lang w:val="en-AU"/>
        </w:rPr>
        <w:t>2.2.3.4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B47ADC" w:rsidRPr="004C2AC9">
        <w:rPr>
          <w:rFonts w:ascii="TH SarabunPSK" w:hAnsi="TH SarabunPSK" w:cs="TH SarabunPSK"/>
          <w:sz w:val="32"/>
          <w:szCs w:val="32"/>
          <w:cs/>
          <w:lang w:val="en-AU"/>
        </w:rPr>
        <w:t>ประเมินจากแผนธุรกิจหรือโครงการที่นำเสนอ</w:t>
      </w:r>
    </w:p>
    <w:p w:rsidR="00D60DE2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  <w:lang w:val="en-AU"/>
        </w:rPr>
        <w:t>2.2.3.5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  <w:lang w:val="en-AU"/>
        </w:rPr>
        <w:t>ประเมินจากการนำเสนอรายงานในชั้นเรียน</w:t>
      </w:r>
    </w:p>
    <w:p w:rsidR="003B7B5B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  <w:lang w:val="en-AU"/>
        </w:rPr>
        <w:t>2.2.3.6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B47ADC" w:rsidRPr="004C2AC9">
        <w:rPr>
          <w:rFonts w:ascii="TH SarabunPSK" w:hAnsi="TH SarabunPSK" w:cs="TH SarabunPSK"/>
          <w:sz w:val="32"/>
          <w:szCs w:val="32"/>
          <w:rtl/>
          <w:cs/>
          <w:lang w:val="en-AU"/>
        </w:rPr>
        <w:t>ประเมินจากรายวิชาสหกิจศึกษา</w:t>
      </w:r>
    </w:p>
    <w:p w:rsidR="008E53EF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E53EF" w:rsidRPr="004C2AC9">
        <w:rPr>
          <w:rFonts w:ascii="TH SarabunPSK" w:hAnsi="TH SarabunPSK" w:cs="TH SarabunPSK"/>
          <w:b/>
          <w:bCs/>
          <w:sz w:val="32"/>
          <w:szCs w:val="32"/>
        </w:rPr>
        <w:t>2.3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E53EF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8E53EF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53EF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:rsidR="002D650C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2.3.1.1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มีความรู้และความเข้าใจเกี่ยวกับหลักการและทฤษฎี</w:t>
      </w:r>
    </w:p>
    <w:p w:rsidR="008A3D13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2.3.1.2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3B7B5B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CB3369" w:rsidRPr="004C2AC9">
        <w:rPr>
          <w:rFonts w:ascii="TH SarabunPSK" w:hAnsi="TH SarabunPSK" w:cs="TH SarabunPSK"/>
          <w:sz w:val="32"/>
          <w:szCs w:val="32"/>
          <w:cs/>
        </w:rPr>
        <w:t xml:space="preserve">สามารถแก้ปัญหาโดยนำหลักการต่างๆ  มาอ้างอิงได้อย่างเหมาะสม  </w:t>
      </w:r>
    </w:p>
    <w:p w:rsidR="002D650C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2.3.1.3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3B7B5B" w:rsidRPr="004C2AC9">
        <w:rPr>
          <w:rFonts w:ascii="TH SarabunPSK" w:hAnsi="TH SarabunPSK" w:cs="TH SarabunPSK"/>
          <w:sz w:val="32"/>
          <w:szCs w:val="32"/>
          <w:cs/>
        </w:rPr>
        <w:t>มีการ</w:t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วิเคราะห์กิจกรร</w:t>
      </w:r>
      <w:r w:rsidR="00CB3369" w:rsidRPr="004C2AC9">
        <w:rPr>
          <w:rFonts w:ascii="TH SarabunPSK" w:hAnsi="TH SarabunPSK" w:cs="TH SarabunPSK"/>
          <w:sz w:val="32"/>
          <w:szCs w:val="32"/>
          <w:cs/>
        </w:rPr>
        <w:t>มการดำเนินงานและสถานการณ์</w:t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ต่างๆ โดยใช้หลักการที่ได้เรียนมาตลอดจนสามารถนำความรู้ไปประยุกต์ใ</w:t>
      </w:r>
      <w:r w:rsidR="002D650C" w:rsidRPr="004C2AC9">
        <w:rPr>
          <w:rFonts w:ascii="TH SarabunPSK" w:hAnsi="TH SarabunPSK" w:cs="TH SarabunPSK"/>
          <w:sz w:val="32"/>
          <w:szCs w:val="32"/>
          <w:cs/>
        </w:rPr>
        <w:t>ช้ในการ</w:t>
      </w:r>
      <w:r w:rsidR="00CB3369" w:rsidRPr="004C2AC9">
        <w:rPr>
          <w:rFonts w:ascii="TH SarabunPSK" w:hAnsi="TH SarabunPSK" w:cs="TH SarabunPSK"/>
          <w:sz w:val="32"/>
          <w:szCs w:val="32"/>
          <w:cs/>
        </w:rPr>
        <w:t xml:space="preserve">พัฒนาระบบการดำเนินงานในองค์กรอื่นๆ </w:t>
      </w:r>
      <w:r w:rsidR="002D650C" w:rsidRPr="004C2AC9">
        <w:rPr>
          <w:rFonts w:ascii="TH SarabunPSK" w:hAnsi="TH SarabunPSK" w:cs="TH SarabunPSK"/>
          <w:sz w:val="32"/>
          <w:szCs w:val="32"/>
          <w:cs/>
        </w:rPr>
        <w:t>ได้</w:t>
      </w:r>
    </w:p>
    <w:p w:rsidR="00CB3369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2.3.1.4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2D650C" w:rsidRPr="004C2AC9">
        <w:rPr>
          <w:rFonts w:ascii="TH SarabunPSK" w:hAnsi="TH SarabunPSK" w:cs="TH SarabunPSK"/>
          <w:sz w:val="32"/>
          <w:szCs w:val="32"/>
          <w:cs/>
        </w:rPr>
        <w:t>มี</w:t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ทักษะ และการใช้เครื่องมือที่เหมาะสมกับการแก้ไขปัญหา</w:t>
      </w:r>
    </w:p>
    <w:p w:rsidR="00A5398D" w:rsidRPr="004C2AC9" w:rsidRDefault="00F148F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DE2" w:rsidRPr="004C2AC9">
        <w:rPr>
          <w:rFonts w:ascii="TH SarabunPSK" w:hAnsi="TH SarabunPSK" w:cs="TH SarabunPSK"/>
          <w:sz w:val="32"/>
          <w:szCs w:val="32"/>
          <w:cs/>
        </w:rPr>
        <w:t>2.3.1.5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3B7B5B" w:rsidRPr="004C2AC9">
        <w:rPr>
          <w:rFonts w:ascii="TH SarabunPSK" w:hAnsi="TH SarabunPSK" w:cs="TH SarabunPSK"/>
          <w:sz w:val="32"/>
          <w:szCs w:val="32"/>
          <w:cs/>
        </w:rPr>
        <w:t>มีการ</w:t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ติดตามความก้าวหน้าและวิวัฒนาการ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2A1" w:rsidRPr="004C2AC9">
        <w:rPr>
          <w:rFonts w:ascii="TH SarabunPSK" w:hAnsi="TH SarabunPSK" w:cs="TH SarabunPSK"/>
          <w:sz w:val="32"/>
          <w:szCs w:val="32"/>
          <w:cs/>
        </w:rPr>
        <w:t>รวมทั้งพัฒนาองค์ความรู้ตลอด</w:t>
      </w:r>
      <w:r w:rsidR="00CB3369" w:rsidRPr="004C2AC9">
        <w:rPr>
          <w:rFonts w:ascii="TH SarabunPSK" w:hAnsi="TH SarabunPSK" w:cs="TH SarabunPSK"/>
          <w:sz w:val="32"/>
          <w:szCs w:val="32"/>
          <w:cs/>
        </w:rPr>
        <w:t>เวลา</w:t>
      </w:r>
    </w:p>
    <w:p w:rsidR="00A911EC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1EC" w:rsidRPr="004C2AC9">
        <w:rPr>
          <w:rFonts w:ascii="TH SarabunPSK" w:hAnsi="TH SarabunPSK" w:cs="TH SarabunPSK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8E53EF" w:rsidRPr="004C2AC9" w:rsidRDefault="00A70EE2" w:rsidP="00A70EE2">
      <w:pPr>
        <w:tabs>
          <w:tab w:val="left" w:pos="880"/>
          <w:tab w:val="left" w:pos="1323"/>
          <w:tab w:val="left" w:pos="1476"/>
          <w:tab w:val="left" w:pos="1908"/>
          <w:tab w:val="left" w:pos="2156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53EF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B65DFA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2.3.2.1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</w:rPr>
        <w:t>การ</w:t>
      </w:r>
      <w:r w:rsidR="0056357F" w:rsidRPr="004C2AC9">
        <w:rPr>
          <w:rFonts w:ascii="TH SarabunPSK" w:hAnsi="TH SarabunPSK" w:cs="TH SarabunPSK"/>
          <w:sz w:val="32"/>
          <w:szCs w:val="32"/>
          <w:cs/>
        </w:rPr>
        <w:t>จัดการสอนแบบยึดผู้เรียนเป็นสำคัญ</w:t>
      </w:r>
      <w:r w:rsidR="0056357F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56357F" w:rsidRPr="004C2AC9">
        <w:rPr>
          <w:rFonts w:ascii="TH SarabunPSK" w:hAnsi="TH SarabunPSK" w:cs="TH SarabunPSK"/>
          <w:sz w:val="32"/>
          <w:szCs w:val="32"/>
          <w:cs/>
        </w:rPr>
        <w:t>และด้วยการแก้ปัญหาจากสถานการณ์จำลอง</w:t>
      </w:r>
      <w:r w:rsidR="0056357F" w:rsidRPr="004C2AC9">
        <w:rPr>
          <w:rFonts w:ascii="TH SarabunPSK" w:hAnsi="TH SarabunPSK" w:cs="TH SarabunPSK"/>
          <w:sz w:val="32"/>
          <w:szCs w:val="32"/>
          <w:cs/>
          <w:lang w:val="en-AU"/>
        </w:rPr>
        <w:t>/กรณีศึกษา</w:t>
      </w:r>
      <w:r w:rsidR="00B65DFA" w:rsidRPr="004C2AC9">
        <w:rPr>
          <w:rFonts w:ascii="TH SarabunPSK" w:hAnsi="TH SarabunPSK" w:cs="TH SarabunPSK"/>
          <w:sz w:val="32"/>
          <w:szCs w:val="32"/>
          <w:cs/>
          <w:lang w:val="en-AU"/>
        </w:rPr>
        <w:t>เพื่อ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ฝึกกระบวนการคิดอย่างสร้างสรรค์ตั้งแต่เริ่มเข้าศึกษา</w:t>
      </w:r>
      <w:r w:rsidR="001C50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โดยเริ่มต้นจากปัญหาที่ง่ายและเพิ่มระดับความยากขึ้นเรื่อยๆ ทั้งนี้ต้องจัดให้เหมาะสมและสอดคล้องกับรายวิชา</w:t>
      </w:r>
    </w:p>
    <w:p w:rsidR="0056357F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2.3.2.2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0AB" w:rsidRPr="004C2AC9">
        <w:rPr>
          <w:rFonts w:ascii="TH SarabunPSK" w:hAnsi="TH SarabunPSK" w:cs="TH SarabunPSK"/>
          <w:sz w:val="32"/>
          <w:szCs w:val="32"/>
          <w:cs/>
        </w:rPr>
        <w:t>การประยุกต์ใช้ทฤษฎี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ในการอธิบายสถานการณ์หรือสิ่งต่างๆ ที่อยู่รอบตัวเพื่อเสริมสร้างความเข้าใจในเนื้อหาวิชา</w:t>
      </w:r>
    </w:p>
    <w:p w:rsidR="00B65DFA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  <w:lang w:val="en-AU"/>
        </w:rPr>
        <w:t>2.3.2.3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  <w:lang w:val="en-AU"/>
        </w:rPr>
        <w:t>การ</w:t>
      </w:r>
      <w:r w:rsidR="00B65DFA" w:rsidRPr="004C2AC9">
        <w:rPr>
          <w:rFonts w:ascii="TH SarabunPSK" w:hAnsi="TH SarabunPSK" w:cs="TH SarabunPSK"/>
          <w:sz w:val="32"/>
          <w:szCs w:val="32"/>
          <w:cs/>
          <w:lang w:val="en-AU"/>
        </w:rPr>
        <w:t>จัดกิจกรรมหรือการอภิปรายกลุ่มให้นักศึกษาได้มีส่วนร่วมในการคิดวิเคราะห์แลกเปลี่ยนความคิดเห็น</w:t>
      </w:r>
    </w:p>
    <w:p w:rsidR="00B65DFA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  <w:lang w:val="en-AU"/>
        </w:rPr>
        <w:t>2.3.2.4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  <w:lang w:val="en-AU"/>
        </w:rPr>
        <w:t>การ</w:t>
      </w:r>
      <w:r w:rsidR="00B65DFA" w:rsidRPr="004C2AC9">
        <w:rPr>
          <w:rFonts w:ascii="TH SarabunPSK" w:hAnsi="TH SarabunPSK" w:cs="TH SarabunPSK"/>
          <w:sz w:val="32"/>
          <w:szCs w:val="32"/>
          <w:cs/>
          <w:lang w:val="en-AU"/>
        </w:rPr>
        <w:t>จัดเวทีสัมมนา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วิชาการ/เรียน</w:t>
      </w:r>
      <w:r w:rsidR="00A5398D" w:rsidRPr="004C2AC9">
        <w:rPr>
          <w:rFonts w:ascii="TH SarabunPSK" w:hAnsi="TH SarabunPSK" w:cs="TH SarabunPSK"/>
          <w:sz w:val="32"/>
          <w:szCs w:val="32"/>
          <w:cs/>
        </w:rPr>
        <w:t>เชิญผู้มีประสบการณ์จริง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มาถ่ายทอดประสบการณ์การทำงาน</w:t>
      </w:r>
      <w:r w:rsidR="00A5398D" w:rsidRPr="004C2AC9">
        <w:rPr>
          <w:rFonts w:ascii="TH SarabunPSK" w:hAnsi="TH SarabunPSK" w:cs="TH SarabunPSK"/>
          <w:sz w:val="32"/>
          <w:szCs w:val="32"/>
          <w:cs/>
        </w:rPr>
        <w:t>ให้นักศึกษาได้เรียนรู้</w:t>
      </w:r>
      <w:r w:rsidR="00717B59" w:rsidRPr="004C2AC9">
        <w:rPr>
          <w:rFonts w:ascii="TH SarabunPSK" w:hAnsi="TH SarabunPSK" w:cs="TH SarabunPSK"/>
          <w:sz w:val="32"/>
          <w:szCs w:val="32"/>
          <w:cs/>
        </w:rPr>
        <w:t>รูปแบบการทำงานจริง</w:t>
      </w:r>
    </w:p>
    <w:p w:rsidR="0056357F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2.3.2.5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3FC" w:rsidRPr="004C2AC9">
        <w:rPr>
          <w:rFonts w:ascii="TH SarabunPSK" w:hAnsi="TH SarabunPSK" w:cs="TH SarabunPSK"/>
          <w:sz w:val="32"/>
          <w:szCs w:val="32"/>
          <w:cs/>
        </w:rPr>
        <w:t>การ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ฝึกปฏิบัติจริงในสถานประกอบการ</w:t>
      </w:r>
      <w:r w:rsidR="00B65DFA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เพื่อเป็นการเรียน</w:t>
      </w:r>
      <w:r w:rsidR="00A5398D" w:rsidRPr="004C2AC9">
        <w:rPr>
          <w:rFonts w:ascii="TH SarabunPSK" w:hAnsi="TH SarabunPSK" w:cs="TH SarabunPSK"/>
          <w:sz w:val="32"/>
          <w:szCs w:val="32"/>
          <w:cs/>
        </w:rPr>
        <w:t>รู้</w:t>
      </w:r>
      <w:r w:rsidR="00B65DFA" w:rsidRPr="004C2AC9">
        <w:rPr>
          <w:rFonts w:ascii="TH SarabunPSK" w:hAnsi="TH SarabunPSK" w:cs="TH SarabunPSK"/>
          <w:sz w:val="32"/>
          <w:szCs w:val="32"/>
          <w:cs/>
        </w:rPr>
        <w:t>วิธีการแก้ปัญหาในสถานการณ์จริง</w:t>
      </w:r>
    </w:p>
    <w:p w:rsidR="00830658" w:rsidRPr="004C2AC9" w:rsidRDefault="00830658" w:rsidP="00F148F6">
      <w:pPr>
        <w:tabs>
          <w:tab w:val="left" w:pos="880"/>
          <w:tab w:val="left" w:pos="1323"/>
          <w:tab w:val="left" w:pos="1476"/>
          <w:tab w:val="left" w:pos="1908"/>
          <w:tab w:val="left" w:pos="2184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A70EE2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2.3.3</w:t>
      </w:r>
      <w:r w:rsidR="00A70EE2">
        <w:rPr>
          <w:rFonts w:ascii="TH SarabunPSK" w:hAnsi="TH SarabunPSK" w:cs="TH SarabunPSK"/>
          <w:b/>
          <w:bCs/>
          <w:sz w:val="32"/>
          <w:szCs w:val="32"/>
        </w:rPr>
        <w:tab/>
      </w:r>
      <w:r w:rsidR="00840CE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การประเมินผลการเรียนรู้ด้านทักษะทางปัญญา</w:t>
      </w:r>
    </w:p>
    <w:p w:rsidR="00830658" w:rsidRDefault="00263F33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367188">
        <w:rPr>
          <w:rFonts w:ascii="TH SarabunPSK" w:hAnsi="TH SarabunPSK" w:cs="TH SarabunPSK"/>
          <w:sz w:val="32"/>
          <w:szCs w:val="32"/>
        </w:rPr>
        <w:t xml:space="preserve">2.3.3.1 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</w:t>
      </w:r>
      <w:r w:rsidR="007D0861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 xml:space="preserve"> เช่น ประเมินจากการนำเสนอรายงานในชั้นเรียน การทดสอบโดยใช้แบบทดสอบหรือสัมภาษณ์ เป็นต้น</w:t>
      </w:r>
    </w:p>
    <w:p w:rsidR="00830658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0658" w:rsidRPr="004C2AC9">
        <w:rPr>
          <w:rFonts w:ascii="TH SarabunPSK" w:hAnsi="TH SarabunPSK" w:cs="TH SarabunPSK"/>
          <w:b/>
          <w:bCs/>
          <w:sz w:val="32"/>
          <w:szCs w:val="32"/>
        </w:rPr>
        <w:t>2.4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0658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830658" w:rsidRPr="004C2AC9" w:rsidRDefault="00A70EE2" w:rsidP="001C503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ind w:right="-161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63F33" w:rsidRPr="004C2AC9">
        <w:rPr>
          <w:rFonts w:ascii="TH SarabunPSK" w:hAnsi="TH SarabunPSK" w:cs="TH SarabunPSK"/>
          <w:b/>
          <w:bCs/>
          <w:sz w:val="32"/>
          <w:szCs w:val="32"/>
        </w:rPr>
        <w:t>2.4.1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30658"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ผลการเรียนรู้ด้านทักษะความสัมพันธ์ระหว่างตัวบุคคลและความรับผิดชอบ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สาขาเศรษฐศาสตร์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คือการประสานความร่วมมือระหว่าง</w:t>
      </w:r>
      <w:r w:rsidR="008A3D13" w:rsidRPr="004C2AC9">
        <w:rPr>
          <w:rFonts w:ascii="TH SarabunPSK" w:hAnsi="TH SarabunPSK" w:cs="TH SarabunPSK"/>
          <w:sz w:val="32"/>
          <w:szCs w:val="32"/>
          <w:cs/>
        </w:rPr>
        <w:t>กลุ่มบุคคลหลายกลุ่ม</w:t>
      </w:r>
      <w:r w:rsidR="00634E5E" w:rsidRPr="004C2AC9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ในชีวิตการทำงานจริงนักศึกษา</w:t>
      </w:r>
      <w:r w:rsidR="00634E5E" w:rsidRPr="004C2AC9">
        <w:rPr>
          <w:rFonts w:ascii="TH SarabunPSK" w:hAnsi="TH SarabunPSK" w:cs="TH SarabunPSK"/>
          <w:sz w:val="32"/>
          <w:szCs w:val="32"/>
          <w:cs/>
        </w:rPr>
        <w:t>จึง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ต้อง</w:t>
      </w:r>
      <w:r w:rsidR="00A150AB" w:rsidRPr="004C2AC9">
        <w:rPr>
          <w:rFonts w:ascii="TH SarabunPSK" w:hAnsi="TH SarabunPSK" w:cs="TH SarabunPSK"/>
          <w:sz w:val="32"/>
          <w:szCs w:val="32"/>
          <w:cs/>
        </w:rPr>
        <w:t>เกี่ยวข้องกับ</w:t>
      </w:r>
      <w:r w:rsidR="00634E5E" w:rsidRPr="004C2AC9">
        <w:rPr>
          <w:rFonts w:ascii="TH SarabunPSK" w:hAnsi="TH SarabunPSK" w:cs="TH SarabunPSK"/>
          <w:sz w:val="32"/>
          <w:szCs w:val="32"/>
          <w:cs/>
        </w:rPr>
        <w:t>ติดต่อประสานงานและทำงานร่วมกับองค์กรต่างๆ ทั้งภาครัฐ</w:t>
      </w:r>
      <w:r w:rsidR="00512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E5E" w:rsidRPr="004C2AC9">
        <w:rPr>
          <w:rFonts w:ascii="TH SarabunPSK" w:hAnsi="TH SarabunPSK" w:cs="TH SarabunPSK"/>
          <w:sz w:val="32"/>
          <w:szCs w:val="32"/>
          <w:cs/>
        </w:rPr>
        <w:t>ภาคเอกชน ทั้งในและต่างประเทศโดย</w:t>
      </w:r>
      <w:r w:rsidR="009D74B8" w:rsidRPr="004C2AC9">
        <w:rPr>
          <w:rFonts w:ascii="TH SarabunPSK" w:hAnsi="TH SarabunPSK" w:cs="TH SarabunPSK"/>
          <w:sz w:val="32"/>
          <w:szCs w:val="32"/>
          <w:cs/>
        </w:rPr>
        <w:t>สามารถเรียนรู้</w:t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ในรายวิชาที่ระบุในกลุ่มวิชามนุษย์ศาสตร์  และสังคมศาสตร์</w:t>
      </w:r>
      <w:r w:rsidR="00512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ตลอดจน</w:t>
      </w:r>
      <w:r w:rsidR="00634E5E" w:rsidRPr="004C2AC9">
        <w:rPr>
          <w:rFonts w:ascii="TH SarabunPSK" w:hAnsi="TH SarabunPSK" w:cs="TH SarabunPSK"/>
          <w:sz w:val="32"/>
          <w:szCs w:val="32"/>
          <w:cs/>
        </w:rPr>
        <w:t>อาจารย์ต้องสอดแทรกความรู้ด้านความสัมพันธ์ระหว่างตัวบุคคลและความรับผิดชอบ</w:t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ในรายวิชาต่างๆ เกี่ยวกับ</w:t>
      </w:r>
      <w:r w:rsidR="00FF3E97" w:rsidRPr="004C2AC9">
        <w:rPr>
          <w:rFonts w:ascii="TH SarabunPSK" w:hAnsi="TH SarabunPSK" w:cs="TH SarabunPSK"/>
          <w:sz w:val="32"/>
          <w:szCs w:val="32"/>
          <w:cs/>
        </w:rPr>
        <w:tab/>
      </w:r>
      <w:r w:rsidR="00FF3E97" w:rsidRPr="004C2AC9">
        <w:rPr>
          <w:rFonts w:ascii="TH SarabunPSK" w:hAnsi="TH SarabunPSK" w:cs="TH SarabunPSK"/>
          <w:sz w:val="32"/>
          <w:szCs w:val="32"/>
          <w:cs/>
        </w:rPr>
        <w:tab/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4E5B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สามารถสื่อสารกับกลุ่มคนหลากหลายและสามารถสนทนาทั้งภาษาไทยและภาษาต่างประเทศอย่างมีประสิทธิภาพ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4E5B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A732AB" w:rsidRPr="004C2AC9">
        <w:rPr>
          <w:rFonts w:ascii="TH SarabunPSK" w:hAnsi="TH SarabunPSK" w:cs="TH SarabunPSK"/>
          <w:sz w:val="32"/>
          <w:szCs w:val="32"/>
          <w:cs/>
        </w:rPr>
        <w:t>สามารถ</w:t>
      </w:r>
      <w:r w:rsidR="00257E1E" w:rsidRPr="004C2AC9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การทำงานร่วมกับผู้อื่นได้เป็นอย่างดีทั้งในบทบาทของผู้นำ หรือในบทบาทของผู้ร่วมทีมทำงาน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7E1E" w:rsidRPr="004C2AC9">
        <w:rPr>
          <w:rFonts w:ascii="TH SarabunPSK" w:hAnsi="TH SarabunPSK" w:cs="TH SarabunPSK"/>
          <w:sz w:val="32"/>
          <w:szCs w:val="32"/>
          <w:cs/>
        </w:rPr>
        <w:t>มีความคิด</w:t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752" w:rsidRPr="004C2AC9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</w:t>
      </w:r>
      <w:r w:rsidR="00FF3E97" w:rsidRPr="004C2AC9">
        <w:rPr>
          <w:rFonts w:ascii="TH SarabunPSK" w:hAnsi="TH SarabunPSK" w:cs="TH SarabunPSK"/>
          <w:sz w:val="32"/>
          <w:szCs w:val="32"/>
          <w:cs/>
        </w:rPr>
        <w:t>ตนเองและทางวิชาชีพอย่างต่อเนื่อง</w:t>
      </w:r>
    </w:p>
    <w:p w:rsidR="00FF3E97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4E5B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สามารถปรับตัวเข้ากับสถานการณ์และวัฒนธรรมองค์กรที่ไปปฏิบัติงานได้</w:t>
      </w:r>
      <w:r w:rsidR="00BE2B36" w:rsidRPr="004C2AC9">
        <w:rPr>
          <w:rFonts w:ascii="TH SarabunPSK" w:hAnsi="TH SarabunPSK" w:cs="TH SarabunPSK"/>
          <w:sz w:val="32"/>
          <w:szCs w:val="32"/>
          <w:cs/>
        </w:rPr>
        <w:t>เป็นอย่างดี</w:t>
      </w:r>
    </w:p>
    <w:p w:rsidR="00BE2B36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2.4.1.7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มีมนุษย</w:t>
      </w:r>
      <w:r w:rsidR="00BE2B36" w:rsidRPr="004C2AC9">
        <w:rPr>
          <w:rFonts w:ascii="TH SarabunPSK" w:hAnsi="TH SarabunPSK" w:cs="TH SarabunPSK"/>
          <w:sz w:val="32"/>
          <w:szCs w:val="32"/>
          <w:cs/>
        </w:rPr>
        <w:t>์</w:t>
      </w:r>
      <w:r w:rsidR="00830658" w:rsidRPr="004C2AC9">
        <w:rPr>
          <w:rFonts w:ascii="TH SarabunPSK" w:hAnsi="TH SarabunPSK" w:cs="TH SarabunPSK"/>
          <w:sz w:val="32"/>
          <w:szCs w:val="32"/>
          <w:cs/>
        </w:rPr>
        <w:t>สัมพันธ์ที่ดีกับผู้ร่วมงานในองค์กรและกับบุคคลทั่วไป</w:t>
      </w:r>
    </w:p>
    <w:p w:rsidR="00BE2B36" w:rsidRPr="004C2AC9" w:rsidRDefault="00BE2B3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74C8">
        <w:rPr>
          <w:rFonts w:ascii="TH SarabunPSK" w:hAnsi="TH SarabunPSK" w:cs="TH SarabunPSK"/>
          <w:b/>
          <w:bCs/>
          <w:sz w:val="32"/>
          <w:szCs w:val="32"/>
          <w:cs/>
        </w:rPr>
        <w:t>2.4.2</w:t>
      </w:r>
      <w:r w:rsidR="00A70E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กลยุทธ์การสอนที่ใช้ในการพัฒนาผลการเรียนรู้ด้านทักษะความสัมพันธ์ระหว่างบุคคลและความรับผิดชอบ</w:t>
      </w:r>
    </w:p>
    <w:p w:rsidR="00BE2B36" w:rsidRPr="004C2AC9" w:rsidRDefault="00BE2B3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D90CF2" w:rsidRPr="004C2AC9">
        <w:rPr>
          <w:rFonts w:ascii="TH SarabunPSK" w:hAnsi="TH SarabunPSK" w:cs="TH SarabunPSK"/>
          <w:sz w:val="32"/>
          <w:szCs w:val="32"/>
          <w:cs/>
        </w:rPr>
        <w:tab/>
      </w:r>
      <w:r w:rsidR="00B47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จัดกิจกรรมการเรียนรู้ในรายวิชาให้</w:t>
      </w:r>
      <w:r w:rsidR="007D0861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เรียนรู้แบบร่วมมือ ฝึกการ</w:t>
      </w:r>
      <w:r w:rsidRPr="00B474C8">
        <w:rPr>
          <w:rFonts w:ascii="TH SarabunPSK" w:hAnsi="TH SarabunPSK" w:cs="TH SarabunPSK"/>
          <w:spacing w:val="-8"/>
          <w:sz w:val="32"/>
          <w:szCs w:val="32"/>
          <w:cs/>
        </w:rPr>
        <w:t>ทำงานเป็นกลุ่มตลอดจนมีการสอดแทรกเรื่องความรับผิดชอบต่อตนเองและสังคม การมีมน</w:t>
      </w:r>
      <w:r w:rsidR="002E5E85" w:rsidRPr="00B474C8">
        <w:rPr>
          <w:rFonts w:ascii="TH SarabunPSK" w:hAnsi="TH SarabunPSK" w:cs="TH SarabunPSK"/>
          <w:spacing w:val="-8"/>
          <w:sz w:val="32"/>
          <w:szCs w:val="32"/>
          <w:cs/>
        </w:rPr>
        <w:t>ุ</w:t>
      </w:r>
      <w:r w:rsidRPr="00B474C8">
        <w:rPr>
          <w:rFonts w:ascii="TH SarabunPSK" w:hAnsi="TH SarabunPSK" w:cs="TH SarabunPSK"/>
          <w:spacing w:val="-8"/>
          <w:sz w:val="32"/>
          <w:szCs w:val="32"/>
          <w:cs/>
        </w:rPr>
        <w:t>ษยสัมพันธ์</w:t>
      </w:r>
      <w:r w:rsidRPr="004C2AC9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การเข้าใจใน</w:t>
      </w:r>
      <w:r w:rsidRPr="004C2AC9">
        <w:rPr>
          <w:rFonts w:ascii="TH SarabunPSK" w:hAnsi="TH SarabunPSK" w:cs="TH SarabunPSK"/>
          <w:sz w:val="32"/>
          <w:szCs w:val="32"/>
          <w:cs/>
        </w:rPr>
        <w:t>วัฒนธรรมองค์กรเข้าไปในรายวิชาต่าง ๆ</w:t>
      </w:r>
    </w:p>
    <w:p w:rsidR="00BE2B36" w:rsidRPr="004C2AC9" w:rsidRDefault="00BE2B3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2.4.3</w:t>
      </w:r>
      <w:r w:rsidR="00A70E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CE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การประเมินผลการเรียนรู้ด้านทักษะความสัมพันธ์ระหว่างบุคคลและความรับผิดชอบ</w:t>
      </w:r>
    </w:p>
    <w:p w:rsidR="00BE2B36" w:rsidRDefault="00BE2B36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D90CF2" w:rsidRPr="004C2AC9">
        <w:rPr>
          <w:rFonts w:ascii="TH SarabunPSK" w:hAnsi="TH SarabunPSK" w:cs="TH SarabunPSK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ประเมินจากการสังเกตพฤติกรรมและการแสดงออกของ</w:t>
      </w:r>
      <w:r w:rsidR="007D0861" w:rsidRPr="004C2AC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C2AC9">
        <w:rPr>
          <w:rFonts w:ascii="TH SarabunPSK" w:hAnsi="TH SarabunPSK" w:cs="TH SarabunPSK"/>
          <w:sz w:val="32"/>
          <w:szCs w:val="32"/>
          <w:cs/>
        </w:rPr>
        <w:t>ในการนำเสนอรายงานกลุ่มในชั้นเรียน และสังเกตจากพฤติกรรมที่แสดงออกในการร่วมกิจกรรมต่าง ๆ</w:t>
      </w:r>
    </w:p>
    <w:p w:rsidR="00E13E9C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3E9C" w:rsidRPr="004C2AC9">
        <w:rPr>
          <w:rFonts w:ascii="TH SarabunPSK" w:hAnsi="TH SarabunPSK" w:cs="TH SarabunPSK"/>
          <w:b/>
          <w:bCs/>
          <w:sz w:val="32"/>
          <w:szCs w:val="32"/>
        </w:rPr>
        <w:t>2.5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3E9C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E13E9C" w:rsidRPr="004C2AC9" w:rsidRDefault="00E13E9C" w:rsidP="00F148F6">
      <w:pPr>
        <w:tabs>
          <w:tab w:val="left" w:pos="880"/>
          <w:tab w:val="left" w:pos="1323"/>
          <w:tab w:val="left" w:pos="1476"/>
          <w:tab w:val="left" w:pos="1568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="00A70EE2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2.5.1</w:t>
      </w:r>
      <w:r w:rsidR="00A70EE2">
        <w:rPr>
          <w:rFonts w:ascii="TH SarabunPSK" w:hAnsi="TH SarabunPSK" w:cs="TH SarabunPSK"/>
          <w:b/>
          <w:bCs/>
          <w:sz w:val="32"/>
          <w:szCs w:val="32"/>
        </w:rPr>
        <w:tab/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E13E9C" w:rsidRPr="004C2AC9" w:rsidRDefault="00E13E9C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A732AB" w:rsidRPr="004C2AC9">
        <w:rPr>
          <w:rFonts w:ascii="TH SarabunPSK" w:hAnsi="TH SarabunPSK" w:cs="TH SarabunPSK"/>
          <w:sz w:val="32"/>
          <w:szCs w:val="32"/>
          <w:cs/>
        </w:rPr>
        <w:tab/>
      </w:r>
      <w:r w:rsidR="00A732AB" w:rsidRPr="004C2AC9">
        <w:rPr>
          <w:rFonts w:ascii="TH SarabunPSK" w:hAnsi="TH SarabunPSK" w:cs="TH SarabunPSK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นักศึกษาต้องมีทักษะการวิเคราะห์เชิงตัวเลข การสื่อสารและเทคโนโลยีสารสนเทศ ขั้นต่ำดังนี้</w:t>
      </w:r>
    </w:p>
    <w:p w:rsidR="00A732AB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2.5.1.1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3E9C" w:rsidRPr="004C2AC9">
        <w:rPr>
          <w:rFonts w:ascii="TH SarabunPSK" w:hAnsi="TH SarabunPSK" w:cs="TH SarabunPSK"/>
          <w:sz w:val="32"/>
          <w:szCs w:val="32"/>
          <w:cs/>
        </w:rPr>
        <w:t>มีทักษะในการอธิบายตลอดจนการสื่อสารความหมายได้อย่างมีประสิทธิภาพ</w:t>
      </w:r>
    </w:p>
    <w:p w:rsidR="00A732AB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pacing w:val="-6"/>
          <w:sz w:val="32"/>
          <w:szCs w:val="32"/>
          <w:cs/>
        </w:rPr>
        <w:t>2.5.1.2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C4C0C" w:rsidRPr="004C2AC9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มีความรู้พื้นฐานทางคณิตศาสตร์และสถิติสามารถนำไปวิเคราะห์</w:t>
      </w:r>
      <w:r w:rsidR="001C50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="00537E37" w:rsidRPr="004C2AC9">
        <w:rPr>
          <w:rFonts w:ascii="TH SarabunPSK" w:hAnsi="TH SarabunPSK" w:cs="TH SarabunPSK"/>
          <w:spacing w:val="-6"/>
          <w:sz w:val="32"/>
          <w:szCs w:val="32"/>
          <w:cs/>
        </w:rPr>
        <w:t>ในการบริห</w:t>
      </w:r>
      <w:r w:rsidR="00C60724" w:rsidRPr="004C2AC9">
        <w:rPr>
          <w:rFonts w:ascii="TH SarabunPSK" w:hAnsi="TH SarabunPSK" w:cs="TH SarabunPSK"/>
          <w:spacing w:val="-6"/>
          <w:sz w:val="32"/>
          <w:szCs w:val="32"/>
          <w:cs/>
        </w:rPr>
        <w:t>าร</w:t>
      </w:r>
      <w:r w:rsidR="009C4C0C" w:rsidRPr="004C2AC9">
        <w:rPr>
          <w:rFonts w:ascii="TH SarabunPSK" w:hAnsi="TH SarabunPSK" w:cs="TH SarabunPSK"/>
          <w:spacing w:val="-6"/>
          <w:sz w:val="32"/>
          <w:szCs w:val="32"/>
          <w:cs/>
        </w:rPr>
        <w:t>จัดกา</w:t>
      </w:r>
      <w:r w:rsidR="00C60724" w:rsidRPr="004C2AC9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9C4C0C" w:rsidRPr="004C2AC9">
        <w:rPr>
          <w:rFonts w:ascii="TH SarabunPSK" w:hAnsi="TH SarabunPSK" w:cs="TH SarabunPSK"/>
          <w:sz w:val="32"/>
          <w:szCs w:val="32"/>
          <w:cs/>
        </w:rPr>
        <w:t>ตลอดจนนำเสนอข้อมูลโดยใช้คณิตศาสตร์หรือสถิติได้</w:t>
      </w:r>
    </w:p>
    <w:p w:rsidR="00A732AB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pacing w:val="-6"/>
          <w:sz w:val="32"/>
          <w:szCs w:val="32"/>
          <w:cs/>
        </w:rPr>
        <w:t>2.5.1.3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732AB" w:rsidRPr="004C2AC9">
        <w:rPr>
          <w:rFonts w:ascii="TH SarabunPSK" w:hAnsi="TH SarabunPSK" w:cs="TH SarabunPSK"/>
          <w:spacing w:val="-6"/>
          <w:sz w:val="32"/>
          <w:szCs w:val="32"/>
          <w:cs/>
        </w:rPr>
        <w:t>มีความ</w:t>
      </w:r>
      <w:r w:rsidR="009C4C0C" w:rsidRPr="004C2AC9">
        <w:rPr>
          <w:rFonts w:ascii="TH SarabunPSK" w:hAnsi="TH SarabunPSK" w:cs="TH SarabunPSK"/>
          <w:spacing w:val="-6"/>
          <w:sz w:val="32"/>
          <w:szCs w:val="32"/>
          <w:cs/>
        </w:rPr>
        <w:t>สามารถสื่อสารอย่างมีประสิทธิภาพทั้งปากเปล่าและการเขียน เลือกใช้</w:t>
      </w:r>
      <w:r w:rsidR="00C60724" w:rsidRPr="004C2AC9">
        <w:rPr>
          <w:rFonts w:ascii="TH SarabunPSK" w:hAnsi="TH SarabunPSK" w:cs="TH SarabunPSK"/>
          <w:spacing w:val="-6"/>
          <w:sz w:val="32"/>
          <w:szCs w:val="32"/>
          <w:cs/>
        </w:rPr>
        <w:t>รูปแบบ</w:t>
      </w:r>
      <w:r w:rsidR="009C4C0C" w:rsidRPr="004C2AC9">
        <w:rPr>
          <w:rFonts w:ascii="TH SarabunPSK" w:hAnsi="TH SarabunPSK" w:cs="TH SarabunPSK"/>
          <w:sz w:val="32"/>
          <w:szCs w:val="32"/>
          <w:cs/>
        </w:rPr>
        <w:t>ของสื่อการนำเสนออย่างเหมาะสม</w:t>
      </w:r>
    </w:p>
    <w:p w:rsidR="009C4C0C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2.5.1.4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32AB" w:rsidRPr="004C2AC9">
        <w:rPr>
          <w:rFonts w:ascii="TH SarabunPSK" w:hAnsi="TH SarabunPSK" w:cs="TH SarabunPSK"/>
          <w:sz w:val="32"/>
          <w:szCs w:val="32"/>
          <w:cs/>
        </w:rPr>
        <w:t>มีการ</w:t>
      </w:r>
      <w:r w:rsidR="009C4C0C" w:rsidRPr="004C2AC9">
        <w:rPr>
          <w:rFonts w:ascii="TH SarabunPSK" w:hAnsi="TH SarabunPSK" w:cs="TH SarabunPSK"/>
          <w:sz w:val="32"/>
          <w:szCs w:val="32"/>
          <w:cs/>
        </w:rPr>
        <w:t>ใช้ภาษาอังกฤษในการสื่อสารได้</w:t>
      </w:r>
    </w:p>
    <w:p w:rsidR="009C4C0C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pacing w:val="-4"/>
          <w:sz w:val="32"/>
          <w:szCs w:val="32"/>
          <w:cs/>
        </w:rPr>
        <w:t>2.5.1.5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732AB" w:rsidRPr="004C2AC9">
        <w:rPr>
          <w:rFonts w:ascii="TH SarabunPSK" w:hAnsi="TH SarabunPSK" w:cs="TH SarabunPSK"/>
          <w:spacing w:val="-4"/>
          <w:sz w:val="32"/>
          <w:szCs w:val="32"/>
          <w:cs/>
        </w:rPr>
        <w:t>มีความ</w:t>
      </w:r>
      <w:r w:rsidR="00E13E9C" w:rsidRPr="004C2AC9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สามารถใช้เทคโนโลยีสารสนเทศในการเก็บรวบรวมข้อมูลและนำเสนอ</w:t>
      </w:r>
      <w:r w:rsidR="00E13E9C" w:rsidRPr="004C2AC9">
        <w:rPr>
          <w:rFonts w:ascii="TH SarabunPSK" w:hAnsi="TH SarabunPSK" w:cs="TH SarabunPSK"/>
          <w:spacing w:val="-6"/>
          <w:sz w:val="32"/>
          <w:szCs w:val="32"/>
          <w:cs/>
        </w:rPr>
        <w:t>รายงาน</w:t>
      </w:r>
    </w:p>
    <w:p w:rsidR="00B706E9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F33" w:rsidRPr="004C2AC9">
        <w:rPr>
          <w:rFonts w:ascii="TH SarabunPSK" w:hAnsi="TH SarabunPSK" w:cs="TH SarabunPSK"/>
          <w:sz w:val="32"/>
          <w:szCs w:val="32"/>
          <w:cs/>
        </w:rPr>
        <w:t>2.5.1.6</w:t>
      </w:r>
      <w:r w:rsidR="00B47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2AB" w:rsidRPr="004C2AC9">
        <w:rPr>
          <w:rFonts w:ascii="TH SarabunPSK" w:hAnsi="TH SarabunPSK" w:cs="TH SarabunPSK"/>
          <w:sz w:val="32"/>
          <w:szCs w:val="32"/>
          <w:cs/>
        </w:rPr>
        <w:t>มีความ</w:t>
      </w:r>
      <w:r w:rsidR="00E13E9C" w:rsidRPr="004C2AC9">
        <w:rPr>
          <w:rFonts w:ascii="TH SarabunPSK" w:hAnsi="TH SarabunPSK" w:cs="TH SarabunPSK"/>
          <w:sz w:val="32"/>
          <w:szCs w:val="32"/>
          <w:cs/>
        </w:rPr>
        <w:t>สามารถใช้สารสนเทศและเทคโนโลยีสื่อสารอย่างเหมาะสม</w:t>
      </w:r>
    </w:p>
    <w:p w:rsidR="00A837EE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7EE" w:rsidRPr="004C2AC9">
        <w:rPr>
          <w:rFonts w:ascii="TH SarabunPSK" w:hAnsi="TH SarabunPSK" w:cs="TH SarabunPSK"/>
          <w:b/>
          <w:bCs/>
          <w:sz w:val="32"/>
          <w:szCs w:val="32"/>
          <w:cs/>
        </w:rPr>
        <w:t>2.5.2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7EE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กลยุทธ์การสอนที่ใช้ในการพัฒนาการเรียนรู้ด้านทักษะในการวิเคราะห์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A837EE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และเทคโนโลยีสารสนเทศ</w:t>
      </w:r>
    </w:p>
    <w:p w:rsidR="004851C5" w:rsidRPr="004C2AC9" w:rsidRDefault="00B474C8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A70EE2">
        <w:rPr>
          <w:rFonts w:ascii="TH SarabunPSK" w:hAnsi="TH SarabunPSK" w:cs="TH SarabunPSK" w:hint="cs"/>
          <w:sz w:val="32"/>
          <w:szCs w:val="32"/>
          <w:cs/>
        </w:rPr>
        <w:tab/>
      </w:r>
      <w:r w:rsidR="004851C5" w:rsidRPr="004C2AC9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จัดกิจกรรมการเรียนรู้ในรายวิชาต่าง ๆ ให้นักศึกษาได้วิเคราะห์สถานการณ์จำลอง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1C5" w:rsidRPr="004C2AC9">
        <w:rPr>
          <w:rFonts w:ascii="TH SarabunPSK" w:hAnsi="TH SarabunPSK" w:cs="TH SarabunPSK"/>
          <w:sz w:val="32"/>
          <w:szCs w:val="32"/>
          <w:cs/>
        </w:rPr>
        <w:t>และสถานการณ์เสมือนจริง และนำเสนอการแก้ปัญหาที่เหมาะสม เรียนรู้เทคนิคการประยุกต์หลักการ</w:t>
      </w:r>
      <w:r w:rsidR="00537E37" w:rsidRPr="004C2AC9">
        <w:rPr>
          <w:rFonts w:ascii="TH SarabunPSK" w:hAnsi="TH SarabunPSK" w:cs="TH SarabunPSK"/>
          <w:sz w:val="32"/>
          <w:szCs w:val="32"/>
          <w:cs/>
        </w:rPr>
        <w:t>ทางเศรษฐศาสตร์</w:t>
      </w:r>
      <w:r w:rsidR="004851C5" w:rsidRPr="004C2AC9">
        <w:rPr>
          <w:rFonts w:ascii="TH SarabunPSK" w:hAnsi="TH SarabunPSK" w:cs="TH SarabunPSK"/>
          <w:sz w:val="32"/>
          <w:szCs w:val="32"/>
          <w:cs/>
        </w:rPr>
        <w:t>ในหลากหลายสถานการณ์</w:t>
      </w:r>
    </w:p>
    <w:p w:rsidR="006903F9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03F9" w:rsidRPr="004C2AC9">
        <w:rPr>
          <w:rFonts w:ascii="TH SarabunPSK" w:hAnsi="TH SarabunPSK" w:cs="TH SarabunPSK"/>
          <w:b/>
          <w:bCs/>
          <w:sz w:val="32"/>
          <w:szCs w:val="32"/>
          <w:cs/>
        </w:rPr>
        <w:t>2.5.3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CE9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วิธีการวัด</w:t>
      </w:r>
      <w:r w:rsidR="00A837EE" w:rsidRPr="004C2AC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การประเมินผลการเรียนรู้ด้านทักษะในการคิดวิเคราะห์ </w:t>
      </w:r>
      <w:r w:rsidR="00164C49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             </w:t>
      </w:r>
      <w:r w:rsidR="00A837EE" w:rsidRPr="004C2AC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การสื่อสาร</w:t>
      </w:r>
      <w:r w:rsidR="002E5E85" w:rsidRPr="004C2AC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และ</w:t>
      </w:r>
      <w:r w:rsidR="00A837EE" w:rsidRPr="004C2AC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:rsidR="00494E5B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46A7" w:rsidRPr="004C2AC9">
        <w:rPr>
          <w:rFonts w:ascii="TH SarabunPSK" w:hAnsi="TH SarabunPSK" w:cs="TH SarabunPSK"/>
          <w:sz w:val="32"/>
          <w:szCs w:val="32"/>
          <w:cs/>
        </w:rPr>
        <w:t>2.5.3.1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7B79" w:rsidRPr="004C2AC9">
        <w:rPr>
          <w:rFonts w:ascii="TH SarabunPSK" w:hAnsi="TH SarabunPSK" w:cs="TH SarabunPSK"/>
          <w:sz w:val="32"/>
          <w:szCs w:val="32"/>
          <w:cs/>
        </w:rPr>
        <w:t>ประเมินจากเทคนิคการนำเสนอโดยใช้ทฤษฎี การเลือกใช้เครื่องมือทางเทคโนโลยีสารสนเทศ หรือคณิตศาสตร์และสถิติ ที่เกี่ยวข้อง</w:t>
      </w:r>
    </w:p>
    <w:p w:rsidR="008937F4" w:rsidRPr="004C2AC9" w:rsidRDefault="00A70EE2" w:rsidP="00F148F6">
      <w:pPr>
        <w:tabs>
          <w:tab w:val="left" w:pos="880"/>
          <w:tab w:val="left" w:pos="1323"/>
          <w:tab w:val="left" w:pos="1476"/>
          <w:tab w:val="left" w:pos="1908"/>
          <w:tab w:val="left" w:pos="262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0A46A7" w:rsidRPr="004C2AC9">
        <w:rPr>
          <w:rFonts w:ascii="TH SarabunPSK" w:hAnsi="TH SarabunPSK" w:cs="TH SarabunPSK"/>
          <w:spacing w:val="2"/>
          <w:sz w:val="32"/>
          <w:szCs w:val="32"/>
          <w:cs/>
        </w:rPr>
        <w:t>2.5.3.2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 w:rsidR="00AA7B79" w:rsidRPr="004C2AC9">
        <w:rPr>
          <w:rFonts w:ascii="TH SarabunPSK" w:hAnsi="TH SarabunPSK" w:cs="TH SarabunPSK"/>
          <w:spacing w:val="2"/>
          <w:sz w:val="32"/>
          <w:szCs w:val="32"/>
          <w:cs/>
        </w:rPr>
        <w:t>ประเมินจากความสามารถในการอธิบาย ถึงข้อจำกัด เหตุผลในการเลือกใช้</w:t>
      </w:r>
      <w:r w:rsidR="00AA7B79" w:rsidRPr="004C2AC9">
        <w:rPr>
          <w:rFonts w:ascii="TH SarabunPSK" w:hAnsi="TH SarabunPSK" w:cs="TH SarabunPSK"/>
          <w:sz w:val="32"/>
          <w:szCs w:val="32"/>
          <w:cs/>
        </w:rPr>
        <w:t>เครื่องมือต่างๆ การอภิปราย กรณีศึกษาต่างๆ  ที่มีการนำเสนอต่อชั้นเรียน</w:t>
      </w:r>
    </w:p>
    <w:p w:rsidR="008937F4" w:rsidRPr="004C2AC9" w:rsidRDefault="008937F4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08BE" w:rsidRPr="004C2AC9" w:rsidRDefault="005508B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08BE" w:rsidRPr="004C2AC9" w:rsidRDefault="005508B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08BE" w:rsidRPr="004C2AC9" w:rsidRDefault="005508B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08BE" w:rsidRDefault="005508B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4C49" w:rsidRDefault="00164C4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164C49" w:rsidSect="006E4AC4">
          <w:pgSz w:w="11909" w:h="16834" w:code="9"/>
          <w:pgMar w:top="2160" w:right="1440" w:bottom="1440" w:left="2160" w:header="1296" w:footer="720" w:gutter="0"/>
          <w:pgNumType w:start="1"/>
          <w:cols w:space="720"/>
          <w:titlePg/>
          <w:docGrid w:linePitch="360"/>
        </w:sectPr>
      </w:pPr>
    </w:p>
    <w:p w:rsidR="008937F4" w:rsidRPr="004C2AC9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-571500</wp:posOffset>
                </wp:positionV>
                <wp:extent cx="488950" cy="342900"/>
                <wp:effectExtent l="0" t="0" r="0" b="0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43.5pt;margin-top:-45pt;width:38.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XU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  <w:r w:rsidR="008937F4" w:rsidRPr="004C2AC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8937F4" w:rsidRPr="004C2AC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</w:p>
    <w:p w:rsidR="00523820" w:rsidRPr="004C2AC9" w:rsidRDefault="00213DBC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แผนที่แสดงการกระจายความรับผิดชอบต่อผลการเรียนรู้จากหลักสูตรสู่รายวิชา (</w:t>
      </w:r>
      <w:r w:rsidR="007B5EAE" w:rsidRPr="004C2AC9">
        <w:rPr>
          <w:rFonts w:ascii="TH SarabunPSK" w:hAnsi="TH SarabunPSK" w:cs="TH SarabunPSK"/>
          <w:b/>
          <w:bCs/>
          <w:sz w:val="32"/>
          <w:szCs w:val="32"/>
        </w:rPr>
        <w:t>Curriculum M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apping)</w:t>
      </w:r>
      <w:r w:rsidR="00842BD6" w:rsidRPr="004C2A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42BD6" w:rsidRPr="004C2AC9">
        <w:rPr>
          <w:rFonts w:ascii="TH SarabunPSK" w:hAnsi="TH SarabunPSK" w:cs="TH SarabunPSK"/>
          <w:color w:val="000000"/>
          <w:sz w:val="32"/>
          <w:szCs w:val="32"/>
        </w:rPr>
        <w:sym w:font="Wingdings 2" w:char="F097"/>
      </w:r>
      <w:r w:rsidR="00473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  <w:r w:rsidRPr="004C2AC9">
        <w:rPr>
          <w:rFonts w:ascii="TH SarabunPSK" w:hAnsi="TH SarabunPSK" w:cs="TH SarabunPSK"/>
          <w:sz w:val="32"/>
          <w:szCs w:val="32"/>
        </w:rPr>
        <w:t>o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ความรับผิดชอบรอง</w:t>
      </w:r>
    </w:p>
    <w:p w:rsidR="00882FEA" w:rsidRPr="004C2AC9" w:rsidRDefault="00882FEA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</w:rPr>
      </w:pPr>
    </w:p>
    <w:tbl>
      <w:tblPr>
        <w:tblW w:w="5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530"/>
        <w:gridCol w:w="527"/>
        <w:gridCol w:w="530"/>
        <w:gridCol w:w="400"/>
        <w:gridCol w:w="519"/>
        <w:gridCol w:w="373"/>
        <w:gridCol w:w="370"/>
        <w:gridCol w:w="373"/>
        <w:gridCol w:w="373"/>
        <w:gridCol w:w="395"/>
        <w:gridCol w:w="370"/>
        <w:gridCol w:w="373"/>
        <w:gridCol w:w="370"/>
        <w:gridCol w:w="370"/>
        <w:gridCol w:w="409"/>
        <w:gridCol w:w="378"/>
        <w:gridCol w:w="378"/>
        <w:gridCol w:w="370"/>
        <w:gridCol w:w="373"/>
        <w:gridCol w:w="370"/>
        <w:gridCol w:w="384"/>
        <w:gridCol w:w="443"/>
        <w:gridCol w:w="370"/>
        <w:gridCol w:w="373"/>
        <w:gridCol w:w="370"/>
        <w:gridCol w:w="370"/>
        <w:gridCol w:w="373"/>
        <w:gridCol w:w="294"/>
      </w:tblGrid>
      <w:tr w:rsidR="00D004D9" w:rsidRPr="00164C49" w:rsidTr="004403E2">
        <w:tc>
          <w:tcPr>
            <w:tcW w:w="1058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89" w:type="pct"/>
            <w:gridSpan w:val="5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666" w:type="pct"/>
            <w:gridSpan w:val="5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670" w:type="pct"/>
            <w:gridSpan w:val="5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954" w:type="pct"/>
            <w:gridSpan w:val="7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762" w:type="pct"/>
            <w:gridSpan w:val="6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4403E2" w:rsidRPr="00164C49" w:rsidTr="004403E2">
        <w:tc>
          <w:tcPr>
            <w:tcW w:w="1058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8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7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8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84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0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4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4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4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7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1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4" w:type="pct"/>
          </w:tcPr>
          <w:p w:rsidR="00D004D9" w:rsidRPr="00164C49" w:rsidRDefault="00D004D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ภาษาอังกฤษธุรกิจ 1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ภาษาอังกฤษธุรกิจ 2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3.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กฎหมายธุรกิจ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4.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การบัญชี 1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ab/>
              <w:t xml:space="preserve">            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5.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 xml:space="preserve">การบัญชี 2 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6.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การเงินธุรกิจ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7.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หลักการตลาด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8.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การภาษีอากรธุรกิจ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9.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หลักการลงทุน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10.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เศรษฐศาสตร์จุลภาค  1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11.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เศรษฐศาสตร์มหภาค</w:t>
            </w:r>
            <w:r w:rsidR="00355F30" w:rsidRPr="00164C49">
              <w:rPr>
                <w:rFonts w:ascii="TH SarabunPSK" w:hAnsi="TH SarabunPSK" w:cs="TH SarabunPSK"/>
                <w:sz w:val="28"/>
              </w:rPr>
              <w:t xml:space="preserve">  1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355F30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12. </w:t>
            </w:r>
            <w:r w:rsidR="00355F30" w:rsidRPr="00164C49">
              <w:rPr>
                <w:rFonts w:ascii="TH SarabunPSK" w:hAnsi="TH SarabunPSK" w:cs="TH SarabunPSK"/>
                <w:sz w:val="28"/>
                <w:cs/>
              </w:rPr>
              <w:t>เศรษฐศาสตร์คณิตศาสตร์</w:t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57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05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เศรษฐศาสตร์จุลภาค 2</w:t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0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14.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เศรษฐศาสตร์มหภาค 2</w:t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0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15.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 xml:space="preserve"> การคลังสาธารณะ</w:t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058" w:type="pct"/>
          </w:tcPr>
          <w:p w:rsidR="005125C6" w:rsidRPr="00164C49" w:rsidRDefault="005125C6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right="-93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ปรัชญาแนวคิดทางเศรษฐศาสตร์</w:t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8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5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574675</wp:posOffset>
                      </wp:positionV>
                      <wp:extent cx="698500" cy="571500"/>
                      <wp:effectExtent l="0" t="0" r="1270" b="0"/>
                      <wp:wrapNone/>
                      <wp:docPr id="3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Pr="00164C49" w:rsidRDefault="0000097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164C4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position:absolute;left:0;text-align:left;margin-left:.05pt;margin-top:45.25pt;width:5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" stroked="f">
                      <v:textbox style="layout-flow:vertical">
                        <w:txbxContent>
                          <w:p w:rsidR="0000097C" w:rsidRPr="00164C49" w:rsidRDefault="000009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4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5C6"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0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</w:tbl>
    <w:p w:rsidR="004403E2" w:rsidRDefault="004403E2"/>
    <w:tbl>
      <w:tblPr>
        <w:tblW w:w="53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381"/>
        <w:gridCol w:w="371"/>
        <w:gridCol w:w="371"/>
        <w:gridCol w:w="374"/>
        <w:gridCol w:w="377"/>
        <w:gridCol w:w="377"/>
        <w:gridCol w:w="380"/>
        <w:gridCol w:w="377"/>
        <w:gridCol w:w="377"/>
        <w:gridCol w:w="383"/>
        <w:gridCol w:w="377"/>
        <w:gridCol w:w="380"/>
        <w:gridCol w:w="377"/>
        <w:gridCol w:w="377"/>
        <w:gridCol w:w="497"/>
        <w:gridCol w:w="377"/>
        <w:gridCol w:w="377"/>
        <w:gridCol w:w="377"/>
        <w:gridCol w:w="377"/>
        <w:gridCol w:w="377"/>
        <w:gridCol w:w="377"/>
        <w:gridCol w:w="380"/>
        <w:gridCol w:w="411"/>
        <w:gridCol w:w="340"/>
        <w:gridCol w:w="377"/>
        <w:gridCol w:w="377"/>
        <w:gridCol w:w="377"/>
        <w:gridCol w:w="486"/>
      </w:tblGrid>
      <w:tr w:rsidR="00355F30" w:rsidRPr="00164C49" w:rsidTr="004403E2">
        <w:tc>
          <w:tcPr>
            <w:tcW w:w="122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656" w:type="pct"/>
            <w:gridSpan w:val="5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663" w:type="pct"/>
            <w:gridSpan w:val="5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703" w:type="pct"/>
            <w:gridSpan w:val="5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925" w:type="pct"/>
            <w:gridSpan w:val="7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830" w:type="pct"/>
            <w:gridSpan w:val="6"/>
          </w:tcPr>
          <w:p w:rsidR="00355F30" w:rsidRPr="00164C4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-692150</wp:posOffset>
                      </wp:positionV>
                      <wp:extent cx="558800" cy="571500"/>
                      <wp:effectExtent l="2540" t="0" r="635" b="0"/>
                      <wp:wrapNone/>
                      <wp:docPr id="3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left:0;text-align:left;margin-left:53.9pt;margin-top:-54.5pt;width:44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PBhgIAABc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" stroked="f">
                      <v:textbox>
                        <w:txbxContent>
                          <w:p w:rsidR="0000097C" w:rsidRDefault="0000097C"/>
                        </w:txbxContent>
                      </v:textbox>
                    </v:shape>
                  </w:pict>
                </mc:Fallback>
              </mc:AlternateContent>
            </w:r>
            <w:r w:rsidR="00355F30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="00355F30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164C49" w:rsidRPr="00164C49" w:rsidTr="004403E2">
        <w:tc>
          <w:tcPr>
            <w:tcW w:w="122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0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3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3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3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44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1" w:type="pct"/>
          </w:tcPr>
          <w:p w:rsidR="00355F30" w:rsidRPr="00164C49" w:rsidRDefault="00355F30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17.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สถิติเศรษฐศาสตร์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18.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เศรษฐศาสตร์ท้องถิ่น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pacing w:val="4"/>
                <w:sz w:val="28"/>
              </w:rPr>
              <w:t xml:space="preserve">19. </w:t>
            </w:r>
            <w:r w:rsidRPr="00164C49">
              <w:rPr>
                <w:rFonts w:ascii="TH SarabunPSK" w:hAnsi="TH SarabunPSK" w:cs="TH SarabunPSK"/>
                <w:spacing w:val="4"/>
                <w:sz w:val="28"/>
                <w:cs/>
              </w:rPr>
              <w:t>การวิเคราะห์เชิงปริมาณ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20.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เศรษฐมิติ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164C49">
              <w:rPr>
                <w:rFonts w:ascii="TH SarabunPSK" w:eastAsia="BrowalliaNew" w:hAnsi="TH SarabunPSK" w:cs="TH SarabunPSK"/>
                <w:sz w:val="28"/>
              </w:rPr>
              <w:t xml:space="preserve">21. </w:t>
            </w:r>
            <w:r w:rsidRPr="00164C49">
              <w:rPr>
                <w:rFonts w:ascii="TH SarabunPSK" w:eastAsia="BrowalliaNew" w:hAnsi="TH SarabunPSK" w:cs="TH SarabunPSK"/>
                <w:sz w:val="28"/>
                <w:cs/>
              </w:rPr>
              <w:t>การวิเคราะห์งบการเงิน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22.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เศรษฐศาสตร์การเงิน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23.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วิธีการวิจัยทางเศรษฐศาสตร์ธุรกิจ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24.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เศรษฐศาสตร์การลงทุนในตราสารอนุพันธ์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25.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เศรษฐศาสตร์การลงทุนในตราสารทุน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26.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เศรษฐศาสตร์การลงทุนในตราสารหนี้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27.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สัมมนาทางเศรษฐศาสตร์การลงทุน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28.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หัวข้อเฉพาะทางการวิเคราะห์หลักทรัพย์</w:t>
            </w:r>
            <w:r w:rsidR="00797190">
              <w:rPr>
                <w:rFonts w:ascii="TH SarabunPSK" w:hAnsi="TH SarabunPSK" w:cs="TH SarabunPSK" w:hint="cs"/>
                <w:sz w:val="28"/>
                <w:cs/>
              </w:rPr>
              <w:t>ทางเศรษฐศาสตร์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29.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เศรษฐศาสตร์นโยบายการเงิน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ในประเทศไทย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30.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สถาบันการเงินและตลาดการเงิน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164C49" w:rsidRPr="00164C49" w:rsidTr="004403E2">
        <w:tc>
          <w:tcPr>
            <w:tcW w:w="1224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31.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เศรษฐศาสตร์การลงทุนและการบริหารตลาดทุน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0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4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9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7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</w:tbl>
    <w:p w:rsidR="00164C49" w:rsidRDefault="001D574F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8366125</wp:posOffset>
                </wp:positionH>
                <wp:positionV relativeFrom="paragraph">
                  <wp:posOffset>292735</wp:posOffset>
                </wp:positionV>
                <wp:extent cx="698500" cy="609600"/>
                <wp:effectExtent l="3175" t="0" r="3175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164C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658.75pt;margin-top:23.05pt;width:55pt;height:4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" stroked="f">
                <v:textbox style="layout-flow:vertical">
                  <w:txbxContent>
                    <w:p w:rsidR="0000097C" w:rsidRPr="00164C49" w:rsidRDefault="0000097C" w:rsidP="00164C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73"/>
        <w:gridCol w:w="370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27"/>
        <w:gridCol w:w="374"/>
        <w:gridCol w:w="374"/>
        <w:gridCol w:w="374"/>
        <w:gridCol w:w="374"/>
        <w:gridCol w:w="374"/>
        <w:gridCol w:w="379"/>
        <w:gridCol w:w="374"/>
        <w:gridCol w:w="374"/>
        <w:gridCol w:w="374"/>
        <w:gridCol w:w="374"/>
        <w:gridCol w:w="377"/>
        <w:gridCol w:w="331"/>
      </w:tblGrid>
      <w:tr w:rsidR="005125C6" w:rsidRPr="00164C49" w:rsidTr="004403E2">
        <w:tc>
          <w:tcPr>
            <w:tcW w:w="126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658" w:type="pct"/>
            <w:gridSpan w:val="5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660" w:type="pct"/>
            <w:gridSpan w:val="5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660" w:type="pct"/>
            <w:gridSpan w:val="5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980" w:type="pct"/>
            <w:gridSpan w:val="7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778" w:type="pct"/>
            <w:gridSpan w:val="6"/>
          </w:tcPr>
          <w:p w:rsidR="005125C6" w:rsidRPr="00164C4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-577850</wp:posOffset>
                      </wp:positionV>
                      <wp:extent cx="488950" cy="342900"/>
                      <wp:effectExtent l="1905" t="0" r="4445" b="0"/>
                      <wp:wrapNone/>
                      <wp:docPr id="3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0" type="#_x0000_t202" style="position:absolute;left:0;text-align:left;margin-left:45.85pt;margin-top:-45.5pt;width:38.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" stroked="f">
                      <v:textbox>
                        <w:txbxContent>
                          <w:p w:rsidR="0000097C" w:rsidRDefault="0000097C"/>
                        </w:txbxContent>
                      </v:textbox>
                    </v:shape>
                  </w:pict>
                </mc:Fallback>
              </mc:AlternateContent>
            </w:r>
            <w:r w:rsidR="005125C6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="005125C6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32.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สภาพคล่องและการวิเคราะห์สินเชื่อ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33.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เศรษฐศาสตร์การลงทุนในทางเลือกอื่น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  <w:r w:rsidR="004403E2">
              <w:rPr>
                <w:rFonts w:ascii="TH SarabunPSK" w:hAnsi="TH SarabunPSK" w:cs="TH SarabunPSK"/>
                <w:sz w:val="28"/>
              </w:rPr>
              <w:t>4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พฤติกรรมผู้บริโภค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  <w:r w:rsidR="004403E2">
              <w:rPr>
                <w:rFonts w:ascii="TH SarabunPSK" w:hAnsi="TH SarabunPSK" w:cs="TH SarabunPSK"/>
                <w:sz w:val="28"/>
              </w:rPr>
              <w:t>5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การตลาดในยุคโลกาภิวัตน์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  <w:r w:rsidR="004403E2">
              <w:rPr>
                <w:rFonts w:ascii="TH SarabunPSK" w:hAnsi="TH SarabunPSK" w:cs="TH SarabunPSK"/>
                <w:sz w:val="28"/>
              </w:rPr>
              <w:t>6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เศรษฐศาสตร์การจัดการอุตสาหกรรม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  <w:r w:rsidR="004403E2">
              <w:rPr>
                <w:rFonts w:ascii="TH SarabunPSK" w:hAnsi="TH SarabunPSK" w:cs="TH SarabunPSK"/>
                <w:sz w:val="28"/>
              </w:rPr>
              <w:t>7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เศรษฐศาสตร์สิ่งแวดล้อม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  <w:r w:rsidR="004403E2">
              <w:rPr>
                <w:rFonts w:ascii="TH SarabunPSK" w:hAnsi="TH SarabunPSK" w:cs="TH SarabunPSK"/>
                <w:sz w:val="28"/>
              </w:rPr>
              <w:t>8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กลยุทธ์และนโยบายการตลาด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  <w:r w:rsidR="005125C6"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="005125C6" w:rsidRPr="00164C49">
              <w:rPr>
                <w:rFonts w:ascii="TH SarabunPSK" w:hAnsi="TH SarabunPSK" w:cs="TH SarabunPSK"/>
                <w:sz w:val="28"/>
                <w:cs/>
              </w:rPr>
              <w:t>การตลาดอิเล็กทรอนิกส์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0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การบริหารผลิตภัณฑ์และตราผลิตภัณฑ์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 xml:space="preserve">o 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1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การวิจัยเศรษฐศาสตร์การตลาด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2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การวิจัยเศรษฐศาสตร์การตลาด1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3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การพยากรณ์ธุรกิจ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4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เศรษฐศาสตร์การเกษตร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5125C6" w:rsidRPr="00164C49" w:rsidTr="004403E2">
        <w:tc>
          <w:tcPr>
            <w:tcW w:w="1263" w:type="pct"/>
          </w:tcPr>
          <w:p w:rsidR="005125C6" w:rsidRPr="00164C49" w:rsidRDefault="005125C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 w:rsidR="004403E2">
              <w:rPr>
                <w:rFonts w:ascii="TH SarabunPSK" w:hAnsi="TH SarabunPSK" w:cs="TH SarabunPSK"/>
                <w:sz w:val="28"/>
              </w:rPr>
              <w:t>5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เศรษฐศาสตร์การตลาดระหว่างประเทศ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</w:tr>
      <w:tr w:rsidR="004403E2" w:rsidRPr="00164C49" w:rsidTr="004403E2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การวิเคราะห์โครงการและแผน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17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ปัญหา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ทางเศรษฐศาสตร์การตลาด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เศรษฐกิจสร้างสรรค์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403E2">
              <w:rPr>
                <w:rFonts w:ascii="TH SarabunPSK" w:hAnsi="TH SarabunPSK" w:cs="TH SarabunPSK"/>
                <w:color w:val="000000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4403E2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เศรษฐศาสตร์อุตสาหกรรม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403E2">
              <w:rPr>
                <w:rFonts w:ascii="TH SarabunPSK" w:hAnsi="TH SarabunPSK" w:cs="TH SarabunPSK"/>
                <w:color w:val="000000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2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133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  <w:tc>
          <w:tcPr>
            <w:tcW w:w="117" w:type="pct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</w:tbl>
    <w:p w:rsidR="00E718A3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8324850</wp:posOffset>
                </wp:positionH>
                <wp:positionV relativeFrom="paragraph">
                  <wp:posOffset>198755</wp:posOffset>
                </wp:positionV>
                <wp:extent cx="698500" cy="5715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164C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655.5pt;margin-top:15.65pt;width:5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" stroked="f">
                <v:textbox style="layout-flow:vertical">
                  <w:txbxContent>
                    <w:p w:rsidR="0000097C" w:rsidRPr="00164C49" w:rsidRDefault="0000097C" w:rsidP="00164C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tbl>
      <w:tblPr>
        <w:tblW w:w="14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402"/>
        <w:gridCol w:w="397"/>
        <w:gridCol w:w="397"/>
        <w:gridCol w:w="397"/>
        <w:gridCol w:w="397"/>
        <w:gridCol w:w="400"/>
        <w:gridCol w:w="399"/>
      </w:tblGrid>
      <w:tr w:rsidR="00E718A3" w:rsidRPr="00164C49" w:rsidTr="00D84ED8">
        <w:tc>
          <w:tcPr>
            <w:tcW w:w="2968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981" w:type="dxa"/>
            <w:gridSpan w:val="5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985" w:type="dxa"/>
            <w:gridSpan w:val="5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985" w:type="dxa"/>
            <w:gridSpan w:val="5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2783" w:type="dxa"/>
            <w:gridSpan w:val="7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387" w:type="dxa"/>
            <w:gridSpan w:val="6"/>
          </w:tcPr>
          <w:p w:rsidR="00E718A3" w:rsidRPr="00164C4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-577850</wp:posOffset>
                      </wp:positionV>
                      <wp:extent cx="488950" cy="457200"/>
                      <wp:effectExtent l="635" t="0" r="0" b="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2" type="#_x0000_t202" style="position:absolute;left:0;text-align:left;margin-left:50.2pt;margin-top:-45.5pt;width:38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" stroked="f">
                      <v:textbox>
                        <w:txbxContent>
                          <w:p w:rsidR="0000097C" w:rsidRDefault="0000097C"/>
                        </w:txbxContent>
                      </v:textbox>
                    </v:shape>
                  </w:pict>
                </mc:Fallback>
              </mc:AlternateContent>
            </w:r>
            <w:r w:rsidR="00E718A3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="00E718A3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E718A3" w:rsidRPr="00164C49" w:rsidTr="00D84ED8">
        <w:tc>
          <w:tcPr>
            <w:tcW w:w="2968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5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02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0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9" w:type="dxa"/>
          </w:tcPr>
          <w:p w:rsidR="00E718A3" w:rsidRPr="00164C49" w:rsidRDefault="00E718A3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5125C6" w:rsidRPr="00164C49" w:rsidTr="00D84ED8">
        <w:tc>
          <w:tcPr>
            <w:tcW w:w="2968" w:type="dxa"/>
          </w:tcPr>
          <w:p w:rsidR="005125C6" w:rsidRPr="00164C49" w:rsidRDefault="005125C6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64C49">
              <w:rPr>
                <w:rFonts w:ascii="TH SarabunPSK" w:hAnsi="TH SarabunPSK" w:cs="TH SarabunPSK"/>
                <w:sz w:val="28"/>
                <w:cs/>
              </w:rPr>
              <w:t>ระบบสารสนเทศเพื่อการวิจัยทางเศรษฐศาสตร์การตลาด</w:t>
            </w:r>
          </w:p>
        </w:tc>
        <w:tc>
          <w:tcPr>
            <w:tcW w:w="395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A00E3C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9" w:type="dxa"/>
          </w:tcPr>
          <w:p w:rsidR="005125C6" w:rsidRPr="00164C49" w:rsidRDefault="005125C6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สินเชื่อการเกษตร</w:t>
            </w:r>
          </w:p>
        </w:tc>
        <w:tc>
          <w:tcPr>
            <w:tcW w:w="395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4403E2" w:rsidRPr="00A00E3C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สหกรณ์กับการพัฒนาชุมชน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การจัดการธุรกิจขนาดกลางและขนาดเล็ก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นโยบายการเกษตร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right="-101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ธุรกิจการเกษตร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D84ED8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การประมง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A00E3C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4403E2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ชนบท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</w:tbl>
    <w:p w:rsidR="00D84ED8" w:rsidRDefault="001D574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382905</wp:posOffset>
                </wp:positionV>
                <wp:extent cx="698500" cy="571500"/>
                <wp:effectExtent l="0" t="0" r="0" b="0"/>
                <wp:wrapNone/>
                <wp:docPr id="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4735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3" type="#_x0000_t202" style="position:absolute;left:0;text-align:left;margin-left:667.5pt;margin-top:30.15pt;width:5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" stroked="f">
                <v:textbox style="layout-flow:vertical">
                  <w:txbxContent>
                    <w:p w:rsidR="0000097C" w:rsidRPr="00164C49" w:rsidRDefault="0000097C" w:rsidP="004735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84ED8" w:rsidRDefault="00D84ED8"/>
    <w:tbl>
      <w:tblPr>
        <w:tblW w:w="14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402"/>
        <w:gridCol w:w="397"/>
        <w:gridCol w:w="397"/>
        <w:gridCol w:w="397"/>
        <w:gridCol w:w="397"/>
        <w:gridCol w:w="400"/>
        <w:gridCol w:w="399"/>
      </w:tblGrid>
      <w:tr w:rsidR="00D84ED8" w:rsidRPr="00164C49" w:rsidTr="005D11D4">
        <w:tc>
          <w:tcPr>
            <w:tcW w:w="2968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981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985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985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2783" w:type="dxa"/>
            <w:gridSpan w:val="7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387" w:type="dxa"/>
            <w:gridSpan w:val="6"/>
          </w:tcPr>
          <w:p w:rsidR="00D84ED8" w:rsidRPr="00164C49" w:rsidRDefault="001D574F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-577850</wp:posOffset>
                      </wp:positionV>
                      <wp:extent cx="488950" cy="457200"/>
                      <wp:effectExtent l="635" t="0" r="0" b="0"/>
                      <wp:wrapNone/>
                      <wp:docPr id="3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 w:rsidP="00D84E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4" type="#_x0000_t202" style="position:absolute;left:0;text-align:left;margin-left:50.2pt;margin-top:-45.5pt;width:38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" stroked="f">
                      <v:textbox>
                        <w:txbxContent>
                          <w:p w:rsidR="0000097C" w:rsidRDefault="0000097C" w:rsidP="00D84ED8"/>
                        </w:txbxContent>
                      </v:textbox>
                    </v:shape>
                  </w:pict>
                </mc:Fallback>
              </mc:AlternateContent>
            </w:r>
            <w:r w:rsidR="00D84ED8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="00D84ED8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D84ED8" w:rsidRPr="00164C49" w:rsidTr="005D11D4">
        <w:tc>
          <w:tcPr>
            <w:tcW w:w="2968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5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02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0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9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การจัดการทรัพยากรมนุษย์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การวิเคราะห์ราคาผลิตผลทางการเกษตร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สัมมนาเศรษฐกิจชุมชน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การวิเคราะห์การลงทุนทางอุตสาหกรรม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การบริหารการผลิต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หัวข้อเฉพาะทางด้านการจัดการอุตสาหกรรม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C35F26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สัมมนาการจัดการอุตสาหกรรม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D84ED8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72. </w:t>
            </w:r>
            <w:r w:rsidRPr="00D84ED8">
              <w:rPr>
                <w:rFonts w:ascii="TH SarabunPSK" w:hAnsi="TH SarabunPSK" w:cs="TH SarabunPSK" w:hint="cs"/>
                <w:sz w:val="28"/>
                <w:cs/>
              </w:rPr>
              <w:t>เศรษฐศาสตร์การจัดการอุตสาหกรรม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D84ED8" w:rsidRPr="004403E2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</w:tbl>
    <w:p w:rsidR="00D84ED8" w:rsidRDefault="00D84ED8"/>
    <w:p w:rsidR="00D84ED8" w:rsidRDefault="001D574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240665</wp:posOffset>
                </wp:positionV>
                <wp:extent cx="698500" cy="571500"/>
                <wp:effectExtent l="0" t="0" r="0" b="0"/>
                <wp:wrapNone/>
                <wp:docPr id="3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47357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660pt;margin-top:18.95pt;width:5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" stroked="f">
                <v:textbox style="layout-flow:vertical">
                  <w:txbxContent>
                    <w:p w:rsidR="0000097C" w:rsidRPr="00164C49" w:rsidRDefault="0000097C" w:rsidP="0047357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402"/>
        <w:gridCol w:w="397"/>
        <w:gridCol w:w="397"/>
        <w:gridCol w:w="397"/>
        <w:gridCol w:w="397"/>
        <w:gridCol w:w="400"/>
        <w:gridCol w:w="399"/>
      </w:tblGrid>
      <w:tr w:rsidR="00D84ED8" w:rsidRPr="00164C49" w:rsidTr="005D11D4">
        <w:tc>
          <w:tcPr>
            <w:tcW w:w="2968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981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985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985" w:type="dxa"/>
            <w:gridSpan w:val="5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2783" w:type="dxa"/>
            <w:gridSpan w:val="7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387" w:type="dxa"/>
            <w:gridSpan w:val="6"/>
          </w:tcPr>
          <w:p w:rsidR="00D84ED8" w:rsidRPr="00164C49" w:rsidRDefault="001D574F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-577850</wp:posOffset>
                      </wp:positionV>
                      <wp:extent cx="488950" cy="457200"/>
                      <wp:effectExtent l="635" t="0" r="0" b="0"/>
                      <wp:wrapNone/>
                      <wp:docPr id="2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 w:rsidP="00D84E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36" type="#_x0000_t202" style="position:absolute;left:0;text-align:left;margin-left:50.2pt;margin-top:-45.5pt;width:38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" stroked="f">
                      <v:textbox>
                        <w:txbxContent>
                          <w:p w:rsidR="0000097C" w:rsidRDefault="0000097C" w:rsidP="00D84ED8"/>
                        </w:txbxContent>
                      </v:textbox>
                    </v:shape>
                  </w:pict>
                </mc:Fallback>
              </mc:AlternateContent>
            </w:r>
            <w:r w:rsidR="00D84ED8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="00D84ED8"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C4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D84ED8" w:rsidRPr="00164C49" w:rsidTr="005D11D4">
        <w:tc>
          <w:tcPr>
            <w:tcW w:w="2968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5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02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0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9" w:type="dxa"/>
          </w:tcPr>
          <w:p w:rsidR="00D84ED8" w:rsidRPr="00164C49" w:rsidRDefault="00D84ED8" w:rsidP="005D11D4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เศรษฐศาสตร์การภาษีอากร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  <w:r w:rsidR="004403E2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เศรษฐศาสตร์การผลิต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3E2">
              <w:rPr>
                <w:rFonts w:ascii="TH SarabunPSK" w:hAnsi="TH SarabunPSK" w:cs="TH SarabunPSK"/>
                <w:sz w:val="28"/>
              </w:rPr>
              <w:sym w:font="Wingdings 2" w:char="F097"/>
            </w:r>
          </w:p>
        </w:tc>
      </w:tr>
      <w:tr w:rsidR="004403E2" w:rsidRPr="00164C49" w:rsidTr="00D84E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75. </w:t>
            </w:r>
            <w:r w:rsidR="004403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0" w:type="dxa"/>
          </w:tcPr>
          <w:p w:rsidR="004403E2" w:rsidRPr="00164C49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9" w:type="dxa"/>
          </w:tcPr>
          <w:p w:rsidR="004403E2" w:rsidRPr="004403E2" w:rsidRDefault="004403E2" w:rsidP="004403E2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C5036" w:rsidRPr="00164C49" w:rsidTr="00D84ED8">
        <w:tc>
          <w:tcPr>
            <w:tcW w:w="2968" w:type="dxa"/>
          </w:tcPr>
          <w:p w:rsidR="001C5036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  <w:r w:rsidR="00AE5415">
              <w:rPr>
                <w:rFonts w:ascii="TH SarabunPSK" w:hAnsi="TH SarabunPSK" w:cs="TH SarabunPSK" w:hint="cs"/>
                <w:sz w:val="28"/>
                <w:cs/>
              </w:rPr>
              <w:t>. การเตรียมฝึก</w:t>
            </w:r>
            <w:r w:rsidR="00AE5415" w:rsidRPr="00164C49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</w:p>
        </w:tc>
        <w:tc>
          <w:tcPr>
            <w:tcW w:w="395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1C5036" w:rsidRPr="00164C49" w:rsidRDefault="001C5036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AE5415" w:rsidRPr="00164C49" w:rsidTr="00D84ED8">
        <w:tc>
          <w:tcPr>
            <w:tcW w:w="2968" w:type="dxa"/>
          </w:tcPr>
          <w:p w:rsidR="00AE5415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  <w:r w:rsidR="00AE5415">
              <w:rPr>
                <w:rFonts w:ascii="TH SarabunPSK" w:hAnsi="TH SarabunPSK" w:cs="TH SarabunPSK" w:hint="cs"/>
                <w:sz w:val="28"/>
                <w:cs/>
              </w:rPr>
              <w:t>. การเตรียมฝึกประสบการณ์วิชาชีพเศรษฐศาสตร์</w:t>
            </w:r>
          </w:p>
        </w:tc>
        <w:tc>
          <w:tcPr>
            <w:tcW w:w="395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AE5415" w:rsidRPr="00164C49" w:rsidTr="00D84ED8">
        <w:tc>
          <w:tcPr>
            <w:tcW w:w="2968" w:type="dxa"/>
          </w:tcPr>
          <w:p w:rsidR="00AE5415" w:rsidRPr="00164C49" w:rsidRDefault="00D84ED8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  <w:r w:rsidR="00AE5415" w:rsidRPr="00164C49">
              <w:rPr>
                <w:rFonts w:ascii="TH SarabunPSK" w:hAnsi="TH SarabunPSK" w:cs="TH SarabunPSK"/>
                <w:sz w:val="28"/>
              </w:rPr>
              <w:t xml:space="preserve">. </w:t>
            </w:r>
            <w:r w:rsidR="00AE5415" w:rsidRPr="00164C49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</w:p>
        </w:tc>
        <w:tc>
          <w:tcPr>
            <w:tcW w:w="395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402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9" w:type="dxa"/>
          </w:tcPr>
          <w:p w:rsidR="00AE5415" w:rsidRPr="00164C49" w:rsidRDefault="00AE5415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  <w:tr w:rsidR="0038533F" w:rsidRPr="00164C49" w:rsidTr="00D84ED8">
        <w:tc>
          <w:tcPr>
            <w:tcW w:w="2968" w:type="dxa"/>
          </w:tcPr>
          <w:p w:rsidR="0038533F" w:rsidRPr="00164C49" w:rsidRDefault="00DB03E4" w:rsidP="00D84ED8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33" w:hanging="333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</w:t>
            </w:r>
            <w:r w:rsidR="0038533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38533F">
              <w:rPr>
                <w:rFonts w:ascii="TH SarabunPSK" w:hAnsi="TH SarabunPSK" w:cs="TH SarabunPSK" w:hint="cs"/>
                <w:sz w:val="28"/>
                <w:cs/>
              </w:rPr>
              <w:t>การฝึกประสบการณ์วิชาชีพเศรษฐศาสตร์</w:t>
            </w:r>
          </w:p>
        </w:tc>
        <w:tc>
          <w:tcPr>
            <w:tcW w:w="395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5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6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2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7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00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99" w:type="dxa"/>
          </w:tcPr>
          <w:p w:rsidR="0038533F" w:rsidRPr="00164C49" w:rsidRDefault="0038533F" w:rsidP="001179CF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4C49">
              <w:rPr>
                <w:rFonts w:ascii="TH SarabunPSK" w:hAnsi="TH SarabunPSK" w:cs="TH SarabunPSK"/>
                <w:color w:val="000000"/>
                <w:sz w:val="28"/>
              </w:rPr>
              <w:sym w:font="Wingdings 2" w:char="F097"/>
            </w:r>
          </w:p>
        </w:tc>
      </w:tr>
    </w:tbl>
    <w:p w:rsidR="009433E9" w:rsidRDefault="009433E9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DB03E4" w:rsidRDefault="00DB03E4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p w:rsidR="005125C6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8213725</wp:posOffset>
                </wp:positionH>
                <wp:positionV relativeFrom="paragraph">
                  <wp:posOffset>158115</wp:posOffset>
                </wp:positionV>
                <wp:extent cx="698500" cy="571500"/>
                <wp:effectExtent l="3175" t="1270" r="3175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164C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646.75pt;margin-top:12.45pt;width:5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HKgQIAABg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" stroked="f">
                <v:textbox style="layout-flow:vertical">
                  <w:txbxContent>
                    <w:p w:rsidR="0000097C" w:rsidRPr="00164C49" w:rsidRDefault="0000097C" w:rsidP="00164C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927"/>
        <w:gridCol w:w="297"/>
        <w:gridCol w:w="4620"/>
      </w:tblGrid>
      <w:tr w:rsidR="0022144A" w:rsidRPr="004C2AC9" w:rsidTr="00901BE8">
        <w:tc>
          <w:tcPr>
            <w:tcW w:w="13638" w:type="dxa"/>
            <w:gridSpan w:val="4"/>
          </w:tcPr>
          <w:p w:rsidR="0022144A" w:rsidRPr="004C2AC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8172450</wp:posOffset>
                      </wp:positionH>
                      <wp:positionV relativeFrom="paragraph">
                        <wp:posOffset>-692150</wp:posOffset>
                      </wp:positionV>
                      <wp:extent cx="488950" cy="457200"/>
                      <wp:effectExtent l="0" t="0" r="0" b="0"/>
                      <wp:wrapNone/>
                      <wp:docPr id="2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8" type="#_x0000_t202" style="position:absolute;left:0;text-align:left;margin-left:643.5pt;margin-top:-54.5pt;width:38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hAhAIAABg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" stroked="f">
                      <v:textbox>
                        <w:txbxContent>
                          <w:p w:rsidR="0000097C" w:rsidRDefault="0000097C"/>
                        </w:txbxContent>
                      </v:textbox>
                    </v:shape>
                  </w:pict>
                </mc:Fallback>
              </mc:AlternateContent>
            </w:r>
            <w:r w:rsidR="0022144A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  5  ด้าน</w:t>
            </w:r>
          </w:p>
        </w:tc>
      </w:tr>
      <w:tr w:rsidR="0022144A" w:rsidRPr="004C2AC9" w:rsidTr="001C5036">
        <w:tc>
          <w:tcPr>
            <w:tcW w:w="3794" w:type="dxa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  มีระเบียบวินัย ตรงต่อเวลา และมีความรับผิดชอบสูงทั้งต่อตนเอง วิชาชีพและสังคม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ความซื่อสัตย์สุจริตอย่างสม่ำเสมอ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F8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ปฏิบัติหน้าที่ด้วยคุณธรรมและจริยธรรม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F8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005F8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เคารพสิทธิของผู้อื่น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เคารพในระเบียบและกฎเกณฑ์ขององค์กรและสังคม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7" w:type="dxa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ความรู้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  มีความรู้ความเข้าใจ และวิเคราะห์หลักการและทฤษฎีพื้นฐานด้าน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ญหา นำเสนอแนวทางแก้ไข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สามารถนำไปประยุกต์ในกิจกรรมด้าน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เข้าใจ และวิเคราะห์หลักการของศาสตร์อื่นที่เกี่ยวข้องกับ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 หลัก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หลักกฎหมาย หลักการจัดการ เป็นต้น และสามารถนำมาประยุกต์หรือเป็นพื้นฐาน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ของเศรษฐศาสตร์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สามารถนำหลักการ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ทางเศรษฐศาสตร์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ไปประยุกต์ใช้ในการดำเนินงานด้านอื่นได้ และปรับใช้ในการดำเนินชีวิตได้อย่างดี</w:t>
            </w:r>
          </w:p>
        </w:tc>
        <w:tc>
          <w:tcPr>
            <w:tcW w:w="4917" w:type="dxa"/>
            <w:gridSpan w:val="2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right="-108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</w:t>
            </w:r>
          </w:p>
          <w:p w:rsidR="00FB1EA5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สามารถแก้ปัญหาได้โดยนำหลักการต่างๆ 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มาอ้างอิงได้อย่างเหมาะสม  ออกแบบโครงสร้างกำหนดว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ธีการปรับปรุงและ/หรือประเมินระบบองค์ประกอบต่าง ๆ 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วิเคราะห์กิจกรรมการดำเนินงานและสถานการณ์ต่างๆ โดยใช้หลักการที่ได้เรียนมาตลอดจนสามารถนำความรู้ไปประยุกต์ใช้ในการพัฒนาระบบการดำเนินงานในองค์กรอื่นๆ ได้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4.  มีทักษะ และการใช้เครื่องมือที่เหมาะสมกับ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ติดตามความก้าวหน้าและวิวัฒนาการ</w:t>
            </w:r>
            <w:r w:rsidR="00FB1EA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ทางเศรษฐศาสตร์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รวมทั้งพัฒนาองค์ความรู้ตลอดเวลา</w:t>
            </w:r>
          </w:p>
        </w:tc>
      </w:tr>
      <w:tr w:rsidR="0022144A" w:rsidRPr="004C2AC9" w:rsidTr="001C5036">
        <w:tc>
          <w:tcPr>
            <w:tcW w:w="3794" w:type="dxa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</w:t>
            </w:r>
            <w:r w:rsidR="005157FD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สามารถสื่อสารกับกลุ่มคนหลากหลายและสามารถสนทนาทั้งภาษาไทยและภาษาต่างประเทศอย่างมีประสิทธิภาพ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7" w:type="dxa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  มีทักษะในการอธิบายตลอดจนการสื่อสารความหมายได้อย่างมีประสิทธิภาพ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97" w:hanging="29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  มีความรู้พื้นฐานทางคณิตศาสตร์และสถิติสามารถนำไปวิเคราะห์ในการบริการจัดการตลอดจนนำเสนอข้อมูลโดยใช้คณิตศาสตร์หรือสถิติได้</w:t>
            </w:r>
          </w:p>
        </w:tc>
        <w:tc>
          <w:tcPr>
            <w:tcW w:w="4917" w:type="dxa"/>
            <w:gridSpan w:val="2"/>
          </w:tcPr>
          <w:p w:rsidR="0022144A" w:rsidRPr="004C2AC9" w:rsidRDefault="0022144A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554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554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554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554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554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544F" w:rsidRPr="004C2AC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407035</wp:posOffset>
                      </wp:positionV>
                      <wp:extent cx="698500" cy="571500"/>
                      <wp:effectExtent l="1905" t="0" r="4445" b="0"/>
                      <wp:wrapNone/>
                      <wp:docPr id="2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Pr="00164C49" w:rsidRDefault="0000097C" w:rsidP="006750E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9" type="#_x0000_t202" style="position:absolute;margin-left:215.85pt;margin-top:32.05pt;width:5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" stroked="f">
                      <v:textbox style="layout-flow:vertical">
                        <w:txbxContent>
                          <w:p w:rsidR="0000097C" w:rsidRPr="00164C49" w:rsidRDefault="0000097C" w:rsidP="006750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144A" w:rsidRPr="004C2AC9" w:rsidTr="00901BE8">
        <w:tc>
          <w:tcPr>
            <w:tcW w:w="13638" w:type="dxa"/>
            <w:gridSpan w:val="4"/>
          </w:tcPr>
          <w:p w:rsidR="0022144A" w:rsidRPr="004C2AC9" w:rsidRDefault="001D574F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-577850</wp:posOffset>
                      </wp:positionV>
                      <wp:extent cx="558800" cy="342900"/>
                      <wp:effectExtent l="3175" t="0" r="0" b="0"/>
                      <wp:wrapNone/>
                      <wp:docPr id="2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97C" w:rsidRDefault="000009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0" type="#_x0000_t202" style="position:absolute;left:0;text-align:left;margin-left:632.5pt;margin-top:-45.5pt;width:4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" stroked="f">
                      <v:textbox>
                        <w:txbxContent>
                          <w:p w:rsidR="0000097C" w:rsidRDefault="0000097C"/>
                        </w:txbxContent>
                      </v:textbox>
                    </v:shape>
                  </w:pict>
                </mc:Fallback>
              </mc:AlternateContent>
            </w:r>
            <w:r w:rsidR="0022144A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  5  ด้าน</w:t>
            </w:r>
          </w:p>
        </w:tc>
      </w:tr>
      <w:tr w:rsidR="0022144A" w:rsidRPr="004C2AC9" w:rsidTr="00901BE8">
        <w:tc>
          <w:tcPr>
            <w:tcW w:w="3794" w:type="dxa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-ต่อ-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</w:t>
            </w:r>
            <w:r w:rsidR="00FF657A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901BE8" w:rsidRPr="004C2AC9" w:rsidRDefault="00901BE8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  มีการทำงานร่วมกับผู้อื่นได้เป็นอย่างดีทั้งในบทบาทของผู้นำ หรือในบทบาทของผู้ร่วมทีมทำงาน</w:t>
            </w:r>
          </w:p>
          <w:p w:rsidR="005157FD" w:rsidRPr="004C2AC9" w:rsidRDefault="005157FD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  มีความรับผิดชอบในการกระทำของตนเองและรับผิดชอบงานในกลุ่ม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4.  มีความคิดริเริ่มแสดงประเด็นในการแก้ไขสถานการณ์ทั้งส่วนตัวและส่วนรวม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5.  มีความรับผิดชอบการพัฒนาการเรียนรู้ทั้งของตนเองและทางวิชาชีพอย่างต่อเนื่อง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6.  สามารถปรับตัวเข้ากับสถานการณ์และวัฒนธรรมองค์กรที่ไปปฏิบัติงานได้เป็นอย่างดี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15" w:hanging="31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7.  มีมนุษย์สัมพันธ์ที่ดีกับผู้ร่วมงานในองค์กรและกับบุคคลทั่วไป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4" w:type="dxa"/>
            <w:gridSpan w:val="2"/>
          </w:tcPr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-ต่อ-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  <w:p w:rsidR="00901BE8" w:rsidRDefault="00901BE8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28" w:hanging="3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  มีความสามารถสื่อสารอย่างมีประสิทธิภาพทั้งปากเปล่าและการเขียน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28" w:hanging="3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4.  ใช้ภาษาอังกฤษในการสื่อสารได้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28" w:hanging="3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5.  สามารถใช้เทคโนโลยีสารสนเทศในการเก็บรวบรวมข้อมูลและนำเสนอรายงาน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328" w:hanging="3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="001C5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สามารถใช้สารสนเทศและเทคโนโลยีสื่อสารอย่างเหมาะสม</w:t>
            </w:r>
          </w:p>
          <w:p w:rsidR="0022144A" w:rsidRPr="004C2AC9" w:rsidRDefault="0022144A" w:rsidP="001C5036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2" w:hanging="25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0" w:type="dxa"/>
          </w:tcPr>
          <w:p w:rsidR="0022144A" w:rsidRPr="004C2AC9" w:rsidRDefault="0022144A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7F4C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AA7F4C" w:rsidSect="00164C49">
          <w:pgSz w:w="16834" w:h="11909" w:orient="landscape" w:code="9"/>
          <w:pgMar w:top="2160" w:right="2160" w:bottom="1440" w:left="1440" w:header="1296" w:footer="720" w:gutter="0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8270875</wp:posOffset>
                </wp:positionH>
                <wp:positionV relativeFrom="paragraph">
                  <wp:posOffset>197485</wp:posOffset>
                </wp:positionV>
                <wp:extent cx="698500" cy="571500"/>
                <wp:effectExtent l="3175" t="635" r="3175" b="0"/>
                <wp:wrapNone/>
                <wp:docPr id="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563B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left:0;text-align:left;margin-left:651.25pt;margin-top:15.55pt;width:5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" stroked="f">
                <v:textbox style="layout-flow:vertical">
                  <w:txbxContent>
                    <w:p w:rsidR="0000097C" w:rsidRPr="00164C49" w:rsidRDefault="0000097C" w:rsidP="00563B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</w:p>
    <w:p w:rsidR="00C56A19" w:rsidRPr="004C2AC9" w:rsidRDefault="001D574F" w:rsidP="00AA7F4C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8261350</wp:posOffset>
                </wp:positionH>
                <wp:positionV relativeFrom="paragraph">
                  <wp:posOffset>435610</wp:posOffset>
                </wp:positionV>
                <wp:extent cx="698500" cy="571500"/>
                <wp:effectExtent l="3175" t="0" r="3175" b="254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Pr="00164C49" w:rsidRDefault="0000097C" w:rsidP="006750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left:0;text-align:left;margin-left:650.5pt;margin-top:34.3pt;width: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" stroked="f">
                <v:textbox style="layout-flow:vertical">
                  <w:txbxContent>
                    <w:p w:rsidR="0000097C" w:rsidRPr="00164C49" w:rsidRDefault="0000097C" w:rsidP="006750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56A19" w:rsidRPr="004C2AC9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หลักเกณฑ์ในการประเมินผลนักศึกษา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  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เกรด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56A1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56A19" w:rsidRPr="00840CE9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การวัดผลและการสำเร็จการศึกษาเป็นไปตามข้อบังคับมหาวิทยาลัยราชภัฎวไลยองลงกรณ์</w:t>
      </w:r>
      <w:r w:rsidR="00512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ว่าด้วยการจัดการอนุปริญญาและปริญญาตรี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พ.ศ.2551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 กระบวนการทวนสอบมาตรฐานผลสัมฤทธิ์ของนักศึกษา</w:t>
      </w:r>
    </w:p>
    <w:p w:rsidR="00CE544E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C56A19" w:rsidRPr="00CE544E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มีการวางแผนการกำหนดระบบการทวนสอบผลสัมฤทธิ์การเรียนรู้ของนักศึกษาให้เป็นส่วนหนึ่งของระบบการประกันคุณภาพภายในของมหาวิทยาลัยที่จะต้องทำความเข้าใจตรงกันทั้งมหาวิทยาลัย และนำไปดำเนินการจนบรรลุผลสัมฤทธิ์ ซึ่งผู้ประเมินภายนอกจะต้องสามารถตรวจสอบได้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ให้นักศึกษาประเมินการเรียนการสอนในระดับรายวิชา  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สถาบันการศึกษาดำเนินการทวนสอบมาตรฐานผลการเรียนรู้และรายงานผล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2.1.4</w:t>
      </w:r>
      <w:r w:rsidR="00CE544E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พิจารณาจากรายงานการประเมินผลการฝึกงานในรายวิชาสหกิจศึกษาซึ่งทางสถานประกอบการเป็นผู้รายงานว่านักศึกษาปฏิบัติงานได้ตามมาตรฐานหรือไม่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พิจารณาทวนสอบจากคะแนนสอบ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หรืองานที่ได้รับมอบหมายว่าสอดคล้องกับความรับผิดชอบต่อผลการเรียนรู้หรือไม่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การทวนสอบมาตรฐานผลการเรียนรู้หลังจากนักศึกษาสำเร็จการศึกษา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CE544E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โดยการวิจัยอาจจะดำเนินการดังตัวอย่างต่อไปนี้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ภาวการณ์ได้งานทำของบัณฑิต ประเมินจากบัณฑิตแต่ละรุ่นที่จบการศึกษา ในด้านของระยะเวลาในการหางานทำ ความเห็นต่อความรู้ ความสามารถ ความมั่นใจของบัณฑิตในการประกอบการงานอาชีพ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การส่งแบบสอบถาม เพื่อประเมินความพึงพอใจในบัณฑิตที่จบการศึกษาและเข้าทำงานในสถานประกอบการนั้นๆ ในระยะเวลาต่างๆ เช่น ปีที่ 1 ปีที่ 5 เป็นต้น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การประเมินจากบัณฑิต ที่ไปประกอบอาชีพ ในแง่ของความพร้อมและความรู้จากสาขาวิชาที่เรียน รวมทั้งสาขาอื่นๆ ที่กำหนดในหลักสูตร ที่เกี่ยวเนื่องกับการประกอบอาชี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C56A19" w:rsidRPr="004C2AC9" w:rsidRDefault="00CE544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ผลงานของนักศึกษาที่วัดเป็นรูปธรรมได้ซึ่ง อาทิ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จำนวนโครงงานที่สามารถนำผลไปดำเนินงานได้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2) จำนวนงานวิจัยของนักศึกษาที่นำผลการวิจัยไปปรับปรุงในการทำงาน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F132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3) จำนวนรางวัลทางสังคมและวิชาชีพ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4) จำนวนกิจกรรมการบริการวิชาการแต่สังคม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5) จำนวนกิจกรรมอาสาสมัครในองค์กรที่ทำประโยชน์ต่อสังคม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56A19" w:rsidRPr="004C2AC9" w:rsidRDefault="00C56A19" w:rsidP="00F855E1">
      <w:pPr>
        <w:pStyle w:val="7"/>
        <w:tabs>
          <w:tab w:val="left" w:pos="880"/>
          <w:tab w:val="left" w:pos="1323"/>
          <w:tab w:val="left" w:pos="1476"/>
          <w:tab w:val="left" w:pos="1908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3.</w:t>
      </w:r>
      <w:r w:rsidRPr="004C2A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เกณฑ์การสำเร็จการศึกษาตามหลักสูตร</w:t>
      </w:r>
      <w:r w:rsidRPr="004C2AC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56A19" w:rsidRPr="004C2AC9" w:rsidRDefault="00F132F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56A19" w:rsidRPr="00840CE9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เป็นไปตามข้อบังคับมหาวิทยาลัยราชภัฎวไลยองลงกรณ์ ในพระบรมราชูปถัมภ์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56A19" w:rsidRPr="00840CE9">
        <w:rPr>
          <w:rFonts w:ascii="TH SarabunPSK" w:hAnsi="TH SarabunPSK" w:cs="TH SarabunPSK"/>
          <w:spacing w:val="-8"/>
          <w:sz w:val="32"/>
          <w:szCs w:val="32"/>
          <w:cs/>
        </w:rPr>
        <w:t>จังหวัดปทุมธานี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  ว่าด้วยการจัดการอนุปริญญาและปริญญาตรี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2551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 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F132F0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F132F0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25C6" w:rsidRPr="004C2AC9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>หมวดที่ 6  การพัฒนาคณาจารย์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การเตรียมการสำหรับอาจารย์ใหม่ 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ดำเนินการจัดปฐมนิเทศแนะแนวการเป็นครูแก่อาจารย์ใหม่  ให้มีความรู้และเข้าใจนโยบายของมหาวิทยาลัยและ คณะตลอดจนในหลักสูตรที่สอน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ซึ่งอาจารย์ใหม่ทุกคนต้องผ่านการอบรมภายใน 1 ปีที่ได้รับการบรรจุและแต่งตั้ง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 สร้างเสริมประสบการณ์เพื่อส่งเสริมการสอนและการวิจัยอย่างต่อเนื่อง 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pacing w:val="-8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pacing w:val="-8"/>
          <w:sz w:val="32"/>
          <w:szCs w:val="32"/>
          <w:cs/>
        </w:rPr>
        <w:t>กำหนดให้มีการแนะนำอาจารย์พิเศษให้เข้าใจเกี่ยวกับวัตถุประสงค์ของหลักสูตรตลอดจนรายวิชา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ที่จะสอน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spacing w:val="-8"/>
          <w:sz w:val="32"/>
          <w:szCs w:val="32"/>
        </w:rPr>
        <w:t>1.4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spacing w:val="-8"/>
          <w:sz w:val="32"/>
          <w:szCs w:val="32"/>
          <w:cs/>
        </w:rPr>
        <w:t>ส่งเสริมและสนับสนุนให้มีการประเมินหลักสูตรและแก้ไขข้อบกพร่องของหลักสูตร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2. การพัฒนาความรู้และทักษะให้แก่คณาจารย์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 การวัดและการประเมินผล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2.1.1</w:t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 สร้างเสริมประสบการณ์เพื่อส่งเสริมการสอนและการวิจัยอย่างต่อเนื่อง  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หรือการลาศึกษาต่อเพื่อพัฒนาองค์ความรู้ให้มีความทันสมัยตลอดเวลา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อาจารย์อย่างน้อยร้อยละ </w:t>
      </w:r>
      <w:r w:rsidR="00C56A19" w:rsidRPr="004C2AC9">
        <w:rPr>
          <w:rFonts w:ascii="TH SarabunPSK" w:hAnsi="TH SarabunPSK" w:cs="TH SarabunPSK"/>
          <w:sz w:val="32"/>
          <w:szCs w:val="32"/>
        </w:rPr>
        <w:t>25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 ของจำนวนอาจารย์ทั้งหมดต้องผ่านการอบรมหลักสูตรเกี่ยวกับการสอนแบบต่างๆ การสร้างแบบทดสอบต่างๆ ตลอดจนการประเมินผลการเรียนรู้ที่อิงพัฒนาการของผู้เรียน การใช้เทคโนโลยีสารสนเทศในการจัดการเรียนการสอน การใช้และผลิตสื่อการสอนโดยอย่างน้อยต้องอบรมปีละ 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10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การพัฒนาวิชาการและวิชาชีพด้านอื่นๆ 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สนับสนุนการมีส่วนร่วมในกิจกรรมบริการวิชาการแก่ชุมชนที่เกี่ยวข้องกับการพัฒนาความรู้และคุณธรรม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ส่งเสริม สนับสนุนทรัพยากรและงบประมาณให้อาจารย์ทำผลงานทางวิชาการสายตรงในสาขาวิชา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ส่งเสริม สนับสนุนการทำวิจัยทั้งการวิจัยในสาขาอาชีพ และการวิจัย</w:t>
      </w:r>
      <w:r w:rsidR="009575D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  ตลอดจนให้แรงจูงใจแก่ผู้ที่มีผลงานทางวิชาการอย่างประจักษ์</w:t>
      </w: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25C6" w:rsidRPr="009575D1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25C6" w:rsidRDefault="005125C6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</w:t>
      </w:r>
      <w:r w:rsidRPr="004C2AC9">
        <w:rPr>
          <w:rFonts w:ascii="TH SarabunPSK" w:hAnsi="TH SarabunPSK" w:cs="TH SarabunPSK"/>
          <w:b/>
          <w:bCs/>
          <w:sz w:val="36"/>
          <w:szCs w:val="36"/>
        </w:rPr>
        <w:t xml:space="preserve">7  </w:t>
      </w:r>
      <w:r w:rsidRPr="004C2AC9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1.  การบริหารหลักสูตร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C56A19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การบริหารหลักสูตร </w:t>
      </w:r>
      <w:r w:rsidRPr="00C56A19">
        <w:rPr>
          <w:rFonts w:ascii="TH SarabunPSK" w:eastAsia="BrowalliaNew" w:hAnsi="TH SarabunPSK" w:cs="TH SarabunPSK"/>
          <w:spacing w:val="-8"/>
          <w:sz w:val="32"/>
          <w:szCs w:val="32"/>
          <w:cs/>
        </w:rPr>
        <w:t>เป็นไปตามข้อบังคับมหาวิทยาลัยราชภัฏวไลยองลงกรณ์</w:t>
      </w:r>
      <w:r w:rsidR="005125C6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 xml:space="preserve"> </w:t>
      </w:r>
      <w:r w:rsidRPr="00C56A19">
        <w:rPr>
          <w:rFonts w:ascii="TH SarabunPSK" w:eastAsia="BrowalliaNew" w:hAnsi="TH SarabunPSK" w:cs="TH SarabunPSK"/>
          <w:spacing w:val="-8"/>
          <w:sz w:val="32"/>
          <w:szCs w:val="32"/>
          <w:cs/>
        </w:rPr>
        <w:t>ในพระบรมราชูปถัมภ์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จังหวัดปทุมธานีว่าด้วยการจัดการอนุปริญญาและปริญญาตรี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พ.ศ.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2551  </w:t>
      </w:r>
    </w:p>
    <w:p w:rsidR="00C56A19" w:rsidRPr="00840CE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835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977"/>
        <w:gridCol w:w="2977"/>
      </w:tblGrid>
      <w:tr w:rsidR="00C56A19" w:rsidRPr="004C2AC9" w:rsidTr="00A63DC3">
        <w:tc>
          <w:tcPr>
            <w:tcW w:w="2396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C56A19" w:rsidRPr="004C2AC9" w:rsidTr="00A63DC3">
        <w:trPr>
          <w:trHeight w:val="170"/>
        </w:trPr>
        <w:tc>
          <w:tcPr>
            <w:tcW w:w="2396" w:type="dxa"/>
            <w:tcBorders>
              <w:bottom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1. ยกระดับมาตรฐานคุณภาพหลักสูตร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หลักสูตรให้ก้าวทันกะแสความเปลี่ยนแปลงโดยมีบุคลากรผู้สอนที่เป็นผู้นำด้านการพัฒนาองค์ความรู้และสามารถผลิตบุคลากรที่มี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ทักษะ ที่ตรงต่อความต้องการของภาคการลงทุนของเอกชน การทำวิจัยเพื่อช่วยพัฒนาองค์ความรู้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จัดหลักสูตรให้มีความสอดคล้องกับมาตรฐานวิชาการ การจัดการตามที่สกอ. กำหนด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ปรับปรุงหลักสูตรให้ทันสมัยโดยมีการพิจารณาปรับปรุงหลักสูตรทุกๆ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5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ปี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กำหนดให้อาจารย์ที่สอนมีคุณวุฒิไม่ต่ำกว่าปริญญาโทในสาขาวิชาเศรษฐศาสตร์หรือสาขาอื่นที่เกี่ยวข้องหรือเป็นผู้มีประสบการณ์หลายปีมีจำนวนคณาจารย์ประจำไม่น้อยกว่าเกณฑ์มาตรฐาน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right="-108" w:hanging="25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ส่งเสริมอาจารย์ประจำหลักสูตรให้ไปดูงานในหลักสูตรหรือวิชาการที่เกี่ยวข้อง ทั้งในและต่างประเทศ</w:t>
            </w:r>
          </w:p>
          <w:p w:rsidR="005125C6" w:rsidRDefault="005125C6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 ติดตามความเปลี่ยนแปลงและความต้องการกำลังคนในภาคธุรกิจเพื่อเป็นข้อมูลในการพัฒนาหลักสูตร  หรือสำรวจความต้องการความรู้  ทักษะของนักศึกษาระดับปริญญาตรีสาขาเศรษฐศาสตร์ พัฒนาหลักสูตรเพื่อผู้ประกอบการ</w:t>
            </w:r>
          </w:p>
          <w:p w:rsidR="00C56A19" w:rsidRPr="004C2AC9" w:rsidRDefault="005125C6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right="-108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 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หลักสูตรที่สามารถอ้างอิงได้กับมาตรฐานที่สกอ.กำหนด</w:t>
            </w:r>
            <w:r w:rsidR="0015047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ความทันสมัยและมีการปรับปรุงสม่ำเสมอ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การพิจารณาเพื่อการปรับปรุงหลักสูตรและการปรับปรุงหลักสูตรตอบสนองความต้องการของภาค</w:t>
            </w:r>
            <w:r w:rsidR="002472E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เอกชน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A63D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จำนวนอาจารย์ที่มีคุณวุฒิไม่ต่ำกว่าปริญญาโทหรือผู้มีประสบการณ์ที่ไม่น้อยกว่าเกณฑ์มาตรฐาน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eastAsia="BrowalliaNew-Bold" w:hAnsi="TH SarabunPSK" w:cs="TH SarabunPSK"/>
                <w:spacing w:val="6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4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-Bold" w:hAnsi="TH SarabunPSK" w:cs="TH SarabunPSK"/>
                <w:spacing w:val="-6"/>
                <w:sz w:val="32"/>
                <w:szCs w:val="32"/>
                <w:cs/>
              </w:rPr>
              <w:t>การศึกษา  ดูงานเพื่อการพัฒนาหลักสูตรหรือวิชาการที่ เกี่ยวข้อง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pacing w:val="6"/>
                <w:sz w:val="32"/>
                <w:szCs w:val="32"/>
              </w:rPr>
              <w:t>5</w:t>
            </w:r>
            <w:r w:rsidRPr="004C2AC9">
              <w:rPr>
                <w:rFonts w:ascii="TH SarabunPSK" w:eastAsia="BrowalliaNew-Bold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eastAsia="BrowalliaNew-Bold" w:hAnsi="TH SarabunPSK" w:cs="TH SarabunPSK"/>
                <w:spacing w:val="6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-Bold" w:hAnsi="TH SarabunPSK" w:cs="TH SarabunPSK"/>
                <w:spacing w:val="6"/>
                <w:sz w:val="32"/>
                <w:szCs w:val="32"/>
                <w:cs/>
              </w:rPr>
              <w:t>การรายงานผลการติดตาม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ความเปลี่ยนแปลงและความต้องการกำลังคนภาคธุรกิจหรือ</w:t>
            </w:r>
            <w:r w:rsidRPr="004C2AC9">
              <w:rPr>
                <w:rFonts w:ascii="TH SarabunPSK" w:eastAsia="BrowalliaNew" w:hAnsi="TH SarabunPSK" w:cs="TH SarabunPSK"/>
                <w:spacing w:val="-8"/>
                <w:sz w:val="32"/>
                <w:szCs w:val="32"/>
                <w:cs/>
              </w:rPr>
              <w:t>ผลการสอบถาม  หรือผลการสำรวจ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ความต้องการความรู้  ทักษะของบัณฑิต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6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แบบประเมินผลรายวิชาสหกิจศึกษาจากผู้ใช้บัณฑิต</w:t>
            </w:r>
          </w:p>
          <w:p w:rsidR="00C56A1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7. ผลการประเมินจาก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ผู้เชี่ยวชาญทั้งภาครัฐและเอกชนและผู้ใช้</w:t>
            </w:r>
          </w:p>
          <w:p w:rsidR="005125C6" w:rsidRPr="004C2AC9" w:rsidRDefault="005125C6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บัณฑิตมามีส่วนร่วมในการพัฒนาหลักสูตร</w:t>
            </w:r>
          </w:p>
          <w:p w:rsidR="005125C6" w:rsidRDefault="005125C6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25C6" w:rsidRPr="004C2AC9" w:rsidRDefault="005125C6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56" w:hanging="25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</w:pPr>
    </w:p>
    <w:tbl>
      <w:tblPr>
        <w:tblW w:w="834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835"/>
        <w:gridCol w:w="2973"/>
      </w:tblGrid>
      <w:tr w:rsidR="00C56A19" w:rsidRPr="004C2AC9" w:rsidTr="0015047F">
        <w:tc>
          <w:tcPr>
            <w:tcW w:w="2538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C56A19" w:rsidRPr="004C2AC9" w:rsidTr="0015047F">
        <w:tc>
          <w:tcPr>
            <w:tcW w:w="2538" w:type="dxa"/>
            <w:tcBorders>
              <w:top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ส่งเสริมการเรียนรู้เชิงรุก  กระตุ้นให้เกิดความใฝ่รู้และเสริมสร้างการคิดวิเคราะห์  เพื่อการแก้ไขปัญหาและพัฒนาระบบองค์ความรู้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ประเมินมาตรฐานของหลักสูตรอย่างสม่ำเสมอ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จัดการเรียนการสอนโดยเน้นผู้เรียนเป็นสำคัญกำหนดให้มีทั้งภาคทฤษฎีและภาคปฏิบัติ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มีแนวทางการเรียนรู้หรือกิจกรรมประจำวิชาให้นักศึกษาเรียนรู้ประสบการณ์การทำงานในสาขาวิชาชีพ  สามารถคิดวิเคราะห์  </w:t>
            </w:r>
            <w:r w:rsidR="00A63DC3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เพื่อพัฒนาองค์กรความรู้ด้วยตัวเอง</w:t>
            </w:r>
          </w:p>
          <w:p w:rsidR="00C56A1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.ประสานความร่วมมือกับผู้ประกอบการในการจัดกิจกรรมการเรียนการสอนในการฝึกสหกิจศึกษา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การประเมินหลักสูตรโดยคณะกรรมการผู้ทรงคุณวุฒิทั้งภายใน และภายนอกทุกๆ 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ปีและอย่างน้อยทุก 4 ปี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</w:t>
            </w:r>
          </w:p>
          <w:p w:rsidR="00C56A1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การจัดทำฐานข้อมูลทางด้าน</w:t>
            </w:r>
            <w:r w:rsidRPr="004C2AC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นักศึกษา อาจารย์ อุปกรณ์เครื่องมือ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วิจัย งบประมาณ ความร่วมมือกับหน่วยงานต่างๆ  ที่เกี่ยวข้อง  ผลงานทางวิชาการทุกภาคการศึกษาเพื่อเป็นข้อมูล</w:t>
            </w:r>
            <w:r w:rsidRPr="004C2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ในการประเมินของคณะ</w:t>
            </w:r>
            <w:r w:rsidR="002472E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กรรมการ</w:t>
            </w:r>
          </w:p>
          <w:p w:rsidR="002472E1" w:rsidRPr="004C2AC9" w:rsidRDefault="002472E1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ประเมินความพึงพอใจของหลักสูตรและการเรียนการสอน โดยบัณฑิตที่สำเร็จการศึกษา</w:t>
            </w:r>
          </w:p>
          <w:p w:rsidR="002472E1" w:rsidRPr="004C2AC9" w:rsidRDefault="002472E1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1.จำนวนวิชาเรียนที่มีภาคปฏิบัติ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หรือวิชาเรียนที่มีแนวทางการเรียนรู้ให้นักศึกษาได้ศึกษาค้นคว้าความรู้ใหม่ได้ด้วยตนเอง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.จำนวนวิชาที่กำหนดกิจกรรมส่งเสริมให้เกิดการมีส่วนร่วมในแผนการเรียนการสอน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28" w:hanging="22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จำนวนงานวิจัย/โครงงาน/กิจกรรมบริการสังคมที่เกี่ยวข้องกับสาขาวิชา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รายงานผลการประเมินหลักสูตรโดยคณะกรรมการผู้ทรงคุณวุฒิทั้งภายใน และภายนอกทุกๆ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และอย่างน้อยทุก 4 ปี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</w:t>
            </w:r>
            <w:r w:rsidRPr="004C2A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รายงานการจัดทำฐานข้อมูลทาง</w:t>
            </w:r>
          </w:p>
          <w:p w:rsidR="00C56A19" w:rsidRPr="004C2AC9" w:rsidRDefault="00C56A19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ด้านนักศึกษา อาจารย์ อุปกรณ์</w:t>
            </w:r>
            <w:r w:rsidRPr="004C2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เครื่องมือวิจัยงบประมาณ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ความร่วมมือกับหน่วยงานต่างๆ ที่เกี่ยวข้อง  ผลงานทางวิชาการ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ทุกภาคการศึกษาเพื่อเป็นข้อมูล</w:t>
            </w:r>
            <w:r w:rsidRPr="004C2A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ในการประเมินของคณะกรรมการ</w:t>
            </w:r>
          </w:p>
          <w:p w:rsidR="00C56A19" w:rsidRPr="004C2AC9" w:rsidRDefault="002472E1" w:rsidP="00A63DC3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spacing w:after="0" w:line="240" w:lineRule="auto"/>
              <w:ind w:left="228" w:hanging="22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3.  รายงานผลการประเมินความพึงพอใจของหลักสูตรและการเรียนการสอน โดยบัณฑิตที่สำเร็จการศึกษา</w:t>
            </w:r>
          </w:p>
        </w:tc>
      </w:tr>
    </w:tbl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28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:rsidR="00C56A19" w:rsidRPr="004C2AC9" w:rsidRDefault="0015047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C56A19" w:rsidRPr="004C2AC9" w:rsidRDefault="0015047F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 ในพระบรมราชูปถัมภ์  มีความพร้อมด้านห้องสมุดและแหล่งค้นคว้าทางวิชาการสำหรับการศึกษา  ประกอบด้วยส่วนงานต่างๆ  ดังนี้</w:t>
      </w:r>
    </w:p>
    <w:p w:rsidR="00C56A19" w:rsidRPr="004C2AC9" w:rsidRDefault="0015047F" w:rsidP="009575D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2.2.1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 และเทคโนโลยีสารสนเทศ มหาวิทยาลัยราชภัฏ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C56A19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</w:t>
      </w:r>
      <w:r w:rsidR="00C56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</w:p>
    <w:p w:rsidR="00C56A19" w:rsidRPr="004C2AC9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2.2.1.1</w:t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หนังสือตำราเอกสาร สำหรับสาขาวิชาเศรษฐศาสตร์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2E1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-  ภาษาไทย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>657</w:t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C56A19" w:rsidRPr="004C2AC9" w:rsidRDefault="0015047F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-  ภาษาอังกฤษ</w:t>
      </w:r>
      <w:r w:rsidR="00C56A19" w:rsidRPr="004C2AC9">
        <w:rPr>
          <w:rFonts w:ascii="TH SarabunPSK" w:hAnsi="TH SarabunPSK" w:cs="TH SarabunPSK"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277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C56A19" w:rsidRPr="004C2AC9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04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>2</w:t>
      </w:r>
      <w:r w:rsidRPr="004C2AC9">
        <w:rPr>
          <w:rFonts w:ascii="TH SarabunPSK" w:hAnsi="TH SarabunPSK" w:cs="TH SarabunPSK"/>
          <w:sz w:val="32"/>
          <w:szCs w:val="32"/>
          <w:cs/>
        </w:rPr>
        <w:t>.2.1.2 วารสารทางวิชาการ</w:t>
      </w:r>
    </w:p>
    <w:p w:rsidR="00C56A19" w:rsidRPr="004C2AC9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  <w:cs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-  </w:t>
      </w:r>
      <w:r w:rsidRPr="004C2AC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 60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15047F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-  </w:t>
      </w:r>
      <w:r w:rsidRPr="004C2AC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C2AC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26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C56A19" w:rsidRPr="004C2AC9" w:rsidRDefault="0015047F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2.2.1.3  หนังสือพิมพ์รายวัน</w:t>
      </w:r>
      <w:r w:rsidR="00C56A19" w:rsidRPr="004C2AC9">
        <w:rPr>
          <w:rFonts w:ascii="TH SarabunPSK" w:hAnsi="TH SarabunPSK" w:cs="TH SarabunPSK"/>
          <w:sz w:val="32"/>
          <w:szCs w:val="32"/>
        </w:rPr>
        <w:t>/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รายสัปดาห์</w:t>
      </w:r>
    </w:p>
    <w:p w:rsidR="00C56A19" w:rsidRPr="004C2AC9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-  </w:t>
      </w:r>
      <w:r w:rsidRPr="004C2AC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4C2AC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C2AC9">
        <w:rPr>
          <w:rFonts w:ascii="TH SarabunPSK" w:hAnsi="TH SarabunPSK" w:cs="TH SarabunPSK"/>
          <w:sz w:val="32"/>
          <w:szCs w:val="32"/>
          <w:cs/>
        </w:rPr>
        <w:t>17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ฉบับ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</w:rPr>
        <w:t xml:space="preserve">-  </w:t>
      </w:r>
      <w:r w:rsidRPr="004C2AC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C2AC9">
        <w:rPr>
          <w:rFonts w:ascii="TH SarabunPSK" w:hAnsi="TH SarabunPSK" w:cs="TH SarabunPSK"/>
          <w:sz w:val="32"/>
          <w:szCs w:val="32"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</w:rPr>
        <w:t xml:space="preserve">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  2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C2AC9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C56A19" w:rsidRPr="004C2AC9" w:rsidRDefault="00C56A1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  <w:tab w:val="left" w:pos="2640"/>
          <w:tab w:val="left" w:pos="55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ab/>
      </w:r>
      <w:r w:rsidR="0015047F">
        <w:rPr>
          <w:rFonts w:ascii="TH SarabunPSK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2.2.1.4  ฐานข้อมูลที่อยู่ในรูป  </w:t>
      </w:r>
      <w:r w:rsidRPr="004C2AC9">
        <w:rPr>
          <w:rFonts w:ascii="TH SarabunPSK" w:hAnsi="TH SarabunPSK" w:cs="TH SarabunPSK"/>
          <w:sz w:val="32"/>
          <w:szCs w:val="32"/>
        </w:rPr>
        <w:t xml:space="preserve">CD-ROM 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เช่น  </w:t>
      </w:r>
      <w:r w:rsidRPr="004C2AC9">
        <w:rPr>
          <w:rFonts w:ascii="TH SarabunPSK" w:hAnsi="TH SarabunPSK" w:cs="TH SarabunPSK"/>
          <w:sz w:val="32"/>
          <w:szCs w:val="32"/>
        </w:rPr>
        <w:t xml:space="preserve">DAO  ABI  </w:t>
      </w:r>
      <w:r w:rsidRPr="004C2AC9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4C2AC9">
        <w:rPr>
          <w:rFonts w:ascii="TH SarabunPSK" w:hAnsi="TH SarabunPSK" w:cs="TH SarabunPSK"/>
          <w:sz w:val="32"/>
          <w:szCs w:val="32"/>
        </w:rPr>
        <w:t>ERIC</w:t>
      </w:r>
    </w:p>
    <w:p w:rsidR="00BB4659" w:rsidRDefault="00BB465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Pr="004C2AC9" w:rsidRDefault="0015047F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2.2.2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</w:p>
    <w:p w:rsidR="00C56A19" w:rsidRPr="00071CE9" w:rsidRDefault="00C56A1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518"/>
        <w:gridCol w:w="3010"/>
      </w:tblGrid>
      <w:tr w:rsidR="00C56A19" w:rsidRPr="004C2AC9" w:rsidTr="00DC6240">
        <w:tc>
          <w:tcPr>
            <w:tcW w:w="942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3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รายการและลักษณะเฉพาะ</w:t>
            </w:r>
          </w:p>
        </w:tc>
        <w:tc>
          <w:tcPr>
            <w:tcW w:w="3120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จำนวนที่มีอยู่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</w:tr>
      <w:tr w:rsidR="00C56A19" w:rsidRPr="004C2AC9" w:rsidTr="00DC6240">
        <w:tc>
          <w:tcPr>
            <w:tcW w:w="942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673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ห้องเรียนปรับอากาศอาคารเรียน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20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56A19" w:rsidRPr="004C2AC9" w:rsidTr="00DC6240">
        <w:tc>
          <w:tcPr>
            <w:tcW w:w="942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673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120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56A19" w:rsidRPr="004C2AC9" w:rsidTr="00DC6240">
        <w:tc>
          <w:tcPr>
            <w:tcW w:w="942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673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ห้องเรียนรู้ด้วยตนเอง</w:t>
            </w:r>
          </w:p>
        </w:tc>
        <w:tc>
          <w:tcPr>
            <w:tcW w:w="3120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56A19" w:rsidRPr="004C2AC9" w:rsidTr="00DC6240">
        <w:tc>
          <w:tcPr>
            <w:tcW w:w="942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673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ห้องปฏิบัติการคอมพิวเตอร์</w:t>
            </w:r>
          </w:p>
        </w:tc>
        <w:tc>
          <w:tcPr>
            <w:tcW w:w="3120" w:type="dxa"/>
          </w:tcPr>
          <w:p w:rsidR="00C56A19" w:rsidRPr="004C2AC9" w:rsidRDefault="00C56A19" w:rsidP="00F855E1">
            <w:pPr>
              <w:pStyle w:val="a4"/>
              <w:tabs>
                <w:tab w:val="clear" w:pos="4153"/>
                <w:tab w:val="clear" w:pos="8306"/>
                <w:tab w:val="left" w:pos="880"/>
                <w:tab w:val="left" w:pos="1323"/>
                <w:tab w:val="left" w:pos="1476"/>
                <w:tab w:val="left" w:pos="190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C56A19" w:rsidRPr="005B781E" w:rsidRDefault="00C56A1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B4659" w:rsidRDefault="00BB4659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6A19" w:rsidRDefault="0015047F" w:rsidP="0015047F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อุปกรณ์การสอน</w:t>
      </w:r>
    </w:p>
    <w:p w:rsidR="002472E1" w:rsidRPr="002472E1" w:rsidRDefault="002472E1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862"/>
          <w:tab w:val="left" w:pos="1908"/>
        </w:tabs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3169"/>
      </w:tblGrid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AC9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cs/>
              </w:rPr>
              <w:t>รายการและลักษณะเฉพาะ</w:t>
            </w:r>
          </w:p>
        </w:tc>
        <w:tc>
          <w:tcPr>
            <w:tcW w:w="3169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AC9">
              <w:rPr>
                <w:rFonts w:ascii="TH SarabunPSK" w:hAnsi="TH SarabunPSK" w:cs="TH SarabunPSK"/>
                <w:b/>
                <w:bCs/>
                <w:cs/>
              </w:rPr>
              <w:t>จำนวนที่มีอยู่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เครื่องฉายภาพข้ามศีรษะ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20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 xml:space="preserve">เครื่องคอมพิวเตอร์  </w:t>
            </w:r>
            <w:r w:rsidRPr="004C2AC9">
              <w:rPr>
                <w:rFonts w:ascii="TH SarabunPSK" w:hAnsi="TH SarabunPSK" w:cs="TH SarabunPSK"/>
              </w:rPr>
              <w:t>Note book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5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 xml:space="preserve">เครื่อง  </w:t>
            </w:r>
            <w:r w:rsidRPr="004C2AC9">
              <w:rPr>
                <w:rFonts w:ascii="TH SarabunPSK" w:hAnsi="TH SarabunPSK" w:cs="TH SarabunPSK"/>
              </w:rPr>
              <w:t>LCD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5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เครื่องฉายภาพทึบแสง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5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เครื่องคอมพิวเตอร์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200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เครื่องขยายเสียง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1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เครื่องอัดสำเนา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3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เครื่องถ่ายเอกสาร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3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เครื่องรับโทรทัศน์สี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14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เครื่องเล่นวีดีทัศน์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5</w:t>
            </w:r>
          </w:p>
        </w:tc>
      </w:tr>
      <w:tr w:rsidR="00C56A19" w:rsidRPr="004C2AC9" w:rsidTr="00C56A19">
        <w:tc>
          <w:tcPr>
            <w:tcW w:w="900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4680" w:type="dxa"/>
          </w:tcPr>
          <w:p w:rsidR="00C56A19" w:rsidRPr="004C2AC9" w:rsidRDefault="00C56A19" w:rsidP="00F855E1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  <w:cs/>
              </w:rPr>
              <w:t>ระบบเครือข่ายอินเตอร์เน็ต</w:t>
            </w:r>
          </w:p>
        </w:tc>
        <w:tc>
          <w:tcPr>
            <w:tcW w:w="3169" w:type="dxa"/>
          </w:tcPr>
          <w:p w:rsidR="00C56A19" w:rsidRPr="004C2AC9" w:rsidRDefault="00C56A19" w:rsidP="00BB4659">
            <w:pPr>
              <w:pStyle w:val="af"/>
              <w:tabs>
                <w:tab w:val="left" w:pos="880"/>
                <w:tab w:val="left" w:pos="1323"/>
                <w:tab w:val="left" w:pos="1476"/>
                <w:tab w:val="left" w:pos="1908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4C2AC9">
              <w:rPr>
                <w:rFonts w:ascii="TH SarabunPSK" w:hAnsi="TH SarabunPSK" w:cs="TH SarabunPSK"/>
              </w:rPr>
              <w:t>2</w:t>
            </w:r>
          </w:p>
        </w:tc>
      </w:tr>
    </w:tbl>
    <w:p w:rsidR="002472E1" w:rsidRDefault="00C56A1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56A19" w:rsidRPr="004C2AC9" w:rsidRDefault="00BB465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</w:rPr>
        <w:t>2.2.4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ทรัพยากรบุคคล</w:t>
      </w:r>
    </w:p>
    <w:p w:rsidR="00C56A19" w:rsidRPr="004C2AC9" w:rsidRDefault="00C56A19" w:rsidP="00F855E1">
      <w:pPr>
        <w:pStyle w:val="a4"/>
        <w:tabs>
          <w:tab w:val="clear" w:pos="4153"/>
          <w:tab w:val="clear" w:pos="8306"/>
          <w:tab w:val="left" w:pos="880"/>
          <w:tab w:val="left" w:pos="1323"/>
          <w:tab w:val="left" w:pos="1476"/>
          <w:tab w:val="left" w:pos="1908"/>
        </w:tabs>
        <w:rPr>
          <w:rFonts w:ascii="TH SarabunPSK" w:hAnsi="TH SarabunPSK" w:cs="TH SarabunPSK"/>
          <w:sz w:val="32"/>
          <w:szCs w:val="32"/>
        </w:rPr>
      </w:pPr>
      <w:r w:rsidRPr="004C2AC9">
        <w:rPr>
          <w:rFonts w:ascii="TH SarabunPSK" w:hAnsi="TH SarabunPSK" w:cs="TH SarabunPSK"/>
          <w:sz w:val="32"/>
          <w:szCs w:val="32"/>
          <w:cs/>
        </w:rPr>
        <w:t xml:space="preserve">คณะวางแผนการดำเนินการในใช้บุคลากรร่วมกันในสาขาวิชาการเงินการธนาคาร และสาขาบัญชี  หรือสาขาวิชาที่มีรายวิชาที่เกี่ยวเนื่องกัน  </w:t>
      </w:r>
    </w:p>
    <w:p w:rsidR="00C56A19" w:rsidRPr="004C2AC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</w:rPr>
        <w:t>2.3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C56A19" w:rsidRPr="004C2AC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ประสานงานกับสำนักวิทยบริการ ในการจัดซื้อหนังสือ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ตำรา</w:t>
      </w:r>
      <w:r w:rsidR="00C56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นิตยสารและสื่อสิ่งพิมพ์ที่เกี่ยวข้องเพิ่มเติม  เพื่อบริการให้อาจารย์และนักศึกษาได้ค้นคว้า และใช้ประกอบการเรียนการสอนในการประสานการจัดซื้อหนังสือนั้น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 ๆ ที่จำเป็น นอกจากนี้อาจารย์พิเศษที่เชิญมาสอนบางรายวิชาและ</w:t>
      </w:r>
      <w:r w:rsidR="00957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บางหัวข้อก็มีส่วนในการเสนอแนะรายชื่อหนังสือ สำหรับให้หอสมุดกลางจัดซื้อ เพื่อบริการหนังสือ ตำรา หรือวารสารเฉพาะทาง และคณะจะต้องจัดสื่อการสอนอื่นเพื่อใช้ประกอบการสอนของอาจารย์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3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มิติ เครื่องฉายสไลด์ เป็นต้น</w:t>
      </w: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Pr="009575D1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56A19" w:rsidRPr="004C2AC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</w:rPr>
        <w:t>2.4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BB4659" w:rsidRDefault="00C56A19" w:rsidP="009575D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jc w:val="left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B4659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BB4659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จัดสรรทรัพยากรให้เพียงพอต่อการเรียนการสอนเพื่อส่งเสริมประสิทธิภาพ</w:t>
      </w:r>
      <w:r w:rsidR="00BB4659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     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ในการเรียนการสอน  ดังนี้</w:t>
      </w:r>
    </w:p>
    <w:p w:rsidR="00BB4659" w:rsidRDefault="00BB465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2852"/>
        <w:gridCol w:w="3035"/>
      </w:tblGrid>
      <w:tr w:rsidR="00C56A19" w:rsidRPr="004C2AC9" w:rsidTr="00BB4659">
        <w:tc>
          <w:tcPr>
            <w:tcW w:w="2530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5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035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C56A19" w:rsidRPr="004C2AC9" w:rsidTr="00BB4659">
        <w:tc>
          <w:tcPr>
            <w:tcW w:w="2530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จัดสรรทรัพยากรเพื่อสนับสนุนการเรียนการสอนและกิจกรรมการเรียนรู้ให้เพียงพอ โดยมีห้องเรียน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ห้องปฏิบัติงานของบุคลากรพื้นที่ในการให้คำปรึกษา  ห้องสมุดคณะ/พื้นที่ในการให้บริการหนังสือตำราเฉพาะที่เกี่ยวข้องกับสาขาวิชา มีเทคโนโลยีสื่อการ</w:t>
            </w:r>
            <w:r w:rsidRPr="005B781E">
              <w:rPr>
                <w:rFonts w:ascii="TH SarabunPSK" w:eastAsia="BrowalliaNew" w:hAnsi="TH SarabunPSK" w:cs="TH SarabunPSK"/>
                <w:spacing w:val="-8"/>
                <w:sz w:val="32"/>
                <w:szCs w:val="32"/>
                <w:cs/>
              </w:rPr>
              <w:t>สอนเรียนรู้เพื่อกระตุ้นการใฝ่รู้</w:t>
            </w:r>
          </w:p>
        </w:tc>
        <w:tc>
          <w:tcPr>
            <w:tcW w:w="2852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จัดให้มีห้องประจำสาขา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จัดให้ห้องสมุดคณะ/พื้นที่ในการให้บริการหนังสือ วารสาร  เกี่ยวกับสาขา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right="-116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3.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จัดพื้นที่ส่งเสริมกิจกรรมการเรียนรู้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บอร์ดประชาสัมพันธ์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เว็บไซต์มุมแลกเปลี่ยนเรียนรู้ทางวิชาการการให้คำปรึกษา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จัดสรรเทคโนโลยีเพื่อการสนับสนุนการเรียนการสอน เช่น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9575D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คอมพิวเตอร์ อินเตอร์เน็ท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สื่อดิจิตัล</w:t>
            </w:r>
          </w:p>
        </w:tc>
        <w:tc>
          <w:tcPr>
            <w:tcW w:w="3035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ให้มีห้องประจำสาขา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มีห้องสมุดคณะ/พื้นที่ในการให้บริการหนังสือ</w:t>
            </w:r>
            <w:r w:rsidR="002472E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วารสารเกี่ยวกับสาขา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มีพื้นที่ส่งเสริมกิจกรรม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บอร์ดประชาสัมพันธ์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เว็บไซต์</w:t>
            </w:r>
            <w:r w:rsidR="002472E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มุมแลกเปลี่ยนเรียนรู้ทางวิชาการการให้คำปรึกษา</w:t>
            </w:r>
          </w:p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4" w:hanging="234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มีเทคโนโลยีเพื่อการสนับสนุนเรียนการสอน</w:t>
            </w:r>
            <w:r w:rsidR="002472E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คอมพิวเตอร์ อินเตอร์เน็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สื่อดิจิตัล</w:t>
            </w:r>
          </w:p>
        </w:tc>
      </w:tr>
    </w:tbl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 การบริหารคณาจารย์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3.1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เศรษฐศาสตร์หรือสาขาวิชาที่เกี่ยวข้อง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3.2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        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คณาจารย์ผู้รับผิดชอบหลักสูตร และผู้สอน จะต้องประชุมร่วมกันในการวางแผนจัดการเรียนการสอนประเมินผลและให้ความเห็นชอบการ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3.3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C56A19" w:rsidRPr="004C2AC9" w:rsidRDefault="00C56A19" w:rsidP="00F855E1">
      <w:pPr>
        <w:tabs>
          <w:tab w:val="left" w:pos="880"/>
          <w:tab w:val="left" w:pos="1134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สาขาเศรษฐศาสตร์เป็นสาขาที่เน้นหนักในภาคอุตสาหกรรม  ภาคเอกชน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   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การวิเคราะห์การลงทุน การขยายกิจการ ดังนั้นผู้ที่มีความรู้ความเชี่ยวชาญในสาขาวิชาจึงเป็นผู้ที่อยู่ในภาคการเงิน การทำวิจัย  อาจารย์พิเศษจึงมีความสำคัญมากสำหรับสาขาวิชานี้ เพราะจะเป็นผู้ถ่ายทอดประสบการณ์ตรงจากการปฏิบัติมาให้กับนักศึกษา ดังนั้นคณะฯกำหนดนโยบายว่ากึ่งหนึ่งของรายวิชาบังคับจะต้องมีการเชิญอาจารย์พิเศษหรือวิทยากรมาบรรยายอย่างน้อยวิชาละ</w:t>
      </w:r>
      <w:r w:rsidR="002472E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</w:rPr>
        <w:t>6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ชั่วโมง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20832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4. การบริหารบุคลากรสนับสนุนการเรียนการสอน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4.1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C56A19" w:rsidRPr="004C2AC9" w:rsidRDefault="00C56A19" w:rsidP="00F855E1">
      <w:pPr>
        <w:tabs>
          <w:tab w:val="left" w:pos="880"/>
          <w:tab w:val="left" w:pos="110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 และ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br/>
        <w:t xml:space="preserve">มีความรู้ด้านเทคโนโลยีสารสนเทศสาขาเศรษฐศาสตร์และสาขาการเงินการธนาคารหรือสาขาอื่นที่เกี่ยวข้อง 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4.2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C56A19" w:rsidRPr="004C2AC9" w:rsidRDefault="00C56A19" w:rsidP="00F855E1">
      <w:pPr>
        <w:tabs>
          <w:tab w:val="left" w:pos="880"/>
          <w:tab w:val="left" w:pos="1092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 และจะต้องสามารถบริการให้อาจารย์สามารถใช้สื่อการสอนได้อย่างสะดวก  ซึ่งจำเป็นต้องให้มีการฝึกอบรมการปฏิบัติงาน</w:t>
      </w:r>
      <w:r w:rsidR="009575D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ในหน้าที่ที่รับผิดชอบ 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 การสนับสนุนและการให้คำแนะนำนักศึกษา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5.1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        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คณะฯมีการแต่งตั้งอาจารย์ที่ปรึกษาทางวิชาการให้แก่นักศึกษาทุกคน โดยนักศึกษา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br/>
        <w:t>ที่มีปัญหาในการเรียนสามารถปรึกษากับอาจารย์ที่ปรึกษาทางวิชาการได้ โดยอาจารย์ของคณะทุกคนจะต้องทำหน้าที่อาจารย์ที่ปรึกษาทางวิชาการให้แก่นักศึกษา และทุกคนต้องกำหนดชั่วโมงให้คำปรึกษาเพื่อให้นักศึกษาเข้าปรึกษาได้ 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5.2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D20832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ทั้งนี้ให้เป็นไปตามระเบียบขั้นตอนของทางมหาวิทยาลัย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cs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6.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ความต้องการของตลาดแรงงาน สังคม และหรือความพึงพอใจของผู้ใช้บัณฑิต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แผนพัฒนาเศรษฐกิจและสังคมแห่งชาติได้กำหนดยุทธศาสตร์ที่ </w:t>
      </w:r>
      <w:r w:rsidR="00C56A19" w:rsidRPr="004C2AC9">
        <w:rPr>
          <w:rFonts w:ascii="TH SarabunPSK" w:hAnsi="TH SarabunPSK" w:cs="TH SarabunPSK"/>
          <w:sz w:val="32"/>
          <w:szCs w:val="32"/>
        </w:rPr>
        <w:t>5</w:t>
      </w:r>
      <w:r w:rsidR="009575D1">
        <w:rPr>
          <w:rFonts w:ascii="TH SarabunPSK" w:hAnsi="TH SarabunPSK" w:cs="TH SarabunPSK"/>
          <w:sz w:val="32"/>
          <w:szCs w:val="32"/>
        </w:rPr>
        <w:t xml:space="preserve">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พัฒนาการเศรษฐกิจแผนพัฒนายุทธศาสตร์และยุทธศาสตร์สำนักงานคณะกรรมการการอุดมศึกษายุทธศาสตร์ที่1 ยุทธศาสตร์การสร้างความเชื่อมั่นและการกระตุ้นเศรษฐกิจของประเทศ ภายใต้กระแสโลกาภิวัฒน์ที่มีการเคลื่อนย้ายทุน สินค้าและบริการระหว่างประเทศ  การเปลี่ยนแปลงระเบียบกฎเกณฑ์การค้าโลกที่เป็นไปอย่างรวดเร็วและต่อเนื่องและแนวโน้มการรวมกลุ่มทางด้านเศรษฐกิจเพื่อสร้างความร่วมมือทางการค้าและการลงทุน รวมทั้งประเทศกำลังพัฒนาเช่นประเทศไทยที่กำลังเข้าสู่สังคมผู้สูงอายุ ส่งผลให้การออมและความมั่งคั่งของประเทศลดลง  เนื่องจากผลิตแรงงานที่เพิ่มขึ้นในอัตราที่ต่ำ  สำหรับประเทศไทยเองก็มีบทบาทในเวทีระหว่างประเทศ และข้อตกลงเขตการค้าเสรีกับประเทศต่างๆจำนวนมาก โดยมีเป้าหมายให้บุคลากรมีความรู้ความสามารถทั้งทางด้านการลงทุน และด้านเศรษฐกิจสร้างสรรค์ อย่างไรก็ดี ประเทศไทยจำเป็นต้องปรับตัวให้ทัน</w:t>
      </w:r>
      <w:r w:rsidR="009575D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การเปลี่ยนแปลงกฎระเบียบทางการค้าและมาตรฐานการเงินใหม่ของโลก จึงต้องวางยุทธศาสตร์</w:t>
      </w:r>
      <w:r w:rsidR="009575D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การแข่งขันเพื่อดึงดูดเงินทุนและการลงทุนจากต่างประเทศที่เป็นประโยชน์ต่อการสร้างความแข็งแกร่งของเศรษฐกิจไทย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AC9">
        <w:rPr>
          <w:rFonts w:ascii="TH SarabunPSK" w:hAnsi="TH SarabunPSK" w:cs="TH SarabunPSK"/>
          <w:b/>
          <w:bCs/>
          <w:sz w:val="32"/>
          <w:szCs w:val="32"/>
          <w:cs/>
        </w:rPr>
        <w:t>7. ตัวบ่งชี้ผลการดำเนินงาน (</w:t>
      </w:r>
      <w:r w:rsidRPr="004C2AC9">
        <w:rPr>
          <w:rFonts w:ascii="TH SarabunPSK" w:hAnsi="TH SarabunPSK" w:cs="TH SarabunPSK"/>
          <w:b/>
          <w:bCs/>
          <w:sz w:val="32"/>
          <w:szCs w:val="32"/>
        </w:rPr>
        <w:t>Key Performance Indicators)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ตัวบ่งชี้ผลการดำเนินงาน (</w:t>
      </w:r>
      <w:r w:rsidR="00C56A19" w:rsidRPr="004C2AC9">
        <w:rPr>
          <w:rFonts w:ascii="TH SarabunPSK" w:hAnsi="TH SarabunPSK" w:cs="TH SarabunPSK"/>
          <w:sz w:val="32"/>
          <w:szCs w:val="32"/>
        </w:rPr>
        <w:t xml:space="preserve">Key Performance Indicators) </w:t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ของหลักสูตร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ชนิดของตัวบ่งชี้ : กระบวนการ</w:t>
      </w:r>
    </w:p>
    <w:p w:rsidR="00C56A19" w:rsidRPr="004C2AC9" w:rsidRDefault="00D2083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hAnsi="TH SarabunPSK" w:cs="TH SarabunPSK"/>
          <w:sz w:val="32"/>
          <w:szCs w:val="32"/>
          <w:cs/>
        </w:rPr>
        <w:t>เกณฑ์มาตรฐาน : ระดับ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34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629"/>
        <w:gridCol w:w="672"/>
        <w:gridCol w:w="658"/>
        <w:gridCol w:w="672"/>
        <w:gridCol w:w="672"/>
      </w:tblGrid>
      <w:tr w:rsidR="00C56A19" w:rsidRPr="004C2AC9" w:rsidTr="00D20832">
        <w:tc>
          <w:tcPr>
            <w:tcW w:w="5046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629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มีอาจารย์รับผิดชอบหลักสูตร ตามเกณฑ์ของสำนักงานคณะกรรมการการอุดมศึกษา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มีอาจารย์ประจำหลักสูตรอย่างน้อยร้อยละ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80 </w:t>
            </w:r>
            <w:r w:rsidR="00D20832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             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มีส่วนร่วมในการประชุมเพื่อวางแผน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ติดตาม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และทบทวนการดำเนินงานหลักสูตร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3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มีการจัดทำรายละเอียดของหลักสูตร ที่สอดคล้องกับมาตรฐานคุณวุฒิสาขาวิชาที่เกี่ยวข้อง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มีการจัดทำรายละเอียดของรายวิชาและประสบการณ์ภาคสนาม (ถ้ามี) ที่สาขาวิชาจัดการเรียนการสอน </w:t>
            </w:r>
            <w:r w:rsidR="00D2083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ตามแบบ มคอ.3 และ มคอ.4  ก่อนการเปิดสอนให้ครบทุกรายวิชา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5. มีการจัดทำรายงานผลการดำเนินการของรายวิชา รายงานผลการดำเนินการของประสบการณ์ภาคสนาม </w:t>
            </w:r>
            <w:r w:rsidR="00D2083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(ถ้ามี) ตามแบบ มคอ.5 และ มคอ.6 ภายใน 30 วัน หลังสิ้นสุดการสอนให้ครบทุกรายวิชา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BF2054" w:rsidRPr="004C2AC9" w:rsidTr="00D20832">
        <w:tc>
          <w:tcPr>
            <w:tcW w:w="5046" w:type="dxa"/>
          </w:tcPr>
          <w:p w:rsidR="00BF2054" w:rsidRPr="004C2AC9" w:rsidRDefault="00BF2054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6. มีการจัดทำรายงานผลการดำเนินการของหลักสูตร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ตามแบบ มคอ.7 ภายใน 60 วัน หลังสิ้นสุดปีการศึกษา</w:t>
            </w:r>
          </w:p>
        </w:tc>
        <w:tc>
          <w:tcPr>
            <w:tcW w:w="629" w:type="dxa"/>
          </w:tcPr>
          <w:p w:rsidR="00BF2054" w:rsidRPr="004C2AC9" w:rsidRDefault="00BF2054" w:rsidP="003D370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BF2054" w:rsidRPr="004C2AC9" w:rsidRDefault="00BF2054" w:rsidP="003D370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BF2054" w:rsidRPr="004C2AC9" w:rsidRDefault="00BF2054" w:rsidP="003D3700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BF2054" w:rsidRPr="004C2AC9" w:rsidRDefault="00BF205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BF2054" w:rsidRPr="004C2AC9" w:rsidRDefault="00BF2054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7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มีการทวนสอบผลสัมฤทธิ์ของนักศึกษาตามมาตรฐาน</w:t>
            </w:r>
            <w:r w:rsidR="00D2083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ผลการเรียนรู้ที่กำหนดในมาตรฐานคุณวุฒิสาขาวิชาเศรษฐศาสตร์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38" w:right="-108" w:hanging="238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8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มีการพัฒนาปรับปรุงการจัดการเรียนการสอน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br/>
              <w:t xml:space="preserve">กลยุทธ์การสอน หรือ การประเมินผลการเรียนรู้ 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จากผลการประเมินการดำเนินงานที่รายงานในปี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ก่อนหน้า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256" w:hanging="256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9. อาจารย์ใหม่(ถ้ามี)ทุกคนได้รับการปฐมนิเทศหรือคำแนะนำด้านการจัดการเรียนการสอน (เฉพาะปีที่มี</w:t>
            </w:r>
            <w:r w:rsidR="00D2083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การรับอาจารย์ใหม่)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</w:tcPr>
          <w:p w:rsidR="00C56A19" w:rsidRPr="004C2AC9" w:rsidRDefault="00C56A1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10. อาจารย์ประจำหลักสูตรทุกคนได้รับการพัฒนา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ทางวิชาการไม่น้อยกว่า 10 ชั่วโมง/ปี</w:t>
            </w:r>
          </w:p>
        </w:tc>
        <w:tc>
          <w:tcPr>
            <w:tcW w:w="629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C56A19" w:rsidRPr="004C2AC9" w:rsidTr="00D20832">
        <w:tc>
          <w:tcPr>
            <w:tcW w:w="5046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629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58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672" w:type="dxa"/>
            <w:vAlign w:val="center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2472E1" w:rsidRPr="004C2AC9" w:rsidTr="00D20832">
        <w:tc>
          <w:tcPr>
            <w:tcW w:w="5046" w:type="dxa"/>
          </w:tcPr>
          <w:p w:rsidR="002472E1" w:rsidRPr="004C2AC9" w:rsidRDefault="002472E1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right="-108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11. จำนวนบุคลากรสนับสนุนการเรียนการสอน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(ถ้ามี)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ได้รับการพัฒนาวิชาการและ/หรือวิชาชีพ ไม่น้อยกว่า 50% ต่อปี</w:t>
            </w:r>
          </w:p>
        </w:tc>
        <w:tc>
          <w:tcPr>
            <w:tcW w:w="629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2472E1" w:rsidRPr="004C2AC9" w:rsidTr="00D20832">
        <w:tc>
          <w:tcPr>
            <w:tcW w:w="5046" w:type="dxa"/>
          </w:tcPr>
          <w:p w:rsidR="002472E1" w:rsidRPr="004C2AC9" w:rsidRDefault="002472E1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12. ระดับความพึงพอใจของนักศึกษาปีสุดท้าย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/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บัณฑิตใหม่ที่มีต่อคุณภาพการสอนและทรัพยากรสนับสนุน</w:t>
            </w:r>
            <w:r w:rsidR="009575D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ในสาขาวิชา เฉลี่ยไม่น้อยกว่า 3.5 จากคะแนนเต็ม 5.0</w:t>
            </w:r>
          </w:p>
        </w:tc>
        <w:tc>
          <w:tcPr>
            <w:tcW w:w="629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8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72" w:type="dxa"/>
          </w:tcPr>
          <w:p w:rsidR="002472E1" w:rsidRPr="004C2AC9" w:rsidRDefault="002472E1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257B09" w:rsidRPr="004C2AC9" w:rsidTr="00D20832">
        <w:tc>
          <w:tcPr>
            <w:tcW w:w="5046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ความพึงพอใจของผู้ใช้บัณฑิตไม่ต่ำกว่า 3.5 จากระดับ 5  (หลังจากบัณฑิตสำเร็จการศึกษาอย่างน้อย 1ปี )</w:t>
            </w:r>
          </w:p>
        </w:tc>
        <w:tc>
          <w:tcPr>
            <w:tcW w:w="629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257B09" w:rsidRPr="004C2AC9" w:rsidTr="00D20832">
        <w:tc>
          <w:tcPr>
            <w:tcW w:w="5046" w:type="dxa"/>
          </w:tcPr>
          <w:p w:rsidR="00257B09" w:rsidRPr="004C2AC9" w:rsidRDefault="00257B09" w:rsidP="00257B09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จำนวนนักศึกษาที่สำเร็จการศึกษาตามกำหนดเวลาของหลักสูตรไม่น้อยกว่าร้อยละ 90 ของจำนวนนักศึกษาที่คงอยู่ในชั้นปีที่ 2</w:t>
            </w:r>
          </w:p>
        </w:tc>
        <w:tc>
          <w:tcPr>
            <w:tcW w:w="629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  <w:tr w:rsidR="00257B09" w:rsidRPr="004C2AC9" w:rsidTr="00D20832">
        <w:tc>
          <w:tcPr>
            <w:tcW w:w="5046" w:type="dxa"/>
          </w:tcPr>
          <w:p w:rsidR="00257B09" w:rsidRPr="004C2AC9" w:rsidRDefault="00257B09" w:rsidP="009575D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ind w:left="355" w:hanging="355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5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ร้อยละของนักศึกษามีงานทำภายใน 1 ปี หลังจากสำเร็จการศึกษา ไม่ต่ำกว่าร้อยละ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629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:rsidR="00257B09" w:rsidRPr="004C2AC9" w:rsidRDefault="00257B0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X</w:t>
            </w:r>
          </w:p>
        </w:tc>
      </w:tr>
    </w:tbl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2472E1" w:rsidRPr="004C2AC9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C2AC9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 8  การประเมิน และปรับปรุงการดำเนินการของหลักสูตร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C56A19" w:rsidRPr="004C2AC9" w:rsidRDefault="00105B9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</w:rPr>
        <w:t>1.1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</w:t>
      </w:r>
      <w:r w:rsidR="00105B90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105B90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ระบวนการที่จะใช้ในการประเมินและปรับปรุงยุทธศาสตร์ที่วางแผนไว้เพื่อพัฒนาการเรียนการสอนนั้นพิจารณาจากตัวผู้เรียนโดยอาจารย์ผู้สอนจะต้องประเมินผู้เรียนในทุกๆ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หัวข้อว่ามีความเข้าใจหรือไม่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โดยอาจประเมินจากการทดสอบย่อย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การสังเกตพฤติกรรมของนักศึกษา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การอภิปรายโต้ตอบจากนักศึกษา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การตอบคำถามของนักศึกษาในชั้นเรียน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ซึ่งเมื่อรวบรวมข้อมูลจากที่กล่าวข้างต้นแล้ว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ก็ควรจะสามารถประเมินเบื้องต้นได้ว่า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ผู้เรียนมีความเข้าใจหรือไม่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หากวิธีการที่ใช้ไม่สามารถทำให้ผู้เรียนเข้าใจได้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ก็จะต้องมีการปรับเปลี่ยนวิธีสอนการทดสอบกลางภาคเรียนและปลายภาคเรียน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จะสามารถชี้ได้ว่าผู้เรียนมีความเข้าใจหรือไม่ในเนื้อหาที่ได้สอนไป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C56A19" w:rsidRPr="004C2AC9" w:rsidRDefault="004D561A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</w:rPr>
        <w:t>1.2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56A19"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</w:t>
      </w:r>
      <w:r w:rsidR="004D561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4D561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ให้นักศึกษาได้มีการประเมินผลการสอนของอาจารย์ในทุกด้าน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ทั้งด้านทักษะกลยุทธ์การสอน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การตรงต่อเวลา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การชี้แจงเป้าหมาย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วัตถุประสงค์รายวิชา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ชี้แจงเกณฑ์การประเมินผลรายวิชา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และการใช้สื่อการสอนในทุกรายวิชา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pacing w:val="2"/>
          <w:sz w:val="32"/>
          <w:szCs w:val="32"/>
        </w:rPr>
      </w:pPr>
      <w:r w:rsidRPr="004C2AC9">
        <w:rPr>
          <w:rFonts w:ascii="TH SarabunPSK" w:eastAsia="BrowalliaNew" w:hAnsi="TH SarabunPSK" w:cs="TH SarabunPSK"/>
          <w:spacing w:val="2"/>
          <w:sz w:val="32"/>
          <w:szCs w:val="32"/>
          <w:cs/>
        </w:rPr>
        <w:t xml:space="preserve">              การประเมินหลักสูตรในภาพรวมนั้นจะกระทำ</w:t>
      </w:r>
      <w:r w:rsidRPr="004C2AC9">
        <w:rPr>
          <w:rFonts w:ascii="TH SarabunPSK" w:eastAsia="BrowalliaNew" w:hAnsi="TH SarabunPSK" w:cs="TH SarabunPSK"/>
          <w:spacing w:val="2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pacing w:val="2"/>
          <w:sz w:val="32"/>
          <w:szCs w:val="32"/>
          <w:cs/>
        </w:rPr>
        <w:t>เมื่อนักศึกษาเรียนอยู่ชั้นปีที่</w:t>
      </w:r>
      <w:r w:rsidRPr="004C2AC9">
        <w:rPr>
          <w:rFonts w:ascii="TH SarabunPSK" w:eastAsia="BrowalliaNew" w:hAnsi="TH SarabunPSK" w:cs="TH SarabunPSK"/>
          <w:spacing w:val="2"/>
          <w:sz w:val="32"/>
          <w:szCs w:val="32"/>
        </w:rPr>
        <w:t xml:space="preserve"> 4 </w:t>
      </w:r>
      <w:r w:rsidRPr="004C2AC9">
        <w:rPr>
          <w:rFonts w:ascii="TH SarabunPSK" w:eastAsia="BrowalliaNew" w:hAnsi="TH SarabunPSK" w:cs="TH SarabunPSK"/>
          <w:spacing w:val="2"/>
          <w:sz w:val="32"/>
          <w:szCs w:val="32"/>
          <w:cs/>
        </w:rPr>
        <w:t>และอาจต้อง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ออกปฏิบัติงานในรายวิชา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สหกิจศึกษา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เป็นเวลา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4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เดือน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ซึ่งจะเป็นช่วงเวลาที่อาจารย์จะไปนิเทศก์นักศึกษา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ตลอดจนติดตามประเมินความรู้ของนักศึกษาว่า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สามารถปฏิบัติงานได้หรือไม่มีความรับผิดชอบ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และยังอ่อนด้อยในด้านใด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ซึ่งจะมีการรวบรวมข้อมูลทั้งหมดเพื่อการปรับปรุงและพัฒนาหลักสูตร</w:t>
      </w:r>
      <w:r w:rsidRPr="004C2AC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>ตลอดจนปรับปรุงกระบวนการการจัดการเรียนการสอนทั้งในภาพรวมและในแต่ละรายวิชา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3.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            การประเมินคุณภาพการศึกษาประจำปี ตามดัชนีบ่งชี้ผลการดำเนินงานที่ระบุในหมวดที่ </w:t>
      </w:r>
      <w:r w:rsidRPr="004C2AC9">
        <w:rPr>
          <w:rFonts w:ascii="TH SarabunPSK" w:eastAsia="BrowalliaNew" w:hAnsi="TH SarabunPSK" w:cs="TH SarabunPSK"/>
          <w:sz w:val="32"/>
          <w:szCs w:val="32"/>
        </w:rPr>
        <w:t>7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ข้อ </w:t>
      </w:r>
      <w:r w:rsidRPr="004C2AC9">
        <w:rPr>
          <w:rFonts w:ascii="TH SarabunPSK" w:eastAsia="BrowalliaNew" w:hAnsi="TH SarabunPSK" w:cs="TH SarabunPSK"/>
          <w:sz w:val="32"/>
          <w:szCs w:val="32"/>
        </w:rPr>
        <w:t>7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โดยโดยคณะกรรมการประเมินอย่างน้อย </w:t>
      </w:r>
      <w:r w:rsidRPr="004C2AC9">
        <w:rPr>
          <w:rFonts w:ascii="TH SarabunPSK" w:eastAsia="BrowalliaNew" w:hAnsi="TH SarabunPSK" w:cs="TH SarabunPSK"/>
          <w:sz w:val="32"/>
          <w:szCs w:val="32"/>
        </w:rPr>
        <w:t>3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คน ประกอบด้วยผู้ทรงคุณวุฒิในสาขาวิชาอย่างน้อย </w:t>
      </w:r>
      <w:r w:rsidRPr="004C2AC9">
        <w:rPr>
          <w:rFonts w:ascii="TH SarabunPSK" w:eastAsia="BrowalliaNew" w:hAnsi="TH SarabunPSK" w:cs="TH SarabunPSK"/>
          <w:sz w:val="32"/>
          <w:szCs w:val="32"/>
        </w:rPr>
        <w:t>1</w:t>
      </w:r>
      <w:r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คน ที่ได้รับการแต่งตั้งจากมหาวิทยาลัยโดยมีเกณฑ์การประเมินดังนี้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C56A19" w:rsidRPr="00DC7FCC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842"/>
        <w:gridCol w:w="2842"/>
      </w:tblGrid>
      <w:tr w:rsidR="00C56A19" w:rsidRPr="004C2AC9" w:rsidTr="005865D8">
        <w:tc>
          <w:tcPr>
            <w:tcW w:w="3080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56A19" w:rsidRPr="004C2AC9" w:rsidTr="005865D8">
        <w:tc>
          <w:tcPr>
            <w:tcW w:w="3080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มีการดำเนินการครบ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6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ข้อแรก</w:t>
            </w:r>
          </w:p>
        </w:tc>
        <w:tc>
          <w:tcPr>
            <w:tcW w:w="3081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10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ข้อแรก</w:t>
            </w:r>
          </w:p>
        </w:tc>
        <w:tc>
          <w:tcPr>
            <w:tcW w:w="3081" w:type="dxa"/>
          </w:tcPr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มีการดำเนินการครบทุกข้อ</w:t>
            </w:r>
          </w:p>
          <w:p w:rsidR="00C56A19" w:rsidRPr="004C2AC9" w:rsidRDefault="00C56A19" w:rsidP="00F855E1">
            <w:pPr>
              <w:tabs>
                <w:tab w:val="left" w:pos="880"/>
                <w:tab w:val="left" w:pos="1323"/>
                <w:tab w:val="left" w:pos="1476"/>
                <w:tab w:val="left" w:pos="1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</w:tbl>
    <w:p w:rsidR="00C56A19" w:rsidRPr="00DC7FCC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20"/>
          <w:szCs w:val="20"/>
        </w:rPr>
      </w:pPr>
    </w:p>
    <w:p w:rsidR="00C56A19" w:rsidRPr="004C2AC9" w:rsidRDefault="004D561A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>ทั้งนี้ มหาวิทยาลัยได้กำหนดให้ทุกหลักสูตรมีการพัฒนาหลักสูตรให้ทันสมัย แสดง</w:t>
      </w:r>
      <w:r w:rsidR="009575D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</w:t>
      </w:r>
      <w:r w:rsidR="00C56A19" w:rsidRPr="00473573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การปรับปรุงดัชนีด้านมาตรฐานและคุณภาพการศึกษา เป็นระยะๆ อย่างน้อยทุกๆ </w:t>
      </w:r>
      <w:r w:rsidR="00C56A19" w:rsidRPr="00473573">
        <w:rPr>
          <w:rFonts w:ascii="TH SarabunPSK" w:eastAsia="BrowalliaNew" w:hAnsi="TH SarabunPSK" w:cs="TH SarabunPSK"/>
          <w:spacing w:val="-6"/>
          <w:sz w:val="32"/>
          <w:szCs w:val="32"/>
        </w:rPr>
        <w:t>3</w:t>
      </w:r>
      <w:r w:rsidR="00C56A19" w:rsidRPr="00473573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 ปี และมีการประเมิน</w:t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เพื่อพัฒนาหลักสูตรอย่างต่อเนื่องทุก </w:t>
      </w:r>
      <w:r w:rsidR="00C56A19" w:rsidRPr="004C2AC9">
        <w:rPr>
          <w:rFonts w:ascii="TH SarabunPSK" w:eastAsia="BrowalliaNew" w:hAnsi="TH SarabunPSK" w:cs="TH SarabunPSK"/>
          <w:sz w:val="32"/>
          <w:szCs w:val="32"/>
        </w:rPr>
        <w:t>4</w:t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ปี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4. </w:t>
      </w: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การทบทวนผลการประเมินและวางแผนปรับปรุงหลักสูตรและแผนกลยุทธ์การสอน</w:t>
      </w:r>
    </w:p>
    <w:p w:rsidR="00C56A19" w:rsidRPr="004C2AC9" w:rsidRDefault="004D561A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>จากการรวบรวมข้อมูล จะทำให้ทราบปัญหาของการบริหารหลักสูตรทั้งในภาพรวม และ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>ในแต่ละรายวิชากรณีที่พบปัญหาของรายวิชาก็สามารถที่จะดำเนินการปรับปรุงรายวิชานั้น ๆ ได้ทันทีซึ่งก็จะเป็นการปรับปรุงย่อย ในการปรับปรุงย่อยนั้นควรทำได้ตลอดเวลาที่พบปัญหา สำหรับ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</w:t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การปรับปรุงหลักสูตรทั้งฉบับนั้น จะกระทำทุก </w:t>
      </w:r>
      <w:r w:rsidR="00C56A19" w:rsidRPr="004C2AC9">
        <w:rPr>
          <w:rFonts w:ascii="TH SarabunPSK" w:eastAsia="BrowalliaNew" w:hAnsi="TH SarabunPSK" w:cs="TH SarabunPSK"/>
          <w:sz w:val="32"/>
          <w:szCs w:val="32"/>
        </w:rPr>
        <w:t>5</w:t>
      </w:r>
      <w:r w:rsidR="00C56A19" w:rsidRPr="004C2AC9">
        <w:rPr>
          <w:rFonts w:ascii="TH SarabunPSK" w:eastAsia="BrowalliaNew" w:hAnsi="TH SarabunPSK" w:cs="TH SarabunPSK"/>
          <w:sz w:val="32"/>
          <w:szCs w:val="32"/>
          <w:cs/>
        </w:rPr>
        <w:t xml:space="preserve"> ปี ทั้งนี้เพื่อให้หลักสูตรมีความทันสมัยและสอดคล้องกับความต้องการของผู้ใช้บัณฑิต</w:t>
      </w: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Pr="004D561A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-685800</wp:posOffset>
                </wp:positionV>
                <wp:extent cx="558800" cy="571500"/>
                <wp:effectExtent l="0" t="0" r="0" b="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390.5pt;margin-top:-54pt;width:4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C6240" w:rsidRP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DC6240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ภาคผนวก</w:t>
      </w:r>
    </w:p>
    <w:p w:rsidR="00C56A19" w:rsidRPr="004C2AC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56A19" w:rsidRDefault="00C56A19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Pr="00C56A19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-571500</wp:posOffset>
                </wp:positionV>
                <wp:extent cx="628650" cy="457200"/>
                <wp:effectExtent l="3175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left:0;text-align:left;margin-left:385pt;margin-top:-45pt;width:4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4khAIAABg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40EB7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575D1" w:rsidRDefault="009575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575D1" w:rsidRDefault="009575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575D1" w:rsidRDefault="009575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575D1" w:rsidRDefault="009575D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1D574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457200" cy="342900"/>
                <wp:effectExtent l="0" t="381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DC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405pt;margin-top:-45pt;width:36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HJhAIAABg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" stroked="f">
                <v:textbox>
                  <w:txbxContent>
                    <w:p w:rsidR="0000097C" w:rsidRDefault="0000097C" w:rsidP="00DC6240"/>
                  </w:txbxContent>
                </v:textbox>
              </v:shape>
            </w:pict>
          </mc:Fallback>
        </mc:AlternateContent>
      </w:r>
      <w:r w:rsidR="001D574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457200" cy="342900"/>
                <wp:effectExtent l="0" t="381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DC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405pt;margin-top:-45pt;width:36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9OgQIAABg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" stroked="f">
                <v:textbox>
                  <w:txbxContent>
                    <w:p w:rsidR="0000097C" w:rsidRDefault="0000097C" w:rsidP="00DC6240"/>
                  </w:txbxContent>
                </v:textbox>
              </v:shape>
            </w:pict>
          </mc:Fallback>
        </mc:AlternateContent>
      </w:r>
      <w:r w:rsidR="001D574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-685800</wp:posOffset>
                </wp:positionV>
                <wp:extent cx="457200" cy="457200"/>
                <wp:effectExtent l="0" t="381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03B1" id="Rectangle 13" o:spid="_x0000_s1026" style="position:absolute;margin-left:405pt;margin-top:-54pt;width:3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" stroked="f"/>
            </w:pict>
          </mc:Fallback>
        </mc:AlternateConten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72E1" w:rsidRDefault="002472E1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C6240" w:rsidRPr="00AF3F31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-800100</wp:posOffset>
                </wp:positionV>
                <wp:extent cx="279400" cy="685800"/>
                <wp:effectExtent l="3175" t="0" r="3175" b="2540"/>
                <wp:wrapNone/>
                <wp:docPr id="1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5835" id="Rectangle 84" o:spid="_x0000_s1026" style="position:absolute;margin-left:401.5pt;margin-top:-63pt;width:22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-8126730</wp:posOffset>
                </wp:positionV>
                <wp:extent cx="457200" cy="438150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DC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left:0;text-align:left;margin-left:417pt;margin-top:-639.9pt;width:36pt;height:34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" stroked="f">
                <v:textbox>
                  <w:txbxContent>
                    <w:p w:rsidR="0000097C" w:rsidRDefault="0000097C" w:rsidP="00DC6240"/>
                  </w:txbxContent>
                </v:textbox>
              </v:shape>
            </w:pict>
          </mc:Fallback>
        </mc:AlternateContent>
      </w:r>
    </w:p>
    <w:p w:rsidR="00DC6240" w:rsidRPr="00AF3F31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-596265</wp:posOffset>
                </wp:positionV>
                <wp:extent cx="571500" cy="438150"/>
                <wp:effectExtent l="0" t="381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DC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404.25pt;margin-top:-46.95pt;width:45pt;height:3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QHhA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" stroked="f">
                <v:textbox>
                  <w:txbxContent>
                    <w:p w:rsidR="0000097C" w:rsidRDefault="0000097C" w:rsidP="00DC6240"/>
                  </w:txbxContent>
                </v:textbox>
              </v:shape>
            </w:pict>
          </mc:Fallback>
        </mc:AlternateContent>
      </w:r>
      <w:r w:rsidR="00A00535">
        <w:rPr>
          <w:rFonts w:ascii="TH SarabunPSK" w:hAnsi="TH SarabunPSK" w:cs="TH SarabunPSK"/>
          <w:noProof/>
        </w:rPr>
        <w:drawing>
          <wp:inline distT="0" distB="0" distL="0" distR="0">
            <wp:extent cx="847725" cy="1047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เพื่อให้การจัดการศึกษาและการบริหารการศึกษาระดับอนุปริญญาและปริญญาตรีเป็นไปอย่างมีประสิทธิภาพ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18 </w:t>
      </w: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แห่งพระราชบัญญัติมหาวิทยาลัยราชภัฎ</w:t>
      </w:r>
      <w:r w:rsidR="0024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="0024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 ในการประชุมครั้งที่ 10/2551 เมื่อวันที่ 19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ธันวาคม 2551</w:t>
      </w:r>
      <w:r w:rsidR="0024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จึงตราข้อบังคับ ไว้ดังต่อไปนี้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  </w:t>
      </w:r>
      <w:r w:rsidRPr="00AF3F31">
        <w:rPr>
          <w:rFonts w:ascii="TH SarabunPSK" w:hAnsi="TH SarabunPSK" w:cs="TH SarabunPSK"/>
          <w:sz w:val="32"/>
          <w:szCs w:val="32"/>
          <w:cs/>
        </w:rPr>
        <w:t>ข้อบังคับนี้เรียกว่า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“</w:t>
      </w:r>
      <w:r w:rsidRPr="00AF3F31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2551</w:t>
      </w:r>
      <w:r w:rsidRPr="00AF3F31">
        <w:rPr>
          <w:rFonts w:ascii="TH SarabunPSK" w:hAnsi="TH SarabunPSK" w:cs="TH SarabunPSK"/>
          <w:sz w:val="32"/>
          <w:szCs w:val="32"/>
        </w:rPr>
        <w:t>”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  </w:t>
      </w:r>
      <w:r w:rsidRPr="00AF3F31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 ให้ยกเลิกข้อบังคับมหาวิทยาลัยราชภัฏวไลยอลงกรณ์ ในพระบรมราชูปถัมภ์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 xml:space="preserve">.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  </w:t>
      </w:r>
      <w:r w:rsidRPr="00AF3F31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-8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มหาวิทยาลัยราชภัฏวไลยอลงกรณ์ ในพระบรมราชูปถัมภ์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สภามหาวิทยาลัยราชภัฏวไลยอลงกรณ์</w:t>
      </w:r>
      <w:r w:rsidR="002472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ในพระบรมราชูปถัมภ์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 จังหวัดปทุมธานี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="0024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ในพระบรมราชูปถัมภ์   จังหวัดปทุมธานี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4"/>
          <w:sz w:val="32"/>
          <w:szCs w:val="32"/>
        </w:rPr>
        <w:t>“</w:t>
      </w:r>
      <w:r w:rsidR="00DC6240" w:rsidRPr="002472E1">
        <w:rPr>
          <w:rFonts w:ascii="TH SarabunPSK" w:hAnsi="TH SarabunPSK" w:cs="TH SarabunPSK"/>
          <w:spacing w:val="-8"/>
          <w:sz w:val="32"/>
          <w:szCs w:val="32"/>
          <w:cs/>
        </w:rPr>
        <w:t>คณบดี</w:t>
      </w:r>
      <w:r w:rsidR="00DC6240" w:rsidRPr="002472E1">
        <w:rPr>
          <w:rFonts w:ascii="TH SarabunPSK" w:hAnsi="TH SarabunPSK" w:cs="TH SarabunPSK"/>
          <w:spacing w:val="-8"/>
          <w:sz w:val="32"/>
          <w:szCs w:val="32"/>
        </w:rPr>
        <w:t>”</w:t>
      </w:r>
      <w:r w:rsidR="00DC6240" w:rsidRPr="002472E1">
        <w:rPr>
          <w:rFonts w:ascii="TH SarabunPSK" w:hAnsi="TH SarabunPSK" w:cs="TH SarabunPSK"/>
          <w:spacing w:val="-8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 w:rsidR="002472E1" w:rsidRPr="002472E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C6240" w:rsidRPr="002472E1">
        <w:rPr>
          <w:rFonts w:ascii="TH SarabunPSK" w:hAnsi="TH SarabunPSK" w:cs="TH SarabunPSK"/>
          <w:spacing w:val="-8"/>
          <w:sz w:val="32"/>
          <w:szCs w:val="32"/>
          <w:cs/>
        </w:rPr>
        <w:t>ในพระบรมราชูปถัมภ์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6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pacing w:val="6"/>
          <w:sz w:val="32"/>
          <w:szCs w:val="32"/>
          <w:cs/>
        </w:rPr>
        <w:t>คณะกรรมการผู้รับผิดชอบหลักสูตร</w:t>
      </w:r>
      <w:r w:rsidR="00DC6240" w:rsidRPr="00AF3F31">
        <w:rPr>
          <w:rFonts w:ascii="TH SarabunPSK" w:hAnsi="TH SarabunPSK" w:cs="TH SarabunPSK"/>
          <w:spacing w:val="6"/>
          <w:sz w:val="32"/>
          <w:szCs w:val="32"/>
        </w:rPr>
        <w:t>”</w:t>
      </w:r>
      <w:r w:rsidR="00DC6240" w:rsidRPr="00AF3F31">
        <w:rPr>
          <w:rFonts w:ascii="TH SarabunPSK" w:hAnsi="TH SarabunPSK" w:cs="TH SarabunPSK"/>
          <w:spacing w:val="6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pacing w:val="4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pacing w:val="4"/>
          <w:sz w:val="32"/>
          <w:szCs w:val="32"/>
          <w:cs/>
        </w:rPr>
        <w:t>การศึกษาภาคพิเศษ</w:t>
      </w:r>
      <w:r w:rsidR="00DC6240" w:rsidRPr="00AF3F31">
        <w:rPr>
          <w:rFonts w:ascii="TH SarabunPSK" w:hAnsi="TH SarabunPSK" w:cs="TH SarabunPSK"/>
          <w:spacing w:val="4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pacing w:val="4"/>
          <w:sz w:val="32"/>
          <w:szCs w:val="32"/>
          <w:cs/>
        </w:rPr>
        <w:t>หมายความว่า</w:t>
      </w:r>
      <w:r w:rsidR="00DC6240"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4"/>
          <w:sz w:val="32"/>
          <w:szCs w:val="32"/>
          <w:cs/>
        </w:rPr>
        <w:t>การศึกษาที่มหาวิทยาลัยจัดการเรียนการสอนนอกเวลา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240" w:rsidRPr="00AF3F31">
        <w:rPr>
          <w:rFonts w:ascii="TH SarabunPSK" w:hAnsi="TH SarabunPSK" w:cs="TH SarabunPSK"/>
          <w:sz w:val="32"/>
          <w:szCs w:val="32"/>
        </w:rPr>
        <w:t>“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มาตราที่ใช้แสดงปริมาณการศึกษาที่นักศึกษาได้รับแต่ละรายวิชา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pacing w:val="8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5 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มหาวิทยาลัยตามข้อบังคับนี้ต่อไป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 บรรดากฎ  ระเบียบ  ข้อบังคับ  ประกาศ  คำสั่ง หรือมติอื่นในส่วนที่กำหนดไว้แล้วในข้อบังคับนี้  หรือซึ่งขัดหรือแย้งกับข้อบังคับนี้  ให้ใช้ข้อบังคับนี้แทน 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DC6240" w:rsidRPr="00AF3F31" w:rsidRDefault="009E2E7D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ให้อธิการบดีเสนอให้สภามหาวิทยาลัยวินิจฉัยชี้ขาด</w:t>
      </w:r>
    </w:p>
    <w:p w:rsidR="00371057" w:rsidRDefault="00371057" w:rsidP="00F855E1">
      <w:pPr>
        <w:pStyle w:val="1"/>
        <w:tabs>
          <w:tab w:val="left" w:pos="880"/>
          <w:tab w:val="left" w:pos="1323"/>
          <w:tab w:val="left" w:pos="1476"/>
          <w:tab w:val="left" w:pos="190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6240" w:rsidRPr="00DC6240" w:rsidRDefault="00DC6240" w:rsidP="00F855E1">
      <w:pPr>
        <w:pStyle w:val="1"/>
        <w:tabs>
          <w:tab w:val="left" w:pos="880"/>
          <w:tab w:val="left" w:pos="1323"/>
          <w:tab w:val="left" w:pos="1476"/>
          <w:tab w:val="left" w:pos="190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240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DC6240" w:rsidRPr="00371057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8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การจัดการศึกษาระดับอนุปริญญาและปริญญาตรีใช้ระบบทวิภาคโดยปีการศึกษาหนึ่งแบ่งออกเป็น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 2 ภาคคือ ภาคการศึกษาที่ 1 และภาคการศึกษาที่ 2  มีระยะเวลาเรียนแต่ละภาคไม่น้อยกว่า 15 สัปดาห์ และมหาวิทยาลัยอาจจัดการศึกษาภาคฤดูร้อนต่อจากภาคการศึกษาที่ 2 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9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 ดังนี้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1 วิชาภาคทฤษฎีที่ใช้เวลาบรรยายหรืออภิปรายปัญหาไม่น้อยกว่า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15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ชั่วโมง ต่อภาคการศึกษา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ปกติ ให้มีค่าเท่ากับ 1 หน่วยกิตระบบทวิภาค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9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2 วิชาภาคปฏิบัติที่ใช้เวลาฝึกหรือทดลองไม่น้อยกว่า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30 ชั่วโมงต่อภาคการศึกษาปกติให้มีค่าเท่ากับ 1 หน่วยกิตระบบทวิภาค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9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3  การฝึกงานหรือฝึกภาคสนามที่ใช้เวลาไม่น้อยกว่า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45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DC6240" w:rsidRPr="00AF3F31" w:rsidRDefault="00D40EB7" w:rsidP="00FC04D4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ind w:right="-15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4 การทำโครงงานหรือกิจกรรมการเรียนอื่นใดตามที่ได้รับมอบหมายที่ใช้เวลาทำ</w:t>
      </w:r>
      <w:r w:rsidR="00DC6240" w:rsidRPr="009E2E7D">
        <w:rPr>
          <w:rFonts w:ascii="TH SarabunPSK" w:hAnsi="TH SarabunPSK" w:cs="TH SarabunPSK"/>
          <w:spacing w:val="-6"/>
          <w:sz w:val="32"/>
          <w:szCs w:val="32"/>
          <w:cs/>
        </w:rPr>
        <w:t>โครงงานหรือกิจกรรมไม่น้อยกว่า 45 ชั่วโมงต่อภาคการศึกษาปกติ ให้มีค่าเท่ากับ 1 หน่วยกิต ระบบทวิภาค</w:t>
      </w: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DC6240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10.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1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ให้มีจำนวนหน่วยกิตรวมตลอดหลักสูตรไม่น้อยกว่า 90 หน่วยกิต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10.2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10.2.1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ให้มีจำนวนหน่วยกิตรวมตลอดหลักสูตรไม่น้อยกว่า 72 หน่วยกิต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8"/>
          <w:sz w:val="32"/>
          <w:szCs w:val="32"/>
          <w:cs/>
        </w:rPr>
        <w:t>10.2.2</w:t>
      </w:r>
      <w:r w:rsidR="00DC6240" w:rsidRPr="00AF3F3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8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10.2.3 หลักสูตรระดับปริญญาตรี 5 ปี ให้มีจำนวนหน่วยกิตรวมตลอดหลักสูตรไม่น้อยกว่า 150 หน่วยกิต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 ดังนี้</w:t>
      </w:r>
    </w:p>
    <w:p w:rsidR="00DC6240" w:rsidRPr="00AF3F31" w:rsidRDefault="00D40EB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  ระยะเวลาการศึกษาของนักศึกษาภาคปกติ</w:t>
      </w:r>
    </w:p>
    <w:p w:rsidR="00DC6240" w:rsidRPr="00AF3F31" w:rsidRDefault="00D40EB7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1  สำหรับการลงทะเบียนเรียนเต็มเวลาให้ใช้เวลาการศึกษา ดังนี้    </w:t>
      </w:r>
    </w:p>
    <w:p w:rsidR="00DC6240" w:rsidRPr="00AF3F31" w:rsidRDefault="00D40EB7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(1)</w:t>
      </w:r>
      <w:r w:rsidR="00A9228F"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5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</w:p>
    <w:p w:rsidR="00DC6240" w:rsidRPr="00AF3F31" w:rsidRDefault="00D40EB7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 w:rsidR="00A9228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 (ต่อเนื่อง) ใช้เวลาในการศึกษาไม่น้อยกว่า</w:t>
      </w:r>
      <w:r w:rsidR="0037105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 xml:space="preserve">4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</w:p>
    <w:p w:rsidR="00DC6240" w:rsidRPr="00AF3F31" w:rsidRDefault="00D40EB7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(3)</w:t>
      </w:r>
      <w:r w:rsidR="00A9228F"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หลักสูตรระดับปริญญาตรี 4 ปี ใช้เวลาในการศึกษาไม่น้อยกว่า 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6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8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10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การลงทะเบียนเรียนบางเวลาให้ใช้เวลาการศึกษา ดังนี้              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หลักสูตรระดับอนุปริญญา ใช้เวลาในการศึกษาไม่น้อยกว่า 10</w:t>
      </w:r>
      <w:r w:rsidR="003710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ภาคการศึกษา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ปกติและไม่เกินกว่า 9 ปีการศึกษา</w:t>
      </w:r>
    </w:p>
    <w:p w:rsidR="00DC6240" w:rsidRPr="00AF3F31" w:rsidRDefault="00DC6240" w:rsidP="00A9228F">
      <w:pPr>
        <w:tabs>
          <w:tab w:val="left" w:pos="880"/>
          <w:tab w:val="left" w:pos="1323"/>
          <w:tab w:val="left" w:pos="1476"/>
          <w:tab w:val="num" w:pos="1760"/>
          <w:tab w:val="left" w:pos="1908"/>
          <w:tab w:val="left" w:pos="2410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A9228F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(2)</w:t>
      </w:r>
      <w:r w:rsidR="00A9228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หลักสูตรระดับปริญญาตรี (ต่อเนื่อง) ใช้เวลาในการศึกษาไม่น้อยกว่า 8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(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3)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pacing w:val="-6"/>
          <w:sz w:val="32"/>
          <w:szCs w:val="32"/>
          <w:cs/>
        </w:rPr>
        <w:t>14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="0037105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pacing w:val="-8"/>
          <w:sz w:val="32"/>
          <w:szCs w:val="32"/>
          <w:cs/>
        </w:rPr>
        <w:t>17</w:t>
      </w:r>
      <w:r w:rsidR="0037105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DC6240" w:rsidRPr="00AF3F31" w:rsidRDefault="00A9228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</w:t>
      </w:r>
      <w:r w:rsidR="00DC6240" w:rsidRPr="00AF3F31">
        <w:rPr>
          <w:rFonts w:ascii="TH SarabunPSK" w:hAnsi="TH SarabunPSK" w:cs="TH SarabunPSK"/>
          <w:sz w:val="32"/>
          <w:szCs w:val="32"/>
        </w:rPr>
        <w:t>.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="00DC6240" w:rsidRPr="00AF3F31">
        <w:rPr>
          <w:rFonts w:ascii="TH SarabunPSK" w:hAnsi="TH SarabunPSK" w:cs="TH SarabunPSK"/>
          <w:sz w:val="32"/>
          <w:szCs w:val="32"/>
        </w:rPr>
        <w:tab/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การลงทะเบียนเรียนให้ใช้เวลาการศึกษาดังนี้ 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 8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ภาคการศึกษาและไม่เกินกว่า 6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11.2.2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ใช้เวลาในการศึกษาไม่น้อยกว่า</w:t>
      </w:r>
      <w:r w:rsidR="003710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z w:val="32"/>
          <w:szCs w:val="32"/>
        </w:rPr>
        <w:t xml:space="preserve">     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6 ภาคการศึกษาปกติและไม่เกินกว่า 4 ปีการศึกษา</w:t>
      </w:r>
    </w:p>
    <w:p w:rsidR="00DC6240" w:rsidRPr="00AF3F31" w:rsidRDefault="00A9228F" w:rsidP="00A9228F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หลักสูตรระดับปริญญาตรี 4 ปี ใช้เวลาในการศึกษาไม่น้อยกว่า 11</w:t>
      </w:r>
      <w:r w:rsidR="003710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</w:rPr>
        <w:t xml:space="preserve">     </w:t>
      </w:r>
      <w:r w:rsidR="00DC6240" w:rsidRPr="00AF3F31">
        <w:rPr>
          <w:rFonts w:ascii="TH SarabunPSK" w:hAnsi="TH SarabunPSK" w:cs="TH SarabunPSK"/>
          <w:spacing w:val="-2"/>
          <w:sz w:val="32"/>
          <w:szCs w:val="32"/>
          <w:cs/>
        </w:rPr>
        <w:t>ภาคการศึกษา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ปกติและไม่เกินกว่า 8 ปีการศึกษา</w:t>
      </w:r>
    </w:p>
    <w:p w:rsidR="00DC6240" w:rsidRPr="00AF3F31" w:rsidRDefault="008C014A" w:rsidP="008C014A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11.2.4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 14</w:t>
      </w:r>
      <w:r w:rsidR="003710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C6240" w:rsidRPr="00AF3F31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DC6240" w:rsidRPr="00AF3F31" w:rsidRDefault="00A9228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6240"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="00DC6240" w:rsidRPr="00AF3F31">
        <w:rPr>
          <w:rFonts w:ascii="TH SarabunPSK" w:hAnsi="TH SarabunPSK" w:cs="TH SarabunPSK"/>
          <w:sz w:val="32"/>
          <w:szCs w:val="32"/>
          <w:cs/>
        </w:rPr>
        <w:t xml:space="preserve">  มหาวิทยาลัยอาจจัดหลักสูตรเพื่อขออนุมัติ  2 ปริญญาก็ได้</w:t>
      </w: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 การโอนย้ายคณะ  การเปลี่ยนหลักสูตร</w:t>
      </w: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CD695E" w:rsidRPr="00DC6240" w:rsidRDefault="00CD695E" w:rsidP="00CD69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13  </w:t>
      </w:r>
      <w:r w:rsidRPr="00AF3F31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 ดังนี้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 สำหรับหลักสูตรระดับอนุปริญญาและปริญญาตรี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เป็นผู้มีความประพฤติดี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ไม่เป็นโรคที่เป็นอุปสรรคต่อการศึกษา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มีคุณสมบัติอื่นครบถ้วนตามที่มหาวิทยาลัยกำหนด  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14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14.1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มหาวิทยาลัยอาจรับนักศึกษาจากสถาบันอุดมศึกษาอื่นเข้าเรียนบางรายวิชาและนำหน่วยกิต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="00FC04D4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ผู้ที่ได้รับคัดเลือกให้เข้าเป็นนักศึกษา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ค่าบำรุงการศึกษาเพื่อการจัดการศึกษาตามที่มหาวิทยาลัยกำหนด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ผู้ที่ได้รับการคัดเลือกให้เข้าเป็นนักศึกษาแต่ไม่มารายงานตัวเพื่อขึ้นทะเบียนเป็นนักศึกษา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ตามที่มหาวิทยาลัยกำหนด ให้ถือว่าผู้นั้นหมดสิทธิ์ที่จะขึ้นทะเบียนเป็นนักศึกษา เว้นแต่จะได้รับอนุมัติจาก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ป็นนักศึกษาจะมีสภาพเป็นนักศึกษาก็ต่อเมื่อได้ขึ้นทะเบียนเป็นนักศึกษาแล้ว</w:t>
      </w:r>
    </w:p>
    <w:p w:rsidR="00CD695E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ประเภทการศึกษา แบ่งออกเป็น  2  ประเภท  ได้แก่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การศึกษาภาคพิเศษ                      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17  </w:t>
      </w:r>
      <w:r w:rsidRPr="00AF3F31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 2  ประเภท  ได้แก่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</w:p>
    <w:p w:rsidR="00CD695E" w:rsidRPr="00AF3F31" w:rsidRDefault="00CD695E" w:rsidP="00FC04D4">
      <w:pPr>
        <w:tabs>
          <w:tab w:val="left" w:pos="195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การเปลี่ยนประเภทนักศึกษา </w:t>
      </w:r>
    </w:p>
    <w:p w:rsidR="00FC04D4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 เปลี่ยนประเภทนักศึกษาได้ ทั้งนี้ นักศึกษาต้องปฏิบัติตามข้อบังคับและระเบียบต่างๆ สำหรับนักศึกษาประเภทนั้น</w:t>
      </w:r>
      <w:r w:rsidRPr="00AF3F31">
        <w:rPr>
          <w:rFonts w:ascii="TH SarabunPSK" w:hAnsi="TH SarabunPSK" w:cs="TH SarabunPSK"/>
          <w:sz w:val="32"/>
          <w:szCs w:val="32"/>
        </w:rPr>
        <w:tab/>
      </w:r>
    </w:p>
    <w:p w:rsidR="00CD695E" w:rsidRPr="00AF3F31" w:rsidRDefault="00CD695E" w:rsidP="00FC04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 นักศึกษาอาจเปลี่ยนหลักสูตรภายในคณะเดียวกันโดยได้รับความเห็นชอบจากคณบดี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AF3F31">
        <w:rPr>
          <w:rFonts w:ascii="TH SarabunPSK" w:hAnsi="TH SarabunPSK" w:cs="TH SarabunPSK"/>
          <w:strike/>
          <w:sz w:val="32"/>
          <w:szCs w:val="32"/>
        </w:rPr>
        <w:t xml:space="preserve"> 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19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นักศึกษาที่เปลี่ยนหลักสูตรจะต้องมีเวลาเรียนในหลักสูตรเดิมมาแล้วไม่น้อยกว่า 1 ภาคการศึกษา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1 มหาวิทยาลัยอาจพิจารณารับโอนนักศึกษาจากสถาบันอุดมศึกษาอื่นที่มี</w:t>
      </w:r>
      <w:r w:rsidR="009575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และมาตรฐานเทียบเคียงได้กับหลักสูตรของมหาวิทยาลัยมาเป็น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ของมหาวิทยาลัยได้โดยได้รับอนุมัติจากคณบดีและโดยความเห็นชอบของคณะกรรมการระดับคณะที่ขอเข้าศึกษานั้น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คุณสมบัติของนักศึกษาที่จะได้รับการพิจารณารับโอน</w:t>
      </w:r>
    </w:p>
    <w:p w:rsidR="00CD695E" w:rsidRPr="00AF3F31" w:rsidRDefault="00CD695E" w:rsidP="00FC04D4">
      <w:pPr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มีคุณสมบัติครบถ้วนตามข้อ 13</w:t>
      </w:r>
    </w:p>
    <w:p w:rsidR="00CD695E" w:rsidRPr="00AF3F31" w:rsidRDefault="00CD695E" w:rsidP="00FC04D4">
      <w:pPr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ไม่เป็นผู้ที่พ้นสภาพนักศึกษาจากสถาบันเดิม</w:t>
      </w:r>
    </w:p>
    <w:p w:rsidR="00CD695E" w:rsidRPr="00AF3F31" w:rsidRDefault="00CD695E" w:rsidP="00FC04D4">
      <w:pPr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 1 ภาคการศึกษาปกติ ทั้งนี้ ไม่นับภาคการศึกษาที่ลาพักหรือถูกสั่งให้ถูกพักการเรียน</w:t>
      </w:r>
    </w:p>
    <w:p w:rsidR="00CD695E" w:rsidRPr="00AF3F31" w:rsidRDefault="00CD695E" w:rsidP="00FC04D4">
      <w:pPr>
        <w:tabs>
          <w:tab w:val="left" w:pos="1980"/>
        </w:tabs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21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ตาย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ได้รับอนุมัติจากมหาวิทยาลัยให้ลาออก</w:t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33</w:t>
      </w:r>
      <w:r w:rsidRPr="00AF3F31">
        <w:rPr>
          <w:rFonts w:ascii="TH SarabunPSK" w:hAnsi="TH SarabunPSK" w:cs="TH SarabunPSK"/>
          <w:sz w:val="32"/>
          <w:szCs w:val="32"/>
        </w:rPr>
        <w:tab/>
      </w:r>
    </w:p>
    <w:p w:rsidR="00CD695E" w:rsidRPr="00AF3F31" w:rsidRDefault="00CD695E" w:rsidP="00FC04D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CD695E" w:rsidRPr="00AF3F31" w:rsidRDefault="00CD695E" w:rsidP="00FC04D4">
      <w:pPr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CD695E" w:rsidRPr="00AF3F31" w:rsidRDefault="00CD695E" w:rsidP="00FC04D4">
      <w:pPr>
        <w:tabs>
          <w:tab w:val="left" w:pos="2682"/>
        </w:tabs>
        <w:spacing w:after="0" w:line="240" w:lineRule="auto"/>
        <w:ind w:firstLine="1980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="00FC04D4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ไม่ลงทะเบียนเรียนในภาคการศึกษาแรกที่ขึ้นทะเบียนเป็นนักศึกษา </w:t>
      </w:r>
    </w:p>
    <w:p w:rsidR="00CD695E" w:rsidRPr="00AF3F31" w:rsidRDefault="00CD695E" w:rsidP="00FC04D4">
      <w:pPr>
        <w:tabs>
          <w:tab w:val="left" w:pos="2682"/>
        </w:tabs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เมื่อสิ้นสุดภาคการศึกษาแล้วไม่ชำระค่าบำรุงและค่าธรรมเนียมการศึกษาต่างๆ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ตามที่มหาวิทยาลัยกำหนดโดยไม่มีหลักฐานการขาดแคลนทุนทรัพย์อย่างแท้จริง เว้นแต่ได้รับการผ่อนผันจาก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CD695E" w:rsidRPr="00AF3F31" w:rsidRDefault="00CD695E" w:rsidP="00FC04D4">
      <w:pPr>
        <w:tabs>
          <w:tab w:val="left" w:pos="2610"/>
          <w:tab w:val="left" w:pos="2682"/>
        </w:tabs>
        <w:spacing w:after="0" w:line="240" w:lineRule="auto"/>
        <w:ind w:firstLine="1980"/>
        <w:jc w:val="left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ขาดคุณสมบัติตามข้อ 13 อย่างใดอย่างหนึ่ง</w:t>
      </w:r>
    </w:p>
    <w:p w:rsidR="00CD695E" w:rsidRPr="00AF3F31" w:rsidRDefault="00CD695E" w:rsidP="00FC04D4">
      <w:pPr>
        <w:tabs>
          <w:tab w:val="left" w:pos="2610"/>
          <w:tab w:val="left" w:pos="2682"/>
        </w:tabs>
        <w:spacing w:after="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="00FC04D4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60 เมื่อลงทะเบียนเรียนและ</w:t>
      </w:r>
      <w:r w:rsidR="00FC0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มีผลการเรียนแล้ว 2 ภาคการศึกษาปกติหรือได้ค่าระดับคะแนนเฉลี่ยสะสมต่ำกว่า 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80 เมื่อลงทะเบียนเรียน และมีผลการเรียนแล้ว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4 ภาคการศึกษาปกตินับแต่วันเข้าเรียนและในทุกๆ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สองภาคการศึกษาปกติถัดไป  </w:t>
      </w:r>
    </w:p>
    <w:p w:rsidR="00CD695E" w:rsidRPr="00AF3F31" w:rsidRDefault="00FC04D4" w:rsidP="00FC04D4">
      <w:pPr>
        <w:tabs>
          <w:tab w:val="left" w:pos="1980"/>
          <w:tab w:val="left" w:pos="268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สำหรับนักศึกษาภาคพิเศษให้นับการศึกษาภาคฤดูร้อนเป็นภาคการศึกษารวมเข้าด้วย</w:t>
      </w:r>
    </w:p>
    <w:p w:rsidR="00CD695E" w:rsidRPr="00AF3F31" w:rsidRDefault="00CD695E" w:rsidP="00FC04D4">
      <w:pPr>
        <w:tabs>
          <w:tab w:val="left" w:pos="2682"/>
        </w:tabs>
        <w:spacing w:after="0" w:line="240" w:lineRule="auto"/>
        <w:ind w:firstLine="1980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="00FC04D4">
        <w:rPr>
          <w:rFonts w:ascii="TH SarabunPSK" w:hAnsi="TH SarabunPSK" w:cs="TH SarabunPSK"/>
          <w:spacing w:val="-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CD695E" w:rsidRPr="00AF3F31" w:rsidRDefault="00CD695E" w:rsidP="00FC04D4">
      <w:pPr>
        <w:tabs>
          <w:tab w:val="left" w:pos="2682"/>
        </w:tabs>
        <w:spacing w:after="0" w:line="240" w:lineRule="auto"/>
        <w:ind w:firstLine="1980"/>
        <w:rPr>
          <w:rFonts w:ascii="TH SarabunPSK" w:hAnsi="TH SarabunPSK" w:cs="TH SarabunPSK"/>
          <w:spacing w:val="-8"/>
          <w:sz w:val="32"/>
          <w:szCs w:val="32"/>
        </w:rPr>
      </w:pP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6</w:t>
      </w:r>
      <w:r w:rsidR="00FC04D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22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นักศึกษาที่พ้นสภาพการเป็นนักศึกษาโดยไม่ได้กระทำผิดทางวินัยหรือไม่ได้พ้นสภาพนักศึกษา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เพราะมีผลการเรียนต่ำกว่าเกณฑ์ที่กำหนดในข้อ 21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4 อาจขอคืนสภาพนักศึกษาได้โดยได้รับอนุมัติจาก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 โดยความเห็นชอบจากคณะกรรมการระดับคณะ</w:t>
      </w:r>
    </w:p>
    <w:p w:rsidR="00CD695E" w:rsidRDefault="00CD695E" w:rsidP="00CD695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95E" w:rsidRPr="00DC6240" w:rsidRDefault="00CD695E" w:rsidP="00CD695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240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CD695E" w:rsidRPr="00DC6240" w:rsidRDefault="00CD695E" w:rsidP="00CD695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240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การลงทะเบียนเรียน</w:t>
      </w:r>
    </w:p>
    <w:p w:rsidR="00CD695E" w:rsidRPr="00DC6240" w:rsidRDefault="00CD695E" w:rsidP="00CD69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23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1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 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ให้เป็นไปตามที่มหาวิทยาลัยประกาศกำหนด</w:t>
      </w: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CD695E" w:rsidRPr="00AF3F31" w:rsidRDefault="00CD695E" w:rsidP="00CD695E">
      <w:pPr>
        <w:pStyle w:val="ad"/>
        <w:ind w:firstLine="1440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23</w:t>
      </w:r>
      <w:r w:rsidRPr="00AF3F31">
        <w:rPr>
          <w:rFonts w:ascii="TH SarabunPSK" w:hAnsi="TH SarabunPSK" w:cs="TH SarabunPSK"/>
        </w:rPr>
        <w:t>.</w:t>
      </w:r>
      <w:r w:rsidRPr="00AF3F31">
        <w:rPr>
          <w:rFonts w:ascii="TH SarabunPSK" w:hAnsi="TH SarabunPSK" w:cs="TH SarabunPSK"/>
          <w:cs/>
        </w:rPr>
        <w:t>2 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พร้อมทั้งยื่นหลักฐานการลงทะเบียนต่อมหาวิทยาลั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8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3 ผู้ที่ขึ้นทะเบียนเป็นนักศึกษาในภาคการศึกษาใดต้องลงทะเบียนเรียนรายวิชาในภาค</w:t>
      </w:r>
      <w:r w:rsidRPr="00AF3F31">
        <w:rPr>
          <w:rFonts w:ascii="TH SarabunPSK" w:hAnsi="TH SarabunPSK" w:cs="TH SarabunPSK"/>
          <w:sz w:val="32"/>
          <w:szCs w:val="32"/>
          <w:cs/>
        </w:rPr>
        <w:t>การศึกษานั้นเป็นจำนวนตามเกณฑ์มาตรฐานที่กระทรวงศึกษาธิการกำหนด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มหาวิทยาลัยประกาศกำหนดจะไม่มีสิทธิ์เรียนในภาคการศึกษานั้น เว้นแต่จะได้รับการอนุมัติเป็นกรณีพิเศษจากคณบดี  แต่ทั้งนี้จะต้องลงทะเบียนเรียนรายวิชาโดยสมบูรณ์ภายใน 3 สัปดาห์แรกของภาคการศึกษาปกติ หรือ ภายในสัปดาห์แรกของภาคฤดูร้อน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เว้นแต่ได้รับอนุมัติจากคณะกรรมการบริหารหลักสูตร</w:t>
      </w:r>
    </w:p>
    <w:p w:rsidR="00CD695E" w:rsidRPr="00AF3F31" w:rsidRDefault="00CD695E" w:rsidP="00CD695E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นักศึกษาภาคปกติมีสิทธิลงทะเบียนเรียนรายวิชาในภาคการศึกษาปกติ ภาคการศึกษาละไม่เกิน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22 </w:t>
      </w:r>
      <w:r w:rsidRPr="00AF3F31">
        <w:rPr>
          <w:rFonts w:ascii="TH SarabunPSK" w:hAnsi="TH SarabunPSK" w:cs="TH SarabunPSK"/>
          <w:sz w:val="32"/>
          <w:szCs w:val="32"/>
          <w:rtl/>
          <w:cs/>
          <w:lang w:bidi="th-TH"/>
        </w:rPr>
        <w:t>หน่วยกิตและนักศึกษาภาคพิเศษมีสิทธิลงทะเบียนเรียนรายวิชาในภาคการศึกษาภาคการศึกษาละไม่เกิน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 12 </w:t>
      </w:r>
      <w:r w:rsidRPr="00AF3F31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หน่วยกิต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 และไม่เกินภาคการศึกษาละ 16 หน่วยกิตสำหรับนักศึกษาภาคพิเศษ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การลงทะเบียนเรียนรายวิชาเป็นพิเศษโดยไม่นับหน่วยกิต </w:t>
      </w:r>
      <w:r w:rsidRPr="00AF3F31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CD695E" w:rsidRPr="00AF3F31" w:rsidRDefault="00CD695E" w:rsidP="009575D1">
      <w:pPr>
        <w:spacing w:after="0" w:line="240" w:lineRule="auto"/>
        <w:ind w:firstLine="1377"/>
        <w:jc w:val="left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1 การลงทะเบียนรายวิชาเป็นพิเศษโดยไม่นับหน่วยกิต หมายถึง</w:t>
      </w:r>
      <w:r w:rsidR="009575D1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การลงทะเบียนเรียน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CD695E" w:rsidRPr="00AF3F31" w:rsidRDefault="00CD695E" w:rsidP="00CD695E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 ก็ต่อเมื่อได้รับความเห็นชอบจากอาจารย์ผู้สอนวิชานั้น แต่ทั้งนี้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CD695E" w:rsidRPr="00AF3F31" w:rsidRDefault="00CD695E" w:rsidP="00CD695E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 3  สัปดาห์แรกของภาค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การศึกษาปกติหรือภายในสัปดาห์แรกของภาคฤดูร้อน หากมีความจำเป็นอาจขอถอนหรือขอเพิ่มรายวิชาได้</w:t>
      </w:r>
      <w:r w:rsidRPr="00AF3F31">
        <w:rPr>
          <w:rFonts w:ascii="TH SarabunPSK" w:hAnsi="TH SarabunPSK" w:cs="TH SarabunPSK"/>
          <w:sz w:val="32"/>
          <w:szCs w:val="32"/>
          <w:cs/>
        </w:rPr>
        <w:t>ภายใน  6  สัปดาห์แรกของภาคการศึกษาปกติ ทั้งนี้ต้องเป็นไปตามข้อ 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</w:p>
    <w:p w:rsidR="00CD695E" w:rsidRPr="00AF3F31" w:rsidRDefault="00CD695E" w:rsidP="00CD695E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25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3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การขอยกเลิกรายวิชาใด ต้องดำเนินการให้แล้วเสร็จก่อนการสอบประจำภาคการศึกษา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นั้นๆ ไม่น้อยกว่า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Pr="00AF3F31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สัปดาห์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 xml:space="preserve"> การขอคืนค่าลงทะเบียนรายวิชา ให้เป็นไปตามระเบียบของมหาวิทยาลัยที่ว่าด้วยการรับและ</w:t>
      </w:r>
      <w:r w:rsidRPr="00AF3F31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การลงทะเบียนเพื่อรักษาสภาพนักศึกษา</w:t>
      </w:r>
    </w:p>
    <w:p w:rsidR="00CD695E" w:rsidRPr="00AF3F31" w:rsidRDefault="00CD695E" w:rsidP="00CD695E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</w:t>
      </w:r>
      <w:r w:rsidRPr="00AF3F31">
        <w:rPr>
          <w:rFonts w:ascii="TH SarabunPSK" w:hAnsi="TH SarabunPSK" w:cs="TH SarabunPSK"/>
          <w:sz w:val="32"/>
          <w:szCs w:val="32"/>
          <w:cs/>
        </w:rPr>
        <w:t>ด้วยวินัยนักศึกษา จะต้องชำระเงินค่าธรรมเนียมรักษาสภาพนักศึกษาตามที่มหาวิทยาลัยประกาศกำหนด  มิฉะนั้นจะพ้นสภาพนักศึกษา</w:t>
      </w:r>
    </w:p>
    <w:p w:rsidR="00CD695E" w:rsidRPr="00AF3F31" w:rsidRDefault="00CD695E" w:rsidP="00CD695E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</w:t>
      </w:r>
      <w:r w:rsidRPr="00AF3F31">
        <w:rPr>
          <w:rFonts w:ascii="TH SarabunPSK" w:hAnsi="TH SarabunPSK" w:cs="TH SarabunPSK"/>
          <w:sz w:val="32"/>
          <w:szCs w:val="32"/>
          <w:cs/>
        </w:rPr>
        <w:t>แรก นับจากวันเปิดการศึกษาภาคปกติหรือภายในสัปดาห์แรกนับจากวันเปิดการศึกษาภาคฤดูร้อน มิฉะนั้นจะต้องเสียค่าปรับตามอัตราที่มหาวิทยาลัยกำหนด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CD695E" w:rsidRPr="00AF3F31" w:rsidRDefault="00CD695E" w:rsidP="00CD695E">
      <w:pPr>
        <w:spacing w:after="0" w:line="240" w:lineRule="auto"/>
        <w:ind w:firstLine="136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</w:p>
    <w:p w:rsidR="00CD695E" w:rsidRPr="00AF3F31" w:rsidRDefault="00CD695E" w:rsidP="00CD695E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CD695E" w:rsidRPr="00AF3F31" w:rsidRDefault="00CD695E" w:rsidP="00CD695E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2ได้รับทุนแลกเปลี่ยนนักศึกษาระหว่างประเทศหรือทุนอื่นใดที่มหาวิทยาลัย</w:t>
      </w:r>
      <w:r w:rsidRPr="00AF3F31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</w:p>
    <w:p w:rsidR="00CD695E" w:rsidRPr="00AF3F31" w:rsidRDefault="00CD695E" w:rsidP="00CD695E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 เจ็บป่วยจนต้องพักรักษาตัวเป็นเวลานานเกินกว่าร้อยละ 20 ของเวลาเรียน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ทั้งหมดในภาคการศึกษานั้น โดยมีใบรับรองแพทย์จากสถานพยาบาลของทางราชการหรือสถานพยาบาลของเอกชน</w:t>
      </w:r>
      <w:r w:rsidRPr="00AF3F31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ตามกฎหมายว่าด้วยสถานพยาบาล</w:t>
      </w:r>
    </w:p>
    <w:p w:rsidR="00CD695E" w:rsidRPr="00AF3F31" w:rsidRDefault="00CD695E" w:rsidP="00CD695E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4 เมื่อนักศึกษามีความจำเป็นส่วนตัวอาจยื่นคำร้องขอลาพักการเรียนได้ ถ้าได้</w:t>
      </w:r>
      <w:r w:rsidRPr="00AF3F31">
        <w:rPr>
          <w:rFonts w:ascii="TH SarabunPSK" w:hAnsi="TH SarabunPSK" w:cs="TH SarabunPSK"/>
          <w:sz w:val="32"/>
          <w:szCs w:val="32"/>
          <w:cs/>
        </w:rPr>
        <w:t>ลงทะเบียนเรียนมาแล้วอย่างน้อย 1 ภาคการศึกษา</w:t>
      </w:r>
    </w:p>
    <w:p w:rsidR="00CD695E" w:rsidRPr="00AF3F31" w:rsidRDefault="00CD695E" w:rsidP="00CD695E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28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นักศึกษาที่ต้องการลาพักการเรียนให้ยื่นคำร้องภายในสัปดาห์ที่ 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 xml:space="preserve">3 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  <w:lang w:bidi="th-TH"/>
        </w:rPr>
        <w:t>ของภาคการศึกษา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>ที่ลาพักการเรียน</w:t>
      </w: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dstrike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นักศึกษามีสิทธิ์ขอลาพักการเรียนโดยขออนุมัติต่อคณบดีได้ไม่เกิน 1  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การเรียนใหม่และต้องได้รับอนุมัติจากมหาวิทยาลั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</w:t>
      </w:r>
      <w:r w:rsidRPr="00AF3F31">
        <w:rPr>
          <w:rFonts w:ascii="TH SarabunPSK" w:hAnsi="TH SarabunPSK" w:cs="TH SarabunPSK"/>
          <w:sz w:val="32"/>
          <w:szCs w:val="32"/>
          <w:cs/>
        </w:rPr>
        <w:t>ในระยะเวลาการศึกษาด้วย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9575D1" w:rsidRPr="00AF3F31" w:rsidRDefault="009575D1" w:rsidP="00CD69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CD695E" w:rsidRPr="00371057" w:rsidRDefault="00CD695E" w:rsidP="00CD69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นักศึกษาต้องมีเวลาเรียนในรายวิชาหนึ่งๆ ไม่น้อยกว่าร้อยละ 60 ของเวลาเรียนทั้งหมดของ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รายวิชานั้นจึงจะมีสิทธิ์เข้าสอบ  แต่ทั้งนี้นักศึกษาที่มีเวลาเรียนในรายวิชาหนึ่ง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ๆ  ตั้งแต่ร้อยละ 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ให้มีการวัดผลการเรียนเมื่อสิ้นสุดภาคการศึกษาและหรือมีการวัดผลระหว่างภาคการศึกษา โดยให้เป็นไปตามหลักเกณฑ์ของการวัดผลและประเมินผลของแต่ละหลักสูตร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การประเมินผลการศึกษา ให้ผู้สอนเป็นผู้ประเมินและโดยความเห็นชอบของคณะกรรมการ</w:t>
      </w:r>
      <w:r w:rsidRPr="00AF3F31">
        <w:rPr>
          <w:rFonts w:ascii="TH SarabunPSK" w:hAnsi="TH SarabunPSK" w:cs="TH SarabunPSK"/>
          <w:sz w:val="32"/>
          <w:szCs w:val="32"/>
          <w:cs/>
        </w:rPr>
        <w:t>ระดับคณะ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 แบ่งเป็น 8 ระดับ และมีค่าระดับ  ดังนี้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AF3F31">
        <w:rPr>
          <w:rFonts w:ascii="TH SarabunPSK" w:hAnsi="TH SarabunPSK" w:cs="TH SarabunPSK"/>
          <w:sz w:val="32"/>
          <w:szCs w:val="32"/>
        </w:rPr>
        <w:t xml:space="preserve">    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A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AF3F31">
        <w:rPr>
          <w:rFonts w:ascii="TH SarabunPSK" w:hAnsi="TH SarabunPSK" w:cs="TH SarabunPSK"/>
          <w:sz w:val="32"/>
          <w:szCs w:val="32"/>
        </w:rPr>
        <w:t>( Excellent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B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AF3F31">
        <w:rPr>
          <w:rFonts w:ascii="TH SarabunPSK" w:hAnsi="TH SarabunPSK" w:cs="TH SarabunPSK"/>
          <w:sz w:val="32"/>
          <w:szCs w:val="32"/>
        </w:rPr>
        <w:t>( Very Good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B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  </w:t>
      </w:r>
      <w:r w:rsidRPr="00AF3F31">
        <w:rPr>
          <w:rFonts w:ascii="TH SarabunPSK" w:hAnsi="TH SarabunPSK" w:cs="TH SarabunPSK"/>
          <w:sz w:val="32"/>
          <w:szCs w:val="32"/>
        </w:rPr>
        <w:t>( Good )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C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ดีพอใช้  </w:t>
      </w:r>
      <w:r w:rsidRPr="00AF3F31">
        <w:rPr>
          <w:rFonts w:ascii="TH SarabunPSK" w:hAnsi="TH SarabunPSK" w:cs="TH SarabunPSK"/>
          <w:sz w:val="32"/>
          <w:szCs w:val="32"/>
        </w:rPr>
        <w:t>( Fairly Good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C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พอใช้    </w:t>
      </w:r>
      <w:r>
        <w:rPr>
          <w:rFonts w:ascii="TH SarabunPSK" w:hAnsi="TH SarabunPSK" w:cs="TH SarabunPSK"/>
          <w:sz w:val="32"/>
          <w:szCs w:val="32"/>
        </w:rPr>
        <w:t>(  Fair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D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อ่อน   </w:t>
      </w:r>
      <w:r w:rsidRPr="00AF3F31">
        <w:rPr>
          <w:rFonts w:ascii="TH SarabunPSK" w:hAnsi="TH SarabunPSK" w:cs="TH SarabunPSK"/>
          <w:sz w:val="32"/>
          <w:szCs w:val="32"/>
        </w:rPr>
        <w:t>(  Poor )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D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อ่อนมาก  </w:t>
      </w:r>
      <w:r w:rsidRPr="00AF3F31">
        <w:rPr>
          <w:rFonts w:ascii="TH SarabunPSK" w:hAnsi="TH SarabunPSK" w:cs="TH SarabunPSK"/>
          <w:sz w:val="32"/>
          <w:szCs w:val="32"/>
        </w:rPr>
        <w:t xml:space="preserve">( Very Poor )     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F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AF3F31">
        <w:rPr>
          <w:rFonts w:ascii="TH SarabunPSK" w:hAnsi="TH SarabunPSK" w:cs="TH SarabunPSK"/>
          <w:sz w:val="32"/>
          <w:szCs w:val="32"/>
        </w:rPr>
        <w:t xml:space="preserve">( Failed )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  ดังนี้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P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AF3F31">
        <w:rPr>
          <w:rFonts w:ascii="TH SarabunPSK" w:hAnsi="TH SarabunPSK" w:cs="TH SarabunPSK"/>
          <w:sz w:val="32"/>
          <w:szCs w:val="32"/>
        </w:rPr>
        <w:t>(Pass)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NP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AF3F31">
        <w:rPr>
          <w:rFonts w:ascii="TH SarabunPSK" w:hAnsi="TH SarabunPSK" w:cs="TH SarabunPSK"/>
          <w:sz w:val="32"/>
          <w:szCs w:val="32"/>
        </w:rPr>
        <w:t>(No Pass)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I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AF3F31">
        <w:rPr>
          <w:rFonts w:ascii="TH SarabunPSK" w:hAnsi="TH SarabunPSK" w:cs="TH SarabunPSK"/>
          <w:sz w:val="32"/>
          <w:szCs w:val="32"/>
        </w:rPr>
        <w:t>(Incomplete)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W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AF3F31">
        <w:rPr>
          <w:rFonts w:ascii="TH SarabunPSK" w:hAnsi="TH SarabunPSK" w:cs="TH SarabunPSK"/>
          <w:sz w:val="32"/>
          <w:szCs w:val="32"/>
        </w:rPr>
        <w:t>(Withdrawn)</w:t>
      </w:r>
    </w:p>
    <w:p w:rsidR="00CD695E" w:rsidRPr="00AF3F31" w:rsidRDefault="00CD695E" w:rsidP="00CD695E">
      <w:pPr>
        <w:spacing w:after="0" w:line="240" w:lineRule="auto"/>
        <w:ind w:right="-334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Au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การลงทะเบียนเรียนรายวิชาเป็นพิเศษโดยไม่นับหน่วยกิต </w:t>
      </w:r>
      <w:r w:rsidRPr="00AF3F31">
        <w:rPr>
          <w:rFonts w:ascii="TH SarabunPSK" w:hAnsi="TH SarabunPSK" w:cs="TH SarabunPSK"/>
          <w:sz w:val="32"/>
          <w:szCs w:val="32"/>
        </w:rPr>
        <w:t>(Audit)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AF3F31">
        <w:rPr>
          <w:rFonts w:ascii="TH SarabunPSK" w:hAnsi="TH SarabunPSK" w:cs="TH SarabunPSK"/>
          <w:sz w:val="32"/>
          <w:szCs w:val="32"/>
        </w:rPr>
        <w:t xml:space="preserve">F  </w:t>
      </w:r>
      <w:r w:rsidRPr="00AF3F31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CD695E" w:rsidRPr="00AF3F31" w:rsidRDefault="00CD695E" w:rsidP="00CD695E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นักศึกษาสอบตก</w:t>
      </w:r>
    </w:p>
    <w:p w:rsidR="00CD695E" w:rsidRPr="00AF3F31" w:rsidRDefault="00CD695E" w:rsidP="00650AF2">
      <w:pPr>
        <w:pStyle w:val="33"/>
        <w:tabs>
          <w:tab w:val="left" w:pos="2727"/>
        </w:tabs>
        <w:spacing w:after="0"/>
        <w:ind w:firstLine="2007"/>
        <w:rPr>
          <w:rFonts w:ascii="TH SarabunPSK" w:hAnsi="TH SarabunPSK" w:cs="TH SarabunPSK"/>
          <w:spacing w:val="-4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rtl/>
          <w:cs/>
        </w:rPr>
        <w:t>32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rtl/>
          <w:cs/>
        </w:rPr>
        <w:t>3</w:t>
      </w:r>
      <w:r w:rsidR="00650AF2">
        <w:rPr>
          <w:rFonts w:ascii="TH SarabunPSK" w:hAnsi="TH SarabunPSK" w:cs="TH SarabunPSK"/>
          <w:spacing w:val="-4"/>
          <w:sz w:val="32"/>
          <w:szCs w:val="32"/>
          <w:rtl/>
        </w:rPr>
        <w:t>.2</w:t>
      </w:r>
      <w:r w:rsidR="00650AF2">
        <w:rPr>
          <w:rFonts w:ascii="TH SarabunPSK" w:hAnsi="TH SarabunPSK" w:cs="TH SarabunPSK"/>
          <w:spacing w:val="-4"/>
          <w:sz w:val="32"/>
          <w:szCs w:val="32"/>
          <w:rtl/>
        </w:rPr>
        <w:tab/>
      </w:r>
      <w:r w:rsidRPr="00AF3F3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นักศึกษาขาดสอบปลายภาคโดยไม่ได้รับอนุมัติจากคณะกรรมการระดับคณะ</w:t>
      </w:r>
    </w:p>
    <w:p w:rsidR="00CD695E" w:rsidRPr="00AF3F31" w:rsidRDefault="00CD695E" w:rsidP="00CD695E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นักศึกษามีเวลาเรียนไม่เป็นไปตามเกณฑ์ในข้อ 30</w:t>
      </w:r>
    </w:p>
    <w:p w:rsidR="00CD695E" w:rsidRPr="00AF3F31" w:rsidRDefault="00CD695E" w:rsidP="00CD695E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  นักศึกษาทุจริตในการสอบ</w:t>
      </w:r>
    </w:p>
    <w:p w:rsidR="00CD695E" w:rsidRPr="00AF3F31" w:rsidRDefault="00650AF2" w:rsidP="00650AF2">
      <w:pPr>
        <w:tabs>
          <w:tab w:val="left" w:pos="1440"/>
          <w:tab w:val="left" w:pos="19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32</w:t>
      </w:r>
      <w:r w:rsidR="00CD695E" w:rsidRPr="00AF3F31">
        <w:rPr>
          <w:rFonts w:ascii="TH SarabunPSK" w:hAnsi="TH SarabunPSK" w:cs="TH SarabunPSK"/>
          <w:sz w:val="32"/>
          <w:szCs w:val="32"/>
        </w:rPr>
        <w:t>.</w:t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การให้</w:t>
      </w:r>
      <w:r w:rsidR="00CD695E" w:rsidRPr="00AF3F31">
        <w:rPr>
          <w:rFonts w:ascii="TH SarabunPSK" w:hAnsi="TH SarabunPSK" w:cs="TH SarabunPSK"/>
          <w:sz w:val="32"/>
          <w:szCs w:val="32"/>
        </w:rPr>
        <w:t xml:space="preserve"> P </w:t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ในรายวิชาที่นักศึกษาลงทะเบียนเรียนเกินจากจำนวนหน่วยกิตที่กำหนดไว้และผลการเรียนในรายวิชานั้นผ่านเกณฑ์การประเมิน</w:t>
      </w:r>
    </w:p>
    <w:p w:rsidR="00CD695E" w:rsidRPr="00AF3F31" w:rsidRDefault="00650AF2" w:rsidP="00650AF2">
      <w:pPr>
        <w:tabs>
          <w:tab w:val="left" w:pos="1440"/>
          <w:tab w:val="left" w:pos="19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32</w:t>
      </w:r>
      <w:r w:rsidR="00CD695E" w:rsidRPr="00AF3F31">
        <w:rPr>
          <w:rFonts w:ascii="TH SarabunPSK" w:hAnsi="TH SarabunPSK" w:cs="TH SarabunPSK"/>
          <w:sz w:val="32"/>
          <w:szCs w:val="32"/>
        </w:rPr>
        <w:t>.</w:t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การให้</w:t>
      </w:r>
      <w:r w:rsidR="00CD695E"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="00CD695E" w:rsidRPr="00AF3F31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CD695E" w:rsidRPr="00AF3F31" w:rsidRDefault="00CD695E" w:rsidP="00650AF2">
      <w:pPr>
        <w:tabs>
          <w:tab w:val="left" w:pos="2727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="00650AF2"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</w:p>
    <w:p w:rsidR="00CD695E" w:rsidRPr="00AF3F31" w:rsidRDefault="00CD695E" w:rsidP="00CD695E">
      <w:pPr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 ผู้สอนและคณบดีเห็นสมควรให้รอผลการศึกษา เนื่องจากนักศึกษายังปฏิบัติงาน</w:t>
      </w:r>
      <w:r w:rsidRPr="00AF3F31">
        <w:rPr>
          <w:rFonts w:ascii="TH SarabunPSK" w:hAnsi="TH SarabunPSK" w:cs="TH SarabunPSK"/>
          <w:sz w:val="32"/>
          <w:szCs w:val="32"/>
          <w:cs/>
        </w:rPr>
        <w:t>ซึ่งเป็นส่วนประกอบการศึกษารายวิชานั้นไม่สมบูรณ์</w:t>
      </w:r>
    </w:p>
    <w:p w:rsidR="00CD695E" w:rsidRPr="00AF3F31" w:rsidRDefault="00CD695E" w:rsidP="00CD695E">
      <w:pPr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จะต้องดำเนินการขอรับการประเมินผลเพื่อเปลี่ยน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 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</w:t>
      </w:r>
      <w:r w:rsidRPr="00AF3F31">
        <w:rPr>
          <w:rFonts w:ascii="TH SarabunPSK" w:hAnsi="TH SarabunPSK" w:cs="TH SarabunPSK"/>
          <w:sz w:val="32"/>
          <w:szCs w:val="32"/>
        </w:rPr>
        <w:t xml:space="preserve"> F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หรือไม่ผ่านเกณฑ์ตามที่หลักสูตรกำหนด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AF3F31">
        <w:rPr>
          <w:rFonts w:ascii="TH SarabunPSK" w:hAnsi="TH SarabunPSK" w:cs="TH SarabunPSK"/>
          <w:sz w:val="32"/>
          <w:szCs w:val="32"/>
        </w:rPr>
        <w:t xml:space="preserve">W  </w:t>
      </w:r>
      <w:r w:rsidRPr="00AF3F31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</w:p>
    <w:p w:rsidR="00CD695E" w:rsidRPr="00AF3F31" w:rsidRDefault="00CD695E" w:rsidP="00CD695E">
      <w:pPr>
        <w:tabs>
          <w:tab w:val="left" w:pos="20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 นักศึกษาได้รับอนุมัติให้ยกเลิกการเรียนวิชานั้น ตามข้อ 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</w:p>
    <w:p w:rsidR="00CD695E" w:rsidRPr="00AF3F31" w:rsidRDefault="00CD695E" w:rsidP="00CD695E">
      <w:pPr>
        <w:tabs>
          <w:tab w:val="left" w:pos="20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 นักศึกษาได้รับอนุมัติให้ลาพักการเรียนตามข้อ 28</w:t>
      </w:r>
    </w:p>
    <w:p w:rsidR="00CD695E" w:rsidRPr="00AF3F31" w:rsidRDefault="00CD695E" w:rsidP="00CD695E">
      <w:pPr>
        <w:tabs>
          <w:tab w:val="left" w:pos="20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 นักศึกษาถูกสั่งพักการเรียนในภาคการศึกษานั้น</w:t>
      </w:r>
    </w:p>
    <w:p w:rsidR="00CD695E" w:rsidRPr="00AF3F31" w:rsidRDefault="00CD695E" w:rsidP="00CD695E">
      <w:pPr>
        <w:tabs>
          <w:tab w:val="left" w:pos="2025"/>
        </w:tabs>
        <w:spacing w:after="0" w:line="240" w:lineRule="auto"/>
        <w:rPr>
          <w:rFonts w:ascii="TH SarabunPSK" w:hAnsi="TH SarabunPSK" w:cs="TH SarabunPSK"/>
          <w:dstrike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4 นักศึกษาที่ได้ระดับผลการเรียน </w:t>
      </w:r>
      <w:r w:rsidRPr="00AF3F31">
        <w:rPr>
          <w:rFonts w:ascii="TH SarabunPSK" w:hAnsi="TH SarabunPSK" w:cs="TH SarabunPSK"/>
          <w:sz w:val="32"/>
          <w:szCs w:val="32"/>
        </w:rPr>
        <w:t xml:space="preserve">I </w:t>
      </w:r>
      <w:r w:rsidRPr="00AF3F31">
        <w:rPr>
          <w:rFonts w:ascii="TH SarabunPSK" w:hAnsi="TH SarabunPSK" w:cs="TH SarabunPSK"/>
          <w:sz w:val="32"/>
          <w:szCs w:val="32"/>
          <w:cs/>
        </w:rPr>
        <w:t>เพราะเหตุตามข้อ 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และได้รับอนุมัติจากคณบดีให้ทำการสอบเพื่อประเมินผลการเรียนและครบกำหนดเวลาที่กำหนดให้สอบแล้วแต่เหตุตา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ข้อ 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นั้น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การให้ 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Au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</w:t>
      </w:r>
      <w:r w:rsidRPr="00AF3F31">
        <w:rPr>
          <w:rFonts w:ascii="TH SarabunPSK" w:hAnsi="TH SarabunPSK" w:cs="TH SarabunPSK"/>
          <w:sz w:val="32"/>
          <w:szCs w:val="32"/>
          <w:cs/>
        </w:rPr>
        <w:t>เรียนเป็นพิเศษโดยไม่นับหน่วยกิตตามข้อ 24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ในกรณีที่นักศึกษาลงทะเบียนเรียนซ้ำเพื่อแก้ผลการเรียนที่ตกหรือเรียนแทนเพื่อเพิ่ม</w:t>
      </w:r>
      <w:r w:rsidRPr="00AF3F31">
        <w:rPr>
          <w:rFonts w:ascii="TH SarabunPSK" w:hAnsi="TH SarabunPSK" w:cs="TH SarabunPSK"/>
          <w:sz w:val="32"/>
          <w:szCs w:val="32"/>
          <w:cs/>
        </w:rPr>
        <w:t>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ของ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รายวิชาที่สอบได้เท่านั้น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10 ค่าระดับเฉลี่ยเฉพาะรายภาคการศึกษาให้คำนวณจากผลการเรียนของนักศึกษาใน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ภาคการศึกษานั้น  โดยเอาผลรวมของผลคูณของจำนวนหน่วยกิตกับค่าระดับของแต่ละรายวิชาเป็นตัวตั้งและหารด้วยจำนวนหน่วยกิตรวมของภาคการศึกษานั้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การคำนวณดังกล่าวให้ตั้งหารถึงทศนิยม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ขึ้นไปเฉพาะตำแหน่งที่ 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โดยเอาผลรวมของผลคูณของจำนวนหน่วยกิตกับค่าระดับของแต่ละรายวิชาที่เรียนทั้งหมดตามข้อ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8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เป็นตัวตั้ง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หารด้วยจำนวนหน่วยกิตรวมทั้งหมด การคำนวณดังกล่าวให้ตั้งหารถึงทศนิยม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  และให้ปัดเศษเฉพาะทศนิยมที่มีค่าตั้งแต่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</w:p>
    <w:p w:rsidR="00CD695E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ในภาคการศึกษาใดที่นักศึกษาได้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ให้คำนวณค่าระดับเฉลี่ยรายภาคการศึกษานั้นโดยนับเฉพาะรายวิชาที่ไม่ได้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650AF2" w:rsidRDefault="00650AF2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0AF2" w:rsidRPr="00AF3F31" w:rsidRDefault="00650AF2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</w:p>
    <w:p w:rsidR="00CD695E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F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650AF2" w:rsidRPr="00AF3F31" w:rsidRDefault="00650AF2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CD695E" w:rsidRPr="00AF3F31" w:rsidRDefault="00CD695E" w:rsidP="00CD69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CD695E" w:rsidRPr="00371057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CD695E" w:rsidRPr="00AF3F31" w:rsidRDefault="00CD695E" w:rsidP="00CD695E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มีความประพฤติดี  มีคุณธรรม</w:t>
      </w:r>
    </w:p>
    <w:p w:rsidR="00CD695E" w:rsidRPr="00AF3F31" w:rsidRDefault="00CD695E" w:rsidP="00CD695E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CD695E" w:rsidRPr="00AF3F31" w:rsidRDefault="00CD695E" w:rsidP="00CD695E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 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00</w:t>
      </w:r>
    </w:p>
    <w:p w:rsidR="00CD695E" w:rsidRPr="00AF3F31" w:rsidRDefault="00CD695E" w:rsidP="00CD695E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80 ขึ้นไปแต่ไม่ถึง 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00 ให้นักศึกษาเลือกเรียนรายวิชาเพิ่มเติมเพื่อทำค่าระดับ</w:t>
      </w:r>
      <w:r w:rsidRPr="00AF3F31">
        <w:rPr>
          <w:rFonts w:ascii="TH SarabunPSK" w:hAnsi="TH SarabunPSK" w:cs="TH SarabunPSK"/>
          <w:sz w:val="32"/>
          <w:szCs w:val="32"/>
          <w:cs/>
        </w:rPr>
        <w:t>คะแนนเฉลี่ยสะสมให้ถึง 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ต้องมีคุณสมบัติดังนี้</w:t>
      </w:r>
    </w:p>
    <w:p w:rsidR="00CD695E" w:rsidRPr="00AF3F31" w:rsidRDefault="00CD695E" w:rsidP="00CD695E">
      <w:pPr>
        <w:tabs>
          <w:tab w:val="left" w:pos="13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36.1 หลักสูตรระดับปริญญาตรี (ต่อเนื่อง) ได้ค่าระดับคะแนนเฉลี่ยสะสมจากระดับอนุปริญญา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ได้ค่าระดับคะแนนเฉลี่ยสะสมจากการศึกษาในมหาวิทยาลัยไม่น้อยกว่า 3.60 จะได้รับเกียรตินิยมอันดับหนึ่ง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ab/>
        <w:t>หลักสูตรระดับปริญญาตรี</w:t>
      </w:r>
      <w:r w:rsidRPr="00AF3F3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>ปี สอบได้ค่าระดับคะแนนเฉลี่ยสะสมไม่น้อยกว่า 3.60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3.60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</w:p>
    <w:p w:rsidR="00CD695E" w:rsidRPr="00AF3F31" w:rsidRDefault="00CD695E" w:rsidP="00CD69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 3.60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</w:p>
    <w:p w:rsidR="00CD695E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AF3F31">
        <w:rPr>
          <w:rFonts w:ascii="TH SarabunPSK" w:hAnsi="TH SarabunPSK" w:cs="TH SarabunPSK"/>
          <w:sz w:val="32"/>
          <w:szCs w:val="32"/>
        </w:rPr>
        <w:t xml:space="preserve">C </w:t>
      </w:r>
      <w:r w:rsidRPr="00AF3F31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</w:rPr>
        <w:t xml:space="preserve">NP </w:t>
      </w:r>
      <w:r w:rsidRPr="00AF3F31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มีระยะเวลาการศึกษา ดังนี้</w:t>
      </w:r>
    </w:p>
    <w:p w:rsidR="00CD695E" w:rsidRPr="00AF3F31" w:rsidRDefault="00CD695E" w:rsidP="00CD695E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36.3.1 หลักสูตรระดับปริญญาตรี (ต่อเนื่อง) สำหรับนักศึกษาภาคปกติ ใช้เวลาในการศึกษา 4 ภาคการศึกษาปกติ และสำหรับนักศึกษาภาคพิเศษใช้เวลาในการศึกษา 6 หรือ 7 </w:t>
      </w:r>
      <w:r w:rsidRPr="00AF3F31">
        <w:rPr>
          <w:rFonts w:ascii="TH SarabunPSK" w:hAnsi="TH SarabunPSK" w:cs="TH SarabunPSK"/>
          <w:sz w:val="32"/>
          <w:szCs w:val="32"/>
        </w:rPr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</w:p>
    <w:p w:rsidR="00CD695E" w:rsidRPr="00AF3F31" w:rsidRDefault="00CD695E" w:rsidP="00CD695E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36.3.2 หลักสูตรระดับปริญญาตรี 4 ปี สำหรับนักศึกษาภาคปกติ ใช้เวลาใน</w:t>
      </w:r>
      <w:r w:rsidRPr="00AF3F31">
        <w:rPr>
          <w:rFonts w:ascii="TH SarabunPSK" w:hAnsi="TH SarabunPSK" w:cs="TH SarabunPSK"/>
          <w:sz w:val="32"/>
          <w:szCs w:val="32"/>
          <w:cs/>
        </w:rPr>
        <w:t>การศึกษา 6 ถึง 8 ภาคการศึกษาปกติ และสำหรับนักศึกษาภาคพิเศษใช้เวลาในการศึกษา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1</w:t>
      </w:r>
      <w:r w:rsidRPr="00AF3F31">
        <w:rPr>
          <w:rFonts w:ascii="TH SarabunPSK" w:hAnsi="TH SarabunPSK" w:cs="TH SarabunPSK"/>
          <w:sz w:val="32"/>
          <w:szCs w:val="32"/>
          <w:cs/>
        </w:rPr>
        <w:t>1 หรือ 12 ภาคการศึกษา  ทั้งนี้ตามที่มหาวิทยาลัยกำหนด</w:t>
      </w:r>
    </w:p>
    <w:p w:rsidR="00CD695E" w:rsidRPr="00AF3F31" w:rsidRDefault="00CD695E" w:rsidP="00CD695E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สำหรับนักศึกษาภาคปกติ ใช้เวลาในการศึกษา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9 หรือ 10 ภาคการศึกษาปกติ และสำหรับนักศึกษาภาคพิเศษใช้เวลาในการศึกษา 14 หรือ 15 ภาคการศึกษา  ทั้งนี้ตามที่มหาวิทยาลัยกำหนด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37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นักศึกษาที่เทียบโอนหน่วยกิตและยกเว้นรายวิชาไม่มีสิทธิ์ได้รับเกียรตินิยม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ในภาคการศึกษาใดที่นักศึกษาคาดว่าจะสำเร็จการศึกษาให้ยื่นคำร้องขอรับอนุปริญญาหรือ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39 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มหาวิทยาลัยจะพิจารณานักศึกษาที่ยื่นความจำนงขอรับอนุปริญญาหรือปริญญาต่อสำนัก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22 </w:t>
      </w:r>
      <w:r w:rsidRPr="00AF3F31">
        <w:rPr>
          <w:rFonts w:ascii="TH SarabunPSK" w:hAnsi="TH SarabunPSK" w:cs="TH SarabunPSK"/>
          <w:sz w:val="32"/>
          <w:szCs w:val="32"/>
          <w:cs/>
        </w:rPr>
        <w:t>ธันวาคม  2551</w:t>
      </w:r>
    </w:p>
    <w:p w:rsidR="00CD695E" w:rsidRPr="00AF3F31" w:rsidRDefault="0000097C" w:rsidP="00CD69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254.2pt;margin-top:16.55pt;width:116.3pt;height:29.15pt;z-index:251660288">
            <v:imagedata r:id="rId18" o:title=""/>
          </v:shape>
          <o:OLEObject Type="Embed" ProgID="Photoshop.Image.7" ShapeID="_x0000_s1077" DrawAspect="Content" ObjectID="_1498210637" r:id="rId19">
            <o:FieldCodes>\s</o:FieldCodes>
          </o:OLEObject>
        </w:object>
      </w: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(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นายมีชัย   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ฤชุพันธุ์</w:t>
      </w:r>
      <w:r w:rsidRPr="00AF3F31">
        <w:rPr>
          <w:rFonts w:ascii="TH SarabunPSK" w:hAnsi="TH SarabunPSK" w:cs="TH SarabunPSK"/>
          <w:sz w:val="32"/>
          <w:szCs w:val="32"/>
        </w:rPr>
        <w:t>)</w:t>
      </w:r>
    </w:p>
    <w:p w:rsidR="00CD695E" w:rsidRPr="00AF3F31" w:rsidRDefault="00CD695E" w:rsidP="00CD695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CD695E" w:rsidRPr="00AF3F31" w:rsidRDefault="00CD695E" w:rsidP="00CD69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CD695E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-571500</wp:posOffset>
                </wp:positionV>
                <wp:extent cx="488950" cy="457200"/>
                <wp:effectExtent l="0" t="3810" r="0" b="0"/>
                <wp:wrapNone/>
                <wp:docPr id="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9" type="#_x0000_t202" style="position:absolute;left:0;text-align:left;margin-left:390.5pt;margin-top:-45pt;width:38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-571500</wp:posOffset>
                </wp:positionV>
                <wp:extent cx="488950" cy="342900"/>
                <wp:effectExtent l="0" t="0" r="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0" type="#_x0000_t202" style="position:absolute;left:0;text-align:left;margin-left:390.5pt;margin-top:-45pt;width:3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ql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AF2" w:rsidRDefault="00650AF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0AF2" w:rsidRDefault="00650AF2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695E" w:rsidRDefault="00CD695E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6240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1057" w:rsidRPr="00AF3F31" w:rsidRDefault="00371057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6240" w:rsidRPr="00AF3F31" w:rsidRDefault="001D574F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-701040</wp:posOffset>
                </wp:positionV>
                <wp:extent cx="571500" cy="561975"/>
                <wp:effectExtent l="0" t="381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DC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left:0;text-align:left;margin-left:398.25pt;margin-top:-55.2pt;width:45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sBhQ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" stroked="f">
                <v:textbox>
                  <w:txbxContent>
                    <w:p w:rsidR="0000097C" w:rsidRDefault="0000097C" w:rsidP="00DC6240"/>
                  </w:txbxContent>
                </v:textbox>
              </v:shape>
            </w:pict>
          </mc:Fallback>
        </mc:AlternateContent>
      </w:r>
      <w:r w:rsidR="00A0053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09625" cy="1028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DC6240" w:rsidRPr="00AF3F31" w:rsidRDefault="00DC6240" w:rsidP="00F855E1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และบัณฑิตศึกษาเป็นไปอย่างมีระบบ อาศัยอำนาจตามความในมาตรา 18 </w:t>
      </w: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/</w:t>
      </w:r>
      <w:r w:rsidRPr="00AF3F31">
        <w:rPr>
          <w:rFonts w:ascii="TH SarabunPSK" w:hAnsi="TH SarabunPSK" w:cs="TH SarabunPSK"/>
          <w:sz w:val="32"/>
          <w:szCs w:val="32"/>
          <w:cs/>
        </w:rPr>
        <w:t>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AU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ระเบียบนี้เรียกว่า 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2549 ”"/>
        </w:smartTagPr>
        <w:r w:rsidRPr="00AF3F31">
          <w:rPr>
            <w:rFonts w:ascii="TH SarabunPSK" w:hAnsi="TH SarabunPSK" w:cs="TH SarabunPSK"/>
            <w:sz w:val="32"/>
            <w:szCs w:val="32"/>
            <w:cs/>
          </w:rPr>
          <w:t xml:space="preserve">2549 </w:t>
        </w:r>
        <w:r w:rsidRPr="00AF3F31">
          <w:rPr>
            <w:rFonts w:ascii="TH SarabunPSK" w:hAnsi="TH SarabunPSK" w:cs="TH SarabunPSK"/>
            <w:sz w:val="32"/>
            <w:szCs w:val="32"/>
            <w:lang w:val="en-AU"/>
          </w:rPr>
          <w:t>”</w:t>
        </w:r>
      </w:smartTag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บรรดาระเบียบ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หรือข้อบังคับอื่นใด ในส่วนที่กำหนดไว้แล้วในระเบียบนี้หรือซึ่งขัดหรือแย้งกับระเบียบนี้  ให้ใช้ระเบียบนี้แทน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p w:rsidR="00CD695E" w:rsidRPr="00AF3F31" w:rsidRDefault="00CD695E" w:rsidP="00CD695E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CD695E" w:rsidRPr="00AF3F31" w:rsidRDefault="00CD695E" w:rsidP="00CD695E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 ในพระบรมราชูปถัมภ์ จังหวัดปทุมธานี</w:t>
      </w:r>
    </w:p>
    <w:p w:rsidR="00CD695E" w:rsidRPr="00AF3F31" w:rsidRDefault="00CD695E" w:rsidP="00CD695E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นักศึกษา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นักศึกษาของมหาวิทยาลัยราชภัฏวไลยอลงกรณ์ ในพระบรมราชูปถัมภ์ </w:t>
      </w:r>
      <w:r w:rsidRPr="00AF3F31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CD695E" w:rsidRPr="00AF3F31" w:rsidRDefault="00CD695E" w:rsidP="00CD695E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ปริญญาตรีและบัณฑิตศึกษา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</w:p>
    <w:p w:rsidR="00CD695E" w:rsidRPr="00AF3F31" w:rsidRDefault="00CD695E" w:rsidP="00CD695E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สถาบันอุดมศึกษาอื่น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สถาบันการศึกษาที่มีการจัดการเรียนการสอนในหลักสูตร</w:t>
      </w:r>
      <w:r w:rsidRPr="00AF3F31">
        <w:rPr>
          <w:rFonts w:ascii="TH SarabunPSK" w:hAnsi="TH SarabunPSK" w:cs="TH SarabunPSK"/>
          <w:sz w:val="32"/>
          <w:szCs w:val="32"/>
          <w:cs/>
        </w:rPr>
        <w:t>ไม่ต่ำกว่าระดับอนุปริญญาหรือเทียบเท่า</w:t>
      </w:r>
    </w:p>
    <w:p w:rsidR="00CD695E" w:rsidRPr="00AF3F31" w:rsidRDefault="00CD695E" w:rsidP="00CD695E">
      <w:pPr>
        <w:pStyle w:val="af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</w:rPr>
        <w:tab/>
      </w:r>
      <w:r w:rsidRPr="00AF3F31">
        <w:rPr>
          <w:rFonts w:ascii="TH SarabunPSK" w:hAnsi="TH SarabunPSK" w:cs="TH SarabunPSK"/>
          <w:b/>
          <w:bCs/>
          <w:cs/>
        </w:rPr>
        <w:t>ข้อ 4</w:t>
      </w:r>
      <w:r w:rsidRPr="00AF3F31">
        <w:rPr>
          <w:rFonts w:ascii="TH SarabunPSK" w:hAnsi="TH SarabunPSK" w:cs="TH SarabunPSK"/>
        </w:rPr>
        <w:t xml:space="preserve">   </w:t>
      </w:r>
      <w:r w:rsidRPr="00AF3F31">
        <w:rPr>
          <w:rFonts w:ascii="TH SarabunPSK" w:hAnsi="TH SarabunPSK" w:cs="TH SarabunPSK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 การเรียนจากสถาบันการศึกษา</w:t>
      </w:r>
    </w:p>
    <w:p w:rsidR="00CD695E" w:rsidRPr="00AF3F31" w:rsidRDefault="00CD695E" w:rsidP="00CD695E">
      <w:pPr>
        <w:spacing w:after="0" w:line="240" w:lineRule="auto"/>
        <w:ind w:left="1440" w:firstLine="1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ระดับอนุปริญญาและปริญญาตรี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3F31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AF3F31">
        <w:rPr>
          <w:rFonts w:ascii="TH SarabunPSK" w:hAnsi="TH SarabunPSK" w:cs="TH SarabunPSK"/>
          <w:sz w:val="32"/>
          <w:szCs w:val="32"/>
        </w:rPr>
        <w:t xml:space="preserve">C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หรือเทียบเท่าในรายวิชาที่มีการประเมินผลเป็นค่าระดับ  และได้ระดับผลการประเมินผ่านในรายวิชาที่ไม่ประเมินผลเป็นค่าระดับ   ทั้งนี้ต้องเป็นไปตามเงื่อนไขของหลักสูตรของสาขาวิชานั้นกำหนด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</w:t>
      </w:r>
      <w:r w:rsidRPr="00AF3F31">
        <w:rPr>
          <w:rFonts w:ascii="TH SarabunPSK" w:hAnsi="TH SarabunPSK" w:cs="TH SarabunPSK"/>
          <w:sz w:val="32"/>
          <w:szCs w:val="32"/>
          <w:cs/>
        </w:rPr>
        <w:t>อุดมศึกษา  มหาวิทยาลัยจะไม่นำมาคำนวณแต้มระดับคะแนนเฉลี่ยสะสม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กรณีการยกเว้นในระดับปริญญาตรี</w:t>
      </w: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AF3F31">
        <w:rPr>
          <w:rFonts w:ascii="TH SarabunPSK" w:hAnsi="TH SarabunPSK" w:cs="TH SarabunPSK"/>
          <w:sz w:val="32"/>
          <w:szCs w:val="32"/>
        </w:rPr>
        <w:t xml:space="preserve">)   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รายวิชาที่ขอยกเว้น  ต้องไม่เป็นรายวิชาในระดับอนุปริญญาหรือเทียบเท่า  หรือรายวิชาที่หลักสูตรกำหนดไว้ว่าควรจัดให้เรียน 2 ปีแรกในระดับปริญญาตรี  เว้นแต่รายวิชานั้นหลักสูตรได้กำหนดไว้เป็นอย่างอื่น</w:t>
      </w:r>
    </w:p>
    <w:p w:rsidR="00CD695E" w:rsidRPr="00AF3F31" w:rsidRDefault="00CD695E" w:rsidP="00CD695E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 ให้บันทึกในระเบียนการเรียนของนักศึกษา  โดยใช้อักษร </w:t>
      </w:r>
      <w:r w:rsidRPr="00AF3F31">
        <w:rPr>
          <w:rFonts w:ascii="TH SarabunPSK" w:hAnsi="TH SarabunPSK" w:cs="TH SarabunPSK"/>
          <w:sz w:val="32"/>
          <w:szCs w:val="32"/>
        </w:rPr>
        <w:t xml:space="preserve">P </w:t>
      </w:r>
    </w:p>
    <w:p w:rsidR="00CD695E" w:rsidRPr="00AF3F31" w:rsidRDefault="00CD695E" w:rsidP="00CD695E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ระดับบัณฑิตศึกษา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เป็นรายวิชาหรือกลุ่มรายวิชาในหลักสูตรระดับบัณฑิตศึกษา  หรือเทียบเท่าที่สภามหาวิทยาลัยรับรอง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3F31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B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หรือเทียบเท่า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AF3F31">
        <w:rPr>
          <w:rFonts w:ascii="TH SarabunPSK" w:hAnsi="TH SarabunPSK" w:cs="TH SarabunPSK"/>
          <w:sz w:val="32"/>
          <w:szCs w:val="32"/>
        </w:rPr>
        <w:t>S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นักศึกษาจะเทียบรายวิชาเรียนและโอนหน่วยกิตได้ไม่เกินหนึ่งในสามของ</w:t>
      </w:r>
      <w:r w:rsidRPr="00AF3F31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</w:t>
      </w:r>
      <w:r w:rsidRPr="00AF3F31">
        <w:rPr>
          <w:rFonts w:ascii="TH SarabunPSK" w:hAnsi="TH SarabunPSK" w:cs="TH SarabunPSK"/>
          <w:sz w:val="32"/>
          <w:szCs w:val="32"/>
          <w:cs/>
        </w:rPr>
        <w:t>คำนวณแต้มระดับคะแนนเฉลี่ยสะสม</w:t>
      </w:r>
    </w:p>
    <w:p w:rsidR="00CD695E" w:rsidRPr="00AF3F31" w:rsidRDefault="00CD695E" w:rsidP="00CD695E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นักศึกษาจะต้องใช้เวลาศึกษาอยู่ในมหาวิทยาลัยอย่างน้อยหนึ่งปีการศึกษา และ</w:t>
      </w:r>
      <w:r w:rsidRPr="00AF3F31">
        <w:rPr>
          <w:rFonts w:ascii="TH SarabunPSK" w:hAnsi="TH SarabunPSK" w:cs="TH SarabunPSK"/>
          <w:sz w:val="32"/>
          <w:szCs w:val="32"/>
          <w:cs/>
        </w:rPr>
        <w:t>ลงทะเบียนเรียนรายวิชาหรือวิทยานิพนธ์ตามหลักสูตรที่เข้าศึกษาไม่น้อยกว่า  12  หน่วยกิต</w:t>
      </w:r>
    </w:p>
    <w:p w:rsidR="00CD695E" w:rsidRPr="00AF3F31" w:rsidRDefault="00CD695E" w:rsidP="00CD695E">
      <w:pPr>
        <w:spacing w:after="0" w:line="240" w:lineRule="auto"/>
        <w:ind w:firstLine="124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การเรียนรู้จากประสบการณ์</w:t>
      </w:r>
    </w:p>
    <w:p w:rsidR="00CD695E" w:rsidRPr="00AF3F31" w:rsidRDefault="00CD695E" w:rsidP="00CD695E">
      <w:pPr>
        <w:spacing w:after="0" w:line="240" w:lineRule="auto"/>
        <w:ind w:firstLine="169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1 การเทียบความรู้จากประสบการณ์จะเทียบเป็นรายวิชาหรือกลุ่มรายวิชาตามหลักสูตร</w:t>
      </w:r>
      <w:r w:rsidRPr="00AF3F31">
        <w:rPr>
          <w:rFonts w:ascii="TH SarabunPSK" w:hAnsi="TH SarabunPSK" w:cs="TH SarabunPSK"/>
          <w:sz w:val="32"/>
          <w:szCs w:val="32"/>
          <w:cs/>
        </w:rPr>
        <w:t>และระดับการศึกษาที่เปิดสอนในมหาวิทยาลัย</w:t>
      </w:r>
    </w:p>
    <w:p w:rsidR="00CD695E" w:rsidRPr="00AF3F31" w:rsidRDefault="00CD695E" w:rsidP="00CD695E">
      <w:pPr>
        <w:spacing w:after="0" w:line="240" w:lineRule="auto"/>
        <w:ind w:firstLine="169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การประเมินเพื่อเทียบโอนความรู้ในแต่ละรายวิชา  หรือกลุ่มรายวิชา  ทำได้โดยวิธีต่อไปนี้</w:t>
      </w:r>
    </w:p>
    <w:p w:rsidR="00CD695E" w:rsidRPr="00AF3F31" w:rsidRDefault="00CD695E" w:rsidP="00CD695E">
      <w:pPr>
        <w:spacing w:after="0" w:line="240" w:lineRule="auto"/>
        <w:ind w:firstLine="232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 และทดสอบความรู้</w:t>
      </w:r>
    </w:p>
    <w:p w:rsidR="00CD695E" w:rsidRPr="00AF3F31" w:rsidRDefault="00CD695E" w:rsidP="00CD695E">
      <w:pPr>
        <w:spacing w:after="0" w:line="240" w:lineRule="auto"/>
        <w:ind w:firstLine="232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>อื่น ๆ  ตามที่คณะกรรมการเห็นสมควร</w:t>
      </w:r>
    </w:p>
    <w:p w:rsidR="00CD695E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</w:p>
    <w:p w:rsidR="00CD695E" w:rsidRPr="00AF3F31" w:rsidRDefault="00CD695E" w:rsidP="00CD695E">
      <w:pPr>
        <w:pStyle w:val="af"/>
        <w:ind w:firstLine="1548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 นับจากวันเปิดภาคการศึกษาแรกที่เข้าศึกษา  เว้นแต่ได้รับอนุมัติจากอธิการบดี  แต่ทั้งนี้ต้องไม่เกิน  2  ภาคการศึกษา</w:t>
      </w:r>
    </w:p>
    <w:p w:rsidR="00CD695E" w:rsidRPr="00AF3F31" w:rsidRDefault="00CD695E" w:rsidP="00CD695E">
      <w:pPr>
        <w:pStyle w:val="af"/>
        <w:ind w:left="664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สำหรับการขอเทียบโอนจากประสบการณ์สามารถทำได้ในทุกภาคการศึกษา</w:t>
      </w:r>
    </w:p>
    <w:p w:rsidR="00CD695E" w:rsidRPr="00AF3F31" w:rsidRDefault="00CD695E" w:rsidP="00CD695E">
      <w:pPr>
        <w:pStyle w:val="af"/>
        <w:ind w:firstLine="1305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นักศึกษามีสิทธิขอเทียบโอนและยกเว้นการเรียนรายวิชาได้เพียงครั้งเดียว</w:t>
      </w:r>
    </w:p>
    <w:p w:rsidR="00CD695E" w:rsidRPr="00AF3F31" w:rsidRDefault="00CD695E" w:rsidP="00CD6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ปริญญาตรี และบัณฑิตศึกษา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CD695E" w:rsidRPr="00AF3F31" w:rsidRDefault="00CD695E" w:rsidP="009575D1">
      <w:pPr>
        <w:spacing w:after="0" w:line="240" w:lineRule="auto"/>
        <w:ind w:firstLine="1305"/>
        <w:jc w:val="left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1  นักศึกษาอนุปริญญาตรีและปริญญาตรี  ภาคปกติให้นับจำนวนหน่วยกิต </w:t>
      </w:r>
      <w:r w:rsidR="009575D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>ได้ไม่เกิน 22 หน่วยกิต เป็น  1 ภาคการศึกษา</w:t>
      </w:r>
    </w:p>
    <w:p w:rsidR="00CD695E" w:rsidRPr="00AF3F31" w:rsidRDefault="00CD695E" w:rsidP="00CD695E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นักศึกษาอนุปริญญาตรีและปริญญาตรี   ภาคพิเศษให้นับจำนวนหน่วยกิตไม่เกิน 12 หน่วยกิต เป็น 1 ภาคการศึกษา</w:t>
      </w:r>
    </w:p>
    <w:p w:rsidR="00CD695E" w:rsidRPr="00AF3F31" w:rsidRDefault="00CD695E" w:rsidP="00CD695E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นักศึกษาบัณฑิตศึกษาให้นับจำนวนหน่วยกิตได้ไม่เกิน 12  หน่วยกิต  เป็น 1  ภาคการศึกษา</w:t>
      </w:r>
    </w:p>
    <w:p w:rsidR="00CD695E" w:rsidRPr="00AF3F31" w:rsidRDefault="00CD695E" w:rsidP="00CD695E">
      <w:pPr>
        <w:pStyle w:val="ad"/>
        <w:rPr>
          <w:rFonts w:ascii="TH SarabunPSK" w:hAnsi="TH SarabunPSK" w:cs="TH SarabunPSK"/>
          <w:color w:val="0000FF"/>
        </w:rPr>
      </w:pPr>
      <w:r w:rsidRPr="00AF3F31">
        <w:rPr>
          <w:rFonts w:ascii="TH SarabunPSK" w:hAnsi="TH SarabunPSK" w:cs="TH SarabunPSK"/>
        </w:rPr>
        <w:tab/>
      </w:r>
      <w:r w:rsidRPr="00AF3F31">
        <w:rPr>
          <w:rFonts w:ascii="TH SarabunPSK" w:hAnsi="TH SarabunPSK" w:cs="TH SarabunPSK"/>
          <w:b/>
          <w:bCs/>
          <w:cs/>
        </w:rPr>
        <w:t>ข้อ 8</w:t>
      </w:r>
      <w:r w:rsidRPr="00AF3F31">
        <w:rPr>
          <w:rFonts w:ascii="TH SarabunPSK" w:hAnsi="TH SarabunPSK" w:cs="TH SarabunPSK"/>
        </w:rPr>
        <w:t xml:space="preserve">  </w:t>
      </w:r>
      <w:r w:rsidRPr="00AF3F31">
        <w:rPr>
          <w:rFonts w:ascii="TH SarabunPSK" w:hAnsi="TH SarabunPSK" w:cs="TH SarabunPSK"/>
          <w:cs/>
        </w:rPr>
        <w:t>การเทียบโอนผลการเรียนและการยกเว้นการเรียนรายวิชา  ต้องชำระค่าธรรมเนียมตามระเบียบมหาวิทยาลัยที่ว่าด้วยการรับจ่ายเงินค่าบำรุงการศึกษา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ให้คณะกรรมการที่มหาวิทยาลัยแต่งตั้งพิจารณามีความเห็นการเทียบโอนผลการเรียนและการ</w:t>
      </w:r>
      <w:r w:rsidRPr="00AF3F31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ให้ใช้ระเบียบนี้  กับนักศึกษาที่เข้าศึกษาตั้งแต่ปีการศึกษา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และมีอำนาจวินิจฉัยชี้ขาดในกรณีที่เกิดปัญหาจากการใช้ระเบียบนี้</w:t>
      </w:r>
    </w:p>
    <w:p w:rsidR="00CD695E" w:rsidRPr="00AF3F31" w:rsidRDefault="00650AF2" w:rsidP="00CD695E">
      <w:pPr>
        <w:pStyle w:val="2"/>
        <w:spacing w:before="0" w:after="0"/>
        <w:ind w:left="2988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  <w:lang w:bidi="th-TH"/>
        </w:rPr>
        <w:t xml:space="preserve">        </w:t>
      </w:r>
      <w:r w:rsidR="00CD695E"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ประกาศ ณ  วันที่</w:t>
      </w:r>
      <w:r w:rsidR="00CD695E" w:rsidRPr="00AF3F31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18 </w:t>
      </w:r>
      <w:r w:rsidR="00CD695E"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มีนาคม 2549</w:t>
      </w:r>
      <w:r w:rsidR="00CD695E"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rtl/>
          <w:cs/>
        </w:rPr>
        <w:t xml:space="preserve">                  </w:t>
      </w:r>
      <w:r w:rsidR="00CD695E" w:rsidRPr="00AF3F31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              </w:t>
      </w:r>
    </w:p>
    <w:p w:rsidR="00CD695E" w:rsidRPr="00AF3F31" w:rsidRDefault="0000097C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78" type="#_x0000_t75" style="position:absolute;left:0;text-align:left;margin-left:207pt;margin-top:15.1pt;width:113.4pt;height:23.4pt;z-index:251661312">
            <v:imagedata r:id="rId21" o:title=""/>
          </v:shape>
          <o:OLEObject Type="Embed" ProgID="Photoshop.Image.7" ShapeID="_x0000_s1078" DrawAspect="Content" ObjectID="_1498210638" r:id="rId22">
            <o:FieldCodes>\s</o:FieldCodes>
          </o:OLEObject>
        </w:object>
      </w:r>
    </w:p>
    <w:p w:rsidR="00CD695E" w:rsidRPr="00AF3F31" w:rsidRDefault="00CD695E" w:rsidP="00CD695E">
      <w:pPr>
        <w:spacing w:after="0" w:line="240" w:lineRule="auto"/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CD695E" w:rsidRPr="00AF3F31" w:rsidRDefault="00CD695E" w:rsidP="00CD695E">
      <w:pPr>
        <w:spacing w:after="0" w:line="240" w:lineRule="auto"/>
        <w:ind w:left="1134" w:firstLine="1134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(</w:t>
      </w:r>
      <w:r w:rsidRPr="00AF3F31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AF3F31">
        <w:rPr>
          <w:rFonts w:ascii="TH SarabunPSK" w:hAnsi="TH SarabunPSK" w:cs="TH SarabunPSK"/>
          <w:sz w:val="32"/>
          <w:szCs w:val="32"/>
        </w:rPr>
        <w:t>)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CD695E" w:rsidRPr="00AF3F31" w:rsidRDefault="00CD695E" w:rsidP="00CD695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CD695E" w:rsidRPr="00AF3F31" w:rsidRDefault="00CD695E" w:rsidP="00CD69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95E" w:rsidRDefault="00CD695E" w:rsidP="00CD695E">
      <w:pPr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D695E" w:rsidRDefault="00CD695E" w:rsidP="00CD695E">
      <w:pPr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Pr="00CD695E" w:rsidRDefault="00DC6240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1D574F" w:rsidP="00F855E1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349250" cy="457200"/>
                <wp:effectExtent l="0" t="0" r="3175" b="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left:0;text-align:left;margin-left:396pt;margin-top:-45pt;width:27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C6240" w:rsidRDefault="00DC6240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C63F76" w:rsidRPr="004C2AC9" w:rsidRDefault="00A344D8" w:rsidP="009F2D42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ภ</w:t>
      </w:r>
      <w:r w:rsidR="00FB2036"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าคผนวก  </w:t>
      </w:r>
      <w:r w:rsidR="00F8702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</w:t>
      </w:r>
    </w:p>
    <w:p w:rsidR="00F87027" w:rsidRPr="004C2AC9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ารางเปรียบเทียบรายวิชาในหลักสูตรกับองค์ความรู้ตามมาตรฐานคุณวุฒิระดับปริญญาตรีสาขาวิชาเศรษฐศาสตร์</w:t>
      </w: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Pr="00257B09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71057" w:rsidRDefault="0037105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71057" w:rsidRDefault="0037105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87027" w:rsidRDefault="00F8702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229E7" w:rsidRPr="004C2AC9" w:rsidRDefault="00C229E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ตารางเปรียบเทียบรายวิชาในหลักสูตรกับองค์ความรู้ตามมาตรฐานคุณวุฒิระดับปริญญาตรีสาขาวิชา</w:t>
      </w:r>
      <w:r w:rsidR="00607325" w:rsidRPr="004C2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เศรษฐศาสตร์</w:t>
      </w:r>
    </w:p>
    <w:p w:rsidR="00C229E7" w:rsidRPr="00F87027" w:rsidRDefault="00C229E7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20"/>
          <w:szCs w:val="20"/>
        </w:rPr>
      </w:pPr>
    </w:p>
    <w:tbl>
      <w:tblPr>
        <w:tblW w:w="83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188"/>
        <w:gridCol w:w="3454"/>
        <w:gridCol w:w="1949"/>
      </w:tblGrid>
      <w:tr w:rsidR="00C229E7" w:rsidRPr="004C2AC9" w:rsidTr="00CD695E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F87027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C229E7" w:rsidRPr="004C2AC9" w:rsidRDefault="00C229E7" w:rsidP="00CD695E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80" w:hanging="152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607325"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วิชาศรษฐศาสตร์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4" w:type="dxa"/>
            <w:tcBorders>
              <w:bottom w:val="single" w:sz="4" w:space="0" w:color="000000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C229E7" w:rsidRPr="004C2AC9" w:rsidTr="00CD695E">
        <w:tc>
          <w:tcPr>
            <w:tcW w:w="782" w:type="dxa"/>
            <w:tcBorders>
              <w:bottom w:val="nil"/>
            </w:tcBorders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8" w:type="dxa"/>
            <w:tcBorders>
              <w:bottom w:val="nil"/>
            </w:tcBorders>
          </w:tcPr>
          <w:p w:rsidR="00C229E7" w:rsidRPr="004C2AC9" w:rsidRDefault="0060732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กลุ่มวิชาเศรษฐศาสตร์</w:t>
            </w:r>
          </w:p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วิชาเอกบังคับ</w:t>
            </w:r>
          </w:p>
          <w:p w:rsidR="009A27F8" w:rsidRPr="004C2AC9" w:rsidRDefault="008777C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เศรษฐศาสตร์ </w:t>
            </w:r>
          </w:p>
          <w:p w:rsidR="00CA1D2A" w:rsidRPr="004C2AC9" w:rsidRDefault="008777C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Economics)</w:t>
            </w:r>
          </w:p>
        </w:tc>
        <w:tc>
          <w:tcPr>
            <w:tcW w:w="3454" w:type="dxa"/>
            <w:tcBorders>
              <w:bottom w:val="nil"/>
            </w:tcBorders>
          </w:tcPr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กลุ่มวิชาเฉพาะด้าน</w:t>
            </w:r>
          </w:p>
          <w:p w:rsidR="009A27F8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วิชาเอกบังคับ</w:t>
            </w:r>
          </w:p>
        </w:tc>
      </w:tr>
      <w:tr w:rsidR="00C229E7" w:rsidRPr="004C2AC9" w:rsidTr="00CD695E">
        <w:tc>
          <w:tcPr>
            <w:tcW w:w="782" w:type="dxa"/>
            <w:tcBorders>
              <w:top w:val="nil"/>
              <w:bottom w:val="single" w:sz="4" w:space="0" w:color="auto"/>
            </w:tcBorders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</w:tcPr>
          <w:p w:rsidR="00CA1D2A" w:rsidRPr="004C2AC9" w:rsidRDefault="00CA1D2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454" w:type="dxa"/>
            <w:tcBorders>
              <w:top w:val="nil"/>
              <w:bottom w:val="single" w:sz="4" w:space="0" w:color="auto"/>
            </w:tcBorders>
          </w:tcPr>
          <w:p w:rsidR="008768E1" w:rsidRPr="004C2AC9" w:rsidRDefault="00070BE1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A27F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ศึกษาเกี่ยวกับรายรับ รายจ่ายของรัฐบาล งบประมาณเกี่ยวกับรายรับรายจ่ายภายในระยะเวลา1ปี ประเภทของงบประมาณ แหล่งที่มา และใช้ไปของงบประมาณทั้งภายในและภายนอกประเทศ ทั้งระยะสั้น ปานกลางและระยะยาว ศึกษาเกี่ยวกับเงินคงคลัง การจำแนกรายรับ รายจ่ายตามลักษณะเศรษฐกิจ ได้แก่รายจ่ายเพื</w:t>
            </w:r>
            <w:r w:rsidR="00CA441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่อการลงทุน รายจ่ายประจำเป็นต้น</w:t>
            </w:r>
            <w:r w:rsidR="009A27F8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ศึกษาเครื่องมือของนโยบายการคลังในการแก้ปัญหาทางเศรษฐกิจ</w:t>
            </w:r>
          </w:p>
          <w:p w:rsidR="00371057" w:rsidRDefault="00CA4414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287899" w:rsidRPr="004C2AC9" w:rsidRDefault="00070BE1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284C62"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การใช้กฎเกณฑ์ทางคณิตศาสตร์เพื่อนำไปประยุกต์ในทฤษฏีเศรษฐศาสตร์ เช่น เซต การจัดลำดับ ระบบจำนวนและอนุกรม อัตราส่วน สัดส่วนและร้อยละ การคิดค่าเสื่อมราคา </w:t>
            </w:r>
            <w:r w:rsidR="00284C62" w:rsidRPr="004C2AC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ดอกเบี้ยและส่วนลด สมการและกราฟ พีชคณิตเชิงเส้น ลอการิทึม แคลคูลัสของฟังก์ชัน การหา</w:t>
            </w:r>
            <w:r w:rsidR="00284C62"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อนุพันธ์ของฟังก์ชัน เมตริกซ์ ดีเทอร์มินันต์ สมการเชิงเส้น และการประยุกต์ในทางเศรษฐกิจและธุรกิจ</w:t>
            </w:r>
          </w:p>
          <w:p w:rsidR="005829A9" w:rsidRPr="004C2AC9" w:rsidRDefault="00DB681D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:rsidR="00C229E7" w:rsidRPr="004C2AC9" w:rsidRDefault="008777C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3592103</w:t>
            </w:r>
            <w:r w:rsidR="00C229E7"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</w:r>
          </w:p>
          <w:p w:rsidR="00C229E7" w:rsidRPr="004C2AC9" w:rsidRDefault="008777C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การคลังสาธารณะ</w:t>
            </w:r>
          </w:p>
          <w:p w:rsidR="00873F70" w:rsidRPr="004C2AC9" w:rsidRDefault="00873F70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(Public Finance)</w:t>
            </w:r>
          </w:p>
          <w:p w:rsidR="008777C3" w:rsidRPr="004C2AC9" w:rsidRDefault="008777C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A27F8" w:rsidRPr="004C2AC9" w:rsidRDefault="009A27F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371057" w:rsidRDefault="0037105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4C62" w:rsidRPr="004C2AC9" w:rsidRDefault="008768E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84C62" w:rsidRPr="004C2AC9">
              <w:rPr>
                <w:rFonts w:ascii="TH SarabunPSK" w:hAnsi="TH SarabunPSK" w:cs="TH SarabunPSK"/>
                <w:sz w:val="32"/>
                <w:szCs w:val="32"/>
              </w:rPr>
              <w:t>591107</w:t>
            </w:r>
          </w:p>
          <w:p w:rsidR="00284C62" w:rsidRPr="004C2AC9" w:rsidRDefault="00284C6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เศรษฐศาสตร์คณิตศาสตร์</w:t>
            </w:r>
            <w:r w:rsidR="008768E1"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Mathematical  Economics</w:t>
            </w:r>
            <w:r w:rsidR="008768E1"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284C62" w:rsidRPr="004C2AC9" w:rsidRDefault="00284C6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DB681D" w:rsidRPr="004C2AC9" w:rsidRDefault="00DB681D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87899" w:rsidRPr="004C2AC9" w:rsidRDefault="0028789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87899" w:rsidRPr="004C2AC9" w:rsidRDefault="0028789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:rsidR="008768E1" w:rsidRDefault="008768E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1057" w:rsidRPr="00CD695E" w:rsidRDefault="00371057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2187"/>
        <w:gridCol w:w="3177"/>
        <w:gridCol w:w="2213"/>
      </w:tblGrid>
      <w:tr w:rsidR="000A3D85" w:rsidRPr="004C2AC9" w:rsidTr="00CD695E">
        <w:tc>
          <w:tcPr>
            <w:tcW w:w="783" w:type="dxa"/>
            <w:tcBorders>
              <w:bottom w:val="single" w:sz="4" w:space="0" w:color="000000"/>
            </w:tcBorders>
            <w:vAlign w:val="center"/>
          </w:tcPr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  <w:vAlign w:val="center"/>
          </w:tcPr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77" w:type="dxa"/>
            <w:tcBorders>
              <w:bottom w:val="single" w:sz="4" w:space="0" w:color="000000"/>
            </w:tcBorders>
            <w:vAlign w:val="center"/>
          </w:tcPr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vAlign w:val="center"/>
          </w:tcPr>
          <w:p w:rsidR="000A3D85" w:rsidRPr="004C2AC9" w:rsidRDefault="000A3D8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007AD9" w:rsidRPr="004C2AC9" w:rsidTr="00CD695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70BE1" w:rsidP="00CD695E">
            <w:pPr>
              <w:pStyle w:val="af9"/>
              <w:tabs>
                <w:tab w:val="left" w:pos="880"/>
                <w:tab w:val="left" w:pos="1476"/>
              </w:tabs>
              <w:spacing w:before="0" w:after="0"/>
              <w:ind w:right="-12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7AD9"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ศึกษาเกี่ยวกับความหมายของเศรษฐศาสตร์ ปัจจัยการผลิต พฤติกรรมของผู้บริโภค พฤติกรรมของผู้ผลิต อุปสงค์ อุปทาน </w:t>
            </w:r>
            <w:r w:rsidR="00CD695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007AD9"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การกำหนดราคาในตลาด</w:t>
            </w:r>
            <w:r w:rsidR="00CD695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007AD9"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ประเภทต่าง ๆ ของการจัดสรรค่าตอบแทนให้แก่ปัจจัยการผลิตในรูปค่าเช่า ค่าจ้าง ดอกเบี้ยและกำไร บทบาทของรัฐในทางเศรษฐกิจโดยทั่วไป</w:t>
            </w:r>
          </w:p>
          <w:p w:rsidR="00371057" w:rsidRDefault="00CA4414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007AD9" w:rsidRPr="004C2AC9" w:rsidRDefault="00070BE1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7AD9"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ศึกษาพฤติกรรมของปัจจัยทางเศรษฐกิจต่าง ๆ ซึ่งเป็นตัวกำหนดรายได้ประชาชาติ เช่น พฤติกรรมส่วนรวมของการบริโภค การออก การลงทุน บทบาทของรัฐบาล การว่าจ้างทำงาน ระดับเงินเฟ้อ เงินฝืด การคลัง นโยบายการเงิน การค้าระหว่างประเทศ และการพัฒนาเศรษฐกิจ</w:t>
            </w:r>
          </w:p>
          <w:p w:rsidR="00E4444C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441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07AD9" w:rsidRPr="004C2AC9" w:rsidRDefault="00070BE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7AD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พฤติกรรมผู้บริโภค วิเคราะห์แบบนับหน่วย</w:t>
            </w:r>
            <w:r w:rsidR="00007AD9"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AD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หลักอุปสงค์ อุปทาน ทฤษฏีการผลิต ลักษณะโครงสร้างของตลาดประเภทต่างๆ  </w:t>
            </w:r>
          </w:p>
          <w:p w:rsidR="00E4444C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07AD9" w:rsidRPr="004C2AC9" w:rsidRDefault="00070BE1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7AD9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ศึกษาด้านผลผลิต เงินตรา และการจ้างงาน เปรียบเทียบแนวทางการวิเคราะห์ และการรักษาเสถียรภาพทางเศรษฐกิจ </w:t>
            </w:r>
          </w:p>
          <w:p w:rsidR="00007AD9" w:rsidRPr="004C2AC9" w:rsidRDefault="00007AD9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3592101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เศรษฐศาสตร์จุลภาค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  <w:p w:rsidR="00007AD9" w:rsidRPr="004C2AC9" w:rsidRDefault="00007AD9" w:rsidP="00CD695E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218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(Micro-Economics 1)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371057" w:rsidRDefault="0037105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3592102</w:t>
            </w:r>
          </w:p>
          <w:p w:rsidR="00007AD9" w:rsidRPr="004C2AC9" w:rsidRDefault="00007AD9" w:rsidP="00CD695E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เศรษฐศาสตร์มหภาค1</w:t>
            </w:r>
          </w:p>
          <w:p w:rsidR="00007AD9" w:rsidRPr="004C2AC9" w:rsidRDefault="00007AD9" w:rsidP="00CD695E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(Macro-Economics 1)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Pr="004C2AC9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3593101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เศรษฐศาสตร์จุลภาค 2</w:t>
            </w:r>
          </w:p>
          <w:p w:rsidR="00007AD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(Micro-Economics 2)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D695E" w:rsidRPr="004C2AC9" w:rsidRDefault="00CD695E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3593102 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เศรษฐศาสตร์มหภาค 2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(Macro-Economics 2)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A3D85" w:rsidRPr="004C2AC9" w:rsidRDefault="000A3D85" w:rsidP="009F2D42">
      <w:pPr>
        <w:tabs>
          <w:tab w:val="left" w:pos="880"/>
          <w:tab w:val="left" w:pos="1476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83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188"/>
        <w:gridCol w:w="3457"/>
        <w:gridCol w:w="1946"/>
      </w:tblGrid>
      <w:tr w:rsidR="00007AD9" w:rsidRPr="004C2AC9" w:rsidTr="00CD695E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7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007AD9" w:rsidRPr="004C2AC9" w:rsidTr="00CD695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F2" w:rsidRDefault="00CA4414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ศึกษากิจกรรมทางเศรษฐกิจของท้องถิ่นตัวเองและระหว่างท้องถิ่น ทฤษฎีที่ใช้อธิบายปัญหาความไม่เท่าเทียมกันระหว่างท้องถิ่น เทคนิคต่าง ๆ ของการวิเคราะห์ความสัมพันธ์ทางเศรษฐกิจระหว่างท้องถิ่น ทฤษฎีว่าด้วยทำเล วิเคราะห์การเคลื่อนย้ายระหว่างท้องถิ่น การวิเคราะห์ปัจจัยการผลิตและผลผลิต มาตรการแก้ไขความไม่เท่าเทียมกันระหว่างท้องถิ่นภายใต้แผนพัฒนาเศรษฐกิจและสังคมแห่งชาติ</w:t>
            </w:r>
          </w:p>
          <w:p w:rsidR="002512AA" w:rsidRPr="004C2AC9" w:rsidRDefault="002512AA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512AA" w:rsidRPr="004C2AC9" w:rsidRDefault="00070BE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="002512AA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ศึกษากระบวนการตัดสินใจ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2512AA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ตัวแบบเชิงสินค้าคงคลัง โปรแกรมเชิงเส้นตรง เทคนิคการประเมินผลและ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การตรวจสอบโครงการ</w:t>
            </w:r>
          </w:p>
          <w:p w:rsidR="002512AA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7AD9" w:rsidRPr="00650AF2" w:rsidRDefault="00CA4414" w:rsidP="00650AF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70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เป็นการศึกษา2ส่วนใหญ่คือ ส่วนจริยธรรมทางเศรษฐศาสตร์ และส่วนของประวัติลัทธิทางเศรษฐศาสตร์ ส่วนที่1ศึกษาเกี่ยวกับสิ่งที่มนุษย์ได้ทำลงไปซึ่งส่งผลกระทบที่เราไม่สามารถพยากรณ์ได้ทั้งต่อบุคคล สังคม และประเทศชาติ ศึกษาถึงการเปลี่ยนแปลงในสภาพแวดล้อมและการตอบสนองต่อความต้องการของมนุษย์ที่ไม่ทำลายสังคมและ</w:t>
            </w:r>
            <w:r w:rsidR="00650AF2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สภาพแวดล้อมนั้นๆและ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3593227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เศรษฐศาสตร์ท้องถิ่น 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(Regional Economics)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3593301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การวิเคราะห์เชิงปริมาณ </w:t>
            </w:r>
          </w:p>
          <w:p w:rsidR="002512AA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(Quantitative Analysis)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3593104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ปรัชญาแนวคิดทางเศรษฐศาสตร์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(Economics and Idea Philosophy)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12AA" w:rsidRDefault="002512AA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1057" w:rsidRDefault="00371057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1057" w:rsidRDefault="00371057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1057" w:rsidRDefault="00371057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3E01" w:rsidRDefault="00D03E0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2205"/>
        <w:gridCol w:w="3474"/>
        <w:gridCol w:w="1938"/>
      </w:tblGrid>
      <w:tr w:rsidR="00007AD9" w:rsidRPr="004C2AC9" w:rsidTr="00CD695E">
        <w:tc>
          <w:tcPr>
            <w:tcW w:w="783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  <w:vAlign w:val="center"/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007AD9" w:rsidRPr="004C2AC9" w:rsidTr="00CD695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A" w:rsidRPr="004C2AC9" w:rsidRDefault="00650AF2" w:rsidP="00650AF2">
            <w:pPr>
              <w:tabs>
                <w:tab w:val="left" w:pos="684"/>
                <w:tab w:val="left" w:pos="1476"/>
              </w:tabs>
              <w:spacing w:after="0" w:line="240" w:lineRule="auto"/>
              <w:ind w:right="-12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ถึงความตื่นตัวของมนุษย์ในการสร้างเสริมจริยธรรมต่อส่วนรวมอันนำไปสู่การพัฒนาจริยธรรมที่ยั่งยืน ส่วนที่2ศึกษาวิวัฒนาการแนวคิดทางเศรษฐศาสตร์สำนักพาณิชย์นิยม คลาสสิค นีโอ-คลาสสิค เคนส์ สังคมนิยม แนวคิดทางเศรษฐกิจของคาร์ล มาร์ค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สู่ลัทธิเศรษฐกิจแบบสังคมนิยม ศึกษาเปรียบเทียบระหว่างแนวคิดในสมัยต่างๆ </w:t>
            </w:r>
            <w:r w:rsidR="002512AA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ป็นการประยุกต์วิชาต่างๆ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วิชาเข้าด้วยกันได้แก่ คณิตศาสตร์ สถิติและเศรษฐศาสตร์โดยมีองค์ประกอบเนื้อหารายวิชาร่วมกันทั้ง3วิชาคือทฤษฎีทางเศรษฐศาสตร์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(แบบจำลองทางเศรษฐศาสตร์) หลักสถิติ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(เครื่องมือทางสถิติ)และข้อมูลทางเศรษฐศาสตร์ ซึ่งเป็นการนำข้อมูลเชิงปริมาณมาวิเคราะห์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โดยอาศัยหลักวิชาทั้ง</w:t>
            </w:r>
            <w:r w:rsidR="00E4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 เช่นการพยากรณ์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(Forecasting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Prediction)</w:t>
            </w:r>
            <w:r w:rsidR="00CD69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การประเมินผลทางนโยบาย</w:t>
            </w:r>
            <w:r w:rsidR="00CD69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(Policy Assessment)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การประมาณค่า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(Estimation)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การหาความสัมพันธ์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 xml:space="preserve">(Correlation)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นอกจากนี้ยังศึกษารูปแบบสมการเดี่ยว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 xml:space="preserve">(Simple Equation Model)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หรือสมการหลายตัวแปร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</w:rPr>
              <w:t>Multi-equation or Simultaneous  Equation Model)</w:t>
            </w:r>
          </w:p>
          <w:p w:rsidR="00CA4414" w:rsidRPr="004C2AC9" w:rsidRDefault="00CA441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D9" w:rsidRPr="004C2AC9" w:rsidRDefault="00007AD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CA4414" w:rsidRPr="004C2AC9" w:rsidRDefault="00CA441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4444C" w:rsidRDefault="00E4444C" w:rsidP="009F2D42">
      <w:pPr>
        <w:tabs>
          <w:tab w:val="left" w:pos="880"/>
          <w:tab w:val="left" w:pos="1476"/>
        </w:tabs>
      </w:pPr>
    </w:p>
    <w:p w:rsidR="00E4444C" w:rsidRDefault="00E4444C" w:rsidP="009F2D42">
      <w:pPr>
        <w:tabs>
          <w:tab w:val="left" w:pos="880"/>
          <w:tab w:val="left" w:pos="1476"/>
        </w:tabs>
      </w:pPr>
    </w:p>
    <w:p w:rsidR="00650AF2" w:rsidRDefault="00650AF2" w:rsidP="009F2D42">
      <w:pPr>
        <w:tabs>
          <w:tab w:val="left" w:pos="880"/>
          <w:tab w:val="left" w:pos="1476"/>
        </w:tabs>
      </w:pPr>
    </w:p>
    <w:p w:rsidR="00D03E01" w:rsidRDefault="00D03E01" w:rsidP="009F2D42">
      <w:pPr>
        <w:tabs>
          <w:tab w:val="left" w:pos="880"/>
          <w:tab w:val="left" w:pos="1476"/>
        </w:tabs>
      </w:pPr>
    </w:p>
    <w:tbl>
      <w:tblPr>
        <w:tblW w:w="83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2037"/>
        <w:gridCol w:w="3732"/>
        <w:gridCol w:w="1830"/>
      </w:tblGrid>
      <w:tr w:rsidR="002512AA" w:rsidRPr="004C2AC9" w:rsidTr="00070BE1">
        <w:tc>
          <w:tcPr>
            <w:tcW w:w="783" w:type="dxa"/>
            <w:tcBorders>
              <w:bottom w:val="single" w:sz="4" w:space="0" w:color="000000"/>
            </w:tcBorders>
            <w:vAlign w:val="center"/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  <w:vAlign w:val="center"/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vAlign w:val="center"/>
          </w:tcPr>
          <w:p w:rsidR="002512AA" w:rsidRPr="004C2AC9" w:rsidRDefault="002512AA" w:rsidP="00070BE1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74" w:hanging="144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2512AA" w:rsidRPr="004C2AC9" w:rsidTr="00070BE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วิชาเอกเลือก </w:t>
            </w:r>
          </w:p>
          <w:p w:rsidR="00070BE1" w:rsidRDefault="00E4444C" w:rsidP="00070BE1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48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กลุ่มการลงทุนและ</w:t>
            </w:r>
            <w:r w:rsidR="00070BE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การวิเคราะห์</w:t>
            </w:r>
          </w:p>
          <w:p w:rsidR="002512AA" w:rsidRPr="004C2AC9" w:rsidRDefault="00E4444C" w:rsidP="00070BE1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48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หลักทรัพย์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A" w:rsidRPr="004C2AC9" w:rsidRDefault="00CA4414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2512AA" w:rsidRPr="004C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ป็นการประยุกต์วิชาต่างๆ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วิชาเข้าด้วยกัน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คณิตศาสตร์ สถิติและเศรษฐศาสตร์โดยมีองค์ประกอบเนื้อหารายวิชาร่วมกันทั้ง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วิชาคือทฤษฎีทางเศรษฐศาสตร์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(แบบจำลองทางเศรษฐศาสตร์)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หลักสถิติ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ครื่องมือทางสถิติ)และข้อมูลทางเศรษฐศาสตร์ซึ่งเป็นการนำข้อมูลเชิงปริมาณมาวิเคราะห์โดยอาศัยหลักวิชา </w:t>
            </w:r>
          </w:p>
          <w:p w:rsidR="002512AA" w:rsidRDefault="00CA4414" w:rsidP="00650AF2">
            <w:pPr>
              <w:pStyle w:val="af9"/>
              <w:tabs>
                <w:tab w:val="left" w:pos="880"/>
                <w:tab w:val="left" w:pos="1476"/>
              </w:tabs>
              <w:spacing w:before="0" w:after="0"/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2512AA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เป็นการศึกษาความหมายของสถิติ ทฤษฎีความน่าจะเป็นตัวแปรสุ่มการวัดแนวโน้มเข้าสู่ส่วนกลางการวัดการกระจายการทดสอบสมมติฐาน การหาความสัมพันธ์ระหว่างตัวแปรและการวิเคราะห์สมการถดถอยการแปลความหมายของสมการถดถอยของฟังก์ชั่นหนึ่งตัวและหลายตัว</w:t>
            </w:r>
          </w:p>
          <w:p w:rsidR="00650AF2" w:rsidRDefault="00070BE1" w:rsidP="00070BE1">
            <w:pPr>
              <w:pStyle w:val="af9"/>
              <w:tabs>
                <w:tab w:val="left" w:pos="880"/>
                <w:tab w:val="left" w:pos="1476"/>
              </w:tabs>
              <w:spacing w:before="0" w:after="0"/>
              <w:ind w:right="-192"/>
              <w:rPr>
                <w:rFonts w:ascii="TH SarabunPSK" w:eastAsia="BrowalliaNew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2512AA" w:rsidRPr="004C2AC9" w:rsidRDefault="00070BE1" w:rsidP="00070BE1">
            <w:pPr>
              <w:pStyle w:val="af9"/>
              <w:tabs>
                <w:tab w:val="left" w:pos="880"/>
                <w:tab w:val="left" w:pos="1476"/>
              </w:tabs>
              <w:spacing w:before="0" w:after="0"/>
              <w:ind w:right="-192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pacing w:val="-2"/>
                <w:sz w:val="32"/>
                <w:szCs w:val="32"/>
                <w:cs/>
              </w:rPr>
              <w:t xml:space="preserve">    </w:t>
            </w:r>
            <w:r w:rsidR="00E4444C" w:rsidRPr="004C2AC9">
              <w:rPr>
                <w:rFonts w:ascii="TH SarabunPSK" w:eastAsia="BrowalliaNew" w:hAnsi="TH SarabunPSK" w:cs="TH SarabunPSK"/>
                <w:spacing w:val="-2"/>
                <w:sz w:val="32"/>
                <w:szCs w:val="32"/>
                <w:cs/>
              </w:rPr>
              <w:t xml:space="preserve">เป็นการเข้าใจรายงานทางการเงิน </w:t>
            </w:r>
            <w:r>
              <w:rPr>
                <w:rFonts w:ascii="TH SarabunPSK" w:eastAsia="BrowalliaNew" w:hAnsi="TH SarabunPSK" w:cs="TH SarabunPSK" w:hint="cs"/>
                <w:spacing w:val="-2"/>
                <w:sz w:val="32"/>
                <w:szCs w:val="32"/>
                <w:cs/>
              </w:rPr>
              <w:t xml:space="preserve">            </w:t>
            </w:r>
            <w:r w:rsidR="00E4444C" w:rsidRPr="004C2AC9">
              <w:rPr>
                <w:rFonts w:ascii="TH SarabunPSK" w:eastAsia="BrowalliaNew" w:hAnsi="TH SarabunPSK" w:cs="TH SarabunPSK"/>
                <w:spacing w:val="-2"/>
                <w:sz w:val="32"/>
                <w:szCs w:val="32"/>
                <w:cs/>
              </w:rPr>
              <w:t>การวิเคราะห์กำไรทางบัญชี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เป็นการเข้าใจรายงานทางการเงิน การวิเคราะห์กำไรทางบัญชีและสินทรัพย์ตามเกณฑ์คงค้าง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การวิเคราะห์รายการที่ไม่ได้เกิดขึ้น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 การดำเนินงานที่ยกเลิก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="00E4444C" w:rsidRPr="00070BE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การปรับปรุงข</w:t>
            </w:r>
            <w:r w:rsidRPr="00070BE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องงวดก่อน</w:t>
            </w:r>
            <w:r w:rsidR="00E4444C" w:rsidRPr="00070BE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การเปลี่ยนแปลง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ทางการบัญชีการวิเคราะห์กระแสเงินสด  สามารถเข้าใจถึงปัจจัยที่มีผลกระทบต่อคุณภาพของงบการเงิน การวิเคราะห์อัตราส่วนทางการเงิน(อัตราส่วนสินทรัพย์ อัตราส่วนหนี้สิน และอัตราส่วนของเจ้าของ) การวิเคราะห์กำไรต่อหุ้นและหลักทรัพย์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ที่ทำให้กำไรต่อหุ้นลดลง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การวิเคราะห์โครงสร้างเงินทุนแบบพื้นฐาน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</w:rPr>
              <w:t>(Simple Capital Structure)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และโครงสร้าง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3593228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เศรษฐมิติ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(Econometrics)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3593105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สถิติเศรษฐศาสตร์ 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(</w:t>
            </w:r>
            <w:r w:rsidR="00134C7C">
              <w:rPr>
                <w:rFonts w:ascii="TH SarabunPSK" w:eastAsia="BrowalliaNew-Bold" w:hAnsi="TH SarabunPSK" w:cs="TH SarabunPSK"/>
                <w:sz w:val="32"/>
                <w:szCs w:val="32"/>
              </w:rPr>
              <w:t>Econom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ics Statistics)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วิชาเอกเลือก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3522302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การวิเคราะห์งบการเงิน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(Financial Budgeting Analysis)</w:t>
            </w:r>
          </w:p>
          <w:p w:rsidR="002512AA" w:rsidRPr="004C2AC9" w:rsidRDefault="002512AA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A3D85" w:rsidRPr="009575D1" w:rsidRDefault="000A3D85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158"/>
        <w:gridCol w:w="12"/>
        <w:gridCol w:w="3443"/>
        <w:gridCol w:w="12"/>
        <w:gridCol w:w="1935"/>
        <w:gridCol w:w="7"/>
      </w:tblGrid>
      <w:tr w:rsidR="006B5B05" w:rsidRPr="004C2AC9" w:rsidTr="00D03E01">
        <w:trPr>
          <w:gridAfter w:val="1"/>
          <w:wAfter w:w="7" w:type="dxa"/>
        </w:trPr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5" w:type="dxa"/>
            <w:gridSpan w:val="2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47" w:type="dxa"/>
            <w:gridSpan w:val="2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6B5B05" w:rsidRPr="004C2AC9" w:rsidTr="00D03E01">
        <w:trPr>
          <w:gridAfter w:val="1"/>
          <w:wAfter w:w="7" w:type="dxa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เงินทุนแบบซับซ้อน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(Complex Capital Structure)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41DC" w:rsidRDefault="00C30ACB" w:rsidP="00650AF2">
            <w:pPr>
              <w:tabs>
                <w:tab w:val="left" w:pos="880"/>
                <w:tab w:val="left" w:pos="1476"/>
              </w:tabs>
              <w:spacing w:after="0" w:line="240" w:lineRule="auto"/>
              <w:ind w:right="-10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เป็นการศึกษาถึงความเสี่ยงที่มีผลกระทบต่อการลงทุนในหลักทรัพย์ ภายใต้ทฤษฎีกลุ่มหลักทรัพย์ของ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Markowitz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และหาอัตราผลตอบแทนของหลักทรัพย์จาก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Security Market Line (SML)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 ศึกษาแบบจำลองในการกำหนอราคาหลักทรัพย์(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>Capital Asset pricingModel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CAPM)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ตลอดจนศึกษาความเสี่ยงของหลักทรัพย์และหลักทรัพย์ที่ปราศจากความเสี่ยง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>(Arbitrage Pricing Theory)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41DC" w:rsidRDefault="00C30ACB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ศึกษาการวิจัยทางสังคมศาสตร์ รูปแบบการเสนอโครงการวิจัย การประมวลผลปัญหา การใช้เศรษฐมิติ และแบบจำลองต่างๆ ในการวิจัยลักษณะปัญหาและแนวทางการวิจัยทางเศรษฐกิจ 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5B05" w:rsidRPr="004C2AC9" w:rsidRDefault="00C30ACB" w:rsidP="00650AF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เป็นการศึกษาถึงตราสารอนุพันธ์ประเภทต่างๆทั้งในและต่างประเทศ การประเมินมูลค่าสัญญาฟอร์เวิร์ด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(Forward Contact)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การประเมินมูลค่าสัญญาฟิวเจอร์ส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(Future Contact)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การกำหนดราคาฟิวเจอร์ส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ของเงินตราต่างประเทศ ศึกษาถึงผลกระทบของราคาออปชั่น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>Option)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จากปัจจัยต่างๆ การประเมินมูลค่ามูลค่าสวอป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(Swap)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กับตราสารทางการเงินชนิดอื่น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3593316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เศรษฐศาสตร์การเงิน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(Financial Economics)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3594901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วิธีการวิจัยทางเศรษฐศาสตร์ธุรกิจ </w:t>
            </w:r>
          </w:p>
          <w:p w:rsidR="002C41DC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(Methodology of Economic Research)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3594101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เศรษฐศาสตร์การลงทุนในตราสารอนุพันธ์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(Derivative </w:t>
            </w:r>
            <w:r w:rsidR="00650AF2"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Investment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5B05" w:rsidRPr="004C2AC9" w:rsidTr="00D03E01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70" w:type="dxa"/>
            <w:gridSpan w:val="2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771244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5" w:type="dxa"/>
            <w:gridSpan w:val="2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42" w:type="dxa"/>
            <w:gridSpan w:val="2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6B5B05" w:rsidRPr="004C2AC9" w:rsidTr="00D03E01">
        <w:trPr>
          <w:trHeight w:val="69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DC" w:rsidRDefault="00C30ACB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เป็นการคำนวณหาอัตราผลตอบแทนที่ต้องการด้วยแบบจำลองต่างๆเช่น การกำหนดราคาหลักทรัพย์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>(Capital Asset Pricing Model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Arbitrage Price Theory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Bond Yield Plus Risk Premium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พร้อมทั้งอธิบายถึงข้อจำกัดของแบบจำลอง</w:t>
            </w:r>
            <w:r w:rsidR="00070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ดังกล่าวได้ การประเมินมูลค่าหุ้นสามัญโดยใช้ตัวคูณราคาเช่น อัตราส่วนราคาต่อกำไร อัตราส่วนราคาต่อมูลค่าตามบัญชี อัตราส่วนราคาต่อยอดขาย การประเมินมูลค่าหุ้นสามัญ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ด้วยวิธีวิเคราะห์ด้านกำไร  เช่นการวัดค่ากำไรส่วนเกิน การหามูลค่าเพิ่มทางเศรษฐศาสตร์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444C" w:rsidRPr="004C2AC9" w:rsidRDefault="00C30ACB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เป็นการศึกษาถึงการวิเคราะห์</w:t>
            </w:r>
            <w:r w:rsidR="00957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ความเสี่ยงด้านเครดิตโดยพิจารณาคุณลักษณะของผู้กู้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>(Borrower’s Character)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ความสามารถในการชำระคืนของผู้กู้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(Capacity to repay)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สินทรัพย์ค้ำประกันและสัญญากู้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(Covenant) 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และสามารถใช้อัตราส่วนทางการเงิน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</w:rPr>
              <w:t xml:space="preserve"> (Financial Ratio)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ในการประเมินความสามารถในการช</w:t>
            </w:r>
            <w:r w:rsidR="009575D1">
              <w:rPr>
                <w:rFonts w:ascii="TH SarabunPSK" w:hAnsi="TH SarabunPSK" w:cs="TH SarabunPSK"/>
                <w:sz w:val="32"/>
                <w:szCs w:val="32"/>
                <w:cs/>
              </w:rPr>
              <w:t>ำระหนี้ของหุ้นกู้ โดยพิจารณาถึง</w:t>
            </w:r>
            <w:r w:rsidR="002C41D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ความสามารถในการจ่ายดอกเบี้ยและคืนเงินต้น ศึกษา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ถึงอัตราความแปรปรวนของอัตราผลตอบแทน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</w:rPr>
              <w:t>(Yield Volatility)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ของพันธบัตรรัฐบาล การคำนวณหามูลค่าขั้นต่ำของหุ้นกู้แปลงสภาพ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DC" w:rsidRPr="004C2AC9" w:rsidRDefault="002C41DC" w:rsidP="00070BE1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3593317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เศรษฐศาสตร์การลงทุนในตราสารทุน</w:t>
            </w:r>
          </w:p>
          <w:p w:rsidR="002C41DC" w:rsidRPr="004C2AC9" w:rsidRDefault="002C41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(Equity Investment Economics)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71244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3593318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เศรษฐศาสตร์การลงทุนในตราสารหนี้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(Debt Investment Economics)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1244" w:rsidRDefault="00771244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39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202"/>
        <w:gridCol w:w="3459"/>
        <w:gridCol w:w="1952"/>
      </w:tblGrid>
      <w:tr w:rsidR="006B5B05" w:rsidRPr="004C2AC9" w:rsidTr="00070BE1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9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6B5B05" w:rsidRPr="004C2AC9" w:rsidTr="00070BE1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4" w:rsidRPr="004C2AC9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ศึกษาและวิเคราะห์ปัญหาแลวิธีการแก้ไขในเชิงกรณีศึกษาหรืออภิปรายปัญหาที่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เกิดขึ้นในปัจจุบันในตลาดหลักทรัพย์แห่งประเทศไทย โดยใช้ความรู้ทางเทคนิคและการวิเคราะห์พื้นฐานที่ได้เรียนมา</w:t>
            </w:r>
          </w:p>
          <w:p w:rsidR="00E4444C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650AF2" w:rsidRPr="00650AF2" w:rsidRDefault="00650AF2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71244" w:rsidRDefault="00C30ACB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เป็นการนำปัญหาต่างๆ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ที่เกิดขึ้นจริง หรือการกำหนด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เพื่อศึกษาถึง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สาเหตุ ผลกระทบ ข้อดี ข้อเสียของปัญหา ตลอดจนหาข้อแก้ไขและหาทางออกที่ดีที่สุดในสถานการณ์นั้นๆ</w:t>
            </w:r>
          </w:p>
          <w:p w:rsidR="00650AF2" w:rsidRPr="004C2AC9" w:rsidRDefault="00650AF2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1244" w:rsidRPr="004C2AC9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0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และวิเคราะห์นโยบายการเงินที่ประเทศไทยนำมาใช้ในการแก้ปัญหาเศรษฐกิจในสถานการณ์ต่างๆในปัจจุบัน ตลอดจนศึกษาถึงสาเหตุและผลกระทบวิกฤตการด้านการเงินในอดีตที่เกิดขึ้นกับประเทศไทย ผลกระทบจากนโยบายการเงินที่นำมาแก้ปัญหาทั้งข้อดีและข้อเสีย</w:t>
            </w:r>
          </w:p>
          <w:p w:rsidR="00771244" w:rsidRPr="00650AF2" w:rsidRDefault="0077124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71244" w:rsidRPr="00650AF2" w:rsidRDefault="00E4444C" w:rsidP="00650AF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ป็นการศึกษาโครงสร้างและบทบาทของตลาดเงินและตลาดทุนหลักการและขอบเขตการดำเนินงานของสถาบันการเงิน ปัญหาและนโยบายเกี่ยวกับการดำเนินงานของสถาบันการเงินต่างทั้งของไทยและของต่างประเทโดยเฉพาะอย่างยิ่งตามสถานการณ์ในประเทศไทย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3593904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สัมมนาทางเศรษฐศาสตร์</w:t>
            </w:r>
            <w:r w:rsidR="00650AF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การลงทุน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(Seminar in Investment Economics)</w:t>
            </w:r>
          </w:p>
          <w:p w:rsidR="00650AF2" w:rsidRP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  <w:p w:rsidR="00771244" w:rsidRPr="004C2AC9" w:rsidRDefault="00262ED6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93319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หัวข้อเฉพาะทางการวิเคราะห์หลักทรัพย์</w:t>
            </w:r>
            <w:r w:rsidR="00262ED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ทางเศรษฐศาสตร์</w:t>
            </w:r>
          </w:p>
          <w:p w:rsidR="00771244" w:rsidRPr="004C2AC9" w:rsidRDefault="00771244" w:rsidP="00650AF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97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="00AC7D21">
              <w:rPr>
                <w:rFonts w:ascii="TH SarabunPSK" w:eastAsia="BrowalliaNew" w:hAnsi="TH SarabunPSK" w:cs="TH SarabunPSK"/>
                <w:sz w:val="32"/>
                <w:szCs w:val="32"/>
              </w:rPr>
              <w:t>Special Topic for</w:t>
            </w: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Securities Analysis)</w:t>
            </w:r>
          </w:p>
          <w:p w:rsid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3593320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เศรษฐศาสตร์นโยบายการเงินในประเทศไทย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(Monetary Policy in </w:t>
            </w:r>
            <w:smartTag w:uri="urn:schemas-microsoft-com:office:smarttags" w:element="place">
              <w:smartTag w:uri="urn:schemas-microsoft-com:office:smarttags" w:element="country-region">
                <w:r w:rsidRPr="004C2AC9">
                  <w:rPr>
                    <w:rFonts w:ascii="TH SarabunPSK" w:eastAsia="BrowalliaNew" w:hAnsi="TH SarabunPSK" w:cs="TH SarabunPSK"/>
                    <w:sz w:val="32"/>
                    <w:szCs w:val="32"/>
                  </w:rPr>
                  <w:t>Thailand</w:t>
                </w:r>
              </w:smartTag>
            </w:smartTag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650AF2" w:rsidRP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3532101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สถาบันการเงินและตลาดการเงิน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(Financial Market and Institute)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5B05" w:rsidRDefault="006B5B05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03E01" w:rsidRDefault="00D03E0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03E01" w:rsidRPr="00650AF2" w:rsidRDefault="00D03E0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41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201"/>
        <w:gridCol w:w="3463"/>
        <w:gridCol w:w="1948"/>
        <w:gridCol w:w="24"/>
      </w:tblGrid>
      <w:tr w:rsidR="006B5B05" w:rsidRPr="004C2AC9" w:rsidTr="00C30ACB">
        <w:trPr>
          <w:gridAfter w:val="1"/>
          <w:wAfter w:w="24" w:type="dxa"/>
        </w:trPr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63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  <w:vAlign w:val="center"/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6B5B05" w:rsidRPr="004C2AC9" w:rsidTr="00C30ACB">
        <w:trPr>
          <w:gridAfter w:val="1"/>
          <w:wAfter w:w="24" w:type="dxa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4" w:rsidRDefault="00CA4414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เป็นการศึกษาทฤษฎีตลาดทุน พร้อมทั้งอธิบายความหมายของการกลัวความเสี่ยงโดยใช้ทฤษฎีการประมาณค่าความเสี่ยงที่เป็นระบบและไม่เป็นระบบโดยใช้</w:t>
            </w:r>
            <w:r w:rsidR="00650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</w:rPr>
              <w:t>Characteristic Line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การวิเคราะห์ผลกระทบที่มีต่อการลงทุน  การคำนวณหาผลตอบแทนที่คาดหวัง   การลงทุนในกลุ่มหลักทรัพย์ที่เหมาะสม ศึกษาการเปรียบเทียบ</w:t>
            </w:r>
            <w:r w:rsidR="00C30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แบบจำลองระหว่าง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</w:rPr>
              <w:t xml:space="preserve"> Capital Asset pricing Model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650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</w:rPr>
              <w:t>Arbitrage Pricing Theory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การผ่อนคลายตามแบบจำลอง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</w:rPr>
              <w:t>CAPM</w:t>
            </w:r>
            <w:r w:rsidR="00650A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อันเนื่องมาจากการเปลี่ยนแปลงอัตราดอกเบี้ย ต้นทุน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71244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การทำธุรกรรม ความคาดหวังที่แตกต่างกันตามช่วงเวลาการลงทุน ตลอดจนข้อจำกัดของการลงทุน</w:t>
            </w:r>
          </w:p>
          <w:p w:rsidR="00650AF2" w:rsidRPr="00650AF2" w:rsidRDefault="00650AF2" w:rsidP="009F2D42">
            <w:pPr>
              <w:pStyle w:val="af9"/>
              <w:tabs>
                <w:tab w:val="left" w:pos="880"/>
                <w:tab w:val="left" w:pos="1476"/>
              </w:tabs>
              <w:spacing w:before="0"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4444C" w:rsidRPr="004C2AC9" w:rsidRDefault="00C30ACB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4444C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เป็นการศึกษาถึงสภาพคล่องทางการเงินของผู้ขอสินเชื่อ และความเป็นไปได้ในการได้ผลตอบแทนจากการลงทุนตามที่ได้วางแผนไว้  วิเคราะห์ถึงความสามารถในการชำระหนี้ตามระยะเวลาที่กำหนด</w:t>
            </w:r>
          </w:p>
          <w:p w:rsidR="00650AF2" w:rsidRPr="00650AF2" w:rsidRDefault="00E4444C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B5B05" w:rsidRPr="00650AF2" w:rsidRDefault="00E4444C" w:rsidP="00650AF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เป็นการลงทุนในทางเลือกต่างๆที่ไม่ใช่การลงทุนในหลักทรัพย์ ได้แก่ การลงทุนในอสังหาริมทรัพย์ การลงทุนในเงินตราต่างประเทศ การลงทุนในทองคำ การลงทุนในธุรกิจส่วนตัวต่างๆโดยศึกษาถึงความเป็นไปได้ในการลงทุนชนิดนั้นภายใต้สถานการณ์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70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ทางเศรษฐกิจและนโยบายรัฐบาลที่เปลี่ยนแปลงอยู่เสมอ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3594301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เศรษฐศาสตร์การลงทุนและบริหารตลาดทุน</w:t>
            </w:r>
          </w:p>
          <w:p w:rsidR="00771244" w:rsidRPr="004C2AC9" w:rsidRDefault="0077124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(Investment and Equity Management)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C44033" w:rsidRDefault="00C4403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650AF2" w:rsidRP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16"/>
                <w:szCs w:val="16"/>
              </w:rPr>
            </w:pPr>
          </w:p>
          <w:p w:rsidR="00E4444C" w:rsidRPr="004C2AC9" w:rsidRDefault="009E1F4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353341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0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สภาพคล่องและการวิเคราะห์สินเชื่อ</w:t>
            </w:r>
          </w:p>
          <w:p w:rsidR="00E4444C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(Liquidity and Equity Management)</w:t>
            </w:r>
          </w:p>
          <w:p w:rsidR="00650AF2" w:rsidRPr="00650AF2" w:rsidRDefault="00650AF2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16"/>
                <w:szCs w:val="16"/>
              </w:rPr>
            </w:pP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3594302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เศรษฐศาสตร์การลงทุนในทางเลือกอื่น</w:t>
            </w:r>
          </w:p>
          <w:p w:rsidR="00E4444C" w:rsidRPr="004C2AC9" w:rsidRDefault="00E4444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sz w:val="32"/>
                <w:szCs w:val="32"/>
              </w:rPr>
              <w:t>(Other Investments)</w:t>
            </w:r>
          </w:p>
          <w:p w:rsidR="006B5B05" w:rsidRPr="004C2AC9" w:rsidRDefault="006B5B0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29E7" w:rsidRPr="004C2AC9" w:rsidTr="00C30ACB"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9E406C"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  <w:vAlign w:val="center"/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C229E7" w:rsidRPr="004C2AC9" w:rsidTr="00C30ACB">
        <w:tc>
          <w:tcPr>
            <w:tcW w:w="782" w:type="dxa"/>
            <w:tcBorders>
              <w:top w:val="single" w:sz="4" w:space="0" w:color="auto"/>
              <w:bottom w:val="single" w:sz="4" w:space="0" w:color="000000"/>
            </w:tcBorders>
          </w:tcPr>
          <w:p w:rsidR="00C229E7" w:rsidRPr="004C2AC9" w:rsidRDefault="00C229E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000000"/>
            </w:tcBorders>
          </w:tcPr>
          <w:p w:rsidR="00C229E7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2. กลุ่มการวิจัยและวิเคราะห์ตลาด 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000000"/>
            </w:tcBorders>
          </w:tcPr>
          <w:p w:rsidR="00C44033" w:rsidRDefault="00A93C3B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</w:p>
          <w:p w:rsidR="00C44033" w:rsidRDefault="00C44033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A93C3B" w:rsidRPr="004C2AC9" w:rsidRDefault="00CA4414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   </w:t>
            </w:r>
            <w:r w:rsidR="00A93C3B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ลักษณะทั่วไปและการแบ่งกลุ่มผู้บริโภค ปัจจัยปัจเจกชนและปัจจัยแวดล้อมที่มีผลต่อกระบวนการตัดสินใจ รวมทั้งอิทธิพลของส่วนผสมการตลาด ต่อพฤติกรรมผู้บริโภค</w:t>
            </w:r>
          </w:p>
          <w:p w:rsidR="00A93C3B" w:rsidRPr="004C2AC9" w:rsidRDefault="00515A0D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  </w:t>
            </w:r>
            <w:r w:rsidR="00CA4414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A93C3B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การนำทฤษฏีและความรู้ทั้งหมดที่เรียนมาทั้งด้านผลิตภัณฑ์ ราคา การจัดจำหน่าย และการสื่อสารการตลาดมาประยุกต์ใช้ในการแก้ปัญหาของกรณีศึกษา เกมจำลองทางการตลาด และประเด็นที่น่าสนใจทางการตลาด</w:t>
            </w:r>
          </w:p>
          <w:p w:rsidR="00287899" w:rsidRPr="004C2AC9" w:rsidRDefault="00287899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C44033" w:rsidRDefault="00515A0D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 </w:t>
            </w:r>
            <w:r w:rsidR="00CA4414"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ศึกษาถึงความสำคัญของการตลาดอิเล็กทรอนิกส์ท่มีต่อระบบธุรกิจ แนวคิด และเครื่องมือทางการตลาดอิเล็กทรอนิกส์ ตลอดจนปัจจัยที่มีอิทธิพลต่อการกำหนดกลยุทธ์การตลาด</w:t>
            </w:r>
          </w:p>
          <w:p w:rsidR="00287899" w:rsidRPr="004C2AC9" w:rsidRDefault="00515A0D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515A0D" w:rsidRPr="004C2AC9" w:rsidRDefault="00515A0D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ศึกษาถึงแนวคิดต่าง ๆ เกี่ยวกับนโยบายและกลยุทธ์การจัดการผลิตภัณฑ์ กลยุทธ์การบริหารผลิตภัณฑ์ให้มีคุณค่า การบริหารสายผลิตภัณฑ์ การวางตำแหน่งผลิตภัณฑ์ การพัฒนาผลิตภัณฑ์ใหม่และตราสินค้า  วงจรชีวิตผลิตภัณฑ์ การสร้างตราผลิตภัณฑ์ให้สามารถแข่งขันได้ในตลาดโลก</w:t>
            </w:r>
          </w:p>
          <w:p w:rsidR="00287899" w:rsidRPr="004C2AC9" w:rsidRDefault="00287899" w:rsidP="009F2D42">
            <w:pPr>
              <w:tabs>
                <w:tab w:val="left" w:pos="360"/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229E7" w:rsidRPr="00070BE1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070BE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วิชาเอกเลือก</w:t>
            </w:r>
          </w:p>
          <w:p w:rsidR="008768E1" w:rsidRPr="004C2AC9" w:rsidRDefault="008768E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3542105</w:t>
            </w: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พฤติกรรมผู้บริโภค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(Consumer Behaviors)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3544105</w:t>
            </w:r>
          </w:p>
          <w:p w:rsidR="00B23D41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กลยุทธ์และนโยบาย</w:t>
            </w: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การตลาด</w:t>
            </w:r>
          </w:p>
          <w:p w:rsidR="00B23D41" w:rsidRPr="004C2AC9" w:rsidRDefault="009E1F47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(Strategic and Marketing Policies</w:t>
            </w:r>
            <w:r w:rsidR="00B23D41"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3544106</w:t>
            </w: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การตลาดอิเล็กทรอนิกส์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(Electronic marketing)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3544107</w:t>
            </w:r>
          </w:p>
          <w:p w:rsidR="009B67AF" w:rsidRPr="004C2AC9" w:rsidRDefault="009B67A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การบริหารผลิตภัณฑ์และตราผลิตภัณฑ์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(Product and Brand Management</w:t>
            </w:r>
          </w:p>
          <w:p w:rsidR="00B23D41" w:rsidRPr="004C2AC9" w:rsidRDefault="00B23D41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5139DC" w:rsidRPr="004C2AC9" w:rsidRDefault="005139DC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:rsidR="00556F84" w:rsidRDefault="00556F84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p w:rsidR="00E4444C" w:rsidRDefault="00E4444C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p w:rsidR="00E4444C" w:rsidRDefault="00E4444C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p w:rsidR="00E4444C" w:rsidRDefault="00E4444C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p w:rsidR="008745C9" w:rsidRDefault="008745C9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p w:rsidR="008745C9" w:rsidRDefault="008745C9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</w:rPr>
      </w:pPr>
    </w:p>
    <w:tbl>
      <w:tblPr>
        <w:tblW w:w="842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56"/>
        <w:gridCol w:w="3920"/>
        <w:gridCol w:w="1611"/>
      </w:tblGrid>
      <w:tr w:rsidR="001D3CD8" w:rsidRPr="004C2AC9" w:rsidTr="00650AF2"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1D3CD8" w:rsidRPr="004C2AC9" w:rsidRDefault="001D3CD8" w:rsidP="00650AF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94" w:hanging="108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1D3CD8" w:rsidRPr="004C2AC9" w:rsidTr="00650AF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F" w:rsidRPr="004C2AC9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040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ศึกษาถึงอุปสงค์ และอุปทานของการตลาดระหว่างประเทศ หลักการ แนวความคิด และวิธีดำเนินการเกี่ยวกับการสั่งซื้อเข้ามา การส่งออก และการลงทุนในต่างประเทศ รวมทั้งการวิเคราะห์และแก้ไขปัญหาเกี่ยวกับภาวะแวดล้อมที่มีผลต่อการดำเนินการทางการตลาดระหว่างประเทศ 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ศึกษาและวิเคราะห์ทางด้านการตลาดในแนวลึก ทั้งปัญหาและอุปสงค์ และแนวทางแก้ไขและอภิปรายในกลุ่มพร้อมทั้งสรุปผลออกมาเป็นรายงานผลการสัมมนา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0040CF" w:rsidRPr="004C2AC9" w:rsidRDefault="000040CF" w:rsidP="00650AF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ศึกษานิยามและขอบเขตเศรษฐกิจสร้างสรรค์ของไทย ความสำคัญของเศรษฐกิจสร้างสรรค์ในระบบเศรษฐกิจไทย แก่นของเศรษฐกิจสร้างสรรค์ สถานภาพปัจจุบันและอนาคต</w:t>
            </w:r>
            <w:r w:rsidR="00650A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ของภาคการผลิตและบริการไทย การเพิ่มขีดความสามารถในการแข่งขันของประเทศไทย บริบทโลกที่ส่งผลต่อการปรับโครงสร้างการผลิตและบริการ ตลอดจนการขับเคลื่อนการพัฒนาเศรษฐกิจสร้างสรรค์ของรัฐบาล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3593226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เศรษฐศาสตร์การตลาดระหว่างประเทศ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(International Marketing Economics)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3593901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สัมมนา</w:t>
            </w:r>
            <w:r w:rsidR="00E25416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ปัญหา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ทางเศรษฐศาสตร์การตลาด</w:t>
            </w:r>
          </w:p>
          <w:p w:rsidR="000040CF" w:rsidRPr="004C2AC9" w:rsidRDefault="000040CF" w:rsidP="00C44033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right="-167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(Seminar in Marketing Economics)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3593224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เศรษฐกิจสร้างสรรค์</w:t>
            </w:r>
          </w:p>
          <w:p w:rsidR="001D3CD8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(Creative Economics)</w:t>
            </w:r>
          </w:p>
        </w:tc>
      </w:tr>
    </w:tbl>
    <w:p w:rsidR="00687F76" w:rsidRPr="004C2AC9" w:rsidRDefault="00687F76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0040CF" w:rsidRDefault="000040CF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B65A8A" w:rsidRDefault="00B65A8A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8745C9" w:rsidRDefault="008745C9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650AF2" w:rsidRDefault="00650AF2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650AF2" w:rsidRDefault="00650AF2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650AF2" w:rsidRDefault="00650AF2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650AF2" w:rsidRDefault="00650AF2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0040CF" w:rsidRPr="00070BE1" w:rsidRDefault="000040CF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16"/>
          <w:szCs w:val="16"/>
        </w:rPr>
      </w:pPr>
    </w:p>
    <w:tbl>
      <w:tblPr>
        <w:tblW w:w="841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202"/>
        <w:gridCol w:w="3468"/>
        <w:gridCol w:w="1961"/>
      </w:tblGrid>
      <w:tr w:rsidR="001D3CD8" w:rsidRPr="004C2AC9" w:rsidTr="00070BE1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68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1D3CD8" w:rsidRPr="004C2AC9" w:rsidTr="00070BE1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F" w:rsidRPr="004C2AC9" w:rsidRDefault="00CA4414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0040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ศึกษาการเปลี่ยนแปลงสภาวะทางการตลาดในปัจจุบัน เพื่อคาดการณ์ภาวการณ์ตลาดที่จะเกิดขึ้นในอนาคตรวมทั้งศึกษาถึงสื่อสิ่งพิมพ์ โทรทัศน์ เว็บไซต์ ฯลฯ  ของนักการตลาดยุคใหม่</w:t>
            </w:r>
            <w:r w:rsidR="000040CF" w:rsidRPr="004C2AC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ที่</w:t>
            </w:r>
            <w:r w:rsidR="000040CF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จะใช้สื่อเพื่อให้เข้าถึงกลุ่มลูกค้า ที่จะส่งผลให้การตลาดเติบโตอย่างต่อเนื่อง และสามารถสร้างความได้เปรียบในการแข่งขันได้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     โครงสร้างเศรษฐกิจไทยและโครงสร้างภาคอุตสาหกรรม การพัฒนาภาคอุตสาหกรรม กับการพัฒนาเศรษฐกิจ</w:t>
            </w: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1D3CD8" w:rsidRPr="004C2AC9" w:rsidRDefault="000040CF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ศึกษาการใช้โปรแกรมคอมพิวเตอร์สำเร็จรูปสำหรับการวิจัย โดยเฉพาะการวิจัย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ตลาด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โดยศึกษาตั้งแต่เรื่องข้อมูลและระดับการวัด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การเตรียมข้อมูลสำหรับการวิเคราะห์ด้วยคอมพิวเตอร์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โปรแกรมสำเร็จรูปที่ใช้ในการวิเคราะห์ข้อมูล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สถิติกับงานวิจัย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การนำเสนอข้อมูลด้วยวิธีการทางสถิติ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การบรรยายลักษณะข้อมูลด้วยค่าสถิติเบื้องต้น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การประมาณค่าและการทดสอบสมมติฐานทางสถิติ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วิธีการเลือก และการกำหนดขนาดตัวอย่าง การตรวจสอบเครื่องมือและข้อมูลที่ใช้ในการวิจัย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การทดสอบค่าเฉลี่ยสำหรับ </w:t>
            </w:r>
            <w:r w:rsidR="00070B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3543105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การตลาดในยุคโลกาภิวัฒน์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(Globalization </w:t>
            </w:r>
            <w:r w:rsidR="00B67C2E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Epoch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marketing)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3592209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เศรษฐศาสตร์อุตสาหกรรม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</w:t>
            </w:r>
            <w:r w:rsidR="00B67C2E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Industrial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Economics)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3593225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ระบบสารสนเทศ</w:t>
            </w:r>
            <w:r w:rsidR="00070BE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เพื่อการวิจัยทางการตลาด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Information System for Marketing)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3CD8" w:rsidRPr="004C2AC9" w:rsidRDefault="001D3CD8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CD8" w:rsidRDefault="001D3CD8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45C9" w:rsidRPr="004C2AC9" w:rsidRDefault="008745C9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30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092"/>
        <w:gridCol w:w="3461"/>
        <w:gridCol w:w="1965"/>
      </w:tblGrid>
      <w:tr w:rsidR="001D3CD8" w:rsidRPr="004C2AC9" w:rsidTr="00070BE1">
        <w:tc>
          <w:tcPr>
            <w:tcW w:w="782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1D3CD8" w:rsidRPr="004C2AC9" w:rsidTr="00070BE1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ตัวอย่าง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กลุ่มตัวอย่าง และหลายกลุ่มตัวอย่าง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การตรวจสอบหาความสัมพันธ์ระหว่าง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ตัวแปร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การพยากรณ์ด้วยการวิเคราะห์การถดถอย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0040CF" w:rsidRPr="004C2AC9" w:rsidRDefault="000040CF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       การบริหารโครงการและแผน วิธีการประเมินโครงการและแผนงาน ศึกษาความเป็นไปได้ของโครงการ การวิเคราะห์เชิงระบบในโครงการ และแผนงาน </w:t>
            </w: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0CF" w:rsidRDefault="000040CF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ลักษณะและความสำคัญของ</w:t>
            </w:r>
            <w:r w:rsidR="00C30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างธุรกิจโดยเน้นถึงวิธีการเก็บรวบรวมและวิเคราะห์ข้อมูลเพื่อใช้ในการพยากรณ์ธุรกิจคาดคะเนถึงผลกระทบที่จะเกิดขึ้นกับธุรกิจ  ตลอดจนการหาแนวทางสำหรับแก้ไขปัญหาที่เกิดขึ้น</w:t>
            </w:r>
          </w:p>
          <w:p w:rsidR="008745C9" w:rsidRDefault="008745C9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ศึกษาถึงประเภทและลักษณะของอุตสาหกรรม  วัตถุประสงค์ของการทำธุรกิจทางอุตสาหกรรมการสำรวจตลาด  การเคลื่อนไหวของราคาและภาวการณ์ตลาดทั้งในและต่างประเทศ  เพื่อเป็นแนวทางในการวางแผนการลงทุนแลการส่งเสริมการขยายตลาด พร้อมทั้งการวิเคราะห์ถึงปัญหาและอุปสรรคที่เกิดขึ้น รวมทั้งแนวทางแก้ไข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3593303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การวิเคราะห์โครงการและแผนงาน 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sz w:val="32"/>
                <w:szCs w:val="32"/>
              </w:rPr>
              <w:t>(Projects and Programs Analysis)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3563212</w:t>
            </w: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การพยากรณ์ธุรกิจ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(Business  Forecasting)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3592210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เศรษฐศาสตร์การจัดการอุตสาหกรรม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(Industrial Management  Economics</w:t>
            </w:r>
            <w:r w:rsidRPr="004C2AC9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)</w:t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3CD8" w:rsidRPr="004C2AC9" w:rsidRDefault="001D3CD8" w:rsidP="009F2D42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8431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97"/>
        <w:gridCol w:w="3456"/>
        <w:gridCol w:w="2099"/>
      </w:tblGrid>
      <w:tr w:rsidR="001D3CD8" w:rsidRPr="004C2AC9" w:rsidTr="001D574F">
        <w:tc>
          <w:tcPr>
            <w:tcW w:w="779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รายวิชาในมาตรฐาน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56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องค์ความรู้ตามมาตรฐานคุณวุฒิ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vAlign w:val="center"/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4C2AC9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รายวิชาในหลักสูตร</w:t>
            </w:r>
          </w:p>
        </w:tc>
      </w:tr>
      <w:tr w:rsidR="001D3CD8" w:rsidRPr="004C2AC9" w:rsidTr="001D574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D8" w:rsidRPr="004C2AC9" w:rsidRDefault="00CA4414" w:rsidP="00C30ACB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7F2375"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ศึกษาวิธีการวิจัยทางการตลาดของธุรกิจประเภทต่าง ๆ เพื่อใช้ประกอบในการตัดสินใจวางแผนการตลาดของฝ่ายการตลาด โดยเริ่มตั้งแต่ การออกแบบวิจัย วิธีวิจัย การสุ่มตัวอย่าง การเก็บรวบรวมข้อมูล การวิเคราะห์ข้อมูล การเขียนและเสนอรายงานวิจัยต่อผู้บริหารระดับสูง ซึ่งเป็นการศึกษาเกี่ยวกับพฤติกรรมผู้บริโภค ส่วนแบ่งการตลาด โดยใช้เทคนิค วิธีวิเคราะห์แบบจำลองการพยากรณ์ทางการตลาดทั้งเชิงปริมาณ และคุณภาพ โดยเน้นการนำผลการวิจัยไปใช้ให้เป็นประโยชน์ต่อองค์การ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>359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3902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F2375" w:rsidRPr="004C2AC9" w:rsidRDefault="007F2375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พื้นฐานการวิจัยเศรษฐศาสตร์การตลาด </w:t>
            </w:r>
            <w:r w:rsidRPr="004C2AC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F2375" w:rsidRPr="004C2AC9" w:rsidRDefault="007F2375" w:rsidP="009F2D42">
            <w:pPr>
              <w:tabs>
                <w:tab w:val="left" w:pos="360"/>
                <w:tab w:val="left" w:pos="880"/>
                <w:tab w:val="left" w:pos="1476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C2AC9">
              <w:rPr>
                <w:rFonts w:ascii="TH SarabunPSK" w:hAnsi="TH SarabunPSK" w:cs="TH SarabunPSK"/>
                <w:sz w:val="32"/>
                <w:szCs w:val="32"/>
              </w:rPr>
              <w:t>(Marketing Economics Research I)</w:t>
            </w:r>
          </w:p>
          <w:p w:rsidR="001D3CD8" w:rsidRPr="004C2AC9" w:rsidRDefault="001D3CD8" w:rsidP="009F2D42">
            <w:pPr>
              <w:tabs>
                <w:tab w:val="left" w:pos="880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3CD8" w:rsidRPr="004C2AC9" w:rsidRDefault="001D3CD8" w:rsidP="009F2D42">
      <w:pPr>
        <w:tabs>
          <w:tab w:val="left" w:pos="880"/>
          <w:tab w:val="left" w:pos="1476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4F1005" w:rsidRPr="004C2AC9" w:rsidRDefault="004F1005" w:rsidP="009F2D42">
      <w:pPr>
        <w:tabs>
          <w:tab w:val="left" w:pos="880"/>
          <w:tab w:val="left" w:pos="1476"/>
        </w:tabs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1D3CD8" w:rsidRDefault="001D3CD8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563B21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Default="001D574F" w:rsidP="009F2D42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-685800</wp:posOffset>
                </wp:positionV>
                <wp:extent cx="488950" cy="800100"/>
                <wp:effectExtent l="0" t="0" r="0" b="2540"/>
                <wp:wrapNone/>
                <wp:docPr id="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70E6" id="Rectangle 87" o:spid="_x0000_s1026" style="position:absolute;margin-left:390.5pt;margin-top:-54pt;width:38.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" stroked="f"/>
            </w:pict>
          </mc:Fallback>
        </mc:AlternateContent>
      </w:r>
    </w:p>
    <w:p w:rsidR="00563B21" w:rsidRPr="00071E7C" w:rsidRDefault="001D574F" w:rsidP="00563B2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bookmarkStart w:id="0" w:name="OLE_LINK7"/>
      <w:bookmarkStart w:id="1" w:name="OLE_LINK8"/>
      <w:r>
        <w:rPr>
          <w:rFonts w:ascii="TH SarabunPSK" w:eastAsia="BrowalliaNew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-702945</wp:posOffset>
                </wp:positionV>
                <wp:extent cx="669925" cy="531495"/>
                <wp:effectExtent l="6985" t="11430" r="8890" b="9525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7C" w:rsidRDefault="0000097C" w:rsidP="00BC45C1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53" type="#_x0000_t202" style="position:absolute;left:0;text-align:left;margin-left:384.55pt;margin-top:-55.35pt;width:52.75pt;height:4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" strokecolor="white [3212]">
                <v:textbox>
                  <w:txbxContent>
                    <w:p w:rsidR="0000097C" w:rsidRDefault="0000097C" w:rsidP="00BC45C1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B21" w:rsidRPr="00071E7C" w:rsidRDefault="00563B21" w:rsidP="00563B2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071E7C" w:rsidRDefault="00563B21" w:rsidP="00563B2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Default="00563B21" w:rsidP="00563B2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Default="00563B21" w:rsidP="00563B2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B21" w:rsidRPr="00563B21" w:rsidRDefault="00563B21" w:rsidP="00563B21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563B21" w:rsidRPr="00563B21" w:rsidRDefault="00563B21" w:rsidP="00563B21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563B21" w:rsidRPr="00563B21" w:rsidRDefault="00C30ACB" w:rsidP="00563B21">
      <w:pPr>
        <w:tabs>
          <w:tab w:val="left" w:pos="880"/>
          <w:tab w:val="left" w:pos="147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ภาคผนวก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ง</w:t>
      </w: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</w:pPr>
      <w:r w:rsidRPr="00563B21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หลักสูตร</w:t>
      </w:r>
      <w:r w:rsidRPr="00563B21">
        <w:rPr>
          <w:rFonts w:ascii="TH SarabunPSK" w:eastAsia="BrowalliaNew-Bold" w:hAnsi="TH SarabunPSK" w:cs="TH SarabunPSK"/>
          <w:sz w:val="32"/>
          <w:szCs w:val="32"/>
          <w:lang w:eastAsia="ko-KR"/>
        </w:rPr>
        <w:t xml:space="preserve"> </w:t>
      </w:r>
      <w:r w:rsidRPr="00563B21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หมวดวิชาศึกษาทั่วไป</w:t>
      </w:r>
    </w:p>
    <w:p w:rsidR="00563B21" w:rsidRPr="00563B21" w:rsidRDefault="00563B21" w:rsidP="00563B21">
      <w:pPr>
        <w:spacing w:after="0" w:line="240" w:lineRule="auto"/>
        <w:jc w:val="center"/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 w:rsidRPr="00563B21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หลักสูตรปรับปรุง</w:t>
      </w:r>
      <w:r w:rsidRPr="00563B21">
        <w:rPr>
          <w:rFonts w:ascii="TH SarabunPSK" w:eastAsia="BrowalliaNew-Bold" w:hAnsi="TH SarabunPSK" w:cs="TH SarabunPSK"/>
          <w:sz w:val="32"/>
          <w:szCs w:val="32"/>
          <w:lang w:eastAsia="ko-KR"/>
        </w:rPr>
        <w:t xml:space="preserve"> </w:t>
      </w:r>
      <w:r w:rsidRPr="00563B21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พ</w:t>
      </w:r>
      <w:r w:rsidRPr="00563B21">
        <w:rPr>
          <w:rFonts w:ascii="TH SarabunPSK" w:eastAsia="BrowalliaNew-Bold" w:hAnsi="TH SarabunPSK" w:cs="TH SarabunPSK"/>
          <w:sz w:val="32"/>
          <w:szCs w:val="32"/>
          <w:lang w:eastAsia="ko-KR"/>
        </w:rPr>
        <w:t>.</w:t>
      </w:r>
      <w:r w:rsidRPr="00563B21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ศ</w:t>
      </w:r>
      <w:r w:rsidRPr="00563B21">
        <w:rPr>
          <w:rFonts w:ascii="TH SarabunPSK" w:eastAsia="BrowalliaNew-Bold" w:hAnsi="TH SarabunPSK" w:cs="TH SarabunPSK"/>
          <w:sz w:val="32"/>
          <w:szCs w:val="32"/>
          <w:lang w:eastAsia="ko-KR"/>
        </w:rPr>
        <w:t>. 2553</w:t>
      </w:r>
    </w:p>
    <w:p w:rsidR="00563B21" w:rsidRPr="00563B21" w:rsidRDefault="00563B21" w:rsidP="00563B21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563B21" w:rsidRPr="00563B21" w:rsidRDefault="00563B21" w:rsidP="00563B2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8F1B4C" w:rsidRPr="008F1B4C" w:rsidRDefault="001D574F" w:rsidP="008F1B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>
        <w:rPr>
          <w:rFonts w:ascii="TH SarabunPSK" w:eastAsia="BrowalliaNew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-571500</wp:posOffset>
                </wp:positionV>
                <wp:extent cx="533400" cy="457200"/>
                <wp:effectExtent l="0" t="0" r="0" b="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 w:rsidP="00563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left:0;text-align:left;margin-left:390pt;margin-top:-45pt;width:4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" stroked="f" strokecolor="blue">
                <v:textbox>
                  <w:txbxContent>
                    <w:p w:rsidR="0000097C" w:rsidRDefault="0000097C" w:rsidP="00563B21"/>
                  </w:txbxContent>
                </v:textbox>
              </v:shape>
            </w:pict>
          </mc:Fallback>
        </mc:AlternateContent>
      </w:r>
      <w:bookmarkEnd w:id="0"/>
      <w:bookmarkEnd w:id="1"/>
      <w:r w:rsidR="008F1B4C" w:rsidRPr="008F1B4C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หลักสูตรหมวดวิชาศึกษาทั่วไป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8F1B4C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ปรับปรุง พ.ศ.2553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ชื่อสถาบันอุดมศึกษา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: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ab/>
        <w:t xml:space="preserve">มหาวิทยาลัยราชภัฏวไลยอลงกรณ์ ในพระบรมราชูปถัมภ์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8F1B4C" w:rsidRPr="008F1B4C" w:rsidRDefault="008F1B4C" w:rsidP="008F1B4C">
      <w:pPr>
        <w:spacing w:after="0" w:line="240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eastAsia="ko-KR"/>
        </w:rPr>
      </w:pPr>
      <w:r w:rsidRPr="008F1B4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eastAsia="ko-KR"/>
        </w:rPr>
        <w:t>สำนัก/วิทยาเขต/ภาควิชา</w:t>
      </w:r>
      <w:r w:rsidRPr="008F1B4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eastAsia="ko-KR"/>
        </w:rPr>
        <w:t xml:space="preserve">: </w:t>
      </w:r>
      <w:r w:rsidRPr="008F1B4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eastAsia="ko-KR"/>
        </w:rPr>
        <w:t>งานวิชาศึกษาทั่วไป</w:t>
      </w:r>
    </w:p>
    <w:p w:rsidR="008F1B4C" w:rsidRPr="008F1B4C" w:rsidRDefault="008F1B4C" w:rsidP="008F1B4C">
      <w:pPr>
        <w:pStyle w:val="7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pStyle w:val="7"/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8F1B4C">
        <w:rPr>
          <w:rFonts w:ascii="TH SarabunPSK" w:hAnsi="TH SarabunPSK" w:cs="TH SarabunPSK"/>
          <w:sz w:val="32"/>
          <w:szCs w:val="32"/>
        </w:rPr>
        <w:tab/>
        <w:t>General  Education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88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- </w:t>
      </w:r>
    </w:p>
    <w:p w:rsidR="008F1B4C" w:rsidRPr="008F1B4C" w:rsidRDefault="008F1B4C" w:rsidP="008F1B4C">
      <w:pPr>
        <w:spacing w:after="0" w:line="240" w:lineRule="auto"/>
        <w:ind w:firstLine="88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- 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8F1B4C" w:rsidRPr="008F1B4C" w:rsidRDefault="008F1B4C" w:rsidP="008F1B4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จำนวนหน่วยกิตรวม</w:t>
      </w:r>
      <w:r w:rsidRPr="008F1B4C">
        <w:rPr>
          <w:rFonts w:ascii="TH SarabunPSK" w:hAnsi="TH SarabunPSK" w:cs="TH SarabunPSK"/>
          <w:sz w:val="32"/>
          <w:szCs w:val="32"/>
        </w:rPr>
        <w:t xml:space="preserve"> 30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8F1B4C" w:rsidRPr="008F1B4C" w:rsidRDefault="008F1B4C" w:rsidP="008F1B4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8F1B4C" w:rsidRPr="008F1B4C" w:rsidRDefault="008F1B4C" w:rsidP="008F1B4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หมวดวิชาศึกษาทั่วไป ระดับปริญญาตรีหลักสูตร 4 ปี</w:t>
      </w:r>
    </w:p>
    <w:p w:rsidR="008F1B4C" w:rsidRPr="008F1B4C" w:rsidRDefault="008F1B4C" w:rsidP="008F1B4C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927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1287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945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5.3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1305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-</w:t>
      </w:r>
    </w:p>
    <w:p w:rsidR="008F1B4C" w:rsidRPr="008F1B4C" w:rsidRDefault="008F1B4C" w:rsidP="008F1B4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92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5.4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8F1B4C" w:rsidRPr="008F1B4C" w:rsidRDefault="008F1B4C" w:rsidP="008F1B4C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เป็นหลักสูตรเฉพาะของสถาบันที่จัดการเรียนการสอนโดยตรง</w:t>
      </w:r>
    </w:p>
    <w:p w:rsidR="008F1B4C" w:rsidRPr="008F1B4C" w:rsidRDefault="008F1B4C" w:rsidP="008F1B4C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8F1B4C" w:rsidRPr="008F1B4C" w:rsidRDefault="008F1B4C" w:rsidP="008F1B4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- มีผลบังคับใช้ตั้งแต่ภาคการศึกษาที่</w:t>
      </w:r>
      <w:r w:rsidRPr="008F1B4C">
        <w:rPr>
          <w:rFonts w:ascii="TH SarabunPSK" w:hAnsi="TH SarabunPSK" w:cs="TH SarabunPSK"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  <w:cs/>
        </w:rPr>
        <w:t>1</w:t>
      </w:r>
      <w:r w:rsidRPr="008F1B4C">
        <w:rPr>
          <w:rFonts w:ascii="TH SarabunPSK" w:hAnsi="TH SarabunPSK" w:cs="TH SarabunPSK"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Pr="008F1B4C">
        <w:rPr>
          <w:rFonts w:ascii="TH SarabunPSK" w:hAnsi="TH SarabunPSK" w:cs="TH SarabunPSK"/>
          <w:sz w:val="32"/>
          <w:szCs w:val="32"/>
        </w:rPr>
        <w:t>4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8F1B4C" w:rsidRPr="008F1B4C" w:rsidRDefault="008F1B4C" w:rsidP="008F1B4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-  สภาวิชาการมหาวิทยาลัยราชภัฏวไลยอลงกรณ์ ในพระบรมราชูปถัมภ์ ให้ความเห็นชอบหลักสูตร ในการประชุมครั้งที่ 9/2553 เมื่อวันที่   18  พฤศจิกายน  พ.ศ. 2553</w:t>
      </w:r>
    </w:p>
    <w:p w:rsidR="008F1B4C" w:rsidRPr="008F1B4C" w:rsidRDefault="008F1B4C" w:rsidP="008F1B4C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>-  สภามหาวิทยาลัยราชภัฏวไลยอลงกรณ์ ในพระบรมราชูปถัมภ์อนุมัติหลักสูตร ในการประชุม</w:t>
      </w:r>
      <w:r w:rsidRPr="008F1B4C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ครั้งที่ 2/2554 เมื่อวันที่</w:t>
      </w:r>
      <w:r w:rsidRPr="008F1B4C">
        <w:rPr>
          <w:rFonts w:ascii="TH SarabunPSK" w:hAnsi="TH SarabunPSK" w:cs="TH SarabunPSK"/>
          <w:spacing w:val="-8"/>
          <w:sz w:val="32"/>
          <w:szCs w:val="32"/>
        </w:rPr>
        <w:t xml:space="preserve"> 19 </w:t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>มกราคม  2554</w:t>
      </w:r>
    </w:p>
    <w:p w:rsidR="008F1B4C" w:rsidRPr="008F1B4C" w:rsidRDefault="008F1B4C" w:rsidP="008F1B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ความพร้อมในการเผยแพร่หลักสูตรที่มีคุณภาพและมาตรฐาน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หลักสูตรมีความพร้อมในการเผยแพร่คุณภาพและมาตรฐานตามกรอบมาตรฐานคุณวุฒิระดับอุดมศึกษาแห่งชาติ ในปีการศึกษา</w:t>
      </w:r>
      <w:r w:rsidRPr="008F1B4C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2553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สัมพันธ์กับสาขาวิชา)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เป็นวิชาศึกษาทั่วไปที่นักศึกษาทุกหลักสูตรต้องลงทะเบียนเรียน  การประกอบอาชีพจึงเป็นไปตามสาขาวิชาเอกของนักศึกษาแต่ละคน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8F1B4C" w:rsidRPr="008F1B4C" w:rsidRDefault="008F1B4C" w:rsidP="008F1B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F1B4C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ชื่อ ตำแหน่ง และคุณวุฒิการศึกษาของอาจารย์ผู้รับผิดชอบ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F1B4C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ในสถานที่ตั้งมหาวิทยาลัยราชภัฏวไลยอลงกรณ์ ในพระบรมราชูปถัมภ์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11.1  สถานการณ์หรือการพัฒนาทางเศรษฐกิจ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การพัฒนาเศรษฐกิจของประเทศทำให้วิถีชีวิตของประชาชนเปลี่ยนแปลงไป เช่น ใช้ชีวิต         ที่รีบเร่ง </w:t>
      </w:r>
      <w:r w:rsidRPr="008F1B4C">
        <w:rPr>
          <w:rFonts w:ascii="TH SarabunPSK" w:hAnsi="TH SarabunPSK" w:cs="TH SarabunPSK"/>
          <w:sz w:val="32"/>
          <w:szCs w:val="32"/>
          <w:cs/>
        </w:rPr>
        <w:t>มีการแข่งขันสูง มีความเห็นแก่ตัว และมีค่าครองชีพที่สูงมากขึ้น ส่งผลกระทบต่อโครงสร้างของครอบครัว เยาวชนไม่ได้รับการดูแลเอาใจใส่จากพ่อแม่เท่าที่ควรจึงมีปัญหามากขึ้น เช่นการใช้ยาเสพติด การตั้งครรภ์ที่ไม่พึงปรารถนาตลอดจนปัญหาที่เกิดจากการเปลี่ยนแปลงของสังคม  เศรษฐกิจและการเมือง ซึ่งส่งผลต่อความเป็นอยู่ของประชาชน ดังนั้นการจัดการเรียนการสอนในหลักสูตรวิชาศึกษาทั่วไป จึงต้องมุ่งแก้ปัญหาต่างๆดังที่กล่าวมาแล้ว โดยเน้นให้นักศึกษาตระหนักถึงการดำรงชีวิตที่มีความเป็นไทย มีความเป็นอยู่อย่างพอเพียง สามารถแก้ไขปัญหาต่างๆจนพึ่งพาตัวเองได้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และปรับตัวอยู่ในสังคมได้อย่างมีความสุข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สถานการณ์หรือการพัฒนาทางสังคมและวัฒนธรรม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ความก้าวหน้าทางด้านเทคโนโลยีทำให้คนไทยเรียนรู้ข่าวสารและวัฒนธรรมของต่างชาติ ส่งผลให้วิถีชีวิตแบบดั้งเดิมเปลี่ยนแปลงไป  การพัฒนาทางสังคมของประเทศไม่ทันต่อ</w:t>
      </w:r>
      <w:r w:rsidRPr="008F1B4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 ของสังคม ทำให้การดำรงชีวิตของคนไทย เปลี่ยนไปอย่างรวดเร็วโดยเฉพาะในกลุ่มเยาวชน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ต่อการพัฒนาหลักสูตรและความเกี่ยวข้องกับพันธกิจของสถาบัน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9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12.1 การพัฒนาหลักสูตร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9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ผลจากการพัฒนาเศรษฐกิจ สังคม และวัฒนธรรม ทำให้ต้องมีการปรับปรุงและพัฒนา</w:t>
      </w:r>
      <w:r w:rsidRPr="008F1B4C">
        <w:rPr>
          <w:rFonts w:ascii="TH SarabunPSK" w:hAnsi="TH SarabunPSK" w:cs="TH SarabunPSK"/>
          <w:spacing w:val="-2"/>
          <w:sz w:val="32"/>
          <w:szCs w:val="32"/>
          <w:cs/>
        </w:rPr>
        <w:t>หมวดวิชาให้สอดคล้องกับลักษณะเฉพาะของท้องถิ่น เศรษฐกิจสังคม และวัฒนธรรมที่เปลี่ยนแปลงไป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 โดยมีการพัฒนาผู้เรียนให้สามารถนำความรู้ไปพัฒนาท้องถิ่น เศรษฐกิจ และสังคม</w:t>
      </w:r>
      <w:r w:rsidRPr="008F1B4C">
        <w:rPr>
          <w:rStyle w:val="af4"/>
          <w:rFonts w:ascii="TH SarabunPSK" w:hAnsi="TH SarabunPSK" w:cs="TH SarabunPSK"/>
          <w:cs/>
        </w:rPr>
        <w:t>อย่างยั่งยืน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12.2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ความเกี่ยวข้องกับพันธกิจของสถาบัน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12.2.1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มีการพัฒนาแลกเปลี่ยนเชิงวิชาการระหว่างผู้เรียนกับอาจารย์ เพื่อปรับระดับมาตรฐานการศึกษาให้เป็นที่ยอมรับของสังคม 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12.2.2 เป็นหน่วยงานที่เป็นผู้นำเชิงวิชาการในการใช้องค์ความรู้ไปพัฒนาสังคมและชุมชน โดยมีผู้เรียนเป็นส่วนร่วม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12.2.3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รับผิดชอบในการบริการเชิงวิชาการเพื่อสนับสนุนให้ผู้เรียนมีความพร้อมในทุกด้าน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12.2.4 มุ่งผลิตบัณฑิต ที่มีบุคลิกภาพเป็นคนดีมีความรู้คู่คุณธรรม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tabs>
          <w:tab w:val="left" w:pos="36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ความสัมพันธ์กับหลักสูตรอื่นที่เปิดสอนในคณะ/ภาควิชาอื่นของสถาบัน </w:t>
      </w:r>
    </w:p>
    <w:p w:rsidR="008F1B4C" w:rsidRPr="008F1B4C" w:rsidRDefault="008F1B4C" w:rsidP="008F1B4C">
      <w:pPr>
        <w:tabs>
          <w:tab w:val="left" w:pos="360"/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นักศึกษาทุกหลักสูตรในมหาวิทยาลัยต้องเรียนเป็นวิชาศึกษาทั่วไป</w:t>
      </w:r>
    </w:p>
    <w:p w:rsidR="008F1B4C" w:rsidRPr="008F1B4C" w:rsidRDefault="008F1B4C" w:rsidP="008F1B4C">
      <w:pPr>
        <w:tabs>
          <w:tab w:val="left" w:pos="360"/>
          <w:tab w:val="left" w:pos="1080"/>
          <w:tab w:val="left" w:pos="1440"/>
        </w:tabs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13.1  กลุ่มวิชา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กระบวนวิชาในหลักสูตรที่เปิดสอน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413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สามารถให้หลักสูตรอื่นมาเรียนเป็นวิชาศึกษาทั่วไป  หรือเป็นวิชาเลือกเสรี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F1B4C">
        <w:rPr>
          <w:rFonts w:ascii="TH SarabunPSK" w:hAnsi="TH SarabunPSK" w:cs="TH SarabunPSK"/>
          <w:sz w:val="32"/>
          <w:szCs w:val="32"/>
          <w:cs/>
        </w:rPr>
        <w:t>ในรายวิชาที่ไม่ลงทะเบียนเป็นวิชาศึกษาทั่วไป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การบริหารจัดการ 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การบริหารจัดการ มีเป้าหมาย วัตถุประสงค์เป็นไปตามคำอธิบายลักษณะกระบวนวิชาใน มคอ.3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ในแต่ละวิชา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pStyle w:val="7"/>
        <w:spacing w:before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  <w:r w:rsidRPr="008F1B4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8F1B4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2. </w:t>
      </w:r>
      <w:r w:rsidRPr="008F1B4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ข้อมูลเฉพาะของหลักสูตร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pStyle w:val="7"/>
        <w:keepNext/>
        <w:numPr>
          <w:ilvl w:val="0"/>
          <w:numId w:val="3"/>
        </w:numPr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 ความสำคัญ และวัตถุประสงค์ของหลักสูตร</w:t>
      </w:r>
    </w:p>
    <w:p w:rsidR="008F1B4C" w:rsidRPr="008F1B4C" w:rsidRDefault="008F1B4C" w:rsidP="008F1B4C">
      <w:pPr>
        <w:pStyle w:val="7"/>
        <w:spacing w:before="0"/>
        <w:ind w:firstLine="87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1.1 </w:t>
      </w:r>
      <w:r w:rsidRPr="008F1B4C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ปรัชญา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pStyle w:val="7"/>
        <w:spacing w:before="0"/>
        <w:ind w:firstLine="1323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8F1B4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วิชาการเด่น เน้นคุณธรรม  นำท้องถิ่นพัฒนา ก้าวหน้าเทคโนโลยี</w:t>
      </w:r>
    </w:p>
    <w:p w:rsidR="008F1B4C" w:rsidRPr="008F1B4C" w:rsidRDefault="008F1B4C" w:rsidP="008F1B4C">
      <w:pPr>
        <w:pStyle w:val="7"/>
        <w:spacing w:before="0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1.2 </w:t>
      </w:r>
      <w:r w:rsidRPr="008F1B4C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วัตถุประสงค์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360"/>
        </w:tabs>
        <w:spacing w:after="0" w:line="240" w:lineRule="auto"/>
        <w:ind w:firstLine="124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z w:val="32"/>
          <w:szCs w:val="32"/>
          <w:cs/>
        </w:rPr>
        <w:t>1.2.1 เพื่อ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พัฒนาทักษะของผู้เรียนให้มีคุณธรรม 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8F1B4C" w:rsidRPr="008F1B4C" w:rsidRDefault="008F1B4C" w:rsidP="008F1B4C">
      <w:pPr>
        <w:tabs>
          <w:tab w:val="left" w:pos="360"/>
        </w:tabs>
        <w:spacing w:after="0" w:line="240" w:lineRule="auto"/>
        <w:ind w:firstLine="124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1.2.2 เพื่อเสริมสร้างความสามารถในการใช้ภาษา  การคิด  การแก้ปัญหา  ความเข้าใจตนเองและผู้อื่นการรู้เท่าทันการเปลี่ยนแปลง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8F1B4C" w:rsidRPr="008F1B4C" w:rsidRDefault="008F1B4C" w:rsidP="008F1B4C">
      <w:pPr>
        <w:tabs>
          <w:tab w:val="left" w:pos="360"/>
        </w:tabs>
        <w:spacing w:after="0" w:line="240" w:lineRule="auto"/>
        <w:ind w:firstLine="124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1.2.3 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8F1B4C" w:rsidRPr="008F1B4C" w:rsidRDefault="008F1B4C" w:rsidP="008F1B4C">
      <w:pPr>
        <w:tabs>
          <w:tab w:val="left" w:pos="360"/>
        </w:tabs>
        <w:spacing w:after="0" w:line="240" w:lineRule="auto"/>
        <w:ind w:firstLine="124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1.2.4 เพื่อพัฒนาทักษะการใช้วิทยาศาสตร์และเทคโนโลยีการเรียนรู้และการดำรงชีวิต</w:t>
      </w:r>
    </w:p>
    <w:p w:rsidR="008F1B4C" w:rsidRPr="008F1B4C" w:rsidRDefault="008F1B4C" w:rsidP="008F1B4C">
      <w:pPr>
        <w:tabs>
          <w:tab w:val="left" w:pos="360"/>
        </w:tabs>
        <w:spacing w:after="0" w:line="240" w:lineRule="auto"/>
        <w:ind w:firstLine="1242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3"/>
        </w:numPr>
        <w:spacing w:after="0"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8F1B4C" w:rsidRPr="008F1B4C" w:rsidRDefault="008F1B4C" w:rsidP="008F1B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หมวดวิชาศึกษาทั่วไป มีแผนพัฒนาปรับปรุงรายวิชา ดังนี้</w:t>
      </w:r>
    </w:p>
    <w:p w:rsidR="008F1B4C" w:rsidRPr="008F1B4C" w:rsidRDefault="008F1B4C" w:rsidP="008F1B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tbl>
      <w:tblPr>
        <w:tblW w:w="872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289"/>
        <w:gridCol w:w="3330"/>
      </w:tblGrid>
      <w:tr w:rsidR="008F1B4C" w:rsidRPr="008F1B4C" w:rsidTr="008F1B4C">
        <w:trPr>
          <w:trHeight w:val="595"/>
          <w:tblHeader/>
        </w:trPr>
        <w:tc>
          <w:tcPr>
            <w:tcW w:w="3103" w:type="dxa"/>
          </w:tcPr>
          <w:p w:rsidR="008F1B4C" w:rsidRPr="008F1B4C" w:rsidRDefault="008F1B4C" w:rsidP="008F1B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289" w:type="dxa"/>
          </w:tcPr>
          <w:p w:rsidR="008F1B4C" w:rsidRPr="008F1B4C" w:rsidRDefault="008F1B4C" w:rsidP="008F1B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0" w:type="dxa"/>
          </w:tcPr>
          <w:p w:rsidR="008F1B4C" w:rsidRPr="008F1B4C" w:rsidRDefault="008F1B4C" w:rsidP="008F1B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F1B4C" w:rsidRPr="008F1B4C" w:rsidTr="008F1B4C">
        <w:trPr>
          <w:trHeight w:val="314"/>
        </w:trPr>
        <w:tc>
          <w:tcPr>
            <w:tcW w:w="3103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1.ปรับปรุงหลักสูตรตามการเปลี่ยนแปลงของสังคมโดยเน้นการกินดีอยู่ดี บนพื้นฐานของเศรษฐกิจพอเพียง </w:t>
            </w:r>
          </w:p>
        </w:tc>
        <w:tc>
          <w:tcPr>
            <w:tcW w:w="2289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สร้างเครือข่ายการเรียนรู้ตามแนวทางโครงการพระราชดำริ </w:t>
            </w:r>
          </w:p>
        </w:tc>
        <w:tc>
          <w:tcPr>
            <w:tcW w:w="3330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จำนวนโครงการที่เข้าร่วมเครือข่าย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โครงการที่ผ่านการอนุมัติและดำเนินการแล้ว</w:t>
            </w:r>
          </w:p>
        </w:tc>
      </w:tr>
      <w:tr w:rsidR="008F1B4C" w:rsidRPr="008F1B4C" w:rsidTr="008F1B4C">
        <w:trPr>
          <w:trHeight w:val="314"/>
        </w:trPr>
        <w:tc>
          <w:tcPr>
            <w:tcW w:w="3103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2. ปรับปรุงปัจจัยสนับสนุนการเรียนการสอน</w:t>
            </w:r>
          </w:p>
        </w:tc>
        <w:tc>
          <w:tcPr>
            <w:tcW w:w="2289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1. สำรวจความต้องการ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ของผู้เรียนและผู้สอน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2. จัดหาปัจจัยสนับสนุน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การเรียนการสอน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ให้ทันสมัยและ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มีประสิทธิภาพ</w:t>
            </w:r>
          </w:p>
        </w:tc>
        <w:tc>
          <w:tcPr>
            <w:tcW w:w="3330" w:type="dxa"/>
          </w:tcPr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จำนวนครั้งในการสำรวจ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รายงานผลของข้อมูลที่สำรวจ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8F1B4C" w:rsidRPr="008F1B4C" w:rsidRDefault="008F1B4C" w:rsidP="008F1B4C">
            <w:pPr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แบบสำรวจ</w:t>
            </w:r>
          </w:p>
        </w:tc>
      </w:tr>
    </w:tbl>
    <w:p w:rsidR="008F1B4C" w:rsidRPr="008F1B4C" w:rsidRDefault="008F1B4C" w:rsidP="008F1B4C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F1B4C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D03E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ระบบการจัดการศึกษา การดำเนินการ และโครงสร้างของหลักสูตร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ระบบการจัดการศึกษา </w:t>
      </w:r>
    </w:p>
    <w:p w:rsidR="008F1B4C" w:rsidRPr="008F1B4C" w:rsidRDefault="008F1B4C" w:rsidP="008F1B4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1.1 ระบบทวิภาค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1.2 การจัดการศึกษาภาคฤดูร้อน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การจัดการเรียนการสอนภาคฤดูร้อน เป็นไปตามระเบียบมหาวิทยาลัยราชภัฏวไลยอลงกรณ์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 ภาคปกติ  พ.ศ. 2549 </w:t>
      </w:r>
    </w:p>
    <w:p w:rsidR="008F1B4C" w:rsidRPr="008F1B4C" w:rsidRDefault="008F1B4C" w:rsidP="008F1B4C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การดำเนินการหลักสูตร </w:t>
      </w:r>
    </w:p>
    <w:p w:rsidR="008F1B4C" w:rsidRPr="008F1B4C" w:rsidRDefault="008F1B4C" w:rsidP="008F1B4C">
      <w:pPr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วัน-เวลาในการดำเนินการเรียนการสอน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ภาคต้น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เดือนมิถุนายน ถึงเดือนกันยายน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3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ภาคปลาย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เดือนพฤศจิกายน ถึงเดือนกุมภาพันธ์</w:t>
      </w:r>
    </w:p>
    <w:p w:rsidR="008F1B4C" w:rsidRPr="008F1B4C" w:rsidRDefault="008F1B4C" w:rsidP="008F1B4C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23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เดือนเมษายนถึงเดือนพฤษภาคม </w:t>
      </w:r>
    </w:p>
    <w:p w:rsidR="008F1B4C" w:rsidRPr="008F1B4C" w:rsidRDefault="008F1B4C" w:rsidP="008F1B4C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คุณสมบัติของผู้เข้าศึกษา </w:t>
      </w:r>
    </w:p>
    <w:p w:rsidR="008F1B4C" w:rsidRPr="008F1B4C" w:rsidRDefault="008F1B4C" w:rsidP="008F1B4C">
      <w:pPr>
        <w:spacing w:after="0" w:line="240" w:lineRule="auto"/>
        <w:ind w:firstLine="127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2.2.1 มีคุณสมบัติครบถ้วนตามที่มหาวิทยาลัยกำหนด</w:t>
      </w:r>
    </w:p>
    <w:p w:rsidR="008F1B4C" w:rsidRPr="008F1B4C" w:rsidRDefault="008F1B4C" w:rsidP="008F1B4C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2.2.2 มีคุณสมบัติตามข้อกำหนดของแต่ละสาขา ที่สมัครเข้าเรียน </w:t>
      </w:r>
    </w:p>
    <w:p w:rsidR="008F1B4C" w:rsidRPr="008F1B4C" w:rsidRDefault="008F1B4C" w:rsidP="008F1B4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ปัญหาของนักศึกษาแรกเข้า 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350"/>
        </w:tabs>
        <w:spacing w:after="0" w:line="240" w:lineRule="auto"/>
        <w:ind w:firstLine="124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นักศึกษามีความรู้ด้านภาษาต่างประเทศ ด้านคณิตศาสตร์</w:t>
      </w:r>
      <w:r w:rsidRPr="008F1B4C">
        <w:rPr>
          <w:rFonts w:ascii="TH SarabunPSK" w:hAnsi="TH SarabunPSK" w:cs="TH SarabunPSK"/>
          <w:sz w:val="32"/>
          <w:szCs w:val="32"/>
        </w:rPr>
        <w:t>/</w:t>
      </w:r>
      <w:r w:rsidRPr="008F1B4C">
        <w:rPr>
          <w:rFonts w:ascii="TH SarabunPSK" w:hAnsi="TH SarabunPSK" w:cs="TH SarabunPSK"/>
          <w:sz w:val="32"/>
          <w:szCs w:val="32"/>
          <w:cs/>
        </w:rPr>
        <w:t>วิทยาศาสตร์ไม่เพียงพอ</w:t>
      </w:r>
      <w:r w:rsidRPr="008F1B4C">
        <w:rPr>
          <w:rFonts w:ascii="TH SarabunPSK" w:hAnsi="TH SarabunPSK" w:cs="TH SarabunPSK"/>
          <w:sz w:val="32"/>
          <w:szCs w:val="32"/>
        </w:rPr>
        <w:t xml:space="preserve">             </w:t>
      </w:r>
      <w:r w:rsidRPr="008F1B4C">
        <w:rPr>
          <w:rFonts w:ascii="TH SarabunPSK" w:hAnsi="TH SarabunPSK" w:cs="TH SarabunPSK"/>
          <w:sz w:val="32"/>
          <w:szCs w:val="32"/>
          <w:cs/>
        </w:rPr>
        <w:t>มีปัญหาการปรับตัวจากการเรียนในระดับมัธยมศึกษาถึงระดับอุดมศึกษา และไม่มีทักษะในการใช้ระบบเทคโนโลยี   อย่างเพียงพอ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350"/>
        </w:tabs>
        <w:spacing w:after="0" w:line="240" w:lineRule="auto"/>
        <w:ind w:firstLine="84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กลยุทธ์ในการดำเนินการเพื่อแก้ไขปัญหา / ข้อจำกัดของนักศึกษาในข้อ 2.3</w:t>
      </w:r>
    </w:p>
    <w:p w:rsidR="008F1B4C" w:rsidRPr="008F1B4C" w:rsidRDefault="008F1B4C" w:rsidP="008F1B4C">
      <w:pPr>
        <w:spacing w:after="0" w:line="240" w:lineRule="auto"/>
        <w:ind w:firstLine="123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เป็นภาระหน้าที่ของแต่ละหลักสูตร ในหมวดวิชาศึกษาทั่วไป ได้จัดให้มีรายวิชาภาษาอังกฤษ 2 รายวิชา และรายวิชาที่เกี่ยวกับคอมพิวเตอร์ 1 รายวิชา</w:t>
      </w:r>
    </w:p>
    <w:p w:rsidR="008F1B4C" w:rsidRPr="008F1B4C" w:rsidRDefault="008F1B4C" w:rsidP="008F1B4C">
      <w:pPr>
        <w:spacing w:after="0" w:line="240" w:lineRule="auto"/>
        <w:ind w:firstLine="84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2.5  แผนการรับนักศึกษาและผู้สำเร็จการศึกษาในระยะ 5 ปี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23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เนื่องจากเป็นหมวดวิชาศึกษาทั่วไปนักศึกษาทุกหลักสูตรต้องเรียน ดังนั้นจึงไม่มีแผนการรับนักศึกษาของตนเอง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2.6 งบประมาณตามแผน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F1B4C" w:rsidRPr="008F1B4C" w:rsidRDefault="008F1B4C" w:rsidP="008F1B4C">
      <w:pPr>
        <w:spacing w:after="0" w:line="240" w:lineRule="auto"/>
        <w:ind w:firstLine="1269"/>
        <w:rPr>
          <w:rFonts w:ascii="TH SarabunPSK" w:hAnsi="TH SarabunPSK" w:cs="TH SarabunPSK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งบประมาณตามแผนของงานศึกษาทั่วไป ไม่สามารถจำแนกรายละเอียด 3  ปีย้อนหลังได้ เนื่องจากเดิมได้ใช้วิธีการจัดสรรงบประมาณให้คณะต่างๆ รวมกันทั้งหมวดวิชาศึกษาทั่วไปและสาขาวิชาเอก</w:t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สำหรับ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ปีงบประมาณ 2554 งานวิชาศึกษาทั่วไปได้รับงบประมาณแผ่นดิน 1,600,000 บาท  </w:t>
      </w:r>
      <w:r w:rsidRPr="008F1B4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งบ กศ.ปช. 400,000 บาทและงบพัฒนาบุคลากร 6,000 บาท รวมทั้งสิ้น 2,006,000 บาท โดยมีนักศึกษาที่ลงทะเบียนเรียนทั้งภาคปกติและภาคพิเศษประมาณ 5,000 คน คิดเป็นค่าใช้จ่ายต่อหัวนักศึกษาเท่ากับ 400 บาท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2.7 ระบบการศึกษา</w:t>
      </w:r>
    </w:p>
    <w:p w:rsidR="008F1B4C" w:rsidRPr="008F1B4C" w:rsidRDefault="008F1B4C" w:rsidP="008F1B4C">
      <w:pPr>
        <w:spacing w:after="0" w:line="240" w:lineRule="auto"/>
        <w:ind w:firstLine="123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เป็นการเรียน</w:t>
      </w:r>
      <w:r w:rsidRPr="008F1B4C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การเทียบโอนหน่วยกิต กระบวนวิชาและการลงทะเบียนเรียนข้ามมหาวิทยาลัย </w:t>
      </w:r>
    </w:p>
    <w:p w:rsidR="008F1B4C" w:rsidRPr="008F1B4C" w:rsidRDefault="008F1B4C" w:rsidP="008F1B4C">
      <w:pPr>
        <w:spacing w:after="0" w:line="240" w:lineRule="auto"/>
        <w:ind w:firstLine="1232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เป็นไปตามระเบียบมหาวิทยาลัยราชภัฏวไลยอลงกรณ์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พ.ศ. 2549 </w:t>
      </w:r>
    </w:p>
    <w:p w:rsidR="008F1B4C" w:rsidRPr="008F1B4C" w:rsidRDefault="008F1B4C" w:rsidP="008F1B4C">
      <w:pPr>
        <w:spacing w:after="0" w:line="240" w:lineRule="auto"/>
        <w:ind w:firstLine="1232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หลักสูตรและอาจารย์ผู้สอน </w:t>
      </w:r>
    </w:p>
    <w:p w:rsidR="008F1B4C" w:rsidRPr="008F1B4C" w:rsidRDefault="008F1B4C" w:rsidP="008F1B4C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8F1B4C" w:rsidRPr="008F1B4C" w:rsidRDefault="008F1B4C" w:rsidP="008F1B4C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รวมตลอดหลักสูตร </w:t>
      </w:r>
      <w:r w:rsidRPr="008F1B4C">
        <w:rPr>
          <w:rFonts w:ascii="TH SarabunPSK" w:hAnsi="TH SarabunPSK" w:cs="TH SarabunPSK"/>
          <w:sz w:val="32"/>
          <w:szCs w:val="32"/>
        </w:rPr>
        <w:t xml:space="preserve"> 3</w:t>
      </w:r>
      <w:r w:rsidRPr="008F1B4C">
        <w:rPr>
          <w:rFonts w:ascii="TH SarabunPSK" w:hAnsi="TH SarabunPSK" w:cs="TH SarabunPSK"/>
          <w:sz w:val="32"/>
          <w:szCs w:val="32"/>
          <w:cs/>
        </w:rPr>
        <w:t>0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7200"/>
        </w:tabs>
        <w:spacing w:after="0" w:line="240" w:lineRule="auto"/>
        <w:ind w:firstLine="178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     หมวดวิชาศึกษาทั่วไป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7200"/>
        </w:tabs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-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กลุ่มวิชาภาษาและการสื่อสาร                 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  <w:cs/>
        </w:rPr>
        <w:t>9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7200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-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กลุ่มวิชามนุษยศาสตร์และสังคมศาสตร์         13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601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</w:t>
      </w:r>
      <w:r w:rsidRPr="008F1B4C">
        <w:rPr>
          <w:rFonts w:ascii="TH SarabunPSK" w:hAnsi="TH SarabunPSK" w:cs="TH SarabunPSK"/>
          <w:sz w:val="32"/>
          <w:szCs w:val="32"/>
        </w:rPr>
        <w:tab/>
        <w:t xml:space="preserve">11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F1B4C" w:rsidRPr="008F1B4C" w:rsidRDefault="008F1B4C" w:rsidP="008F1B4C">
      <w:pPr>
        <w:tabs>
          <w:tab w:val="left" w:pos="6120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   เลือกเรียน      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หน่วยกิต </w:t>
      </w:r>
    </w:p>
    <w:p w:rsidR="008F1B4C" w:rsidRPr="008F1B4C" w:rsidRDefault="008F1B4C" w:rsidP="008F1B4C">
      <w:pPr>
        <w:tabs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-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กลุ่มวิชาคณิตศาสตร์และ</w:t>
      </w:r>
    </w:p>
    <w:p w:rsidR="008F1B4C" w:rsidRPr="008F1B4C" w:rsidRDefault="008F1B4C" w:rsidP="008F1B4C">
      <w:pPr>
        <w:tabs>
          <w:tab w:val="left" w:pos="2205"/>
          <w:tab w:val="left" w:pos="6093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      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610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   </w:t>
      </w:r>
      <w:r w:rsidRPr="008F1B4C">
        <w:rPr>
          <w:rFonts w:ascii="TH SarabunPSK" w:hAnsi="TH SarabunPSK" w:cs="TH SarabunPSK"/>
          <w:sz w:val="32"/>
          <w:szCs w:val="32"/>
        </w:rPr>
        <w:tab/>
        <w:t>6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F1B4C" w:rsidRPr="008F1B4C" w:rsidRDefault="008F1B4C" w:rsidP="008F1B4C">
      <w:pPr>
        <w:tabs>
          <w:tab w:val="left" w:pos="610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</w:t>
      </w:r>
      <w:r w:rsidRPr="008F1B4C">
        <w:rPr>
          <w:rFonts w:ascii="TH SarabunPSK" w:hAnsi="TH SarabunPSK" w:cs="TH SarabunPSK"/>
          <w:sz w:val="32"/>
          <w:szCs w:val="32"/>
        </w:rPr>
        <w:tab/>
        <w:t>2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F1B4C" w:rsidRPr="008F1B4C" w:rsidRDefault="008F1B4C" w:rsidP="008F1B4C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3.1.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3 กระบวนวิชา หมวดวิชาศึกษาทั่วไป </w:t>
      </w:r>
    </w:p>
    <w:p w:rsidR="008F1B4C" w:rsidRPr="008F1B4C" w:rsidRDefault="008F1B4C" w:rsidP="008F1B4C">
      <w:pPr>
        <w:tabs>
          <w:tab w:val="left" w:pos="1827"/>
          <w:tab w:val="left" w:pos="6102"/>
          <w:tab w:val="left" w:pos="718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กลุ่มวิชาภาษาและการสื่อสาร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  <w:bookmarkStart w:id="2" w:name="OLE_LINK2"/>
      <w:bookmarkStart w:id="3" w:name="OLE_LINK3"/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9000101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ภาษาไทยเพื่อการสื่อสาร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Thai for Communication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9000102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English for Communication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9000103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ภาษาอังกฤษเพื่อพัฒนาทักษะการเรียน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ind w:left="65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English for Study Skills Development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6012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กลุ่มวิชามนุษยศาสตร์ และสังคมศาสตร์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13   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6012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</w:rPr>
        <w:t xml:space="preserve">   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9000201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มนุษย์กับการดำเนินชีวิต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F1B4C">
        <w:rPr>
          <w:rFonts w:ascii="TH SarabunPSK" w:hAnsi="TH SarabunPSK" w:cs="TH SarabunPSK"/>
          <w:sz w:val="32"/>
          <w:szCs w:val="32"/>
        </w:rPr>
        <w:tab/>
        <w:t>Man and Life Enhancement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9000202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พลวัตทางสังคม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F1B4C">
        <w:rPr>
          <w:rFonts w:ascii="TH SarabunPSK" w:hAnsi="TH SarabunPSK" w:cs="TH SarabunPSK"/>
          <w:sz w:val="32"/>
          <w:szCs w:val="32"/>
        </w:rPr>
        <w:tab/>
        <w:t>Social Dynamics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9000203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ตามรอยเบื้องพระยุคลบาท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 xml:space="preserve">To Follow in the Royal Foot Steps 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 xml:space="preserve">of His Majesty the King 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9000204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ความรู้เบื้องต้นเกี่ยวกับกฎหมาย   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2(2-0-4)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Fundamental Knowledge of Law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65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</w:rPr>
        <w:t xml:space="preserve">        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2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9000205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สิ่งแวดล้อมกับการดำรงชีวิต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</w:rPr>
        <w:t xml:space="preserve">Environment and Living 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9000206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สุนทรียภาพของชีวิต                   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2(2-0-4) 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Aesthetics for Life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กลุ่มวิชาคณิตศาสตร์และวิทยาศาสตร์และเทคโนโลยี  </w:t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8  </w:t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65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F1B4C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8F1B4C">
        <w:rPr>
          <w:rFonts w:ascii="TH SarabunPSK" w:hAnsi="TH SarabunPSK" w:cs="TH SarabunPSK"/>
          <w:spacing w:val="-6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 xml:space="preserve">6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9000301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เทคโนโลยีสารสนเทศเพื่อชีวิต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8F1B4C">
        <w:rPr>
          <w:rFonts w:ascii="TH SarabunPSK" w:hAnsi="TH SarabunPSK" w:cs="TH SarabunPSK"/>
          <w:sz w:val="32"/>
          <w:szCs w:val="32"/>
        </w:rPr>
        <w:t>5</w:t>
      </w:r>
      <w:r w:rsidRPr="008F1B4C">
        <w:rPr>
          <w:rFonts w:ascii="TH SarabunPSK" w:hAnsi="TH SarabunPSK" w:cs="TH SarabunPSK"/>
          <w:sz w:val="32"/>
          <w:szCs w:val="32"/>
          <w:cs/>
        </w:rPr>
        <w:t>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Information Technology for Living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9000302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วิทยาศาสตร์เพื่อคุณภาพชีวิต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Science for Quality of Life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660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8F1B4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>9000303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การคิดและการตัดสินใจ          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Thinking and Decision Making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9000304 </w:t>
      </w:r>
      <w:r w:rsidRPr="008F1B4C">
        <w:rPr>
          <w:rFonts w:ascii="TH SarabunPSK" w:hAnsi="TH SarabunPSK" w:cs="TH SarabunPSK" w:hint="cs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การออกกำลังกายเพื่อพัฒนาคุณภาพชีวิต 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8F1B4C" w:rsidRPr="008F1B4C" w:rsidRDefault="008F1B4C" w:rsidP="008F1B4C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  <w:t>Exercise for Quality of Life Development</w:t>
      </w:r>
    </w:p>
    <w:bookmarkEnd w:id="2"/>
    <w:bookmarkEnd w:id="3"/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left="90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ความหมายของเลขรหัสกระบวนวิชา 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left="27" w:firstLine="215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Pr="008F1B4C">
        <w:rPr>
          <w:rFonts w:ascii="TH SarabunPSK" w:hAnsi="TH SarabunPSK" w:cs="TH SarabunPSK"/>
          <w:sz w:val="32"/>
          <w:szCs w:val="32"/>
        </w:rPr>
        <w:t>7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15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1. </w:t>
      </w:r>
      <w:r w:rsidRPr="008F1B4C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15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 </w:t>
      </w:r>
      <w:r w:rsidRPr="008F1B4C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15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3. เลขตัวที่ 5 บ่งบอกถึงลักษณะเนื้อหา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“</w:t>
      </w:r>
      <w:r w:rsidRPr="008F1B4C">
        <w:rPr>
          <w:rFonts w:ascii="TH SarabunPSK" w:hAnsi="TH SarabunPSK" w:cs="TH SarabunPSK"/>
          <w:sz w:val="32"/>
          <w:szCs w:val="32"/>
          <w:cs/>
        </w:rPr>
        <w:t>1</w:t>
      </w:r>
      <w:r w:rsidRPr="008F1B4C">
        <w:rPr>
          <w:rFonts w:ascii="TH SarabunPSK" w:hAnsi="TH SarabunPSK" w:cs="TH SarabunPSK"/>
          <w:sz w:val="32"/>
          <w:szCs w:val="32"/>
        </w:rPr>
        <w:t>”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“</w:t>
      </w:r>
      <w:r w:rsidRPr="008F1B4C">
        <w:rPr>
          <w:rFonts w:ascii="TH SarabunPSK" w:hAnsi="TH SarabunPSK" w:cs="TH SarabunPSK"/>
          <w:sz w:val="32"/>
          <w:szCs w:val="32"/>
          <w:cs/>
        </w:rPr>
        <w:t>2</w:t>
      </w:r>
      <w:r w:rsidRPr="008F1B4C">
        <w:rPr>
          <w:rFonts w:ascii="TH SarabunPSK" w:hAnsi="TH SarabunPSK" w:cs="TH SarabunPSK"/>
          <w:sz w:val="32"/>
          <w:szCs w:val="32"/>
        </w:rPr>
        <w:t>”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กระบวนวิชาในกลุ่มมนุษย์ศาสตร์ และสังคมศาสตร์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“</w:t>
      </w:r>
      <w:r w:rsidRPr="008F1B4C">
        <w:rPr>
          <w:rFonts w:ascii="TH SarabunPSK" w:hAnsi="TH SarabunPSK" w:cs="TH SarabunPSK"/>
          <w:sz w:val="32"/>
          <w:szCs w:val="32"/>
          <w:cs/>
        </w:rPr>
        <w:t>3</w:t>
      </w:r>
      <w:r w:rsidRPr="008F1B4C">
        <w:rPr>
          <w:rFonts w:ascii="TH SarabunPSK" w:hAnsi="TH SarabunPSK" w:cs="TH SarabunPSK"/>
          <w:sz w:val="32"/>
          <w:szCs w:val="32"/>
        </w:rPr>
        <w:t>”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กระบวนวิชาในกลุ่มคณิตศาสตร์ และวิทยาศาสตร์และเทคโนโลยี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2142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4</w:t>
      </w:r>
      <w:r w:rsidRPr="008F1B4C">
        <w:rPr>
          <w:rFonts w:ascii="TH SarabunPSK" w:hAnsi="TH SarabunPSK" w:cs="TH SarabunPSK"/>
          <w:sz w:val="32"/>
          <w:szCs w:val="32"/>
        </w:rPr>
        <w:t xml:space="preserve"> .  </w:t>
      </w:r>
      <w:r w:rsidRPr="008F1B4C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บ่งบอกถึงลำดับก่อนและหลังรายวิชา</w:t>
      </w:r>
    </w:p>
    <w:p w:rsidR="008F1B4C" w:rsidRPr="008F1B4C" w:rsidRDefault="008F1B4C" w:rsidP="008F1B4C">
      <w:pPr>
        <w:tabs>
          <w:tab w:val="left" w:pos="1827"/>
          <w:tab w:val="left" w:pos="2970"/>
        </w:tabs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1827"/>
        </w:tabs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3.1.4 แสดงแผนการศึกษา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F1B4C" w:rsidRPr="008F1B4C" w:rsidRDefault="008F1B4C" w:rsidP="008F1B4C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เปิดสอนให้เป็นไปตามความต้องการของหลักสูตรทุกหลักสูตร</w:t>
      </w:r>
    </w:p>
    <w:p w:rsidR="008F1B4C" w:rsidRPr="008F1B4C" w:rsidRDefault="008F1B4C" w:rsidP="008F1B4C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</w:rPr>
      </w:pPr>
    </w:p>
    <w:p w:rsidR="008F1B4C" w:rsidRDefault="008F1B4C" w:rsidP="008F1B4C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tabs>
          <w:tab w:val="left" w:pos="1827"/>
        </w:tabs>
        <w:spacing w:after="0" w:line="240" w:lineRule="auto"/>
        <w:ind w:firstLine="1246"/>
        <w:jc w:val="both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3.1.5 คำอธิบายลักษณะกระบวนวิชา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ชื่อและคำอธิบายรายวิชา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ภาษาไทยเพื่อการสื่อสาร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 xml:space="preserve">Thai for Communication 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ความสำคัญของภาษาไทย การสื่อสาร การพัฒนาทักษะการฟัง การพูด</w:t>
      </w:r>
      <w:r w:rsidRPr="008F1B4C">
        <w:rPr>
          <w:rFonts w:ascii="TH SarabunPSK" w:hAnsi="TH SarabunPSK" w:cs="TH SarabunPSK"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  <w:cs/>
        </w:rPr>
        <w:t>การอ่าน การเขียน ทักษะการย่อความ การสรุปความ การขยายความ การแปลความ การตีความ และการพิจารณาสารเชิงชวนเชื่อหรือเบี่ยงเบน การนำเสนอสารด้วยวาจา ลายลักษณ์อักษร และการใช้สื่อผสมในทางวิชาการ และสถานการณ์จริงในชีวิตประจำวัน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ภาษาอังกฤษเพื่อการสื่อสาร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ฝึกและพัฒนาทักษะการฟัง การพูด การอ่านและการเขียน การสื่อสารในสถานการณ์ต่าง 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การบอกทิศทางและสถานที่ตั้ง การนัดหมาย การเชิญ</w:t>
      </w:r>
      <w:r w:rsidRPr="008F1B4C">
        <w:rPr>
          <w:rFonts w:ascii="TH SarabunPSK" w:hAnsi="TH SarabunPSK" w:cs="TH SarabunPSK"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การอธิบายลักษณะบุคคลและลักษณะสิ่งของเครื่องใช้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ภาษาอังกฤษเพื่อพัฒนาทักษะการเรียน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ฝึกและพัฒนาการใช้ภาษาอังกฤษ การฟัง การพูด การอ่าน และการเขียนเชิงบูรณาการ การเขียนสรุปหัวข้อเรื่องและจับใจความสำคัญ การแสดงความคิดเห็นและประยุกต์ใช้ในการศึกษาค้นคว้าและพัฒนาการเรียนรู้ของตนเอง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มนุษย์กับการดำเนินชีวิต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Man and Life Enhancement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การดำรงชีวิตในสังคมปัจจุบัน พฤติกรรมมนุษย์ ความเข้าใจตนเองและผู้อื่น 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รหัสวิชา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ชื่อและคำอธิบายรายวิชา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น(ท-ป-ศ)</w:t>
      </w:r>
    </w:p>
    <w:p w:rsidR="00650AF2" w:rsidRPr="008F1B4C" w:rsidRDefault="00650AF2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>9000202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พลวัตทางสังคม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Social Dynamics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พัฒนาการของสังคมไทย วัฒนธรรมประเพณี เศรษฐกิจ การเมืองการปกครอง กฎหมาย และการพัฒนาประเทศ </w:t>
      </w:r>
      <w:r w:rsidRPr="008F1B4C">
        <w:rPr>
          <w:rFonts w:ascii="TH SarabunPSK" w:hAnsi="TH SarabunPSK" w:cs="TH SarabunPSK"/>
          <w:sz w:val="32"/>
          <w:szCs w:val="32"/>
          <w:cs/>
        </w:rPr>
        <w:t>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ตามรอยเบื้องพระยุคลบาท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พระราชประวัติ พระราชจริยวัตร พระราชกรณียกิจ พระราชนิพนธ์ ปรัชญาเศรษฐกิจพอเพียง 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ความรู้พื้นฐานเกี่ยวกับกฎหมาย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สิทธิและหน้าที่ของประชาชนตามรัฐธรรมนูญ สิทธิเด็ก การแจ้งเกิด การรับบุตรบุญธรรม เกณฑ์เข้าศึกษา การทำบัตรประชาชน การรับราชการ การหมั้น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การสมรส การหย่า มรดก กู้ยืมเงิน ค้ำประกัน การประกันภัย จำนอง จำนำ ซื้อขาย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 แรงงาน ยาเสพติดให้โทษ กฎหมายที่ดิน การร้องทุกข์เนื่องจากการได้รับความเดือนร้อนจากเจ้าหน้าที่ของรัฐ การฟ้องศาล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ปกครอง การคุ้มครองผู้ประสบภัยจากรถ กฎหมายเกี่ยวกับข้อมูลข่าวสาร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สิ่งแวดล้อมกับการดำรงชีวิต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ลักษณะทางกายภาพของโลก คุณค่าความสำคัญของทรัพยากรธรรมชาติ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ทางการแก้ปัญหาการเกิดภัยพิบัติ มลพิษ การสูญเสียทรัพยากร การสร้างจิตสำนึกให้เห็นคุณค่าของการอนุรักษ์ทรัพยากรธรรมชาติให้ดำรงอยู่อย่างยั่งยืน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การจำแนกข้อแตกต่างในศาสตร์ทางความงาม ความหมายของสุนทรียศาสตร์เชิงการคิ</w:t>
      </w:r>
      <w:r w:rsidRPr="008F1B4C">
        <w:rPr>
          <w:rFonts w:ascii="TH SarabunPSK" w:hAnsi="TH SarabunPSK" w:cs="TH SarabunPSK"/>
          <w:spacing w:val="-8"/>
          <w:sz w:val="32"/>
          <w:szCs w:val="32"/>
          <w:cs/>
        </w:rPr>
        <w:t>ดกับสุนทรียศาสตร์เชิงพฤติกรรม ความสำคัญของการับรู้กับความเป็นมาของ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ศาสตร์ ทัศนศิลป์ ศิลปะดนตรี ศิลปะการแสดงผ่านขั้นตอนการเรียนรู้เชิงคุณค่า เพื่อให้ได้มาซึ่งประสบการณ์ขอ</w:t>
      </w:r>
      <w:r w:rsidRPr="008F1B4C">
        <w:rPr>
          <w:rFonts w:ascii="TH SarabunPSK" w:hAnsi="TH SarabunPSK" w:cs="TH SarabunPSK"/>
          <w:sz w:val="32"/>
          <w:szCs w:val="32"/>
          <w:cs/>
        </w:rPr>
        <w:t>งความซาบซึ้งทางสุนทรียภาพ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รหัสวิชา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ชื่อและคำอธิบายรายวิชา</w:t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น(ท-ป-ศ)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การใช้คอมพิวเตอร์เบื้องต้น ให้สามารถใช้โปรแกรมสำเร็จรูปด้านการจัดการเอกสาร การนำเสนอข้อมูล และการจัดตารางการทำงาน ศึกษาเกี่ยวกับเทคโนโลยีสารสนเทศ ความสำคัญของระบบเทคโนโลยีสารสน</w:t>
      </w:r>
      <w:r w:rsidRPr="008F1B4C">
        <w:rPr>
          <w:rFonts w:ascii="TH SarabunPSK" w:hAnsi="TH SarabunPSK" w:cs="TH SarabunPSK" w:hint="cs"/>
          <w:sz w:val="32"/>
          <w:szCs w:val="32"/>
          <w:cs/>
        </w:rPr>
        <w:t>เ</w:t>
      </w:r>
      <w:r w:rsidRPr="008F1B4C">
        <w:rPr>
          <w:rFonts w:ascii="TH SarabunPSK" w:hAnsi="TH SarabunPSK" w:cs="TH SarabunPSK"/>
          <w:sz w:val="32"/>
          <w:szCs w:val="32"/>
          <w:cs/>
        </w:rPr>
        <w:t>ทศ ที่มีอิทธิพลและผลกระทบต่อชีวิตและสังคม และการใช้เทคโนโลยีสารสนเทศในการจัดเก็บข้อมูล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การนำความรู้ด้านวิทยาศาสตร์ และทักษะกระบวนการทางวิทยาศาสตร์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วิธีการส่งเสริมสุขภาพเพื่อพัฒนาคุณภาพชีวิต ผลกระทบของวิทยาศาสตร์และเทคโนโลยีต่อมนุษย์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การคิดและการตัดสินใจ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  <w:t xml:space="preserve">หลักการและกระบวนการคิดของมนุษย์ การพัฒนาทักษะการคิด การแก้ปัญหา </w:t>
      </w:r>
      <w:r w:rsidRPr="008F1B4C">
        <w:rPr>
          <w:rFonts w:ascii="TH SarabunPSK" w:hAnsi="TH SarabunPSK" w:cs="TH SarabunPSK"/>
          <w:sz w:val="32"/>
          <w:szCs w:val="32"/>
        </w:rPr>
        <w:t xml:space="preserve">    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การออกกำลังกายเพื่อพัฒนาคุณภาพชีวิต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2(1-2-3)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 ห</w:t>
      </w:r>
      <w:r w:rsidRPr="008F1B4C">
        <w:rPr>
          <w:rFonts w:ascii="TH SarabunPSK" w:hAnsi="TH SarabunPSK" w:cs="TH SarabunPSK"/>
          <w:sz w:val="32"/>
          <w:szCs w:val="32"/>
          <w:cs/>
        </w:rPr>
        <w:t>ลักการและวิธีการออกกำลังกาย การจัดการแข่งขันกีฬาทุกระดับ การเป็นผู้เล่นและผู้ดูที่ดี 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คุณวุฒิการศึกษาของอาจารย์ผู้สอน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131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8F1B4C" w:rsidRPr="008F1B4C" w:rsidRDefault="008F1B4C" w:rsidP="008F1B4C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1314"/>
        <w:rPr>
          <w:rFonts w:ascii="TH SarabunPSK" w:hAnsi="TH SarabunPSK" w:cs="TH SarabunPSK"/>
          <w:b/>
          <w:bCs/>
          <w:sz w:val="16"/>
          <w:szCs w:val="16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</w:p>
    <w:p w:rsidR="008F1B4C" w:rsidRPr="008F1B4C" w:rsidRDefault="008F1B4C" w:rsidP="008F1B4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ผลการเรียนรู้ของประสบการณ์ภาคสนาม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8F1B4C" w:rsidRPr="008F1B4C" w:rsidRDefault="008F1B4C" w:rsidP="008F1B4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8F1B4C" w:rsidRPr="008F1B4C" w:rsidRDefault="008F1B4C" w:rsidP="008F1B4C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8F1B4C" w:rsidRPr="008F1B4C" w:rsidRDefault="008F1B4C" w:rsidP="008F1B4C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การจัดเวลาและตารางสอน </w:t>
      </w:r>
    </w:p>
    <w:p w:rsidR="008F1B4C" w:rsidRPr="008F1B4C" w:rsidRDefault="008F1B4C" w:rsidP="008F1B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5. ข้อกำหนดเกี่ยวกับการทำโครงงานหรืองานวิจัย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8F1B4C" w:rsidRPr="008F1B4C" w:rsidRDefault="008F1B4C" w:rsidP="008F1B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-</w:t>
      </w:r>
    </w:p>
    <w:p w:rsidR="008F1B4C" w:rsidRPr="008F1B4C" w:rsidRDefault="008F1B4C" w:rsidP="008F1B4C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ผลการเรียนรู้ </w:t>
      </w:r>
    </w:p>
    <w:p w:rsidR="008F1B4C" w:rsidRPr="008F1B4C" w:rsidRDefault="008F1B4C" w:rsidP="008F1B4C">
      <w:pPr>
        <w:spacing w:after="0" w:line="240" w:lineRule="auto"/>
        <w:ind w:firstLine="138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-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8F1B4C" w:rsidRPr="008F1B4C" w:rsidRDefault="008F1B4C" w:rsidP="008F1B4C">
      <w:pPr>
        <w:spacing w:after="0" w:line="240" w:lineRule="auto"/>
        <w:ind w:firstLine="39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-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8F1B4C" w:rsidRPr="008F1B4C" w:rsidRDefault="008F1B4C" w:rsidP="008F1B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-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             -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720"/>
        <w:jc w:val="center"/>
        <w:rPr>
          <w:rFonts w:ascii="TH SarabunPSK" w:hAnsi="TH SarabunPSK" w:cs="TH SarabunPSK"/>
          <w:bCs/>
          <w:sz w:val="32"/>
          <w:szCs w:val="32"/>
        </w:rPr>
      </w:pPr>
      <w:r w:rsidRPr="008F1B4C">
        <w:rPr>
          <w:rFonts w:ascii="TH SarabunPSK" w:hAnsi="TH SarabunPSK" w:cs="TH SarabunPSK"/>
          <w:bCs/>
          <w:sz w:val="32"/>
          <w:szCs w:val="32"/>
          <w:cs/>
        </w:rPr>
        <w:t xml:space="preserve">หมวดที่ </w:t>
      </w:r>
      <w:r w:rsidRPr="008F1B4C">
        <w:rPr>
          <w:rFonts w:ascii="TH SarabunPSK" w:hAnsi="TH SarabunPSK" w:cs="TH SarabunPSK"/>
          <w:b/>
          <w:sz w:val="32"/>
          <w:szCs w:val="32"/>
        </w:rPr>
        <w:t>4</w:t>
      </w:r>
      <w:r w:rsidRPr="008F1B4C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8F1B4C">
        <w:rPr>
          <w:rFonts w:ascii="TH SarabunPSK" w:hAnsi="TH SarabunPSK" w:cs="TH SarabunPSK"/>
          <w:bCs/>
          <w:sz w:val="32"/>
          <w:szCs w:val="32"/>
          <w:cs/>
        </w:rPr>
        <w:t>ผลการเรียนรู้และกลยุทธ์การสอนและการประเมินผล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numPr>
          <w:ilvl w:val="0"/>
          <w:numId w:val="4"/>
        </w:numPr>
        <w:spacing w:after="0" w:line="240" w:lineRule="auto"/>
        <w:jc w:val="lef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F1B4C">
        <w:rPr>
          <w:rFonts w:ascii="TH SarabunPSK" w:hAnsi="TH SarabunPSK" w:cs="TH SarabunPSK"/>
          <w:bCs/>
          <w:sz w:val="32"/>
          <w:szCs w:val="32"/>
          <w:cs/>
        </w:rPr>
        <w:t>การพัฒนาคุณลักษณะพิเศษของนักศึกษา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4238"/>
      </w:tblGrid>
      <w:tr w:rsidR="008F1B4C" w:rsidRPr="008F1B4C" w:rsidTr="008F1B4C"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กลยุทธ์การสอนหรือกิจกรรมนักศึกษา</w:t>
            </w:r>
          </w:p>
        </w:tc>
      </w:tr>
      <w:tr w:rsidR="008F1B4C" w:rsidRPr="008F1B4C" w:rsidTr="008F1B4C"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มีการแต่งกายที่เหมาะสม มีวาจาที่สุภาพ  </w:t>
            </w:r>
          </w:p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มีสุขภาพร่างกายที่แข็งแรง มีความผูกพันต่อท้องถิ่น  ภูมิใจในคุณค่าของความเป็นไทย </w:t>
            </w:r>
          </w:p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และมีจิตสำนึกของความเป็นคนดีของสังคม</w:t>
            </w:r>
          </w:p>
        </w:tc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มีรายวิชาที่เกี่ยวกับการพูด และการออกกำลังกาย</w:t>
            </w:r>
            <w:r w:rsidR="00C30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รวมทั้งมีกิจกรรมเสริมในเรื่องของการแต่งกายแบบไทย การพูดในที่ชุมชน มีการสอดแทรกวัฒนธรรมประเพณีไทยในรายวิชาต่างๆ</w:t>
            </w:r>
          </w:p>
        </w:tc>
      </w:tr>
      <w:tr w:rsidR="008F1B4C" w:rsidRPr="008F1B4C" w:rsidTr="008F1B4C"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2. มีความสามารถด้านการใช้ภาษาต่างประเทศอย่างน้อย 1 ภาษา</w:t>
            </w:r>
          </w:p>
        </w:tc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เข้าค่ายฝึกทักษะการใช้ภาษา</w:t>
            </w:r>
          </w:p>
        </w:tc>
      </w:tr>
      <w:tr w:rsidR="008F1B4C" w:rsidRPr="008F1B4C" w:rsidTr="008F1B4C"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8F1B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มีความสามารถด้านเทคโนโลยีสารสนเทศ</w:t>
            </w:r>
          </w:p>
        </w:tc>
        <w:tc>
          <w:tcPr>
            <w:tcW w:w="4530" w:type="dxa"/>
          </w:tcPr>
          <w:p w:rsidR="008F1B4C" w:rsidRPr="008F1B4C" w:rsidRDefault="008F1B4C" w:rsidP="008F1B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1B4C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ฝึกทักษะด้านเทคโนโลยีสารสนเทศ</w:t>
            </w:r>
          </w:p>
        </w:tc>
      </w:tr>
    </w:tbl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8F1B4C" w:rsidRPr="008F1B4C" w:rsidRDefault="008F1B4C" w:rsidP="008F1B4C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ผลการเรียนรู้ด้านคุณธรรม จริยธรรม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65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2.1.1.1 </w:t>
      </w: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8F1B4C" w:rsidRPr="008F1B4C" w:rsidRDefault="008F1B4C" w:rsidP="008F1B4C">
      <w:pPr>
        <w:spacing w:after="0" w:line="240" w:lineRule="auto"/>
        <w:ind w:firstLine="165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2.1.1.2 </w:t>
      </w: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>แสดงออกซึ่งพฤติกรรมทางด้านคุณธรรมและจริยธรรม เช่น มีวินัย                     มีความรับผิดชอบ ซื่อสัตย์สุจริต เสียสละ</w:t>
      </w:r>
    </w:p>
    <w:p w:rsidR="008F1B4C" w:rsidRPr="008F1B4C" w:rsidRDefault="008F1B4C" w:rsidP="008F1B4C">
      <w:pPr>
        <w:spacing w:after="0" w:line="240" w:lineRule="auto"/>
        <w:ind w:firstLine="165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2.1.1.3 </w:t>
      </w: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8F1B4C" w:rsidRPr="008F1B4C" w:rsidRDefault="008F1B4C" w:rsidP="008F1B4C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 จริยธรรม 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2.1.2.1 สอนคุณธรรมจริยธรรม สอดแทรกในรายวิชาที่เกี่ยวข้อง 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2.1.2.2 บรรยายพิเศษโดยผู้มีประสบการณ์ หรือผู้นำในแต่ละศาสนา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2.1.2.3 สอนโดยใช้กรณีศึกษาและอภิปรายร่วมกัน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2.1.2.4 ผู้สอนแสดงแบบอย่างที่ดี</w:t>
      </w:r>
    </w:p>
    <w:p w:rsidR="008F1B4C" w:rsidRPr="008F1B4C" w:rsidRDefault="008F1B4C" w:rsidP="008F1B4C">
      <w:pPr>
        <w:spacing w:after="0" w:line="240" w:lineRule="auto"/>
        <w:ind w:firstLine="120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กลยุทธ์การประเมินผลการเรียนรู้ด้านคุณธรรม จริยธรรม 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2.1.3.1 </w:t>
      </w:r>
      <w:r w:rsidRPr="008F1B4C">
        <w:rPr>
          <w:rFonts w:ascii="TH SarabunPSK" w:hAnsi="TH SarabunPSK" w:cs="TH SarabunPSK"/>
          <w:sz w:val="32"/>
          <w:szCs w:val="32"/>
          <w:cs/>
        </w:rPr>
        <w:t>สังเกตพฤติกรรมในชั้นเรียน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2.1.3.2 ให้ทำงานเป็นกลุ่มและรายงานผลงาน </w:t>
      </w:r>
    </w:p>
    <w:p w:rsidR="008F1B4C" w:rsidRPr="008F1B4C" w:rsidRDefault="008F1B4C" w:rsidP="008F1B4C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2.1.3.3 กำหนดหัวข้อทางคุณธรรมและจริยธรรมให้ผู้เรียนอภิปราย 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2.1.3.4  </w:t>
      </w:r>
      <w:r w:rsidRPr="008F1B4C">
        <w:rPr>
          <w:rFonts w:ascii="TH SarabunPSK" w:hAnsi="TH SarabunPSK" w:cs="TH SarabunPSK"/>
          <w:sz w:val="32"/>
          <w:szCs w:val="32"/>
          <w:cs/>
        </w:rPr>
        <w:t>สร้างแบบสอบถามให้ผู้เรียนแสดงความคิดเห็น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8F1B4C" w:rsidRPr="008F1B4C" w:rsidRDefault="008F1B4C" w:rsidP="008F1B4C">
      <w:pPr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2.2.1.1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และเข้าใจหลักการในการดำรงชีวิต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2.2.1.2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2.2.1.3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กลยุทธ์การสอนที่ใช้พัฒนาการเรียนรู้ด้านความรู้ 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2.2.2.1อภิปรายเป็นกลุ่มโดยให้ผู้สอนตั้งคำถาม ตามเนื้อหาโดยยึดผู้เรียนเป็นศูนย์กลาง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2.2.2.2 บรรยายในชั้นเรียนและถามตอบ 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2.2.2.3 ให้ค้นคว้าทำรายงาน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2.2.2.4 ศึกษานอกสถานที่ </w:t>
      </w:r>
    </w:p>
    <w:p w:rsidR="008F1B4C" w:rsidRPr="008F1B4C" w:rsidRDefault="008F1B4C" w:rsidP="008F1B4C">
      <w:pPr>
        <w:spacing w:after="0" w:line="240" w:lineRule="auto"/>
        <w:ind w:firstLine="173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2.2.2.5 การสาธิตและฝึกภายในห้องปฏิบัติการ </w:t>
      </w:r>
    </w:p>
    <w:p w:rsidR="008F1B4C" w:rsidRPr="008F1B4C" w:rsidRDefault="008F1B4C" w:rsidP="008F1B4C">
      <w:pPr>
        <w:spacing w:after="0" w:line="240" w:lineRule="auto"/>
        <w:ind w:firstLine="128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2.2.3.1 ทดสอบทฤษฎีโดยการสอบและให้คะแนน</w:t>
      </w:r>
    </w:p>
    <w:p w:rsidR="008F1B4C" w:rsidRPr="008F1B4C" w:rsidRDefault="008F1B4C" w:rsidP="008F1B4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2.2.3.2 ประเมินจากรายงานที่ให้ค้นคว้า</w:t>
      </w:r>
    </w:p>
    <w:p w:rsidR="008F1B4C" w:rsidRPr="008F1B4C" w:rsidRDefault="008F1B4C" w:rsidP="008F1B4C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2.2.3.3 ประเมินจากงานที่ได้รับมอบหมาย</w:t>
      </w:r>
    </w:p>
    <w:p w:rsidR="008F1B4C" w:rsidRPr="008F1B4C" w:rsidRDefault="008F1B4C" w:rsidP="008F1B4C">
      <w:pPr>
        <w:spacing w:after="0" w:line="240" w:lineRule="auto"/>
        <w:ind w:firstLine="175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2.2.3.4 ประเมินความสนใจจากการศึกษานอกสถานที่ 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8F1B4C" w:rsidRPr="008F1B4C" w:rsidRDefault="008F1B4C" w:rsidP="008F1B4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:rsidR="008F1B4C" w:rsidRPr="008F1B4C" w:rsidRDefault="008F1B4C" w:rsidP="008F1B4C">
      <w:pPr>
        <w:spacing w:after="0" w:line="240" w:lineRule="auto"/>
        <w:ind w:firstLine="176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2.3.1.1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8F1B4C" w:rsidRPr="008F1B4C" w:rsidRDefault="008F1B4C" w:rsidP="008F1B4C">
      <w:pPr>
        <w:spacing w:after="0" w:line="240" w:lineRule="auto"/>
        <w:ind w:firstLine="176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2.3.1.2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8F1B4C" w:rsidRPr="008F1B4C" w:rsidRDefault="008F1B4C" w:rsidP="008F1B4C">
      <w:pPr>
        <w:spacing w:after="0" w:line="240" w:lineRule="auto"/>
        <w:ind w:firstLine="176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2.3.1.2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2.3.2.1 ศึกษาโดยการใช้กรณีศึกษา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2.3.2.2 อภิปรายเป็นกลุ่ม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2.3.2.3 พัฒนางานที่ได้รับมอบหมาย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2.3.2.4 กำหนดให้มีรายวิชาที่ต้องใช้ทักษะในการคำนวณ 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2.3.3.1 ประเมินโดยการสอบ</w:t>
      </w:r>
    </w:p>
    <w:p w:rsidR="008F1B4C" w:rsidRPr="008F1B4C" w:rsidRDefault="008F1B4C" w:rsidP="008F1B4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2.3.3.2 ประเมินโดยการเขียนรายงาน </w:t>
      </w:r>
    </w:p>
    <w:p w:rsidR="008F1B4C" w:rsidRPr="008F1B4C" w:rsidRDefault="008F1B4C" w:rsidP="008F1B4C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2.3.3.3 ประเมินจากผลงานที่ได้รับมอบหมาย </w:t>
      </w:r>
    </w:p>
    <w:p w:rsidR="008F1B4C" w:rsidRPr="008F1B4C" w:rsidRDefault="008F1B4C" w:rsidP="008F1B4C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2.4  ทักษะความสัมพันธ์ระหว่างบุคคลและความรับผิดชอบ</w:t>
      </w:r>
    </w:p>
    <w:p w:rsidR="008F1B4C" w:rsidRPr="008F1B4C" w:rsidRDefault="008F1B4C" w:rsidP="008F1B4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2.4.1 ผลการเรียนรู้ด้านทักษะความสัมพันธ์ระหว่างตัวบุคคลและความสามารถในการรับผิดชอบ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8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2.4.1.1 </w:t>
      </w:r>
      <w:r w:rsidRPr="008F1B4C">
        <w:rPr>
          <w:rFonts w:ascii="TH SarabunPSK" w:hAnsi="TH SarabunPSK" w:cs="TH SarabunPSK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8F1B4C" w:rsidRPr="008F1B4C" w:rsidRDefault="008F1B4C" w:rsidP="008F1B4C">
      <w:pPr>
        <w:spacing w:after="0" w:line="240" w:lineRule="auto"/>
        <w:ind w:firstLine="18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2.4.1.2 สามารถแสดงความเป็นผู้นำ และรู้จักใช้นวัตกรรมในการแก้ไขปัญหา</w:t>
      </w:r>
    </w:p>
    <w:p w:rsidR="008F1B4C" w:rsidRPr="008F1B4C" w:rsidRDefault="008F1B4C" w:rsidP="008F1B4C">
      <w:pPr>
        <w:spacing w:after="0" w:line="240" w:lineRule="auto"/>
        <w:ind w:firstLine="182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2.4.1.3 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8F1B4C" w:rsidRPr="008F1B4C" w:rsidRDefault="008F1B4C" w:rsidP="008F1B4C">
      <w:pPr>
        <w:spacing w:after="0" w:line="240" w:lineRule="auto"/>
        <w:ind w:firstLine="182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2.4.1.4 รับผิดชอบในการเรียนรู้ รวมทั้งพัฒนาตนเองและอาชีพอย่างต่อเนื่อง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2.4.2.1 </w:t>
      </w:r>
      <w:r w:rsidRPr="008F1B4C">
        <w:rPr>
          <w:rFonts w:ascii="TH SarabunPSK" w:hAnsi="TH SarabunPSK" w:cs="TH SarabunPSK"/>
          <w:sz w:val="32"/>
          <w:szCs w:val="32"/>
          <w:cs/>
        </w:rPr>
        <w:t>มอบหมายงานเป็นกลุ่มย่อยและแบ่งหน้าที่ความรับผิดชอบ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2.4.2.2 ศึกษาโดยใช้กรณีศึกษา</w:t>
      </w:r>
    </w:p>
    <w:p w:rsidR="008F1B4C" w:rsidRPr="008F1B4C" w:rsidRDefault="008F1B4C" w:rsidP="008F1B4C">
      <w:pPr>
        <w:spacing w:after="0" w:line="240" w:lineRule="auto"/>
        <w:ind w:firstLine="133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2.4.3 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2.4.3.1 </w:t>
      </w:r>
      <w:r w:rsidRPr="008F1B4C">
        <w:rPr>
          <w:rFonts w:ascii="TH SarabunPSK" w:hAnsi="TH SarabunPSK" w:cs="TH SarabunPSK"/>
          <w:sz w:val="32"/>
          <w:szCs w:val="32"/>
          <w:cs/>
        </w:rPr>
        <w:t>ให้ผู้เรียนและตนเองและประเมินซึ่งกันและกัน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2.4.3.2 สังเกตพฤติกรรมในการเรียน </w:t>
      </w:r>
    </w:p>
    <w:p w:rsidR="008F1B4C" w:rsidRPr="008F1B4C" w:rsidRDefault="008F1B4C" w:rsidP="008F1B4C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2.4.3.3 ประเมินจากงานที่ได้รับมอบหมาย </w:t>
      </w:r>
    </w:p>
    <w:p w:rsidR="008F1B4C" w:rsidRPr="008F1B4C" w:rsidRDefault="008F1B4C" w:rsidP="008F1B4C">
      <w:pPr>
        <w:spacing w:after="0" w:line="240" w:lineRule="auto"/>
        <w:ind w:firstLine="868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4" w:name="OLE_LINK1"/>
    </w:p>
    <w:bookmarkEnd w:id="4"/>
    <w:p w:rsidR="008F1B4C" w:rsidRPr="008F1B4C" w:rsidRDefault="008F1B4C" w:rsidP="008F1B4C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2.5.1.1 ศึกษาและทำความเข้าใจในประเด็นปัญหา  และเลือกใช้เทคนิคทางสถิติหรือคณิตศาสตร์อย่างเหมาะสมเพื่อแก้ไขปัญหา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2.5.1.2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และเลือกใช้รูปแบบของการนำเสนอที่เหมาะสมสำหรับกลุ่มบุคคลที่แตกต่างกันได้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2.5.1.3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ประมวลผลแปลความหมาย และนำเสนอข้อมูลสารสนเทศอย่างสม่ำเสมอ</w:t>
      </w:r>
    </w:p>
    <w:p w:rsidR="008F1B4C" w:rsidRPr="008F1B4C" w:rsidRDefault="008F1B4C" w:rsidP="008F1B4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2.5.2.1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ทดสอบความสามารถด้านภาษาโดยการสอบและการสัมภาษณ์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2.5.2.2 บูรณาการการใช้เทคโนโลยีในรายวิชาที่เกี่ยวข้อง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2.5.2.3 แก้ปัญหาโจทย์โดยใช้คณิตศาสตร์หรือสถิติ</w:t>
      </w:r>
    </w:p>
    <w:p w:rsidR="008F1B4C" w:rsidRPr="008F1B4C" w:rsidRDefault="008F1B4C" w:rsidP="008F1B4C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กลยุทธ์การประเมินผลการเรียนรู้ด้านทักษะในการวิเคราะห์เชิงตัวเลข </w:t>
      </w:r>
      <w:r w:rsidR="00650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การสื่อสาร และการใช้เทคโนโลยีสารสนเทศ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2.5.3.1 ประเมินผลจากการสอบข้อเขียนและสอบปากเปล่า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2.5.3.2 ประเมินผลการใช้คอมพิวเตอร์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2.5.3.3 แก้ปัญหาโจทย์ทางคณิตศาสตร์ </w:t>
      </w: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แผนที่การกระจายความรับผิดชอบผลการเรียนรู้สู่กระบวนวิชา (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</w:p>
    <w:p w:rsid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508"/>
        <w:gridCol w:w="1424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</w:tblGrid>
      <w:tr w:rsidR="00103427" w:rsidRPr="00103427" w:rsidTr="00103427">
        <w:tc>
          <w:tcPr>
            <w:tcW w:w="508" w:type="dxa"/>
            <w:vMerge w:val="restart"/>
            <w:shd w:val="clear" w:color="auto" w:fill="D9D9D9" w:themeFill="background1" w:themeFillShade="D9"/>
            <w:vAlign w:val="center"/>
          </w:tcPr>
          <w:p w:rsidR="00103427" w:rsidRPr="00103427" w:rsidRDefault="00103427" w:rsidP="00103427">
            <w:pPr>
              <w:spacing w:after="0" w:line="240" w:lineRule="auto"/>
              <w:ind w:left="-70" w:right="-62" w:hanging="14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ลำดับ</w:t>
            </w:r>
          </w:p>
        </w:tc>
        <w:tc>
          <w:tcPr>
            <w:tcW w:w="1424" w:type="dxa"/>
            <w:vMerge w:val="restart"/>
            <w:shd w:val="clear" w:color="auto" w:fill="D9D9D9" w:themeFill="background1" w:themeFillShade="D9"/>
            <w:vAlign w:val="center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Course</w:t>
            </w:r>
          </w:p>
        </w:tc>
        <w:tc>
          <w:tcPr>
            <w:tcW w:w="1252" w:type="dxa"/>
            <w:gridSpan w:val="3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 xml:space="preserve">1 </w:t>
            </w: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คุณธรรม จริยธรรม</w:t>
            </w: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 xml:space="preserve">2 </w:t>
            </w: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254" w:type="dxa"/>
            <w:gridSpan w:val="3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 xml:space="preserve">3 </w:t>
            </w: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ทักษะทางปัญญา</w:t>
            </w:r>
          </w:p>
        </w:tc>
        <w:tc>
          <w:tcPr>
            <w:tcW w:w="1674" w:type="dxa"/>
            <w:gridSpan w:val="4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 xml:space="preserve">4 </w:t>
            </w: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ทักษะทางสังคม</w:t>
            </w:r>
          </w:p>
        </w:tc>
        <w:tc>
          <w:tcPr>
            <w:tcW w:w="1257" w:type="dxa"/>
            <w:gridSpan w:val="3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 xml:space="preserve">5 </w:t>
            </w: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  <w:t>ทักษะการวิเคราะห์ฯ</w:t>
            </w:r>
          </w:p>
        </w:tc>
      </w:tr>
      <w:tr w:rsidR="00103427" w:rsidRPr="00103427" w:rsidTr="00103427">
        <w:tc>
          <w:tcPr>
            <w:tcW w:w="508" w:type="dxa"/>
            <w:vMerge/>
            <w:shd w:val="clear" w:color="auto" w:fill="D9D9D9" w:themeFill="background1" w:themeFillShade="D9"/>
            <w:vAlign w:val="bottom"/>
          </w:tcPr>
          <w:p w:rsidR="00103427" w:rsidRPr="00103427" w:rsidRDefault="00103427" w:rsidP="001034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vMerge/>
            <w:shd w:val="clear" w:color="auto" w:fill="D9D9D9" w:themeFill="background1" w:themeFillShade="D9"/>
            <w:vAlign w:val="bottom"/>
          </w:tcPr>
          <w:p w:rsidR="00103427" w:rsidRPr="00103427" w:rsidRDefault="00103427" w:rsidP="001034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bottom"/>
          </w:tcPr>
          <w:p w:rsidR="00103427" w:rsidRPr="00103427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103427"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  <w:t>3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มนุษย์กับการดำเนินชีวิต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พลวัตทางสังคม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ตามรอยเบื้อง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พระยุคลบาท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ความรู้พื้นฐานเกี่ยวกับกฎหมาย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สิ่งแวดล้อมกับ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การดำรงชีวิต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สุนทรียภาพของชีวิต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ภาษาไทยเพื่อ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การสื่อสาร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ภาษาอังกฤษเพื่อ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การสื่อสาร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17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ภาษาอังกฤษเพื่อพัฒนาทักษะ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การเรียน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103427">
            <w:pPr>
              <w:spacing w:after="0" w:line="240" w:lineRule="auto"/>
              <w:ind w:right="-108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เทคโนโลยีสารสนเทศเพื่อชีวิต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08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วิทยาศาสตร์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เพื่อคุณภาพชีวิต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3D3700">
            <w:pPr>
              <w:spacing w:after="0" w:line="240" w:lineRule="auto"/>
              <w:ind w:right="-108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การคิดและ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 xml:space="preserve">               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การตัดสินใจ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 </w:t>
            </w:r>
          </w:p>
        </w:tc>
      </w:tr>
      <w:tr w:rsidR="00103427" w:rsidTr="00103427">
        <w:tc>
          <w:tcPr>
            <w:tcW w:w="508" w:type="dxa"/>
            <w:shd w:val="clear" w:color="auto" w:fill="D9D9D9" w:themeFill="background1" w:themeFillShade="D9"/>
          </w:tcPr>
          <w:p w:rsidR="00103427" w:rsidRPr="00C30ACB" w:rsidRDefault="00103427" w:rsidP="00103427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bottom"/>
          </w:tcPr>
          <w:p w:rsidR="00103427" w:rsidRPr="00C30ACB" w:rsidRDefault="00103427" w:rsidP="00650AF2">
            <w:pPr>
              <w:spacing w:after="0" w:line="240" w:lineRule="auto"/>
              <w:ind w:right="-108"/>
              <w:jc w:val="left"/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การออกกำลังกา</w:t>
            </w:r>
            <w:r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>ย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เพื่อพัฒนาคุณภา</w:t>
            </w:r>
            <w:r w:rsidR="00650AF2">
              <w:rPr>
                <w:rFonts w:ascii="TH SarabunPSK" w:eastAsia="Batang" w:hAnsi="TH SarabunPSK" w:cs="TH SarabunPSK" w:hint="cs"/>
                <w:color w:val="000000"/>
                <w:sz w:val="24"/>
                <w:szCs w:val="24"/>
                <w:cs/>
                <w:lang w:eastAsia="ko-KR"/>
              </w:rPr>
              <w:t>พ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cs/>
                <w:lang w:eastAsia="ko-KR"/>
              </w:rPr>
              <w:t>ชีวิต</w:t>
            </w:r>
            <w:r w:rsidRPr="00C30ACB">
              <w:rPr>
                <w:rFonts w:ascii="TH SarabunPSK" w:eastAsia="Batang" w:hAnsi="TH SarabunPSK" w:cs="TH SarabunPSK"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7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8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 xml:space="preserve">• </w:t>
            </w:r>
          </w:p>
        </w:tc>
        <w:tc>
          <w:tcPr>
            <w:tcW w:w="419" w:type="dxa"/>
            <w:vAlign w:val="bottom"/>
          </w:tcPr>
          <w:p w:rsidR="00103427" w:rsidRPr="00C30ACB" w:rsidRDefault="00103427" w:rsidP="003D3700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C30ACB"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  <w:t>o</w:t>
            </w:r>
          </w:p>
        </w:tc>
      </w:tr>
    </w:tbl>
    <w:p w:rsidR="00103427" w:rsidRPr="00103427" w:rsidRDefault="00103427" w:rsidP="008F1B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F1B4C" w:rsidRPr="008F1B4C" w:rsidRDefault="008F1B4C" w:rsidP="008F1B4C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atang" w:hAnsi="TH SarabunPSK" w:cs="TH SarabunPSK"/>
          <w:sz w:val="32"/>
          <w:szCs w:val="32"/>
          <w:lang w:eastAsia="ko-KR"/>
        </w:rPr>
        <w:t>•</w:t>
      </w:r>
      <w:r w:rsidR="001D574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7468870</wp:posOffset>
                </wp:positionH>
                <wp:positionV relativeFrom="paragraph">
                  <wp:posOffset>106680</wp:posOffset>
                </wp:positionV>
                <wp:extent cx="114300" cy="114300"/>
                <wp:effectExtent l="10795" t="13970" r="8255" b="5080"/>
                <wp:wrapNone/>
                <wp:docPr id="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A4678" id="Oval 89" o:spid="_x0000_s1026" style="position:absolute;margin-left:588.1pt;margin-top:8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27F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"/>
            </w:pict>
          </mc:Fallback>
        </mc:AlternateConten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   </w:t>
      </w:r>
      <w:r w:rsidR="00103427" w:rsidRPr="00C30ACB">
        <w:rPr>
          <w:rFonts w:ascii="TH SarabunPSK" w:eastAsia="Batang" w:hAnsi="TH SarabunPSK" w:cs="TH SarabunPSK"/>
          <w:sz w:val="24"/>
          <w:szCs w:val="24"/>
          <w:lang w:eastAsia="ko-KR"/>
        </w:rPr>
        <w:t>o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ความรับผิดชอบรอง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103427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0ACB" w:rsidRDefault="00C30ACB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0ACB" w:rsidRDefault="00C30ACB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3427" w:rsidRDefault="00103427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0ACB" w:rsidRDefault="00C30ACB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ผลการเรียนรู้ในตารางมีความหมายดังนี้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 คุณธรรม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จริยธรรม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26"/>
        <w:rPr>
          <w:rFonts w:ascii="TH SarabunPSK" w:eastAsia="BrowalliaNew-Bold" w:hAnsi="TH SarabunPSK" w:cs="TH SarabunPSK"/>
          <w:sz w:val="32"/>
          <w:szCs w:val="32"/>
        </w:rPr>
      </w:pP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 xml:space="preserve">1.1 สามารถจัดการปัญหาทางคุณธรรม จริยธรรม โดยใช้ดุลยพินิจ ทางค่านิยม และความรู้สึก     ของผู้อื่น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26"/>
        <w:rPr>
          <w:rFonts w:ascii="TH SarabunPSK" w:eastAsia="BrowalliaNew-Bold" w:hAnsi="TH SarabunPSK" w:cs="TH SarabunPSK"/>
          <w:sz w:val="32"/>
          <w:szCs w:val="32"/>
        </w:rPr>
      </w:pP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>1.2 แสดงออกซึ่งพฤติกรรมทางด้านคุณธรรมและจริยธรรม เช่น มีวินัย มีความรับผิดชอบ ซื่อสัตย์สุจริต เสียสละ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26"/>
        <w:rPr>
          <w:rFonts w:ascii="TH SarabunPSK" w:eastAsia="BrowalliaNew-Bold" w:hAnsi="TH SarabunPSK" w:cs="TH SarabunPSK"/>
          <w:sz w:val="32"/>
          <w:szCs w:val="32"/>
        </w:rPr>
      </w:pP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>1.3 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26"/>
        <w:rPr>
          <w:rFonts w:ascii="TH SarabunPSK" w:eastAsia="BrowalliaNew-Bold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 ความรู้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2.1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มีองค์ความรู้พื้นฐานทั่วไปอย่างกว้างขวางและเป็นระบบ และเข้าใจหลักการในการดำรงชีวิต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2.2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2.3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  <w:r w:rsidRPr="008F1B4C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3. ทักษะทางปัญญา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3.1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3.2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3.3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8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4.  ทักษะความสัมพันธ์ระหว่างบุคคลและความรับผิดชอบ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4.1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มีส่วนช่วยและเอื้อต่อการแก้ปัญหาในกลุ่มได้อย่างสร้างสรรค์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4.2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สามารถแสดงความเป็นผู้นำ และรู้จักใช้นวัตกรรมในการแก้ปัญหา </w:t>
      </w:r>
    </w:p>
    <w:p w:rsidR="008F1B4C" w:rsidRPr="008F1B4C" w:rsidRDefault="008F1B4C" w:rsidP="00C30ACB">
      <w:pPr>
        <w:autoSpaceDE w:val="0"/>
        <w:autoSpaceDN w:val="0"/>
        <w:adjustRightInd w:val="0"/>
        <w:spacing w:after="0" w:line="240" w:lineRule="auto"/>
        <w:ind w:firstLine="854"/>
        <w:jc w:val="left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4.3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มีความคิดริเริ่มในการวิเคราะห์ปัญหาได้อย่างเหมาะสมบนพื้นฐานของตนเองและ</w:t>
      </w:r>
      <w:r w:rsidR="00C30AC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ของกลุ่ม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4.4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มีความรับผิดชอบในการเรียนรู้และพัฒนาตนเองอย่างต่อเนื่อง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  ทักษะการวิเคราะห์เชิงตัวเลข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การสื่อสาร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40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>5.1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ศึกษาและทำความเข้าใจในประเด็นปัญหา</w:t>
      </w:r>
      <w:r w:rsidRPr="008F1B4C">
        <w:rPr>
          <w:rFonts w:ascii="TH SarabunPSK" w:eastAsia="BrowalliaNew" w:hAnsi="TH SarabunPSK" w:cs="TH SarabunPSK" w:hint="cs"/>
          <w:spacing w:val="-4"/>
          <w:sz w:val="32"/>
          <w:szCs w:val="32"/>
          <w:cs/>
        </w:rPr>
        <w:t xml:space="preserve"> </w:t>
      </w:r>
      <w:r w:rsidRPr="008F1B4C">
        <w:rPr>
          <w:rFonts w:ascii="TH SarabunPSK" w:eastAsia="BrowalliaNew" w:hAnsi="TH SarabunPSK" w:cs="TH SarabunPSK"/>
          <w:spacing w:val="-4"/>
          <w:sz w:val="32"/>
          <w:szCs w:val="32"/>
          <w:cs/>
        </w:rPr>
        <w:t>และเลือกใช้เทคนิคทางสถิติ หรือคณิตศาสตร์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อย่างเหมาะสมเพื่อแก้ไขปัญหา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40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5.2 </w:t>
      </w:r>
      <w:r w:rsidRPr="008F1B4C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ที่เหมาะสมสำหรับกลุ่มบุคคลที่แตกต่างกันได้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5.3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แปลความหมายและนำเสนอข้อมูลสารสนเทศอย่างสม่ำเสมอ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8F1B4C" w:rsidRPr="008F1B4C" w:rsidRDefault="008F1B4C" w:rsidP="008F1B4C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8F1B4C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D03E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หลักเกณฑ์ในการประเมินผลนักศึกษา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</w:p>
    <w:p w:rsidR="008F1B4C" w:rsidRPr="008F1B4C" w:rsidRDefault="008F1B4C" w:rsidP="008F1B4C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 หมวด 5 มหาวิทยาลัยราชภัฏวไลยอลงกรณ์  ในพระบรมราชูปถัมภ์ จังหวัดปทุมธานี ว่าด้วยการจัดการศึกษาระดับอนุปริญญาและปริญญาตรี  พ.ศ. 2551 </w:t>
      </w:r>
    </w:p>
    <w:p w:rsidR="008F1B4C" w:rsidRPr="008F1B4C" w:rsidRDefault="008F1B4C" w:rsidP="008F1B4C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lang w:bidi="ar-EG"/>
        </w:rPr>
        <w:t>2.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 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2.1 ให้อาจารย์แสดงตัวอย่างการประเมินผลทุกรายวิชาเพื่อการทวนสอบ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 จัดตั้งกรรมการทวนสอบ เพื่อสุ่มตรวจสอบการให้คะแนนในรายวิชาหรือรายงานของผู้เรียน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2.3 เปรียบเทียบการให้คะแนนข้อสอบแต่ละข้อในแต่ละรายวิชา ตามเกณฑ์ที่กำหนด เพื่อให้ผู้สอนมีมาตรฐานการให้คะแนน โดยเฉพาะรายวิชาที่มีผู้สอนมากกว่า 1 คน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2.4 จัดทำข้อสอบมาตรฐานสำหรับรายวิชาเดียวกันในกรณีที่มีผู้สอนหลายคน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2.5  สำรวจความคิดเห็นเกี่ยวกับคำถามในข้อสอบ  เพื่อปรับมาตรฐานข้อสอบ</w:t>
      </w:r>
    </w:p>
    <w:p w:rsidR="008F1B4C" w:rsidRPr="008F1B4C" w:rsidRDefault="008F1B4C" w:rsidP="008F1B4C">
      <w:pPr>
        <w:pStyle w:val="7"/>
        <w:spacing w:before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เกณฑ์การสำเร็จการศึกษาตามหลักสูตร</w:t>
      </w:r>
      <w:r w:rsidRPr="008F1B4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8F1B4C" w:rsidRPr="008F1B4C" w:rsidRDefault="008F1B4C" w:rsidP="008F1B4C">
      <w:pPr>
        <w:tabs>
          <w:tab w:val="left" w:pos="720"/>
        </w:tabs>
        <w:spacing w:after="0" w:line="240" w:lineRule="auto"/>
        <w:ind w:firstLine="92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spacing w:val="-10"/>
          <w:sz w:val="32"/>
          <w:szCs w:val="32"/>
          <w:cs/>
        </w:rPr>
        <w:t>เงื่อนไขการสำเร็จการศึกษาตามเกณฑ์ของมหาวิทยาลัยเป็นไปตามข้อบังคับมหาวิทยาลัย</w:t>
      </w:r>
      <w:r w:rsidR="008854D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8F1B4C">
        <w:rPr>
          <w:rFonts w:ascii="TH SarabunPSK" w:hAnsi="TH SarabunPSK" w:cs="TH SarabunPSK"/>
          <w:spacing w:val="-10"/>
          <w:sz w:val="32"/>
          <w:szCs w:val="32"/>
          <w:cs/>
        </w:rPr>
        <w:t>ราชภัฏวไลยอลงกรณ์  ในพระบรมราชูปถัมภ์ จังหวัด</w:t>
      </w:r>
      <w:r w:rsidRPr="008F1B4C">
        <w:rPr>
          <w:rFonts w:ascii="TH SarabunPSK" w:hAnsi="TH SarabunPSK" w:cs="TH SarabunPSK"/>
          <w:spacing w:val="-16"/>
          <w:sz w:val="32"/>
          <w:szCs w:val="32"/>
          <w:cs/>
        </w:rPr>
        <w:t>ปทุมธานี ว่าด้วยการจัดการศึกษาระดับอนุปริญญาและปริญญาตรี</w:t>
      </w:r>
      <w:r w:rsidRPr="008F1B4C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pacing w:val="-16"/>
          <w:sz w:val="32"/>
          <w:szCs w:val="32"/>
          <w:cs/>
        </w:rPr>
        <w:t xml:space="preserve">พ.ศ. 2551  </w:t>
      </w: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03E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การพัฒนาคณาจารย์</w:t>
      </w:r>
    </w:p>
    <w:p w:rsidR="008F1B4C" w:rsidRPr="008F1B4C" w:rsidRDefault="008F1B4C" w:rsidP="008F1B4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การเตรียมการสำหรับอาจารย์ใหม่ </w:t>
      </w:r>
    </w:p>
    <w:p w:rsidR="008F1B4C" w:rsidRPr="008F1B4C" w:rsidRDefault="008F1B4C" w:rsidP="008F1B4C">
      <w:pPr>
        <w:spacing w:after="0" w:line="240" w:lineRule="auto"/>
        <w:ind w:firstLine="812"/>
        <w:rPr>
          <w:rFonts w:ascii="TH SarabunPSK" w:hAnsi="TH SarabunPSK" w:cs="TH SarabunPSK"/>
          <w:sz w:val="32"/>
          <w:szCs w:val="32"/>
          <w:lang w:val="en-AU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1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 xml:space="preserve">มีการปฐมนิเทศแนะแนวการเป็นครูแก่อาจารย์ใหม่ ให้มีความรู้และเข้าใจนโยบายของสถาบัน </w:t>
      </w:r>
    </w:p>
    <w:p w:rsidR="008F1B4C" w:rsidRPr="008F1B4C" w:rsidRDefault="008F1B4C" w:rsidP="008F1B4C">
      <w:pPr>
        <w:spacing w:after="0" w:line="240" w:lineRule="auto"/>
        <w:ind w:firstLine="812"/>
        <w:rPr>
          <w:rFonts w:ascii="TH SarabunPSK" w:hAnsi="TH SarabunPSK" w:cs="TH SarabunPSK"/>
          <w:sz w:val="32"/>
          <w:szCs w:val="32"/>
          <w:lang w:val="en-AU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การประชุมทางวิชาการทั้งในประเทศและต่างประเทศ</w:t>
      </w:r>
    </w:p>
    <w:p w:rsidR="008F1B4C" w:rsidRPr="008F1B4C" w:rsidRDefault="008F1B4C" w:rsidP="008F1B4C">
      <w:pPr>
        <w:spacing w:after="0" w:line="240" w:lineRule="auto"/>
        <w:ind w:firstLine="81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3</w:t>
      </w:r>
      <w:r w:rsidRPr="008F1B4C">
        <w:rPr>
          <w:rFonts w:ascii="TH SarabunPSK" w:hAnsi="TH SarabunPSK" w:cs="TH SarabunPSK"/>
          <w:sz w:val="32"/>
          <w:szCs w:val="32"/>
          <w:cs/>
        </w:rPr>
        <w:t>) จัดให้มีผู้ประสานงานรายวิชาคอยแนะแนวการสอนให้อาจารย์ที่ยังไม่เคยสอน</w:t>
      </w:r>
    </w:p>
    <w:p w:rsidR="008F1B4C" w:rsidRPr="008F1B4C" w:rsidRDefault="008F1B4C" w:rsidP="008F1B4C">
      <w:pPr>
        <w:spacing w:after="0" w:line="240" w:lineRule="auto"/>
        <w:ind w:firstLine="812"/>
        <w:rPr>
          <w:rFonts w:ascii="TH SarabunPSK" w:hAnsi="TH SarabunPSK" w:cs="TH SarabunPSK"/>
          <w:sz w:val="32"/>
          <w:szCs w:val="32"/>
          <w:cs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การพัฒนาความรู้และทักษะให้แก่คณาจารย์ 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8F1B4C" w:rsidRPr="008F1B4C" w:rsidRDefault="008F1B4C" w:rsidP="008F1B4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  <w:lang w:val="en-AU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 xml:space="preserve">1) ส่งเสริมอาจารย์ให้มีการเพิ่มพูนความรู้ สร้างเสริมประสบการณ์เพื่อส่งเสริมการสอน  การสนับสนุนด้านการศึกษาต่อ ฝึกอบรม ดูงานทางวิชาการ  การประชุมทางวิชาการทั้งในประเทศและต่างประเทศ </w:t>
      </w:r>
    </w:p>
    <w:p w:rsidR="008F1B4C" w:rsidRPr="008F1B4C" w:rsidRDefault="008F1B4C" w:rsidP="008F1B4C">
      <w:pPr>
        <w:spacing w:after="0" w:line="240" w:lineRule="auto"/>
        <w:ind w:firstLine="1246"/>
        <w:rPr>
          <w:rFonts w:ascii="TH SarabunPSK" w:hAnsi="TH SarabunPSK" w:cs="TH SarabunPSK"/>
          <w:sz w:val="32"/>
          <w:szCs w:val="32"/>
          <w:lang w:val="en-AU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2) เพิ่มพูนทักษะการจัดการเรียนการสอนและการประเมินผลให้ทันสมัย โดยการใช้เทคโนโลยีที่ทันสมัย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การพัฒนาวิชาการและวิชาชีพด้านอื่นๆ </w:t>
      </w:r>
    </w:p>
    <w:p w:rsidR="008F1B4C" w:rsidRPr="008F1B4C" w:rsidRDefault="008F1B4C" w:rsidP="008F1B4C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  <w:lang w:val="en-AU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1) 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8F1B4C" w:rsidRPr="008F1B4C" w:rsidRDefault="008F1B4C" w:rsidP="008F1B4C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ส่งเสริมการทำวิจัยสร้างองค์ความรู้ใหม่เพื่อพัฒนาการเรียนการสอน</w:t>
      </w: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8F1B4C" w:rsidRPr="008F1B4C" w:rsidRDefault="008F1B4C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8F1B4C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7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</w:p>
    <w:p w:rsidR="008F1B4C" w:rsidRPr="008F1B4C" w:rsidRDefault="008F1B4C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1. การบริหารหลักสูตร</w:t>
      </w:r>
      <w:r w:rsidRPr="008F1B4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กลไกในการบริหารหมวดวิชาศึกษาทั่วไปมี 2 ด้านดังนี้</w:t>
      </w:r>
      <w:r w:rsidRPr="008F1B4C">
        <w:rPr>
          <w:rFonts w:ascii="TH SarabunPSK" w:hAnsi="TH SarabunPSK" w:cs="TH SarabunPSK"/>
          <w:color w:val="FFFFFF"/>
          <w:sz w:val="32"/>
          <w:szCs w:val="32"/>
          <w:cs/>
        </w:rPr>
        <w:t>ในกา</w:t>
      </w:r>
    </w:p>
    <w:p w:rsidR="008F1B4C" w:rsidRPr="008F1B4C" w:rsidRDefault="008F1B4C" w:rsidP="008F1B4C">
      <w:pPr>
        <w:spacing w:after="0" w:line="240" w:lineRule="auto"/>
        <w:ind w:firstLine="89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1.1  </w:t>
      </w:r>
      <w:r w:rsidRPr="008F1B4C">
        <w:rPr>
          <w:rFonts w:ascii="TH SarabunPSK" w:hAnsi="TH SarabunPSK" w:cs="TH SarabunPSK"/>
          <w:sz w:val="32"/>
          <w:szCs w:val="32"/>
          <w:cs/>
        </w:rPr>
        <w:t>การบริหารงานทั่วไป มีหน้าที่บริหารสำนักงานดังนี้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1</w:t>
      </w:r>
      <w:r w:rsidRPr="008F1B4C">
        <w:rPr>
          <w:rFonts w:ascii="TH SarabunPSK" w:hAnsi="TH SarabunPSK" w:cs="TH SarabunPSK"/>
          <w:sz w:val="32"/>
          <w:szCs w:val="32"/>
          <w:cs/>
        </w:rPr>
        <w:t>.1.1 สนับสนุนการจัดการเรียนการสอนด้านงบประมาณ  พัสดุ  ครุภัณฑ์ บุคลากร ธุรการ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1.1.2 จัดเตรียมเอกสารเพื่อรับการประกันคุณภาพ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1.1.3 สนับสนุนการผลิตสื่อการเรียนการสอน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1.1.4 การประชาสัมพันธ์</w:t>
      </w:r>
    </w:p>
    <w:p w:rsidR="008F1B4C" w:rsidRPr="008F1B4C" w:rsidRDefault="008F1B4C" w:rsidP="008F1B4C">
      <w:pPr>
        <w:spacing w:after="0" w:line="240" w:lineRule="auto"/>
        <w:ind w:firstLine="127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1.1.5 การจัดทำเว็บไซต์</w:t>
      </w:r>
    </w:p>
    <w:p w:rsidR="008F1B4C" w:rsidRPr="008F1B4C" w:rsidRDefault="008F1B4C" w:rsidP="008F1B4C">
      <w:pPr>
        <w:spacing w:after="0" w:line="240" w:lineRule="auto"/>
        <w:ind w:firstLine="92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 การบริหารวิชาการ รับผิดชอบการจัดการหมวดวิชาศึกษาทั่วไป ดังนี้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1.2.1 การปรับปรุงและพัฒนารายวิชาในหมวดวิชาศึกษาทั่วไปที่มุ่งเน้นผลการเรียนรู้ตามกรอบมาตรฐานคุณวุฒิระดับอุดมศึกษาแห่งชาติ  พ.ศ. 2552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1.2.2 การบริหารการจัดการเรียนการสอนและเนื้อหาสาระในรายวิชา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1.2.3 จัดให้มีการวิจัยในชั้นเรียนเพื่อนำมาปรับปรุงพัฒนารายวิชาในหลักสูตร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1.2.4 กำหนดผลการเรียนรู้ให้เป็นไปตามกรอบมาตรฐานคุณวุฒิระดับอุดมศึกษาแห่งชาติ พ.ศ. 2552 โดยต้องครอบคลุมอย่างน้อย  5 ด้าน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และทักษะการวิเคราะห์เชิงตัวเลขการสื่อสาร  และการใช้เทคโนโลยีสารสนเทศ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1.2.5 จัดทำแผนที่กระจายความรับผิดชอบของรายวิชา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1.2.6 บริการจัดการข้อสอบและจัดการสอบกลางภาคและปลายภาค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1.2.7 บริหารจัดการงบประมาณในงานวิชาศึกษาทั่วไป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1.2.8 จัดผู้สอนในหมวดวิชาศึกษาทั่วไป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การบริหารทรัพยากรการเรียนการสอนและการจัดการ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F1B4C" w:rsidRPr="008F1B4C" w:rsidRDefault="008F1B4C" w:rsidP="008F1B4C">
      <w:pPr>
        <w:spacing w:after="0" w:line="240" w:lineRule="auto"/>
        <w:ind w:firstLine="9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ประชุมอาจารย์ผู้สอน ให้กำหนดค่าใช้จ่ายที่จะต้องใช้ในแต่ละรายวิชา  แล้วนำมาจัดกลุ่มเพื่อของบประมาณจากมหาวิทยาลัยให้เพียงพอต่อการใช้ในรอบ 1 ปี</w:t>
      </w:r>
    </w:p>
    <w:p w:rsidR="008F1B4C" w:rsidRPr="008F1B4C" w:rsidRDefault="008F1B4C" w:rsidP="008F1B4C">
      <w:pPr>
        <w:spacing w:after="0" w:line="240" w:lineRule="auto"/>
        <w:ind w:firstLine="9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8F1B4C" w:rsidRPr="008F1B4C" w:rsidRDefault="008F1B4C" w:rsidP="008F1B4C">
      <w:pPr>
        <w:spacing w:after="0" w:line="240" w:lineRule="auto"/>
        <w:ind w:right="-161" w:firstLine="1302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เดิมใช้ทรัพยากรการสอนร่วมกับคณะ โดยวิชาของคณะใดก็จะใช้ทรัพยากรของคณะนั้น</w:t>
      </w:r>
    </w:p>
    <w:p w:rsidR="008F1B4C" w:rsidRPr="008F1B4C" w:rsidRDefault="008F1B4C" w:rsidP="008F1B4C">
      <w:pPr>
        <w:spacing w:after="0" w:line="240" w:lineRule="auto"/>
        <w:ind w:firstLine="98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ปัจจุบันได้แยกงานวิชาศึกษาทั่วไปออกจากคณะ  ทรัพยากรที่ใช้จะใช้ทรัพยากรจากส่วนกลางของมหาวิทยาลัย เช่น คอมพิวเตอร์  </w:t>
      </w:r>
      <w:r w:rsidRPr="008F1B4C">
        <w:rPr>
          <w:rFonts w:ascii="TH SarabunPSK" w:hAnsi="TH SarabunPSK" w:cs="TH SarabunPSK"/>
          <w:sz w:val="32"/>
          <w:szCs w:val="32"/>
        </w:rPr>
        <w:t xml:space="preserve">LCD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ที่ใช้ในการสอน  สำหรับอุปกรณ์สนับสนุนอื่นๆ ที่ไม่สามารถใช้กับส่วนกลางได้ ก็จะจัดหาเพิ่มเติมเท่าที่จำเป็น เช่น จัดซื้อเครื่องถ่ายเอกสาร เครื่องทำสำเนา เครื่องเรียงเอกสาร  เพื่อใช้ในการจัดทำข้อสอบ และสนับสนุนการเรียนการสอนให้มีประสิทธิภาพยิ่งขึ้น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 การบริหารคณาจารย์</w:t>
      </w:r>
    </w:p>
    <w:p w:rsidR="008F1B4C" w:rsidRPr="008F1B4C" w:rsidRDefault="008F1B4C" w:rsidP="008F1B4C">
      <w:pPr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3.1 การรับอาจารย์ใหม่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1358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และคุณสมบัติตามที่มหาวิทยาลัยกำหนด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966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การมีส่วนร่วมของคณาจารย์ในการวางแผน การติดตามและทบทวนหลักสูตร 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1288"/>
        <w:rPr>
          <w:rFonts w:ascii="TH SarabunPSK" w:eastAsia="BrowalliaNew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</w:rPr>
        <w:t>คณาจารย์ผู้รับผิดชอบหมวดวิชาศึกษาทั่วไป (จำนวนไม่น้อยกว่าร้อยละ 80) ประชุมร่วมกันในการวางแผนจัดการเรียนการสอน ประเมินผลและให้ความเห็นชอบการประเมินผลทุกกระบวนวิชา  เก็บรวบรวมข้อมูลเพื่อเตรียมไว้สำหรับการปรับปรุงรายวิชา</w:t>
      </w: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ตลอดจนปรึกษาหารือแนวทางที่จะทำให้บรรลุเป้าหมายของหมวดวิชาศึกษาทั่วไป เพื่อให้ได้บัณฑิตเป็นไปตามคุณลักษณะบัณฑิตที่พึงประสงค์ </w:t>
      </w:r>
    </w:p>
    <w:p w:rsidR="008F1B4C" w:rsidRPr="008F1B4C" w:rsidRDefault="008F1B4C" w:rsidP="008F1B4C">
      <w:pPr>
        <w:spacing w:after="0" w:line="240" w:lineRule="auto"/>
        <w:ind w:firstLine="966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การแต่งตั้งอาจารย์พิเศษ 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การแต่งตั้งอาจารย์พิเศษมุ่งให้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เกิดการพัฒนาประสบการณ์การเรียนรู้แก่นักศึกษานอกเหนือไปจากความรู้ตามทฤษฎี เพื่อเพิ่มพูนประสบการณ์ให้นักศึกษา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การบริหารบุคลากรสนับสนุนการเรียนการสอน</w:t>
      </w:r>
    </w:p>
    <w:p w:rsidR="008F1B4C" w:rsidRPr="008F1B4C" w:rsidRDefault="008F1B4C" w:rsidP="008F1B4C">
      <w:pPr>
        <w:spacing w:after="0" w:line="240" w:lineRule="auto"/>
        <w:ind w:firstLine="9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8F1B4C" w:rsidRPr="008F1B4C" w:rsidRDefault="008F1B4C" w:rsidP="008F1B4C">
      <w:pPr>
        <w:tabs>
          <w:tab w:val="left" w:pos="720"/>
          <w:tab w:val="left" w:pos="1080"/>
          <w:tab w:val="left" w:pos="1440"/>
        </w:tabs>
        <w:spacing w:after="0" w:line="240" w:lineRule="auto"/>
        <w:ind w:firstLine="128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มีการกำหนดคุณสมบัติบุคลากรให้ครอบคลุมภาระหน้าที่ที่ต้องรับผิดชอบโดยคณะกรรมการเลือกบุคลากร ก่อนรับเข้าทำงาน </w:t>
      </w:r>
    </w:p>
    <w:p w:rsidR="008F1B4C" w:rsidRPr="008F1B4C" w:rsidRDefault="008F1B4C" w:rsidP="008F1B4C">
      <w:pPr>
        <w:spacing w:after="0" w:line="240" w:lineRule="auto"/>
        <w:ind w:firstLine="966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</w:t>
      </w:r>
      <w:r w:rsidRPr="008F1B4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ปฏิบัติงาน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มีการพัฒนาบุคลากรให้มีพัฒนาการเพิ่มพูนความรู้สร้างเสริมประสบการณ์ในภาระงาน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ที่รับผิดชอบ สามารถสนับสนุนบุคลากรสายวิชาการหรือหน่วยงานให้เกิดการพัฒนาอย่างต่อเนื่องโดยการอบรม ดูงาน ทัศนะศึกษา 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8F1B4C" w:rsidRPr="008F1B4C" w:rsidRDefault="008F1B4C" w:rsidP="008F1B4C">
      <w:pPr>
        <w:spacing w:after="0" w:line="240" w:lineRule="auto"/>
        <w:ind w:firstLine="100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 และอื่นๆ แก่นักศึกษา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135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</w:rPr>
        <w:t>คณะต่างๆ</w:t>
      </w:r>
      <w:r w:rsidR="006242F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มีการแต่งตั้งอาจารย์ที่ปรึกษาทางวิชาการให้แก่นักศึกษาทุกคน</w:t>
      </w: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         โดยนักศึกษาสามารถปรึกษากับอาจารย์ที่ปรึกษาในการวางแผนการเรียน การแนะนำแผนการเรียนในหลักสูตร</w:t>
      </w:r>
      <w:r w:rsidRPr="008F1B4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sz w:val="32"/>
          <w:szCs w:val="32"/>
          <w:cs/>
        </w:rPr>
        <w:t>การเลือกและวางแผนสำหรับอาชีพ และการใช้ชีวิต</w:t>
      </w:r>
      <w:r w:rsidRPr="008F1B4C">
        <w:rPr>
          <w:rFonts w:ascii="TH SarabunPSK" w:hAnsi="TH SarabunPSK" w:cs="TH SarabunPSK"/>
          <w:sz w:val="32"/>
          <w:szCs w:val="32"/>
          <w:cs/>
        </w:rPr>
        <w:t>ในมหาวิทยาลัยโดยมหาวิทยาลัยได้จัดตารางให้อาจารย์ที่ปรึกษาพบนักศึกษาทุกสัปดาห์ สัปดาห์ละ  1 ชั่วโมง</w:t>
      </w:r>
    </w:p>
    <w:p w:rsidR="008F1B4C" w:rsidRPr="008F1B4C" w:rsidRDefault="008F1B4C" w:rsidP="008F1B4C">
      <w:pPr>
        <w:spacing w:after="0" w:line="240" w:lineRule="auto"/>
        <w:ind w:firstLine="980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การอุทธรณ์ของนักศึกษา 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นักศึกษาที่ถูกลงโทษ มีสิทธิยื่นอุทธรณ์ต่อมหาวิทยาลัย โดยคำร้องต้องทำเป็นหนังสือพร้อมเหตุผลประกอบ มหาวิทยาลัยจะพิจารณาคำสั่งตามระเบียบขั้นตอนของมหาวิทยาลัย</w:t>
      </w:r>
    </w:p>
    <w:p w:rsidR="008F1B4C" w:rsidRPr="008F1B4C" w:rsidRDefault="008F1B4C" w:rsidP="008F1B4C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สังคม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และ/หรือความพึงพอใจของผู้ใช้บัณฑิต</w:t>
      </w:r>
    </w:p>
    <w:p w:rsidR="008F1B4C" w:rsidRPr="008F1B4C" w:rsidRDefault="008F1B4C" w:rsidP="008F1B4C">
      <w:pPr>
        <w:spacing w:after="0" w:line="240" w:lineRule="auto"/>
        <w:ind w:firstLine="93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>1</w:t>
      </w:r>
      <w:r w:rsidRPr="008F1B4C">
        <w:rPr>
          <w:rFonts w:ascii="TH SarabunPSK" w:hAnsi="TH SarabunPSK" w:cs="TH SarabunPSK"/>
          <w:sz w:val="32"/>
          <w:szCs w:val="32"/>
          <w:cs/>
        </w:rPr>
        <w:t>) มีการติดตามการเปลี่ยนแปลงของสถานการณ์ทางด้านเศรษฐกิจ สังคม ของประเทศ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และโลก เพื่อศึกษาทิศทางของตลาดแรงงานทั้งในระดับท้องถิ่น และประเทศ </w:t>
      </w:r>
    </w:p>
    <w:p w:rsidR="008F1B4C" w:rsidRPr="008F1B4C" w:rsidRDefault="008F1B4C" w:rsidP="008F1B4C">
      <w:pPr>
        <w:spacing w:after="0" w:line="240" w:lineRule="auto"/>
        <w:ind w:firstLine="93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2. </w:t>
      </w:r>
      <w:r w:rsidRPr="008F1B4C">
        <w:rPr>
          <w:rFonts w:ascii="TH SarabunPSK" w:hAnsi="TH SarabunPSK" w:cs="TH SarabunPSK"/>
          <w:sz w:val="32"/>
          <w:szCs w:val="32"/>
          <w:cs/>
        </w:rPr>
        <w:t>ให้มีการสำรวจความต้องการของตลาดแรงงานและความพึงพอใจของผู้ใช้บัณฑิตก่อนการปรับปรุงรายวิชาในหมวดวิชาการศึกษาทั่วไป</w:t>
      </w:r>
    </w:p>
    <w:p w:rsidR="008F1B4C" w:rsidRPr="008F1B4C" w:rsidRDefault="008F1B4C" w:rsidP="008F1B4C">
      <w:pPr>
        <w:spacing w:after="0" w:line="240" w:lineRule="auto"/>
        <w:ind w:firstLine="938"/>
        <w:rPr>
          <w:rFonts w:ascii="TH SarabunPSK" w:hAnsi="TH SarabunPSK" w:cs="TH SarabunPSK"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8F1B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1B4C" w:rsidRPr="008F1B4C" w:rsidRDefault="008F1B4C" w:rsidP="008F1B4C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อาจารย์ผู้สอนอย่างน้อยร้อยละ </w:t>
      </w:r>
      <w:r w:rsidRPr="008F1B4C">
        <w:rPr>
          <w:rFonts w:ascii="TH SarabunPSK" w:hAnsi="TH SarabunPSK" w:cs="TH SarabunPSK"/>
          <w:sz w:val="32"/>
          <w:szCs w:val="32"/>
          <w:rtl/>
          <w:cs/>
        </w:rPr>
        <w:t xml:space="preserve">80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มีส่วนร่วมในการประชุมเพื่อวางแผน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ติดตาม และทบทวนการดำเนินงาน</w:t>
      </w:r>
    </w:p>
    <w:p w:rsidR="008F1B4C" w:rsidRPr="008F1B4C" w:rsidRDefault="008F1B4C" w:rsidP="008F1B4C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มีรายละเอียดของหลักสูตร ตามแบบ มคอ.2</w:t>
      </w:r>
      <w:r w:rsidRPr="008F1B4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ที่สอดคล้องกับกรอบมาตรฐานคุณวุฒิ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>พ.ศ.2552</w:t>
      </w:r>
    </w:p>
    <w:p w:rsidR="008F1B4C" w:rsidRPr="008F1B4C" w:rsidRDefault="008F1B4C" w:rsidP="008F1B4C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มี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รายละเอียดของกระบวนวิชา ตามแบบ มคอ.3  อย่างน้อยก่อนการเปิดสอนในแต่ละ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ภาคการศึกษาให้ครบทุกกระบวนวิชา</w:t>
      </w:r>
    </w:p>
    <w:p w:rsidR="008F1B4C" w:rsidRPr="008F1B4C" w:rsidRDefault="008F1B4C" w:rsidP="008F1B4C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จัดทำรายงานผลการดำเนินการของกระบวนวิชา ตามแบบ มคอ.5 ภายใน </w:t>
      </w:r>
      <w:r w:rsidRPr="008F1B4C">
        <w:rPr>
          <w:rFonts w:ascii="TH SarabunPSK" w:hAnsi="TH SarabunPSK" w:cs="TH SarabunPSK"/>
          <w:sz w:val="32"/>
          <w:szCs w:val="32"/>
          <w:rtl/>
          <w:cs/>
        </w:rPr>
        <w:t xml:space="preserve">30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หลังสิ้นสุดภาคการศึกษา  ที่เปิดสอนให้ครบทุกกระบวนวิชา</w:t>
      </w:r>
    </w:p>
    <w:p w:rsidR="008F1B4C" w:rsidRPr="008F1B4C" w:rsidRDefault="008F1B4C" w:rsidP="008F1B4C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มีการทวนสอบผลสัมฤทธิ์ของนักศึกษาตามมาตรฐานผลการเรียนรู้ ที่กำหนด      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ใน มคอ.3</w:t>
      </w:r>
      <w:r w:rsidRPr="008F1B4C">
        <w:rPr>
          <w:rFonts w:ascii="TH SarabunPSK" w:hAnsi="TH SarabunPSK" w:cs="TH SarabunPSK"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 xml:space="preserve">อย่างน้อยร้อยละ </w:t>
      </w:r>
      <w:r w:rsidRPr="008F1B4C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25 </w:t>
      </w:r>
      <w:r w:rsidRPr="008F1B4C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ของกระบวนวิชาที่เปิดสอนในแต่ละภาคการศึกษา</w:t>
      </w:r>
    </w:p>
    <w:p w:rsidR="008F1B4C" w:rsidRPr="008F1B4C" w:rsidRDefault="008F1B4C" w:rsidP="008F1B4C">
      <w:pPr>
        <w:spacing w:after="0" w:line="240" w:lineRule="auto"/>
        <w:ind w:firstLine="963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6) อาจารย์</w:t>
      </w:r>
      <w:smartTag w:uri="urn:schemas-microsoft-com:office:smarttags" w:element="PersonName">
        <w:smartTagPr>
          <w:attr w:name="ProductID" w:val="ใหม่ ทุกคน"/>
        </w:smartTagPr>
        <w:r w:rsidRPr="008F1B4C">
          <w:rPr>
            <w:rFonts w:ascii="TH SarabunPSK" w:hAnsi="TH SarabunPSK" w:cs="TH SarabunPSK"/>
            <w:color w:val="000000"/>
            <w:spacing w:val="-6"/>
            <w:sz w:val="32"/>
            <w:szCs w:val="32"/>
            <w:cs/>
          </w:rPr>
          <w:t>ใหม่</w:t>
        </w:r>
        <w:r w:rsidRPr="008F1B4C">
          <w:rPr>
            <w:rFonts w:ascii="TH SarabunPSK" w:hAnsi="TH SarabunPSK" w:cs="TH SarabunPSK"/>
            <w:color w:val="000000"/>
            <w:spacing w:val="-6"/>
            <w:sz w:val="32"/>
            <w:szCs w:val="32"/>
            <w:rtl/>
            <w:cs/>
          </w:rPr>
          <w:t xml:space="preserve"> </w:t>
        </w:r>
        <w:r w:rsidRPr="008F1B4C">
          <w:rPr>
            <w:rFonts w:ascii="TH SarabunPSK" w:hAnsi="TH SarabunPSK" w:cs="TH SarabunPSK"/>
            <w:color w:val="000000"/>
            <w:spacing w:val="-6"/>
            <w:sz w:val="32"/>
            <w:szCs w:val="32"/>
            <w:cs/>
          </w:rPr>
          <w:t>ทุกคน</w:t>
        </w:r>
      </w:smartTag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ได้รับการปฐมนิเทศหรือคำแนะนำด้านการจัดการเรียนการสอน</w:t>
      </w:r>
    </w:p>
    <w:p w:rsidR="008F1B4C" w:rsidRPr="008F1B4C" w:rsidRDefault="008F1B4C" w:rsidP="008F1B4C">
      <w:pPr>
        <w:spacing w:after="0" w:line="240" w:lineRule="auto"/>
        <w:ind w:firstLine="963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</w:rPr>
        <w:t>7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อาจารย์ผู้สอนทุกคนได้รับการพัฒนาทางวิชาการ อย่างน้อยปีละ 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rtl/>
          <w:cs/>
        </w:rPr>
        <w:t>1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ครั้ง</w:t>
      </w:r>
    </w:p>
    <w:p w:rsidR="008F1B4C" w:rsidRPr="008F1B4C" w:rsidRDefault="008F1B4C" w:rsidP="008F1B4C">
      <w:pPr>
        <w:spacing w:after="0" w:line="240" w:lineRule="auto"/>
        <w:ind w:firstLine="963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</w:rPr>
        <w:t>8</w:t>
      </w:r>
      <w:r w:rsidRPr="008F1B4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จำนวนบุคลากรสายสนับสนุนการเรียนการสอนได้รับการพัฒนาวิชาการอย่างต่อเนื่อง</w:t>
      </w:r>
    </w:p>
    <w:p w:rsidR="008F1B4C" w:rsidRPr="008F1B4C" w:rsidRDefault="008F1B4C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1D574F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-532130</wp:posOffset>
                </wp:positionV>
                <wp:extent cx="908050" cy="800100"/>
                <wp:effectExtent l="0" t="127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7C" w:rsidRDefault="0000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5" type="#_x0000_t202" style="position:absolute;left:0;text-align:left;margin-left:379.5pt;margin-top:-41.9pt;width:71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" stroked="f">
                <v:textbox>
                  <w:txbxContent>
                    <w:p w:rsidR="0000097C" w:rsidRDefault="0000097C"/>
                  </w:txbxContent>
                </v:textbox>
              </v:shape>
            </w:pict>
          </mc:Fallback>
        </mc:AlternateContent>
      </w:r>
      <w:r w:rsidR="008F1B4C"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8F1B4C" w:rsidRPr="008F1B4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03E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1B4C" w:rsidRPr="008F1B4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กระบวนการการประเมินและปรับปรุงหลักสูตร</w:t>
      </w:r>
    </w:p>
    <w:p w:rsidR="008F1B4C" w:rsidRPr="008F1B4C" w:rsidRDefault="008F1B4C" w:rsidP="008F1B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1.  การประเมินประสิทธิผลของการสอน</w:t>
      </w:r>
    </w:p>
    <w:p w:rsidR="008F1B4C" w:rsidRPr="008F1B4C" w:rsidRDefault="008F1B4C" w:rsidP="008F1B4C">
      <w:pPr>
        <w:spacing w:after="0" w:line="240" w:lineRule="auto"/>
        <w:ind w:firstLine="966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</w:rPr>
        <w:t xml:space="preserve">1.1 </w:t>
      </w:r>
      <w:r w:rsidRPr="008F1B4C">
        <w:rPr>
          <w:rFonts w:ascii="TH SarabunPSK" w:hAnsi="TH SarabunPSK" w:cs="TH SarabunPSK"/>
          <w:sz w:val="32"/>
          <w:szCs w:val="32"/>
          <w:cs/>
        </w:rPr>
        <w:t>กระบวนการประเมินและปรับปรุงแผนกลยุทธ์การสอน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1.1.1 มีการประเมินผลการสอนของอาจารย์โดยนักศึกษา และนำผลการประเมินมา</w:t>
      </w: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วิเคราะห์เพื่อหาจุดอ่อนและจุดแข็งในการสอนของอาจารย์ผู้สอน เพื่อปรับกลยุทธ์การสอนให้เหมาะสมโดยอาจารย์แต่ละท่าน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 xml:space="preserve">1.1.2  มีการประเมินผลการเรียนรู้ของนักศึกษาโดยการสอบ 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1.1.3  มีการประเมินผลการเรียนรู้ของนักศึกษาโดยการปฏิบัติงานกลุ่ม</w:t>
      </w:r>
    </w:p>
    <w:p w:rsidR="008F1B4C" w:rsidRPr="008F1B4C" w:rsidRDefault="008F1B4C" w:rsidP="008F1B4C">
      <w:pPr>
        <w:spacing w:after="0" w:line="240" w:lineRule="auto"/>
        <w:ind w:firstLine="13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1.1.4  วิเคราะห์เพื่อหาจุดอ่อนและจุดแข็งในการเรียนรู้ของนักศึกษา เพื่อปรับกลยุทธ์การสอนให้เหมาะสมกับนักศึกษาแต่ละชั้นปี โดยอาจารย์แต่ละท่าน</w:t>
      </w:r>
    </w:p>
    <w:p w:rsidR="008F1B4C" w:rsidRPr="008F1B4C" w:rsidRDefault="008F1B4C" w:rsidP="008F1B4C">
      <w:pPr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1.2 กระบวนการประเมินทักษะของอาจารย์ในการใช้แผนกลยุทธ์การสอนให้นักศึกษาได้ประเมินผลการสอนของอาจารย์ในทุกด้าน ทั้งในด้านทักษะ กลยุทธ์การสอน และการใช้สื่อในทุกกระบวนวิชา</w:t>
      </w:r>
    </w:p>
    <w:p w:rsidR="008F1B4C" w:rsidRPr="008F1B4C" w:rsidRDefault="008F1B4C" w:rsidP="008F1B4C">
      <w:pPr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2. การประเมินหลักสูตรในภาพรวม</w:t>
      </w:r>
    </w:p>
    <w:p w:rsidR="008F1B4C" w:rsidRPr="008F1B4C" w:rsidRDefault="008F1B4C" w:rsidP="008F1B4C">
      <w:pPr>
        <w:spacing w:after="0" w:line="240" w:lineRule="auto"/>
        <w:ind w:firstLine="994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2.1 ประเมินโดยนักศึกษาปีสุดท้าย</w:t>
      </w:r>
    </w:p>
    <w:p w:rsidR="008F1B4C" w:rsidRPr="008F1B4C" w:rsidRDefault="008F1B4C" w:rsidP="008F1B4C">
      <w:pPr>
        <w:spacing w:after="0" w:line="240" w:lineRule="auto"/>
        <w:ind w:firstLine="1008"/>
        <w:rPr>
          <w:rFonts w:ascii="TH SarabunPSK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2.2 ประเมินโดยบัณฑิตที่สำเร็จการศึกษา</w:t>
      </w:r>
    </w:p>
    <w:p w:rsidR="008F1B4C" w:rsidRPr="008F1B4C" w:rsidRDefault="008F1B4C" w:rsidP="008F1B4C">
      <w:pPr>
        <w:tabs>
          <w:tab w:val="left" w:pos="1350"/>
        </w:tabs>
        <w:spacing w:after="0" w:line="240" w:lineRule="auto"/>
        <w:ind w:left="1008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sz w:val="32"/>
          <w:szCs w:val="32"/>
          <w:cs/>
        </w:rPr>
        <w:t>2.3</w:t>
      </w:r>
      <w:r w:rsidRPr="008F1B4C">
        <w:rPr>
          <w:rFonts w:ascii="TH SarabunPSK" w:hAnsi="TH SarabunPSK" w:cs="TH SarabunPSK"/>
          <w:sz w:val="32"/>
          <w:szCs w:val="32"/>
          <w:cs/>
        </w:rPr>
        <w:tab/>
        <w:t>ประเมินโดยผู้ใช้บัณฑิต/ผู้มีส่วนได้ส่วนเสียอื่นๆ</w:t>
      </w:r>
    </w:p>
    <w:p w:rsidR="008F1B4C" w:rsidRPr="008F1B4C" w:rsidRDefault="008F1B4C" w:rsidP="008F1B4C">
      <w:pPr>
        <w:tabs>
          <w:tab w:val="left" w:pos="1350"/>
        </w:tabs>
        <w:spacing w:after="0" w:line="240" w:lineRule="auto"/>
        <w:ind w:left="1008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3. การประเมินผลการดำเนินงานตามรายละเอียดหลักสูตร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การประเมินคุณภาพการศึกษาประจำปี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ตามดัชนีบ่งชี้ผลการดำเนินงานที่ระบุในหมวดที่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ข้อ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โดยคณะกรรมการประเมินอย่างน้อย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3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ประกอบด้วยผู้ทรงคุณวุฒิในสาขาวิชาอย่างน้อย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1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8F1B4C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ที่ได้รับการแต่งตั้งจากมหาวิทยาลัย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F1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1B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1B4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8F1B4C" w:rsidRPr="008F1B4C" w:rsidRDefault="008F1B4C" w:rsidP="008F1B4C">
      <w:pPr>
        <w:autoSpaceDE w:val="0"/>
        <w:autoSpaceDN w:val="0"/>
        <w:adjustRightInd w:val="0"/>
        <w:spacing w:after="0" w:line="240" w:lineRule="auto"/>
        <w:ind w:firstLine="1036"/>
        <w:rPr>
          <w:rFonts w:ascii="TH SarabunPSK" w:hAnsi="TH SarabunPSK" w:cs="TH SarabunPSK"/>
          <w:sz w:val="32"/>
          <w:szCs w:val="32"/>
          <w:cs/>
        </w:rPr>
      </w:pPr>
      <w:r w:rsidRPr="008F1B4C">
        <w:rPr>
          <w:rFonts w:ascii="TH SarabunPSK" w:eastAsia="BrowalliaNew" w:hAnsi="TH SarabunPSK" w:cs="TH SarabunPSK"/>
          <w:sz w:val="32"/>
          <w:szCs w:val="32"/>
          <w:cs/>
        </w:rPr>
        <w:t xml:space="preserve">ให้กรรมการวิชาการประจำหมวดวิชา </w:t>
      </w:r>
      <w:r w:rsidRPr="008F1B4C">
        <w:rPr>
          <w:rFonts w:ascii="TH SarabunPSK" w:hAnsi="TH SarabunPSK" w:cs="TH SarabunPSK"/>
          <w:sz w:val="32"/>
          <w:szCs w:val="32"/>
          <w:cs/>
        </w:rPr>
        <w:t>รวบรวมข้อมูลจากการประเมินการเรียนการสอนของอาจารย์ นักศึกษา บัณฑิต และผู้ใช้บัณฑิต และข้อมูลจาก มคอ.</w:t>
      </w:r>
      <w:r w:rsidRPr="008F1B4C">
        <w:rPr>
          <w:rFonts w:ascii="TH SarabunPSK" w:hAnsi="TH SarabunPSK" w:cs="TH SarabunPSK"/>
          <w:sz w:val="32"/>
          <w:szCs w:val="32"/>
        </w:rPr>
        <w:t xml:space="preserve"> 5 </w:t>
      </w:r>
      <w:r w:rsidRPr="008F1B4C">
        <w:rPr>
          <w:rFonts w:ascii="TH SarabunPSK" w:hAnsi="TH SarabunPSK" w:cs="TH SarabunPSK"/>
          <w:sz w:val="32"/>
          <w:szCs w:val="32"/>
          <w:cs/>
        </w:rPr>
        <w:t xml:space="preserve">เพื่อทราบปัญหาของการบริหารหมวดวิชาทั้งในภาพรวมและในแต่ละกระบวนวิชา และนำไปสู่การดำเนินการปรับปรุงกระบวนวิชาต่อไป สำหรับการปรับปรุงรายวิชาในหมวดวิชาศึกษาทั่วไปนั้นจะกระทำทุกๆ </w:t>
      </w:r>
      <w:r w:rsidRPr="008F1B4C">
        <w:rPr>
          <w:rFonts w:ascii="TH SarabunPSK" w:hAnsi="TH SarabunPSK" w:cs="TH SarabunPSK"/>
          <w:sz w:val="32"/>
          <w:szCs w:val="32"/>
        </w:rPr>
        <w:t xml:space="preserve">5 </w:t>
      </w:r>
      <w:r w:rsidRPr="008F1B4C">
        <w:rPr>
          <w:rFonts w:ascii="TH SarabunPSK" w:hAnsi="TH SarabunPSK" w:cs="TH SarabunPSK"/>
          <w:sz w:val="32"/>
          <w:szCs w:val="32"/>
          <w:cs/>
        </w:rPr>
        <w:t>ปี ทั้งนี้ เพื่อให้หลักสูตรมีความทันสมัยและสอดคล้องกับความต้องการของผู้ใช้บัณฑิต</w:t>
      </w:r>
    </w:p>
    <w:p w:rsidR="00653C4A" w:rsidRDefault="001D574F" w:rsidP="001D574F">
      <w:pPr>
        <w:tabs>
          <w:tab w:val="left" w:pos="880"/>
          <w:tab w:val="left" w:pos="1476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5" w:name="_GoBack"/>
      <w:bookmarkEnd w:id="5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-683895</wp:posOffset>
                </wp:positionV>
                <wp:extent cx="669925" cy="531495"/>
                <wp:effectExtent l="6985" t="6350" r="8890" b="508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7C" w:rsidRDefault="0000097C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left:0;text-align:left;margin-left:379.3pt;margin-top:-53.85pt;width:52.75pt;height:4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" strokecolor="white [3212]">
                <v:textbox>
                  <w:txbxContent>
                    <w:p w:rsidR="0000097C" w:rsidRDefault="0000097C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-628650</wp:posOffset>
                </wp:positionV>
                <wp:extent cx="676275" cy="504825"/>
                <wp:effectExtent l="0" t="4445" r="0" b="0"/>
                <wp:wrapNone/>
                <wp:docPr id="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CE8C" id="Rectangle 99" o:spid="_x0000_s1026" style="position:absolute;margin-left:381pt;margin-top:-49.5pt;width:53.2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" stroked="f"/>
            </w:pict>
          </mc:Fallback>
        </mc:AlternateContent>
      </w: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C4A" w:rsidRDefault="00653C4A" w:rsidP="00C152E4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53C4A" w:rsidSect="00AA7F4C">
      <w:headerReference w:type="even" r:id="rId23"/>
      <w:headerReference w:type="default" r:id="rId24"/>
      <w:headerReference w:type="first" r:id="rId25"/>
      <w:pgSz w:w="11909" w:h="16834" w:code="9"/>
      <w:pgMar w:top="2160" w:right="1440" w:bottom="1440" w:left="216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7C" w:rsidRDefault="0000097C" w:rsidP="004D0656">
      <w:pPr>
        <w:spacing w:after="0" w:line="240" w:lineRule="auto"/>
      </w:pPr>
      <w:r>
        <w:separator/>
      </w:r>
    </w:p>
  </w:endnote>
  <w:endnote w:type="continuationSeparator" w:id="0">
    <w:p w:rsidR="0000097C" w:rsidRDefault="0000097C" w:rsidP="004D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Default="0000097C" w:rsidP="007E71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0097C" w:rsidRDefault="0000097C" w:rsidP="007B7A7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Default="0000097C" w:rsidP="007B7A7E">
    <w:pPr>
      <w:pStyle w:val="af2"/>
      <w:tabs>
        <w:tab w:val="clear" w:pos="4153"/>
        <w:tab w:val="clear" w:pos="8306"/>
        <w:tab w:val="left" w:pos="5850"/>
      </w:tabs>
      <w:ind w:right="360"/>
      <w:rPr>
        <w:cs/>
        <w:lang w:bidi="th-TH"/>
      </w:rPr>
    </w:pPr>
    <w:r>
      <w:rPr>
        <w:cs/>
        <w:lang w:bidi="th-T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7C" w:rsidRDefault="0000097C" w:rsidP="004D0656">
      <w:pPr>
        <w:spacing w:after="0" w:line="240" w:lineRule="auto"/>
      </w:pPr>
      <w:r>
        <w:separator/>
      </w:r>
    </w:p>
  </w:footnote>
  <w:footnote w:type="continuationSeparator" w:id="0">
    <w:p w:rsidR="0000097C" w:rsidRDefault="0000097C" w:rsidP="004D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Default="0000097C" w:rsidP="007E71DF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0097C" w:rsidRDefault="0000097C" w:rsidP="007B7A7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Pr="007B7A7E" w:rsidRDefault="0000097C" w:rsidP="007E71DF">
    <w:pPr>
      <w:pStyle w:val="a4"/>
      <w:framePr w:wrap="around" w:vAnchor="text" w:hAnchor="margin" w:xAlign="right" w:y="1"/>
      <w:rPr>
        <w:rStyle w:val="af4"/>
        <w:rFonts w:ascii="TH SarabunPSK" w:hAnsi="TH SarabunPSK" w:cs="TH SarabunPSK"/>
        <w:sz w:val="32"/>
        <w:szCs w:val="32"/>
      </w:rPr>
    </w:pPr>
    <w:r w:rsidRPr="007B7A7E">
      <w:rPr>
        <w:rStyle w:val="af4"/>
        <w:rFonts w:ascii="TH SarabunPSK" w:hAnsi="TH SarabunPSK" w:cs="TH SarabunPSK"/>
        <w:sz w:val="32"/>
        <w:szCs w:val="32"/>
      </w:rPr>
      <w:fldChar w:fldCharType="begin"/>
    </w:r>
    <w:r w:rsidRPr="007B7A7E">
      <w:rPr>
        <w:rStyle w:val="af4"/>
        <w:rFonts w:ascii="TH SarabunPSK" w:hAnsi="TH SarabunPSK" w:cs="TH SarabunPSK"/>
        <w:sz w:val="32"/>
        <w:szCs w:val="32"/>
      </w:rPr>
      <w:instrText xml:space="preserve">PAGE  </w:instrText>
    </w:r>
    <w:r w:rsidRPr="007B7A7E">
      <w:rPr>
        <w:rStyle w:val="af4"/>
        <w:rFonts w:ascii="TH SarabunPSK" w:hAnsi="TH SarabunPSK" w:cs="TH SarabunPSK"/>
        <w:sz w:val="32"/>
        <w:szCs w:val="32"/>
      </w:rPr>
      <w:fldChar w:fldCharType="separate"/>
    </w:r>
    <w:r w:rsidR="001D574F">
      <w:rPr>
        <w:rStyle w:val="af4"/>
        <w:rFonts w:ascii="TH SarabunPSK" w:hAnsi="TH SarabunPSK" w:cs="TH SarabunPSK"/>
        <w:noProof/>
        <w:sz w:val="32"/>
        <w:szCs w:val="32"/>
      </w:rPr>
      <w:t>66</w:t>
    </w:r>
    <w:r w:rsidRPr="007B7A7E">
      <w:rPr>
        <w:rStyle w:val="af4"/>
        <w:rFonts w:ascii="TH SarabunPSK" w:hAnsi="TH SarabunPSK" w:cs="TH SarabunPSK"/>
        <w:sz w:val="32"/>
        <w:szCs w:val="32"/>
      </w:rPr>
      <w:fldChar w:fldCharType="end"/>
    </w:r>
  </w:p>
  <w:p w:rsidR="0000097C" w:rsidRPr="00D04C36" w:rsidRDefault="0000097C" w:rsidP="007B7A7E">
    <w:pPr>
      <w:pStyle w:val="a4"/>
      <w:ind w:right="360"/>
      <w:jc w:val="right"/>
      <w:rPr>
        <w:sz w:val="20"/>
        <w:szCs w:val="20"/>
      </w:rPr>
    </w:pPr>
  </w:p>
  <w:p w:rsidR="0000097C" w:rsidRDefault="0000097C" w:rsidP="00866598">
    <w:pPr>
      <w:pStyle w:val="a4"/>
      <w:tabs>
        <w:tab w:val="left" w:pos="751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Default="0000097C" w:rsidP="00563B21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0097C" w:rsidRDefault="0000097C" w:rsidP="00563B21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Pr="00071E7C" w:rsidRDefault="0000097C" w:rsidP="00563B21">
    <w:pPr>
      <w:pStyle w:val="a4"/>
      <w:framePr w:wrap="around" w:vAnchor="text" w:hAnchor="margin" w:xAlign="right" w:y="1"/>
      <w:rPr>
        <w:rStyle w:val="af4"/>
        <w:rFonts w:ascii="TH SarabunPSK" w:hAnsi="TH SarabunPSK" w:cs="TH SarabunPSK"/>
        <w:sz w:val="32"/>
        <w:szCs w:val="32"/>
      </w:rPr>
    </w:pPr>
    <w:r w:rsidRPr="00071E7C">
      <w:rPr>
        <w:rStyle w:val="af4"/>
        <w:rFonts w:ascii="TH SarabunPSK" w:hAnsi="TH SarabunPSK" w:cs="TH SarabunPSK"/>
        <w:sz w:val="32"/>
        <w:szCs w:val="32"/>
      </w:rPr>
      <w:fldChar w:fldCharType="begin"/>
    </w:r>
    <w:r w:rsidRPr="00071E7C">
      <w:rPr>
        <w:rStyle w:val="af4"/>
        <w:rFonts w:ascii="TH SarabunPSK" w:hAnsi="TH SarabunPSK" w:cs="TH SarabunPSK"/>
        <w:sz w:val="32"/>
        <w:szCs w:val="32"/>
      </w:rPr>
      <w:instrText xml:space="preserve">PAGE  </w:instrText>
    </w:r>
    <w:r w:rsidRPr="00071E7C">
      <w:rPr>
        <w:rStyle w:val="af4"/>
        <w:rFonts w:ascii="TH SarabunPSK" w:hAnsi="TH SarabunPSK" w:cs="TH SarabunPSK"/>
        <w:sz w:val="32"/>
        <w:szCs w:val="32"/>
      </w:rPr>
      <w:fldChar w:fldCharType="separate"/>
    </w:r>
    <w:r w:rsidR="001D574F">
      <w:rPr>
        <w:rStyle w:val="af4"/>
        <w:rFonts w:ascii="TH SarabunPSK" w:hAnsi="TH SarabunPSK" w:cs="TH SarabunPSK"/>
        <w:noProof/>
        <w:sz w:val="32"/>
        <w:szCs w:val="32"/>
      </w:rPr>
      <w:t>137</w:t>
    </w:r>
    <w:r w:rsidRPr="00071E7C">
      <w:rPr>
        <w:rStyle w:val="af4"/>
        <w:rFonts w:ascii="TH SarabunPSK" w:hAnsi="TH SarabunPSK" w:cs="TH SarabunPSK"/>
        <w:sz w:val="32"/>
        <w:szCs w:val="32"/>
      </w:rPr>
      <w:fldChar w:fldCharType="end"/>
    </w:r>
  </w:p>
  <w:p w:rsidR="0000097C" w:rsidRDefault="0000097C" w:rsidP="00563B21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7C" w:rsidRPr="00E10AF4" w:rsidRDefault="0000097C" w:rsidP="00563B21">
    <w:pPr>
      <w:pStyle w:val="a4"/>
      <w:jc w:val="right"/>
      <w:rPr>
        <w:rFonts w:ascii="Browallia New" w:hAnsi="Browallia New" w:cs="EucrosiaUP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ABDA4EF8"/>
    <w:name w:val="WW8Num3"/>
    <w:lvl w:ilvl="0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32"/>
      </w:p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504"/>
      </w:p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648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792"/>
      </w:pPr>
    </w:lvl>
    <w:lvl w:ilvl="5">
      <w:start w:val="1"/>
      <w:numFmt w:val="decimal"/>
      <w:lvlText w:val="%1.%2.%3.%4.%5.%6."/>
      <w:lvlJc w:val="left"/>
      <w:pPr>
        <w:tabs>
          <w:tab w:val="num" w:pos="3411"/>
        </w:tabs>
        <w:ind w:left="34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15"/>
        </w:tabs>
        <w:ind w:left="39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19"/>
        </w:tabs>
        <w:ind w:left="44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95"/>
        </w:tabs>
        <w:ind w:left="4995" w:hanging="1440"/>
      </w:pPr>
    </w:lvl>
  </w:abstractNum>
  <w:abstractNum w:abstractNumId="2" w15:restartNumberingAfterBreak="0">
    <w:nsid w:val="09B10964"/>
    <w:multiLevelType w:val="hybridMultilevel"/>
    <w:tmpl w:val="ED6A95EC"/>
    <w:lvl w:ilvl="0" w:tplc="3D542F80">
      <w:start w:val="1"/>
      <w:numFmt w:val="decimal"/>
      <w:lvlText w:val="%1)"/>
      <w:lvlJc w:val="left"/>
      <w:pPr>
        <w:ind w:left="21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E3665F"/>
    <w:multiLevelType w:val="hybridMultilevel"/>
    <w:tmpl w:val="FCF2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02A"/>
    <w:multiLevelType w:val="hybridMultilevel"/>
    <w:tmpl w:val="E3084524"/>
    <w:lvl w:ilvl="0" w:tplc="0A74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857254"/>
    <w:multiLevelType w:val="multilevel"/>
    <w:tmpl w:val="C746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305359B"/>
    <w:multiLevelType w:val="hybridMultilevel"/>
    <w:tmpl w:val="003E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E6122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3727"/>
    <w:multiLevelType w:val="hybridMultilevel"/>
    <w:tmpl w:val="17CC2DFA"/>
    <w:lvl w:ilvl="0" w:tplc="55262B68">
      <w:start w:val="1"/>
      <w:numFmt w:val="decimal"/>
      <w:lvlText w:val="%1)"/>
      <w:lvlJc w:val="left"/>
      <w:pPr>
        <w:ind w:left="220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264311A8"/>
    <w:multiLevelType w:val="hybridMultilevel"/>
    <w:tmpl w:val="6776A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B587D"/>
    <w:multiLevelType w:val="hybridMultilevel"/>
    <w:tmpl w:val="99920884"/>
    <w:lvl w:ilvl="0" w:tplc="4D60F59A">
      <w:start w:val="1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0" w15:restartNumberingAfterBreak="0">
    <w:nsid w:val="3C4904AB"/>
    <w:multiLevelType w:val="multilevel"/>
    <w:tmpl w:val="A0B00CB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7"/>
        </w:tabs>
        <w:ind w:left="12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6"/>
        </w:tabs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14"/>
        </w:tabs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6"/>
        </w:tabs>
        <w:ind w:left="8496" w:hanging="1440"/>
      </w:pPr>
      <w:rPr>
        <w:rFonts w:hint="default"/>
      </w:rPr>
    </w:lvl>
  </w:abstractNum>
  <w:abstractNum w:abstractNumId="11" w15:restartNumberingAfterBreak="0">
    <w:nsid w:val="3D90041F"/>
    <w:multiLevelType w:val="multilevel"/>
    <w:tmpl w:val="93E89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1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504" w:hanging="1440"/>
      </w:pPr>
      <w:rPr>
        <w:rFonts w:hint="default"/>
        <w:b w:val="0"/>
      </w:rPr>
    </w:lvl>
  </w:abstractNum>
  <w:abstractNum w:abstractNumId="12" w15:restartNumberingAfterBreak="0">
    <w:nsid w:val="3F4D1BA4"/>
    <w:multiLevelType w:val="hybridMultilevel"/>
    <w:tmpl w:val="0686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1038"/>
    <w:multiLevelType w:val="multilevel"/>
    <w:tmpl w:val="335CD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54946A84"/>
    <w:multiLevelType w:val="hybridMultilevel"/>
    <w:tmpl w:val="912A858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1F7722"/>
    <w:multiLevelType w:val="hybridMultilevel"/>
    <w:tmpl w:val="92E026A4"/>
    <w:lvl w:ilvl="0" w:tplc="351AA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43B7060"/>
    <w:multiLevelType w:val="multilevel"/>
    <w:tmpl w:val="3508FEDA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182" w:hanging="58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914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251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1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16" w:hanging="1440"/>
      </w:pPr>
      <w:rPr>
        <w:rFonts w:hint="default"/>
        <w:b w:val="0"/>
      </w:rPr>
    </w:lvl>
  </w:abstractNum>
  <w:abstractNum w:abstractNumId="17" w15:restartNumberingAfterBreak="0">
    <w:nsid w:val="66BE4865"/>
    <w:multiLevelType w:val="multilevel"/>
    <w:tmpl w:val="42926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8" w15:restartNumberingAfterBreak="0">
    <w:nsid w:val="685E2084"/>
    <w:multiLevelType w:val="hybridMultilevel"/>
    <w:tmpl w:val="206AF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B13C9"/>
    <w:multiLevelType w:val="multilevel"/>
    <w:tmpl w:val="1D24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6F1370BB"/>
    <w:multiLevelType w:val="hybridMultilevel"/>
    <w:tmpl w:val="BAD4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103"/>
    <w:multiLevelType w:val="hybridMultilevel"/>
    <w:tmpl w:val="7A2A2DA4"/>
    <w:lvl w:ilvl="0" w:tplc="236EB29C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3E25"/>
    <w:multiLevelType w:val="hybridMultilevel"/>
    <w:tmpl w:val="4FAC0590"/>
    <w:lvl w:ilvl="0" w:tplc="2076A794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0"/>
  </w:num>
  <w:num w:numId="6">
    <w:abstractNumId w:val="17"/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19"/>
  </w:num>
  <w:num w:numId="18">
    <w:abstractNumId w:val="20"/>
  </w:num>
  <w:num w:numId="19">
    <w:abstractNumId w:val="8"/>
  </w:num>
  <w:num w:numId="20">
    <w:abstractNumId w:val="18"/>
  </w:num>
  <w:num w:numId="21">
    <w:abstractNumId w:val="22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4"/>
    <w:rsid w:val="0000097C"/>
    <w:rsid w:val="00002B8E"/>
    <w:rsid w:val="000040CF"/>
    <w:rsid w:val="00004D6A"/>
    <w:rsid w:val="00004FCF"/>
    <w:rsid w:val="00005F82"/>
    <w:rsid w:val="00007AD9"/>
    <w:rsid w:val="000107A7"/>
    <w:rsid w:val="000114A8"/>
    <w:rsid w:val="000116D4"/>
    <w:rsid w:val="000134D1"/>
    <w:rsid w:val="000210CA"/>
    <w:rsid w:val="000229D6"/>
    <w:rsid w:val="0002572F"/>
    <w:rsid w:val="0002653D"/>
    <w:rsid w:val="00026A43"/>
    <w:rsid w:val="00027425"/>
    <w:rsid w:val="000275D0"/>
    <w:rsid w:val="00031D6F"/>
    <w:rsid w:val="00032A4B"/>
    <w:rsid w:val="000333DA"/>
    <w:rsid w:val="00034055"/>
    <w:rsid w:val="00037083"/>
    <w:rsid w:val="000407B0"/>
    <w:rsid w:val="00043014"/>
    <w:rsid w:val="000432AE"/>
    <w:rsid w:val="000437A6"/>
    <w:rsid w:val="00044084"/>
    <w:rsid w:val="000448BA"/>
    <w:rsid w:val="00044E48"/>
    <w:rsid w:val="00044F8B"/>
    <w:rsid w:val="00046B71"/>
    <w:rsid w:val="00046EB7"/>
    <w:rsid w:val="00047364"/>
    <w:rsid w:val="00047546"/>
    <w:rsid w:val="00053B01"/>
    <w:rsid w:val="00054629"/>
    <w:rsid w:val="00054B60"/>
    <w:rsid w:val="000553F1"/>
    <w:rsid w:val="00061BD2"/>
    <w:rsid w:val="00062BA6"/>
    <w:rsid w:val="000659C7"/>
    <w:rsid w:val="00065E30"/>
    <w:rsid w:val="00066418"/>
    <w:rsid w:val="00066641"/>
    <w:rsid w:val="00070BE1"/>
    <w:rsid w:val="00071CE9"/>
    <w:rsid w:val="00075D2A"/>
    <w:rsid w:val="0008146A"/>
    <w:rsid w:val="00082EC4"/>
    <w:rsid w:val="000836C2"/>
    <w:rsid w:val="000838F5"/>
    <w:rsid w:val="00084B7A"/>
    <w:rsid w:val="00086D02"/>
    <w:rsid w:val="00090AEA"/>
    <w:rsid w:val="000929FC"/>
    <w:rsid w:val="000934D4"/>
    <w:rsid w:val="00093BEF"/>
    <w:rsid w:val="000953DE"/>
    <w:rsid w:val="0009730A"/>
    <w:rsid w:val="00097E39"/>
    <w:rsid w:val="000A3D85"/>
    <w:rsid w:val="000A42B9"/>
    <w:rsid w:val="000A46A7"/>
    <w:rsid w:val="000A4773"/>
    <w:rsid w:val="000A4A7B"/>
    <w:rsid w:val="000A581B"/>
    <w:rsid w:val="000A5F20"/>
    <w:rsid w:val="000A637E"/>
    <w:rsid w:val="000A749E"/>
    <w:rsid w:val="000B196C"/>
    <w:rsid w:val="000B36B1"/>
    <w:rsid w:val="000B3F8D"/>
    <w:rsid w:val="000B45DD"/>
    <w:rsid w:val="000B4752"/>
    <w:rsid w:val="000C1DBF"/>
    <w:rsid w:val="000C34DF"/>
    <w:rsid w:val="000C377B"/>
    <w:rsid w:val="000C42CF"/>
    <w:rsid w:val="000C69EC"/>
    <w:rsid w:val="000D0052"/>
    <w:rsid w:val="000D1268"/>
    <w:rsid w:val="000D1CF3"/>
    <w:rsid w:val="000D370B"/>
    <w:rsid w:val="000D538E"/>
    <w:rsid w:val="000D5B39"/>
    <w:rsid w:val="000D5F14"/>
    <w:rsid w:val="000D6088"/>
    <w:rsid w:val="000D7487"/>
    <w:rsid w:val="000D7929"/>
    <w:rsid w:val="000E03C9"/>
    <w:rsid w:val="000E1782"/>
    <w:rsid w:val="000E36F6"/>
    <w:rsid w:val="000E51A0"/>
    <w:rsid w:val="000E5A22"/>
    <w:rsid w:val="000E6904"/>
    <w:rsid w:val="000F1E7E"/>
    <w:rsid w:val="000F2D77"/>
    <w:rsid w:val="000F5290"/>
    <w:rsid w:val="000F7E1B"/>
    <w:rsid w:val="00102032"/>
    <w:rsid w:val="00102AFD"/>
    <w:rsid w:val="00103427"/>
    <w:rsid w:val="00104A3E"/>
    <w:rsid w:val="001054C2"/>
    <w:rsid w:val="00105B90"/>
    <w:rsid w:val="0010655A"/>
    <w:rsid w:val="00106837"/>
    <w:rsid w:val="00107E45"/>
    <w:rsid w:val="0011000C"/>
    <w:rsid w:val="00111F0D"/>
    <w:rsid w:val="001120FD"/>
    <w:rsid w:val="001141BC"/>
    <w:rsid w:val="001153C6"/>
    <w:rsid w:val="001179CF"/>
    <w:rsid w:val="00120027"/>
    <w:rsid w:val="00120919"/>
    <w:rsid w:val="00120C7F"/>
    <w:rsid w:val="0012131D"/>
    <w:rsid w:val="00121860"/>
    <w:rsid w:val="00121EB7"/>
    <w:rsid w:val="00126CE0"/>
    <w:rsid w:val="00126D8D"/>
    <w:rsid w:val="001323E6"/>
    <w:rsid w:val="001334FA"/>
    <w:rsid w:val="00134C7B"/>
    <w:rsid w:val="00134C7C"/>
    <w:rsid w:val="001362B2"/>
    <w:rsid w:val="001365AD"/>
    <w:rsid w:val="00136AA3"/>
    <w:rsid w:val="00136DE8"/>
    <w:rsid w:val="00142485"/>
    <w:rsid w:val="00145FF8"/>
    <w:rsid w:val="00150387"/>
    <w:rsid w:val="0015047F"/>
    <w:rsid w:val="001506F1"/>
    <w:rsid w:val="0015132A"/>
    <w:rsid w:val="00151F9B"/>
    <w:rsid w:val="00153C5E"/>
    <w:rsid w:val="00153FAA"/>
    <w:rsid w:val="001547B5"/>
    <w:rsid w:val="0015544F"/>
    <w:rsid w:val="001556C6"/>
    <w:rsid w:val="001640E4"/>
    <w:rsid w:val="00164C49"/>
    <w:rsid w:val="00165804"/>
    <w:rsid w:val="001661CE"/>
    <w:rsid w:val="00166527"/>
    <w:rsid w:val="0017129E"/>
    <w:rsid w:val="00172276"/>
    <w:rsid w:val="00172679"/>
    <w:rsid w:val="00175515"/>
    <w:rsid w:val="00175EB5"/>
    <w:rsid w:val="00176E8D"/>
    <w:rsid w:val="00177314"/>
    <w:rsid w:val="00177C58"/>
    <w:rsid w:val="00177CDA"/>
    <w:rsid w:val="001804CD"/>
    <w:rsid w:val="001843A8"/>
    <w:rsid w:val="001846A8"/>
    <w:rsid w:val="001848CC"/>
    <w:rsid w:val="00185996"/>
    <w:rsid w:val="001862DB"/>
    <w:rsid w:val="00186BCF"/>
    <w:rsid w:val="00187693"/>
    <w:rsid w:val="001912A1"/>
    <w:rsid w:val="001919E0"/>
    <w:rsid w:val="00195751"/>
    <w:rsid w:val="00195874"/>
    <w:rsid w:val="00195A91"/>
    <w:rsid w:val="001A0085"/>
    <w:rsid w:val="001A225A"/>
    <w:rsid w:val="001A2937"/>
    <w:rsid w:val="001A3858"/>
    <w:rsid w:val="001A3D28"/>
    <w:rsid w:val="001A463E"/>
    <w:rsid w:val="001A6627"/>
    <w:rsid w:val="001A6729"/>
    <w:rsid w:val="001B0F2D"/>
    <w:rsid w:val="001B1B5F"/>
    <w:rsid w:val="001B27C1"/>
    <w:rsid w:val="001B3E4F"/>
    <w:rsid w:val="001B6DDF"/>
    <w:rsid w:val="001B7E39"/>
    <w:rsid w:val="001C0288"/>
    <w:rsid w:val="001C1A0E"/>
    <w:rsid w:val="001C1A8F"/>
    <w:rsid w:val="001C1B3D"/>
    <w:rsid w:val="001C3D21"/>
    <w:rsid w:val="001C4231"/>
    <w:rsid w:val="001C5036"/>
    <w:rsid w:val="001C6A93"/>
    <w:rsid w:val="001C7853"/>
    <w:rsid w:val="001D28CD"/>
    <w:rsid w:val="001D3994"/>
    <w:rsid w:val="001D3CD8"/>
    <w:rsid w:val="001D574F"/>
    <w:rsid w:val="001D5ECE"/>
    <w:rsid w:val="001E71EE"/>
    <w:rsid w:val="001E7201"/>
    <w:rsid w:val="001F042E"/>
    <w:rsid w:val="001F05D8"/>
    <w:rsid w:val="001F16D0"/>
    <w:rsid w:val="001F22D1"/>
    <w:rsid w:val="001F4080"/>
    <w:rsid w:val="001F4440"/>
    <w:rsid w:val="001F4EDD"/>
    <w:rsid w:val="001F50B0"/>
    <w:rsid w:val="001F5AC9"/>
    <w:rsid w:val="001F7CED"/>
    <w:rsid w:val="001F7CFD"/>
    <w:rsid w:val="0020011F"/>
    <w:rsid w:val="0020237C"/>
    <w:rsid w:val="002069D2"/>
    <w:rsid w:val="00207743"/>
    <w:rsid w:val="00207974"/>
    <w:rsid w:val="00210583"/>
    <w:rsid w:val="00210CF3"/>
    <w:rsid w:val="00212DD6"/>
    <w:rsid w:val="00213DBC"/>
    <w:rsid w:val="002152FE"/>
    <w:rsid w:val="0021651C"/>
    <w:rsid w:val="00217500"/>
    <w:rsid w:val="00220032"/>
    <w:rsid w:val="002200B1"/>
    <w:rsid w:val="002204DC"/>
    <w:rsid w:val="0022144A"/>
    <w:rsid w:val="00221AFA"/>
    <w:rsid w:val="00223D47"/>
    <w:rsid w:val="00227E3C"/>
    <w:rsid w:val="00230CE6"/>
    <w:rsid w:val="002323F4"/>
    <w:rsid w:val="00232798"/>
    <w:rsid w:val="002327CC"/>
    <w:rsid w:val="00232C6C"/>
    <w:rsid w:val="00233F62"/>
    <w:rsid w:val="002354FD"/>
    <w:rsid w:val="00235C4E"/>
    <w:rsid w:val="00236968"/>
    <w:rsid w:val="002401D6"/>
    <w:rsid w:val="00241A34"/>
    <w:rsid w:val="002423C8"/>
    <w:rsid w:val="00243C1A"/>
    <w:rsid w:val="00246DD0"/>
    <w:rsid w:val="002472E1"/>
    <w:rsid w:val="00250212"/>
    <w:rsid w:val="002507F2"/>
    <w:rsid w:val="00250F65"/>
    <w:rsid w:val="002512AA"/>
    <w:rsid w:val="00252AA1"/>
    <w:rsid w:val="0025631F"/>
    <w:rsid w:val="00257B09"/>
    <w:rsid w:val="00257E1E"/>
    <w:rsid w:val="0026279D"/>
    <w:rsid w:val="00262ED6"/>
    <w:rsid w:val="00263F33"/>
    <w:rsid w:val="00264116"/>
    <w:rsid w:val="0026433A"/>
    <w:rsid w:val="00264733"/>
    <w:rsid w:val="00265362"/>
    <w:rsid w:val="002657D2"/>
    <w:rsid w:val="00265B19"/>
    <w:rsid w:val="002670D9"/>
    <w:rsid w:val="002736D9"/>
    <w:rsid w:val="00274998"/>
    <w:rsid w:val="002777C3"/>
    <w:rsid w:val="002807CB"/>
    <w:rsid w:val="00281153"/>
    <w:rsid w:val="00283226"/>
    <w:rsid w:val="00284559"/>
    <w:rsid w:val="00284C62"/>
    <w:rsid w:val="002857AA"/>
    <w:rsid w:val="00285A2A"/>
    <w:rsid w:val="00286118"/>
    <w:rsid w:val="00286362"/>
    <w:rsid w:val="0028778C"/>
    <w:rsid w:val="00287899"/>
    <w:rsid w:val="00287E50"/>
    <w:rsid w:val="00290BAB"/>
    <w:rsid w:val="00291856"/>
    <w:rsid w:val="002928BF"/>
    <w:rsid w:val="00294EAB"/>
    <w:rsid w:val="002A255D"/>
    <w:rsid w:val="002A4DE6"/>
    <w:rsid w:val="002A6810"/>
    <w:rsid w:val="002A7504"/>
    <w:rsid w:val="002B1AE6"/>
    <w:rsid w:val="002B62D9"/>
    <w:rsid w:val="002C00DB"/>
    <w:rsid w:val="002C12EA"/>
    <w:rsid w:val="002C41DC"/>
    <w:rsid w:val="002C75CC"/>
    <w:rsid w:val="002D048F"/>
    <w:rsid w:val="002D1323"/>
    <w:rsid w:val="002D2636"/>
    <w:rsid w:val="002D307E"/>
    <w:rsid w:val="002D5F20"/>
    <w:rsid w:val="002D650C"/>
    <w:rsid w:val="002D7265"/>
    <w:rsid w:val="002D7AE3"/>
    <w:rsid w:val="002E0ACD"/>
    <w:rsid w:val="002E1004"/>
    <w:rsid w:val="002E1B19"/>
    <w:rsid w:val="002E22B4"/>
    <w:rsid w:val="002E3A82"/>
    <w:rsid w:val="002E3CB1"/>
    <w:rsid w:val="002E4795"/>
    <w:rsid w:val="002E56A9"/>
    <w:rsid w:val="002E56D4"/>
    <w:rsid w:val="002E5E85"/>
    <w:rsid w:val="002E6C4E"/>
    <w:rsid w:val="002F01FE"/>
    <w:rsid w:val="002F10E7"/>
    <w:rsid w:val="002F18CA"/>
    <w:rsid w:val="002F29D6"/>
    <w:rsid w:val="002F3973"/>
    <w:rsid w:val="002F78F8"/>
    <w:rsid w:val="003010C0"/>
    <w:rsid w:val="00304423"/>
    <w:rsid w:val="0030550A"/>
    <w:rsid w:val="003055D3"/>
    <w:rsid w:val="00305F67"/>
    <w:rsid w:val="00307C31"/>
    <w:rsid w:val="00311F06"/>
    <w:rsid w:val="00313DCC"/>
    <w:rsid w:val="00314DC2"/>
    <w:rsid w:val="0031565D"/>
    <w:rsid w:val="00317544"/>
    <w:rsid w:val="00317765"/>
    <w:rsid w:val="00320BB3"/>
    <w:rsid w:val="00320C19"/>
    <w:rsid w:val="0032430C"/>
    <w:rsid w:val="00324E84"/>
    <w:rsid w:val="003251A6"/>
    <w:rsid w:val="00326CAB"/>
    <w:rsid w:val="00330644"/>
    <w:rsid w:val="00330DA5"/>
    <w:rsid w:val="0033163E"/>
    <w:rsid w:val="00333949"/>
    <w:rsid w:val="00333EB7"/>
    <w:rsid w:val="00335A11"/>
    <w:rsid w:val="00335BE9"/>
    <w:rsid w:val="00336D97"/>
    <w:rsid w:val="00341BA7"/>
    <w:rsid w:val="00342AA3"/>
    <w:rsid w:val="00353015"/>
    <w:rsid w:val="003532A8"/>
    <w:rsid w:val="00353885"/>
    <w:rsid w:val="00354D5F"/>
    <w:rsid w:val="00355194"/>
    <w:rsid w:val="00355F30"/>
    <w:rsid w:val="0036049A"/>
    <w:rsid w:val="00361A4F"/>
    <w:rsid w:val="00363526"/>
    <w:rsid w:val="003643A1"/>
    <w:rsid w:val="00364636"/>
    <w:rsid w:val="00365810"/>
    <w:rsid w:val="003660D3"/>
    <w:rsid w:val="00367188"/>
    <w:rsid w:val="0036781F"/>
    <w:rsid w:val="00370E55"/>
    <w:rsid w:val="00371057"/>
    <w:rsid w:val="00372383"/>
    <w:rsid w:val="003723A7"/>
    <w:rsid w:val="00373B8F"/>
    <w:rsid w:val="003745BC"/>
    <w:rsid w:val="00374AAC"/>
    <w:rsid w:val="003751FC"/>
    <w:rsid w:val="00375581"/>
    <w:rsid w:val="00375666"/>
    <w:rsid w:val="00375C75"/>
    <w:rsid w:val="00376E36"/>
    <w:rsid w:val="003808A7"/>
    <w:rsid w:val="003809F3"/>
    <w:rsid w:val="00381D5B"/>
    <w:rsid w:val="0038257D"/>
    <w:rsid w:val="00382AA8"/>
    <w:rsid w:val="00382E2B"/>
    <w:rsid w:val="00383D92"/>
    <w:rsid w:val="0038488E"/>
    <w:rsid w:val="0038533F"/>
    <w:rsid w:val="003919F3"/>
    <w:rsid w:val="003933AD"/>
    <w:rsid w:val="003956BF"/>
    <w:rsid w:val="003972FE"/>
    <w:rsid w:val="003A0574"/>
    <w:rsid w:val="003A1624"/>
    <w:rsid w:val="003A2683"/>
    <w:rsid w:val="003A33FF"/>
    <w:rsid w:val="003A401C"/>
    <w:rsid w:val="003A52AA"/>
    <w:rsid w:val="003A73FE"/>
    <w:rsid w:val="003A7B1F"/>
    <w:rsid w:val="003B0D15"/>
    <w:rsid w:val="003B42D5"/>
    <w:rsid w:val="003B6E89"/>
    <w:rsid w:val="003B7B5B"/>
    <w:rsid w:val="003C07B5"/>
    <w:rsid w:val="003C0813"/>
    <w:rsid w:val="003C0C2F"/>
    <w:rsid w:val="003C4396"/>
    <w:rsid w:val="003C5069"/>
    <w:rsid w:val="003C52D6"/>
    <w:rsid w:val="003C5F1E"/>
    <w:rsid w:val="003C65E4"/>
    <w:rsid w:val="003D0412"/>
    <w:rsid w:val="003D280A"/>
    <w:rsid w:val="003D3700"/>
    <w:rsid w:val="003D3FAD"/>
    <w:rsid w:val="003D4217"/>
    <w:rsid w:val="003D4A9F"/>
    <w:rsid w:val="003D4E7C"/>
    <w:rsid w:val="003D5055"/>
    <w:rsid w:val="003D632A"/>
    <w:rsid w:val="003D64D6"/>
    <w:rsid w:val="003D7A43"/>
    <w:rsid w:val="003E1CCA"/>
    <w:rsid w:val="003E2B40"/>
    <w:rsid w:val="003E3620"/>
    <w:rsid w:val="003F03AB"/>
    <w:rsid w:val="003F1ED7"/>
    <w:rsid w:val="003F2C1F"/>
    <w:rsid w:val="003F2E60"/>
    <w:rsid w:val="003F5BE4"/>
    <w:rsid w:val="003F5F11"/>
    <w:rsid w:val="00400EDA"/>
    <w:rsid w:val="00401596"/>
    <w:rsid w:val="00402DE9"/>
    <w:rsid w:val="00403B4A"/>
    <w:rsid w:val="00403BB8"/>
    <w:rsid w:val="00403CA9"/>
    <w:rsid w:val="004050AF"/>
    <w:rsid w:val="00405A65"/>
    <w:rsid w:val="0040656E"/>
    <w:rsid w:val="00406A4F"/>
    <w:rsid w:val="004111E3"/>
    <w:rsid w:val="004125CF"/>
    <w:rsid w:val="00414181"/>
    <w:rsid w:val="00415078"/>
    <w:rsid w:val="00415504"/>
    <w:rsid w:val="00416D71"/>
    <w:rsid w:val="00420221"/>
    <w:rsid w:val="00420B49"/>
    <w:rsid w:val="0042258F"/>
    <w:rsid w:val="00423C17"/>
    <w:rsid w:val="0042483B"/>
    <w:rsid w:val="00424950"/>
    <w:rsid w:val="0042534F"/>
    <w:rsid w:val="00426C16"/>
    <w:rsid w:val="00427756"/>
    <w:rsid w:val="004316E9"/>
    <w:rsid w:val="00433E1E"/>
    <w:rsid w:val="00437499"/>
    <w:rsid w:val="004403E2"/>
    <w:rsid w:val="004442AC"/>
    <w:rsid w:val="00444BE0"/>
    <w:rsid w:val="00446DFB"/>
    <w:rsid w:val="00446EF0"/>
    <w:rsid w:val="0044718D"/>
    <w:rsid w:val="00447221"/>
    <w:rsid w:val="00450FB5"/>
    <w:rsid w:val="00454E05"/>
    <w:rsid w:val="004553B2"/>
    <w:rsid w:val="00455B0B"/>
    <w:rsid w:val="00456491"/>
    <w:rsid w:val="00456766"/>
    <w:rsid w:val="0046181B"/>
    <w:rsid w:val="004624FD"/>
    <w:rsid w:val="0046378E"/>
    <w:rsid w:val="00466CB0"/>
    <w:rsid w:val="00466E21"/>
    <w:rsid w:val="00472F1E"/>
    <w:rsid w:val="00473573"/>
    <w:rsid w:val="0047410D"/>
    <w:rsid w:val="00474914"/>
    <w:rsid w:val="00474A9E"/>
    <w:rsid w:val="004851C5"/>
    <w:rsid w:val="004870DB"/>
    <w:rsid w:val="00490852"/>
    <w:rsid w:val="00491277"/>
    <w:rsid w:val="00492633"/>
    <w:rsid w:val="00494E5B"/>
    <w:rsid w:val="00494EB1"/>
    <w:rsid w:val="00496C11"/>
    <w:rsid w:val="004977D1"/>
    <w:rsid w:val="004A254C"/>
    <w:rsid w:val="004A4FB8"/>
    <w:rsid w:val="004A69D8"/>
    <w:rsid w:val="004A7591"/>
    <w:rsid w:val="004A7D2B"/>
    <w:rsid w:val="004B2B30"/>
    <w:rsid w:val="004B2B9F"/>
    <w:rsid w:val="004B3FF5"/>
    <w:rsid w:val="004B43C1"/>
    <w:rsid w:val="004B7D06"/>
    <w:rsid w:val="004C163E"/>
    <w:rsid w:val="004C1654"/>
    <w:rsid w:val="004C1AE6"/>
    <w:rsid w:val="004C27D0"/>
    <w:rsid w:val="004C2AC9"/>
    <w:rsid w:val="004C390A"/>
    <w:rsid w:val="004C57F8"/>
    <w:rsid w:val="004C590F"/>
    <w:rsid w:val="004D0656"/>
    <w:rsid w:val="004D0C42"/>
    <w:rsid w:val="004D0CB3"/>
    <w:rsid w:val="004D130B"/>
    <w:rsid w:val="004D332D"/>
    <w:rsid w:val="004D3E09"/>
    <w:rsid w:val="004D45BD"/>
    <w:rsid w:val="004D561A"/>
    <w:rsid w:val="004D6667"/>
    <w:rsid w:val="004D7EDE"/>
    <w:rsid w:val="004E1D19"/>
    <w:rsid w:val="004E3CDF"/>
    <w:rsid w:val="004E5BFD"/>
    <w:rsid w:val="004E754E"/>
    <w:rsid w:val="004E7596"/>
    <w:rsid w:val="004F1005"/>
    <w:rsid w:val="004F11DA"/>
    <w:rsid w:val="004F2350"/>
    <w:rsid w:val="004F32EB"/>
    <w:rsid w:val="004F3786"/>
    <w:rsid w:val="004F4827"/>
    <w:rsid w:val="004F650E"/>
    <w:rsid w:val="004F6A5D"/>
    <w:rsid w:val="00500309"/>
    <w:rsid w:val="00500A2E"/>
    <w:rsid w:val="0050103E"/>
    <w:rsid w:val="00503E00"/>
    <w:rsid w:val="005049D9"/>
    <w:rsid w:val="00505F6E"/>
    <w:rsid w:val="00507B72"/>
    <w:rsid w:val="00507D48"/>
    <w:rsid w:val="005105F3"/>
    <w:rsid w:val="00512573"/>
    <w:rsid w:val="005125C6"/>
    <w:rsid w:val="00512A5E"/>
    <w:rsid w:val="0051360E"/>
    <w:rsid w:val="005139DC"/>
    <w:rsid w:val="005148A0"/>
    <w:rsid w:val="005149AD"/>
    <w:rsid w:val="005157FD"/>
    <w:rsid w:val="00515A0D"/>
    <w:rsid w:val="00515F9C"/>
    <w:rsid w:val="00520693"/>
    <w:rsid w:val="00520BD2"/>
    <w:rsid w:val="00523395"/>
    <w:rsid w:val="00523679"/>
    <w:rsid w:val="00523820"/>
    <w:rsid w:val="00524564"/>
    <w:rsid w:val="005259BB"/>
    <w:rsid w:val="00525E8C"/>
    <w:rsid w:val="005264FF"/>
    <w:rsid w:val="00526976"/>
    <w:rsid w:val="0053129B"/>
    <w:rsid w:val="00531F15"/>
    <w:rsid w:val="005346F2"/>
    <w:rsid w:val="00534F05"/>
    <w:rsid w:val="0053546C"/>
    <w:rsid w:val="005360BA"/>
    <w:rsid w:val="00537E37"/>
    <w:rsid w:val="00540236"/>
    <w:rsid w:val="00540928"/>
    <w:rsid w:val="00542DE2"/>
    <w:rsid w:val="0054349D"/>
    <w:rsid w:val="005435FF"/>
    <w:rsid w:val="00543734"/>
    <w:rsid w:val="005442ED"/>
    <w:rsid w:val="005508BE"/>
    <w:rsid w:val="00552E0D"/>
    <w:rsid w:val="00553A17"/>
    <w:rsid w:val="00553D28"/>
    <w:rsid w:val="005547BD"/>
    <w:rsid w:val="005552E0"/>
    <w:rsid w:val="00556F84"/>
    <w:rsid w:val="005601A4"/>
    <w:rsid w:val="005628F5"/>
    <w:rsid w:val="00562AC1"/>
    <w:rsid w:val="005632BF"/>
    <w:rsid w:val="0056357F"/>
    <w:rsid w:val="00563B21"/>
    <w:rsid w:val="00566F07"/>
    <w:rsid w:val="00567379"/>
    <w:rsid w:val="00570056"/>
    <w:rsid w:val="00570F52"/>
    <w:rsid w:val="00571BF0"/>
    <w:rsid w:val="00571F3B"/>
    <w:rsid w:val="005720A2"/>
    <w:rsid w:val="005736BA"/>
    <w:rsid w:val="005758B1"/>
    <w:rsid w:val="00576CD8"/>
    <w:rsid w:val="00576E0E"/>
    <w:rsid w:val="005770BB"/>
    <w:rsid w:val="005777F8"/>
    <w:rsid w:val="00580AE2"/>
    <w:rsid w:val="00581C15"/>
    <w:rsid w:val="00581EF6"/>
    <w:rsid w:val="00582508"/>
    <w:rsid w:val="005829A9"/>
    <w:rsid w:val="0058310A"/>
    <w:rsid w:val="00583813"/>
    <w:rsid w:val="00583AD9"/>
    <w:rsid w:val="00583D92"/>
    <w:rsid w:val="00585038"/>
    <w:rsid w:val="005865D8"/>
    <w:rsid w:val="00586B4F"/>
    <w:rsid w:val="005924F7"/>
    <w:rsid w:val="005947B9"/>
    <w:rsid w:val="00595977"/>
    <w:rsid w:val="005A0A9B"/>
    <w:rsid w:val="005A2570"/>
    <w:rsid w:val="005A27F7"/>
    <w:rsid w:val="005A33F8"/>
    <w:rsid w:val="005A39CF"/>
    <w:rsid w:val="005A58E9"/>
    <w:rsid w:val="005B05A4"/>
    <w:rsid w:val="005B21A3"/>
    <w:rsid w:val="005B33B7"/>
    <w:rsid w:val="005B4650"/>
    <w:rsid w:val="005B7051"/>
    <w:rsid w:val="005B781E"/>
    <w:rsid w:val="005C0246"/>
    <w:rsid w:val="005C0E8D"/>
    <w:rsid w:val="005C167E"/>
    <w:rsid w:val="005C1F9D"/>
    <w:rsid w:val="005C24EC"/>
    <w:rsid w:val="005C2A17"/>
    <w:rsid w:val="005C2A4B"/>
    <w:rsid w:val="005C34C9"/>
    <w:rsid w:val="005C55A9"/>
    <w:rsid w:val="005D11D4"/>
    <w:rsid w:val="005D13AB"/>
    <w:rsid w:val="005D3963"/>
    <w:rsid w:val="005D3C3C"/>
    <w:rsid w:val="005D56E3"/>
    <w:rsid w:val="005D7CE2"/>
    <w:rsid w:val="005E05E3"/>
    <w:rsid w:val="005E28EB"/>
    <w:rsid w:val="005E2C04"/>
    <w:rsid w:val="005E3765"/>
    <w:rsid w:val="005E3DF3"/>
    <w:rsid w:val="005E55ED"/>
    <w:rsid w:val="005E67BC"/>
    <w:rsid w:val="005E6D98"/>
    <w:rsid w:val="005E6EAC"/>
    <w:rsid w:val="005E7C0E"/>
    <w:rsid w:val="005F1FBD"/>
    <w:rsid w:val="005F2161"/>
    <w:rsid w:val="005F4850"/>
    <w:rsid w:val="005F6841"/>
    <w:rsid w:val="005F7B83"/>
    <w:rsid w:val="00602F24"/>
    <w:rsid w:val="00603EF6"/>
    <w:rsid w:val="0060464E"/>
    <w:rsid w:val="00607325"/>
    <w:rsid w:val="006141CB"/>
    <w:rsid w:val="00616634"/>
    <w:rsid w:val="0061667E"/>
    <w:rsid w:val="00616B5C"/>
    <w:rsid w:val="00620609"/>
    <w:rsid w:val="0062067F"/>
    <w:rsid w:val="00622F22"/>
    <w:rsid w:val="00623FD1"/>
    <w:rsid w:val="006242F3"/>
    <w:rsid w:val="006252EE"/>
    <w:rsid w:val="00627C73"/>
    <w:rsid w:val="00631EA4"/>
    <w:rsid w:val="006324A4"/>
    <w:rsid w:val="0063338F"/>
    <w:rsid w:val="0063454B"/>
    <w:rsid w:val="00634C4B"/>
    <w:rsid w:val="00634E5E"/>
    <w:rsid w:val="00635DC4"/>
    <w:rsid w:val="0064203E"/>
    <w:rsid w:val="00643AC8"/>
    <w:rsid w:val="00644183"/>
    <w:rsid w:val="00644EA0"/>
    <w:rsid w:val="00645B49"/>
    <w:rsid w:val="0064620E"/>
    <w:rsid w:val="00650AF2"/>
    <w:rsid w:val="0065389E"/>
    <w:rsid w:val="00653C4A"/>
    <w:rsid w:val="00654561"/>
    <w:rsid w:val="006570E6"/>
    <w:rsid w:val="006615F1"/>
    <w:rsid w:val="006623EE"/>
    <w:rsid w:val="0066434D"/>
    <w:rsid w:val="00665149"/>
    <w:rsid w:val="006700FE"/>
    <w:rsid w:val="00672FC9"/>
    <w:rsid w:val="00673B43"/>
    <w:rsid w:val="006746CC"/>
    <w:rsid w:val="00674C2D"/>
    <w:rsid w:val="006750EA"/>
    <w:rsid w:val="00675CDA"/>
    <w:rsid w:val="006760C6"/>
    <w:rsid w:val="006762F1"/>
    <w:rsid w:val="0067651B"/>
    <w:rsid w:val="00683E45"/>
    <w:rsid w:val="0068543E"/>
    <w:rsid w:val="00686D0D"/>
    <w:rsid w:val="00686E8A"/>
    <w:rsid w:val="00687F76"/>
    <w:rsid w:val="006903F9"/>
    <w:rsid w:val="0069129B"/>
    <w:rsid w:val="0069299C"/>
    <w:rsid w:val="006978A0"/>
    <w:rsid w:val="00697A58"/>
    <w:rsid w:val="006A1AFD"/>
    <w:rsid w:val="006A3433"/>
    <w:rsid w:val="006A6416"/>
    <w:rsid w:val="006A7331"/>
    <w:rsid w:val="006B1544"/>
    <w:rsid w:val="006B1795"/>
    <w:rsid w:val="006B2F45"/>
    <w:rsid w:val="006B5B05"/>
    <w:rsid w:val="006B5E76"/>
    <w:rsid w:val="006B68A1"/>
    <w:rsid w:val="006B7944"/>
    <w:rsid w:val="006C2396"/>
    <w:rsid w:val="006C2670"/>
    <w:rsid w:val="006C2BB3"/>
    <w:rsid w:val="006C2F75"/>
    <w:rsid w:val="006C3114"/>
    <w:rsid w:val="006C3B86"/>
    <w:rsid w:val="006C3FE1"/>
    <w:rsid w:val="006C4C8F"/>
    <w:rsid w:val="006C6AE8"/>
    <w:rsid w:val="006D009A"/>
    <w:rsid w:val="006D0A0A"/>
    <w:rsid w:val="006D1406"/>
    <w:rsid w:val="006D1488"/>
    <w:rsid w:val="006D42BB"/>
    <w:rsid w:val="006D5EED"/>
    <w:rsid w:val="006D773A"/>
    <w:rsid w:val="006E001A"/>
    <w:rsid w:val="006E0C8A"/>
    <w:rsid w:val="006E4AC4"/>
    <w:rsid w:val="006E513B"/>
    <w:rsid w:val="006E7CE3"/>
    <w:rsid w:val="006E7D36"/>
    <w:rsid w:val="006F09D9"/>
    <w:rsid w:val="006F0DDD"/>
    <w:rsid w:val="006F2F1D"/>
    <w:rsid w:val="006F348E"/>
    <w:rsid w:val="006F3AD8"/>
    <w:rsid w:val="006F673B"/>
    <w:rsid w:val="0070061A"/>
    <w:rsid w:val="00702887"/>
    <w:rsid w:val="00702A92"/>
    <w:rsid w:val="007053AE"/>
    <w:rsid w:val="00706979"/>
    <w:rsid w:val="007112FB"/>
    <w:rsid w:val="00711F74"/>
    <w:rsid w:val="00712329"/>
    <w:rsid w:val="0071462D"/>
    <w:rsid w:val="00715C9F"/>
    <w:rsid w:val="00716CBE"/>
    <w:rsid w:val="00717B59"/>
    <w:rsid w:val="00720E06"/>
    <w:rsid w:val="00721072"/>
    <w:rsid w:val="00722238"/>
    <w:rsid w:val="00722B01"/>
    <w:rsid w:val="00723147"/>
    <w:rsid w:val="00723157"/>
    <w:rsid w:val="00723B1E"/>
    <w:rsid w:val="007266F7"/>
    <w:rsid w:val="00727A6A"/>
    <w:rsid w:val="00727AA9"/>
    <w:rsid w:val="0073041A"/>
    <w:rsid w:val="007316D5"/>
    <w:rsid w:val="00731812"/>
    <w:rsid w:val="007328AB"/>
    <w:rsid w:val="00733CF8"/>
    <w:rsid w:val="007340E4"/>
    <w:rsid w:val="007342E7"/>
    <w:rsid w:val="00735285"/>
    <w:rsid w:val="00735E3D"/>
    <w:rsid w:val="007378AB"/>
    <w:rsid w:val="00737B6B"/>
    <w:rsid w:val="00737C7C"/>
    <w:rsid w:val="00740DF4"/>
    <w:rsid w:val="00742323"/>
    <w:rsid w:val="007450B7"/>
    <w:rsid w:val="00747539"/>
    <w:rsid w:val="0074787F"/>
    <w:rsid w:val="00747FFD"/>
    <w:rsid w:val="00750F0E"/>
    <w:rsid w:val="00753ACB"/>
    <w:rsid w:val="00754630"/>
    <w:rsid w:val="00757B71"/>
    <w:rsid w:val="00757E69"/>
    <w:rsid w:val="00760CD2"/>
    <w:rsid w:val="00762ACA"/>
    <w:rsid w:val="00763853"/>
    <w:rsid w:val="00763893"/>
    <w:rsid w:val="00765B27"/>
    <w:rsid w:val="00766425"/>
    <w:rsid w:val="00766700"/>
    <w:rsid w:val="007674AD"/>
    <w:rsid w:val="00767FF8"/>
    <w:rsid w:val="00770962"/>
    <w:rsid w:val="00771018"/>
    <w:rsid w:val="00771244"/>
    <w:rsid w:val="0077125F"/>
    <w:rsid w:val="00771F77"/>
    <w:rsid w:val="00772DF7"/>
    <w:rsid w:val="007733E7"/>
    <w:rsid w:val="00774029"/>
    <w:rsid w:val="0077603E"/>
    <w:rsid w:val="0077657C"/>
    <w:rsid w:val="00777C7A"/>
    <w:rsid w:val="00780E31"/>
    <w:rsid w:val="007817BC"/>
    <w:rsid w:val="00787AFE"/>
    <w:rsid w:val="007900CB"/>
    <w:rsid w:val="007930BB"/>
    <w:rsid w:val="00794F55"/>
    <w:rsid w:val="00795FCF"/>
    <w:rsid w:val="007967F7"/>
    <w:rsid w:val="007968B5"/>
    <w:rsid w:val="00797190"/>
    <w:rsid w:val="007A0DEA"/>
    <w:rsid w:val="007A1507"/>
    <w:rsid w:val="007A1850"/>
    <w:rsid w:val="007A1D22"/>
    <w:rsid w:val="007A466E"/>
    <w:rsid w:val="007A5106"/>
    <w:rsid w:val="007A5308"/>
    <w:rsid w:val="007A5754"/>
    <w:rsid w:val="007A73AC"/>
    <w:rsid w:val="007B21BC"/>
    <w:rsid w:val="007B2F5D"/>
    <w:rsid w:val="007B5557"/>
    <w:rsid w:val="007B5EAE"/>
    <w:rsid w:val="007B7A7E"/>
    <w:rsid w:val="007C5A7B"/>
    <w:rsid w:val="007C5F2D"/>
    <w:rsid w:val="007D0861"/>
    <w:rsid w:val="007D2DA9"/>
    <w:rsid w:val="007D3425"/>
    <w:rsid w:val="007D6ACD"/>
    <w:rsid w:val="007E07C3"/>
    <w:rsid w:val="007E1BFA"/>
    <w:rsid w:val="007E2EB4"/>
    <w:rsid w:val="007E481D"/>
    <w:rsid w:val="007E4A7B"/>
    <w:rsid w:val="007E71DF"/>
    <w:rsid w:val="007F0BB3"/>
    <w:rsid w:val="007F1023"/>
    <w:rsid w:val="007F2091"/>
    <w:rsid w:val="007F2375"/>
    <w:rsid w:val="007F25F9"/>
    <w:rsid w:val="007F365E"/>
    <w:rsid w:val="007F51A6"/>
    <w:rsid w:val="007F5711"/>
    <w:rsid w:val="007F597C"/>
    <w:rsid w:val="007F74AF"/>
    <w:rsid w:val="0080051E"/>
    <w:rsid w:val="0080114C"/>
    <w:rsid w:val="00801627"/>
    <w:rsid w:val="00801D68"/>
    <w:rsid w:val="00802F8D"/>
    <w:rsid w:val="00807569"/>
    <w:rsid w:val="00807EDE"/>
    <w:rsid w:val="00810E20"/>
    <w:rsid w:val="00811A72"/>
    <w:rsid w:val="00812079"/>
    <w:rsid w:val="00814153"/>
    <w:rsid w:val="008142EA"/>
    <w:rsid w:val="00814588"/>
    <w:rsid w:val="00815DAC"/>
    <w:rsid w:val="00820024"/>
    <w:rsid w:val="00820A27"/>
    <w:rsid w:val="00820B07"/>
    <w:rsid w:val="00821A6E"/>
    <w:rsid w:val="008222D2"/>
    <w:rsid w:val="00822384"/>
    <w:rsid w:val="008223D0"/>
    <w:rsid w:val="00822B61"/>
    <w:rsid w:val="00824A6E"/>
    <w:rsid w:val="00825038"/>
    <w:rsid w:val="00825DE9"/>
    <w:rsid w:val="00830658"/>
    <w:rsid w:val="008308F0"/>
    <w:rsid w:val="008318B0"/>
    <w:rsid w:val="0083290E"/>
    <w:rsid w:val="00832AB7"/>
    <w:rsid w:val="0083487C"/>
    <w:rsid w:val="0083567B"/>
    <w:rsid w:val="00836481"/>
    <w:rsid w:val="00836E4C"/>
    <w:rsid w:val="0084005F"/>
    <w:rsid w:val="00840648"/>
    <w:rsid w:val="008407BC"/>
    <w:rsid w:val="00840CE9"/>
    <w:rsid w:val="00842BD6"/>
    <w:rsid w:val="00843C3E"/>
    <w:rsid w:val="00845180"/>
    <w:rsid w:val="008461F6"/>
    <w:rsid w:val="00846407"/>
    <w:rsid w:val="008465A9"/>
    <w:rsid w:val="00846B76"/>
    <w:rsid w:val="008511F6"/>
    <w:rsid w:val="00854F78"/>
    <w:rsid w:val="008558A1"/>
    <w:rsid w:val="00855D54"/>
    <w:rsid w:val="00856A66"/>
    <w:rsid w:val="00857077"/>
    <w:rsid w:val="00860F93"/>
    <w:rsid w:val="00862BAD"/>
    <w:rsid w:val="00866598"/>
    <w:rsid w:val="00866B54"/>
    <w:rsid w:val="00867521"/>
    <w:rsid w:val="00867A10"/>
    <w:rsid w:val="008719E5"/>
    <w:rsid w:val="00871A2F"/>
    <w:rsid w:val="00873F70"/>
    <w:rsid w:val="008745C9"/>
    <w:rsid w:val="008747D3"/>
    <w:rsid w:val="008768E1"/>
    <w:rsid w:val="008777C3"/>
    <w:rsid w:val="0087799D"/>
    <w:rsid w:val="00882FEA"/>
    <w:rsid w:val="008854DD"/>
    <w:rsid w:val="008876F3"/>
    <w:rsid w:val="00891E03"/>
    <w:rsid w:val="00891F51"/>
    <w:rsid w:val="008922D2"/>
    <w:rsid w:val="00892B49"/>
    <w:rsid w:val="008937F4"/>
    <w:rsid w:val="008940BD"/>
    <w:rsid w:val="008942DE"/>
    <w:rsid w:val="00894714"/>
    <w:rsid w:val="00895A41"/>
    <w:rsid w:val="0089622A"/>
    <w:rsid w:val="00897B8C"/>
    <w:rsid w:val="00897C8C"/>
    <w:rsid w:val="008A0C56"/>
    <w:rsid w:val="008A3D13"/>
    <w:rsid w:val="008A5F5D"/>
    <w:rsid w:val="008A6321"/>
    <w:rsid w:val="008A7E85"/>
    <w:rsid w:val="008B26AE"/>
    <w:rsid w:val="008B29E7"/>
    <w:rsid w:val="008B527F"/>
    <w:rsid w:val="008C014A"/>
    <w:rsid w:val="008C145D"/>
    <w:rsid w:val="008C1B34"/>
    <w:rsid w:val="008C2AC0"/>
    <w:rsid w:val="008C35C1"/>
    <w:rsid w:val="008C53A5"/>
    <w:rsid w:val="008D0B94"/>
    <w:rsid w:val="008D1DDB"/>
    <w:rsid w:val="008D2617"/>
    <w:rsid w:val="008D51E4"/>
    <w:rsid w:val="008D585F"/>
    <w:rsid w:val="008D5DCB"/>
    <w:rsid w:val="008E2A86"/>
    <w:rsid w:val="008E4117"/>
    <w:rsid w:val="008E47F8"/>
    <w:rsid w:val="008E53EF"/>
    <w:rsid w:val="008E71E7"/>
    <w:rsid w:val="008E74FC"/>
    <w:rsid w:val="008E7EDB"/>
    <w:rsid w:val="008F02C4"/>
    <w:rsid w:val="008F08D8"/>
    <w:rsid w:val="008F1B4C"/>
    <w:rsid w:val="008F1C59"/>
    <w:rsid w:val="008F48D7"/>
    <w:rsid w:val="00900DB3"/>
    <w:rsid w:val="00901BE8"/>
    <w:rsid w:val="0090660A"/>
    <w:rsid w:val="009102F3"/>
    <w:rsid w:val="00910834"/>
    <w:rsid w:val="00911C24"/>
    <w:rsid w:val="009128E0"/>
    <w:rsid w:val="0091476A"/>
    <w:rsid w:val="00914777"/>
    <w:rsid w:val="009157E4"/>
    <w:rsid w:val="00921C98"/>
    <w:rsid w:val="00923811"/>
    <w:rsid w:val="00925D23"/>
    <w:rsid w:val="00926127"/>
    <w:rsid w:val="00926B63"/>
    <w:rsid w:val="009300E6"/>
    <w:rsid w:val="00932432"/>
    <w:rsid w:val="00933881"/>
    <w:rsid w:val="00934399"/>
    <w:rsid w:val="0093498A"/>
    <w:rsid w:val="00934D6C"/>
    <w:rsid w:val="0093517F"/>
    <w:rsid w:val="00935E88"/>
    <w:rsid w:val="00937984"/>
    <w:rsid w:val="0094243B"/>
    <w:rsid w:val="0094304E"/>
    <w:rsid w:val="009433E9"/>
    <w:rsid w:val="00943FD0"/>
    <w:rsid w:val="00944E34"/>
    <w:rsid w:val="0094654D"/>
    <w:rsid w:val="00950372"/>
    <w:rsid w:val="00950C07"/>
    <w:rsid w:val="00951BBD"/>
    <w:rsid w:val="00954A67"/>
    <w:rsid w:val="00955E27"/>
    <w:rsid w:val="00956A3C"/>
    <w:rsid w:val="009575D1"/>
    <w:rsid w:val="00964596"/>
    <w:rsid w:val="0096720C"/>
    <w:rsid w:val="009706B9"/>
    <w:rsid w:val="009715C4"/>
    <w:rsid w:val="009718F6"/>
    <w:rsid w:val="00971D30"/>
    <w:rsid w:val="00972BBA"/>
    <w:rsid w:val="00973572"/>
    <w:rsid w:val="00973685"/>
    <w:rsid w:val="00974138"/>
    <w:rsid w:val="009748FE"/>
    <w:rsid w:val="00974D8A"/>
    <w:rsid w:val="00976CCB"/>
    <w:rsid w:val="009776B6"/>
    <w:rsid w:val="0098149A"/>
    <w:rsid w:val="0098281D"/>
    <w:rsid w:val="00986FEE"/>
    <w:rsid w:val="00996A11"/>
    <w:rsid w:val="009A09CE"/>
    <w:rsid w:val="009A27F8"/>
    <w:rsid w:val="009A45CD"/>
    <w:rsid w:val="009A4E4A"/>
    <w:rsid w:val="009A549A"/>
    <w:rsid w:val="009B108C"/>
    <w:rsid w:val="009B3EE2"/>
    <w:rsid w:val="009B67AF"/>
    <w:rsid w:val="009B6E2A"/>
    <w:rsid w:val="009B7B64"/>
    <w:rsid w:val="009C165B"/>
    <w:rsid w:val="009C1EEA"/>
    <w:rsid w:val="009C2376"/>
    <w:rsid w:val="009C46A4"/>
    <w:rsid w:val="009C4C0C"/>
    <w:rsid w:val="009C5202"/>
    <w:rsid w:val="009C5D8B"/>
    <w:rsid w:val="009D01F9"/>
    <w:rsid w:val="009D1DA4"/>
    <w:rsid w:val="009D60C6"/>
    <w:rsid w:val="009D74B8"/>
    <w:rsid w:val="009E1F47"/>
    <w:rsid w:val="009E2E7D"/>
    <w:rsid w:val="009E315C"/>
    <w:rsid w:val="009E3CAE"/>
    <w:rsid w:val="009E406C"/>
    <w:rsid w:val="009E43C4"/>
    <w:rsid w:val="009E5309"/>
    <w:rsid w:val="009E5D5B"/>
    <w:rsid w:val="009F02F6"/>
    <w:rsid w:val="009F2D42"/>
    <w:rsid w:val="009F31A1"/>
    <w:rsid w:val="009F4C49"/>
    <w:rsid w:val="009F6006"/>
    <w:rsid w:val="009F7577"/>
    <w:rsid w:val="00A00535"/>
    <w:rsid w:val="00A00E3C"/>
    <w:rsid w:val="00A07EAF"/>
    <w:rsid w:val="00A101F2"/>
    <w:rsid w:val="00A12D87"/>
    <w:rsid w:val="00A13AB6"/>
    <w:rsid w:val="00A150AB"/>
    <w:rsid w:val="00A1542D"/>
    <w:rsid w:val="00A15589"/>
    <w:rsid w:val="00A20000"/>
    <w:rsid w:val="00A20207"/>
    <w:rsid w:val="00A20401"/>
    <w:rsid w:val="00A211E6"/>
    <w:rsid w:val="00A22C68"/>
    <w:rsid w:val="00A22E3C"/>
    <w:rsid w:val="00A25BED"/>
    <w:rsid w:val="00A32991"/>
    <w:rsid w:val="00A32B77"/>
    <w:rsid w:val="00A33414"/>
    <w:rsid w:val="00A344D8"/>
    <w:rsid w:val="00A36087"/>
    <w:rsid w:val="00A376B8"/>
    <w:rsid w:val="00A407E6"/>
    <w:rsid w:val="00A415B4"/>
    <w:rsid w:val="00A416BE"/>
    <w:rsid w:val="00A42961"/>
    <w:rsid w:val="00A42EFC"/>
    <w:rsid w:val="00A46505"/>
    <w:rsid w:val="00A46D4F"/>
    <w:rsid w:val="00A536DB"/>
    <w:rsid w:val="00A5398D"/>
    <w:rsid w:val="00A57605"/>
    <w:rsid w:val="00A57EBD"/>
    <w:rsid w:val="00A60A9B"/>
    <w:rsid w:val="00A61840"/>
    <w:rsid w:val="00A61D38"/>
    <w:rsid w:val="00A63DC3"/>
    <w:rsid w:val="00A6520D"/>
    <w:rsid w:val="00A676FA"/>
    <w:rsid w:val="00A70EE2"/>
    <w:rsid w:val="00A732AB"/>
    <w:rsid w:val="00A742B2"/>
    <w:rsid w:val="00A74D77"/>
    <w:rsid w:val="00A75345"/>
    <w:rsid w:val="00A75D17"/>
    <w:rsid w:val="00A7614C"/>
    <w:rsid w:val="00A8196B"/>
    <w:rsid w:val="00A82B37"/>
    <w:rsid w:val="00A8320A"/>
    <w:rsid w:val="00A834DB"/>
    <w:rsid w:val="00A837EE"/>
    <w:rsid w:val="00A83F52"/>
    <w:rsid w:val="00A85172"/>
    <w:rsid w:val="00A8549A"/>
    <w:rsid w:val="00A902E4"/>
    <w:rsid w:val="00A911EC"/>
    <w:rsid w:val="00A916ED"/>
    <w:rsid w:val="00A9228F"/>
    <w:rsid w:val="00A928E7"/>
    <w:rsid w:val="00A93718"/>
    <w:rsid w:val="00A93958"/>
    <w:rsid w:val="00A93C3B"/>
    <w:rsid w:val="00AA05E5"/>
    <w:rsid w:val="00AA3EC8"/>
    <w:rsid w:val="00AA44F6"/>
    <w:rsid w:val="00AA5996"/>
    <w:rsid w:val="00AA7B79"/>
    <w:rsid w:val="00AA7F4C"/>
    <w:rsid w:val="00AB085A"/>
    <w:rsid w:val="00AB11B8"/>
    <w:rsid w:val="00AB139C"/>
    <w:rsid w:val="00AB151C"/>
    <w:rsid w:val="00AB3828"/>
    <w:rsid w:val="00AB3EB4"/>
    <w:rsid w:val="00AB5668"/>
    <w:rsid w:val="00AC2634"/>
    <w:rsid w:val="00AC2EA3"/>
    <w:rsid w:val="00AC3DA9"/>
    <w:rsid w:val="00AC3F97"/>
    <w:rsid w:val="00AC4844"/>
    <w:rsid w:val="00AC60E5"/>
    <w:rsid w:val="00AC7893"/>
    <w:rsid w:val="00AC793D"/>
    <w:rsid w:val="00AC7D21"/>
    <w:rsid w:val="00AC7F26"/>
    <w:rsid w:val="00AD044D"/>
    <w:rsid w:val="00AD109A"/>
    <w:rsid w:val="00AD2550"/>
    <w:rsid w:val="00AD4D48"/>
    <w:rsid w:val="00AD53BC"/>
    <w:rsid w:val="00AD57FC"/>
    <w:rsid w:val="00AD734D"/>
    <w:rsid w:val="00AE1D73"/>
    <w:rsid w:val="00AE325F"/>
    <w:rsid w:val="00AE4BB1"/>
    <w:rsid w:val="00AE5415"/>
    <w:rsid w:val="00AF0D99"/>
    <w:rsid w:val="00AF419D"/>
    <w:rsid w:val="00AF522F"/>
    <w:rsid w:val="00AF5B79"/>
    <w:rsid w:val="00AF613D"/>
    <w:rsid w:val="00AF67D4"/>
    <w:rsid w:val="00AF6DFD"/>
    <w:rsid w:val="00AF72E9"/>
    <w:rsid w:val="00AF7494"/>
    <w:rsid w:val="00B032C6"/>
    <w:rsid w:val="00B03A20"/>
    <w:rsid w:val="00B0513D"/>
    <w:rsid w:val="00B06AD0"/>
    <w:rsid w:val="00B07BD1"/>
    <w:rsid w:val="00B07C8A"/>
    <w:rsid w:val="00B10EC5"/>
    <w:rsid w:val="00B11CCF"/>
    <w:rsid w:val="00B1372B"/>
    <w:rsid w:val="00B15BAE"/>
    <w:rsid w:val="00B20729"/>
    <w:rsid w:val="00B22FC9"/>
    <w:rsid w:val="00B23D41"/>
    <w:rsid w:val="00B25EB5"/>
    <w:rsid w:val="00B26190"/>
    <w:rsid w:val="00B26A00"/>
    <w:rsid w:val="00B31B39"/>
    <w:rsid w:val="00B32A97"/>
    <w:rsid w:val="00B3357E"/>
    <w:rsid w:val="00B406B6"/>
    <w:rsid w:val="00B41A3D"/>
    <w:rsid w:val="00B42967"/>
    <w:rsid w:val="00B42D9A"/>
    <w:rsid w:val="00B456B8"/>
    <w:rsid w:val="00B45BD0"/>
    <w:rsid w:val="00B474C8"/>
    <w:rsid w:val="00B47ADC"/>
    <w:rsid w:val="00B52088"/>
    <w:rsid w:val="00B53974"/>
    <w:rsid w:val="00B53C1B"/>
    <w:rsid w:val="00B53D34"/>
    <w:rsid w:val="00B54CFE"/>
    <w:rsid w:val="00B56059"/>
    <w:rsid w:val="00B577CF"/>
    <w:rsid w:val="00B62E6D"/>
    <w:rsid w:val="00B64F75"/>
    <w:rsid w:val="00B65A8A"/>
    <w:rsid w:val="00B65A9B"/>
    <w:rsid w:val="00B65DFA"/>
    <w:rsid w:val="00B6630F"/>
    <w:rsid w:val="00B67C2E"/>
    <w:rsid w:val="00B706E9"/>
    <w:rsid w:val="00B714C3"/>
    <w:rsid w:val="00B725CB"/>
    <w:rsid w:val="00B7355A"/>
    <w:rsid w:val="00B751E0"/>
    <w:rsid w:val="00B7615E"/>
    <w:rsid w:val="00B76B8E"/>
    <w:rsid w:val="00B76C2D"/>
    <w:rsid w:val="00B776F2"/>
    <w:rsid w:val="00B81185"/>
    <w:rsid w:val="00B82439"/>
    <w:rsid w:val="00B83CE5"/>
    <w:rsid w:val="00B8583C"/>
    <w:rsid w:val="00B87AB1"/>
    <w:rsid w:val="00B91C0E"/>
    <w:rsid w:val="00B94973"/>
    <w:rsid w:val="00B977A7"/>
    <w:rsid w:val="00BA1656"/>
    <w:rsid w:val="00BA3247"/>
    <w:rsid w:val="00BA335F"/>
    <w:rsid w:val="00BA5755"/>
    <w:rsid w:val="00BA64AA"/>
    <w:rsid w:val="00BA65EC"/>
    <w:rsid w:val="00BA6827"/>
    <w:rsid w:val="00BB0F43"/>
    <w:rsid w:val="00BB1503"/>
    <w:rsid w:val="00BB2EE0"/>
    <w:rsid w:val="00BB4444"/>
    <w:rsid w:val="00BB4659"/>
    <w:rsid w:val="00BB52B3"/>
    <w:rsid w:val="00BB580E"/>
    <w:rsid w:val="00BB6DAD"/>
    <w:rsid w:val="00BB774D"/>
    <w:rsid w:val="00BC0B00"/>
    <w:rsid w:val="00BC21C0"/>
    <w:rsid w:val="00BC45C1"/>
    <w:rsid w:val="00BC6935"/>
    <w:rsid w:val="00BD02B9"/>
    <w:rsid w:val="00BD1C87"/>
    <w:rsid w:val="00BD272E"/>
    <w:rsid w:val="00BD52D0"/>
    <w:rsid w:val="00BD667A"/>
    <w:rsid w:val="00BE01BD"/>
    <w:rsid w:val="00BE07B0"/>
    <w:rsid w:val="00BE088D"/>
    <w:rsid w:val="00BE1619"/>
    <w:rsid w:val="00BE1A64"/>
    <w:rsid w:val="00BE2B36"/>
    <w:rsid w:val="00BE4762"/>
    <w:rsid w:val="00BE7D4A"/>
    <w:rsid w:val="00BF06D6"/>
    <w:rsid w:val="00BF1730"/>
    <w:rsid w:val="00BF1737"/>
    <w:rsid w:val="00BF2054"/>
    <w:rsid w:val="00BF2C22"/>
    <w:rsid w:val="00BF30C8"/>
    <w:rsid w:val="00BF3C52"/>
    <w:rsid w:val="00BF4AE3"/>
    <w:rsid w:val="00BF6A2A"/>
    <w:rsid w:val="00C0361D"/>
    <w:rsid w:val="00C03DBB"/>
    <w:rsid w:val="00C055A2"/>
    <w:rsid w:val="00C06907"/>
    <w:rsid w:val="00C06E08"/>
    <w:rsid w:val="00C07453"/>
    <w:rsid w:val="00C07577"/>
    <w:rsid w:val="00C0797D"/>
    <w:rsid w:val="00C105B7"/>
    <w:rsid w:val="00C10A8B"/>
    <w:rsid w:val="00C13828"/>
    <w:rsid w:val="00C152E4"/>
    <w:rsid w:val="00C1557D"/>
    <w:rsid w:val="00C15D11"/>
    <w:rsid w:val="00C168B8"/>
    <w:rsid w:val="00C1733F"/>
    <w:rsid w:val="00C229E7"/>
    <w:rsid w:val="00C22FB3"/>
    <w:rsid w:val="00C26F1B"/>
    <w:rsid w:val="00C27ECC"/>
    <w:rsid w:val="00C301C3"/>
    <w:rsid w:val="00C30ACB"/>
    <w:rsid w:val="00C31670"/>
    <w:rsid w:val="00C330F4"/>
    <w:rsid w:val="00C3344F"/>
    <w:rsid w:val="00C35F26"/>
    <w:rsid w:val="00C37667"/>
    <w:rsid w:val="00C3777E"/>
    <w:rsid w:val="00C37F3C"/>
    <w:rsid w:val="00C403B3"/>
    <w:rsid w:val="00C40996"/>
    <w:rsid w:val="00C43D02"/>
    <w:rsid w:val="00C44033"/>
    <w:rsid w:val="00C44F9B"/>
    <w:rsid w:val="00C4565C"/>
    <w:rsid w:val="00C5105A"/>
    <w:rsid w:val="00C518DA"/>
    <w:rsid w:val="00C52857"/>
    <w:rsid w:val="00C54293"/>
    <w:rsid w:val="00C54F58"/>
    <w:rsid w:val="00C55CAC"/>
    <w:rsid w:val="00C56A19"/>
    <w:rsid w:val="00C5708C"/>
    <w:rsid w:val="00C57757"/>
    <w:rsid w:val="00C60724"/>
    <w:rsid w:val="00C60ABC"/>
    <w:rsid w:val="00C63F76"/>
    <w:rsid w:val="00C67C6B"/>
    <w:rsid w:val="00C71C49"/>
    <w:rsid w:val="00C73AC5"/>
    <w:rsid w:val="00C7495E"/>
    <w:rsid w:val="00C74A62"/>
    <w:rsid w:val="00C75F42"/>
    <w:rsid w:val="00C77E6A"/>
    <w:rsid w:val="00C807AD"/>
    <w:rsid w:val="00C82245"/>
    <w:rsid w:val="00C83342"/>
    <w:rsid w:val="00C92674"/>
    <w:rsid w:val="00C92C53"/>
    <w:rsid w:val="00C92CBD"/>
    <w:rsid w:val="00C94293"/>
    <w:rsid w:val="00C94FB0"/>
    <w:rsid w:val="00C95D48"/>
    <w:rsid w:val="00C97386"/>
    <w:rsid w:val="00C97C22"/>
    <w:rsid w:val="00C97DF0"/>
    <w:rsid w:val="00CA04B2"/>
    <w:rsid w:val="00CA0569"/>
    <w:rsid w:val="00CA15A2"/>
    <w:rsid w:val="00CA1D2A"/>
    <w:rsid w:val="00CA1D36"/>
    <w:rsid w:val="00CA4145"/>
    <w:rsid w:val="00CA4268"/>
    <w:rsid w:val="00CA4414"/>
    <w:rsid w:val="00CA49A6"/>
    <w:rsid w:val="00CA4BA3"/>
    <w:rsid w:val="00CA5894"/>
    <w:rsid w:val="00CA6DE3"/>
    <w:rsid w:val="00CB26B0"/>
    <w:rsid w:val="00CB2D43"/>
    <w:rsid w:val="00CB3369"/>
    <w:rsid w:val="00CB39E3"/>
    <w:rsid w:val="00CB436B"/>
    <w:rsid w:val="00CB5FB2"/>
    <w:rsid w:val="00CB69B6"/>
    <w:rsid w:val="00CC1BC5"/>
    <w:rsid w:val="00CC77F0"/>
    <w:rsid w:val="00CD04AA"/>
    <w:rsid w:val="00CD275C"/>
    <w:rsid w:val="00CD650F"/>
    <w:rsid w:val="00CD695E"/>
    <w:rsid w:val="00CD7714"/>
    <w:rsid w:val="00CD7C65"/>
    <w:rsid w:val="00CD7DB7"/>
    <w:rsid w:val="00CE1E4F"/>
    <w:rsid w:val="00CE23FF"/>
    <w:rsid w:val="00CE544E"/>
    <w:rsid w:val="00CE56DA"/>
    <w:rsid w:val="00CE5E8C"/>
    <w:rsid w:val="00CE753B"/>
    <w:rsid w:val="00CE79C1"/>
    <w:rsid w:val="00CE79C7"/>
    <w:rsid w:val="00CF0D39"/>
    <w:rsid w:val="00CF18C9"/>
    <w:rsid w:val="00CF4061"/>
    <w:rsid w:val="00CF504A"/>
    <w:rsid w:val="00CF6E92"/>
    <w:rsid w:val="00CF7E4D"/>
    <w:rsid w:val="00D004D9"/>
    <w:rsid w:val="00D01A46"/>
    <w:rsid w:val="00D0209B"/>
    <w:rsid w:val="00D0215A"/>
    <w:rsid w:val="00D03E01"/>
    <w:rsid w:val="00D03F93"/>
    <w:rsid w:val="00D04C36"/>
    <w:rsid w:val="00D05CFB"/>
    <w:rsid w:val="00D069BB"/>
    <w:rsid w:val="00D074A3"/>
    <w:rsid w:val="00D10B21"/>
    <w:rsid w:val="00D11734"/>
    <w:rsid w:val="00D11C15"/>
    <w:rsid w:val="00D11DC0"/>
    <w:rsid w:val="00D13183"/>
    <w:rsid w:val="00D13363"/>
    <w:rsid w:val="00D139C1"/>
    <w:rsid w:val="00D142A0"/>
    <w:rsid w:val="00D16957"/>
    <w:rsid w:val="00D16E03"/>
    <w:rsid w:val="00D2000E"/>
    <w:rsid w:val="00D20832"/>
    <w:rsid w:val="00D20935"/>
    <w:rsid w:val="00D230E8"/>
    <w:rsid w:val="00D23594"/>
    <w:rsid w:val="00D26202"/>
    <w:rsid w:val="00D267B4"/>
    <w:rsid w:val="00D27FD3"/>
    <w:rsid w:val="00D319D0"/>
    <w:rsid w:val="00D3333B"/>
    <w:rsid w:val="00D34453"/>
    <w:rsid w:val="00D362CC"/>
    <w:rsid w:val="00D40EB7"/>
    <w:rsid w:val="00D41F2C"/>
    <w:rsid w:val="00D42540"/>
    <w:rsid w:val="00D42D9D"/>
    <w:rsid w:val="00D45B16"/>
    <w:rsid w:val="00D4782B"/>
    <w:rsid w:val="00D50225"/>
    <w:rsid w:val="00D51B92"/>
    <w:rsid w:val="00D5427D"/>
    <w:rsid w:val="00D566EF"/>
    <w:rsid w:val="00D6090E"/>
    <w:rsid w:val="00D60DE2"/>
    <w:rsid w:val="00D616CC"/>
    <w:rsid w:val="00D6781E"/>
    <w:rsid w:val="00D70336"/>
    <w:rsid w:val="00D71C0F"/>
    <w:rsid w:val="00D728F7"/>
    <w:rsid w:val="00D733E4"/>
    <w:rsid w:val="00D744C3"/>
    <w:rsid w:val="00D749EC"/>
    <w:rsid w:val="00D74AA7"/>
    <w:rsid w:val="00D74E59"/>
    <w:rsid w:val="00D8090F"/>
    <w:rsid w:val="00D80A10"/>
    <w:rsid w:val="00D811D0"/>
    <w:rsid w:val="00D81762"/>
    <w:rsid w:val="00D81AC6"/>
    <w:rsid w:val="00D82434"/>
    <w:rsid w:val="00D82AE0"/>
    <w:rsid w:val="00D82FAC"/>
    <w:rsid w:val="00D84ED8"/>
    <w:rsid w:val="00D851F1"/>
    <w:rsid w:val="00D86167"/>
    <w:rsid w:val="00D87153"/>
    <w:rsid w:val="00D875DF"/>
    <w:rsid w:val="00D90CF2"/>
    <w:rsid w:val="00D9161A"/>
    <w:rsid w:val="00D91862"/>
    <w:rsid w:val="00D957F9"/>
    <w:rsid w:val="00D95F5D"/>
    <w:rsid w:val="00D9774A"/>
    <w:rsid w:val="00D97C42"/>
    <w:rsid w:val="00D97E3E"/>
    <w:rsid w:val="00DA0269"/>
    <w:rsid w:val="00DA1AF8"/>
    <w:rsid w:val="00DA3EEF"/>
    <w:rsid w:val="00DA406E"/>
    <w:rsid w:val="00DA4B02"/>
    <w:rsid w:val="00DA5103"/>
    <w:rsid w:val="00DA5726"/>
    <w:rsid w:val="00DB03E4"/>
    <w:rsid w:val="00DB0488"/>
    <w:rsid w:val="00DB2859"/>
    <w:rsid w:val="00DB3E68"/>
    <w:rsid w:val="00DB4786"/>
    <w:rsid w:val="00DB4949"/>
    <w:rsid w:val="00DB4A5A"/>
    <w:rsid w:val="00DB5F61"/>
    <w:rsid w:val="00DB681D"/>
    <w:rsid w:val="00DC059A"/>
    <w:rsid w:val="00DC2B40"/>
    <w:rsid w:val="00DC3C4B"/>
    <w:rsid w:val="00DC47E2"/>
    <w:rsid w:val="00DC49CA"/>
    <w:rsid w:val="00DC5052"/>
    <w:rsid w:val="00DC58E0"/>
    <w:rsid w:val="00DC59B0"/>
    <w:rsid w:val="00DC5BB3"/>
    <w:rsid w:val="00DC5F3D"/>
    <w:rsid w:val="00DC6240"/>
    <w:rsid w:val="00DC6884"/>
    <w:rsid w:val="00DC7F80"/>
    <w:rsid w:val="00DC7FCC"/>
    <w:rsid w:val="00DD0FE7"/>
    <w:rsid w:val="00DD1667"/>
    <w:rsid w:val="00DD1875"/>
    <w:rsid w:val="00DD3C1B"/>
    <w:rsid w:val="00DD5710"/>
    <w:rsid w:val="00DD587C"/>
    <w:rsid w:val="00DD772D"/>
    <w:rsid w:val="00DE13C9"/>
    <w:rsid w:val="00DE1FF8"/>
    <w:rsid w:val="00DF14D0"/>
    <w:rsid w:val="00DF53E8"/>
    <w:rsid w:val="00DF558C"/>
    <w:rsid w:val="00DF5A8B"/>
    <w:rsid w:val="00DF5CBE"/>
    <w:rsid w:val="00DF7908"/>
    <w:rsid w:val="00E01B6E"/>
    <w:rsid w:val="00E022AD"/>
    <w:rsid w:val="00E02CFF"/>
    <w:rsid w:val="00E03202"/>
    <w:rsid w:val="00E04B40"/>
    <w:rsid w:val="00E05964"/>
    <w:rsid w:val="00E06474"/>
    <w:rsid w:val="00E0769F"/>
    <w:rsid w:val="00E079F1"/>
    <w:rsid w:val="00E07F59"/>
    <w:rsid w:val="00E1078F"/>
    <w:rsid w:val="00E11B0D"/>
    <w:rsid w:val="00E11B6F"/>
    <w:rsid w:val="00E1273E"/>
    <w:rsid w:val="00E12E82"/>
    <w:rsid w:val="00E1363F"/>
    <w:rsid w:val="00E13E9C"/>
    <w:rsid w:val="00E16656"/>
    <w:rsid w:val="00E167D7"/>
    <w:rsid w:val="00E16ECE"/>
    <w:rsid w:val="00E21574"/>
    <w:rsid w:val="00E217AB"/>
    <w:rsid w:val="00E2341C"/>
    <w:rsid w:val="00E244B7"/>
    <w:rsid w:val="00E2463A"/>
    <w:rsid w:val="00E25416"/>
    <w:rsid w:val="00E26DC2"/>
    <w:rsid w:val="00E26EC6"/>
    <w:rsid w:val="00E350EB"/>
    <w:rsid w:val="00E36830"/>
    <w:rsid w:val="00E370E8"/>
    <w:rsid w:val="00E40245"/>
    <w:rsid w:val="00E40E01"/>
    <w:rsid w:val="00E423FC"/>
    <w:rsid w:val="00E429D2"/>
    <w:rsid w:val="00E43DA7"/>
    <w:rsid w:val="00E4444C"/>
    <w:rsid w:val="00E46464"/>
    <w:rsid w:val="00E50545"/>
    <w:rsid w:val="00E50967"/>
    <w:rsid w:val="00E50D52"/>
    <w:rsid w:val="00E53A13"/>
    <w:rsid w:val="00E54DFE"/>
    <w:rsid w:val="00E54F26"/>
    <w:rsid w:val="00E55D42"/>
    <w:rsid w:val="00E576BA"/>
    <w:rsid w:val="00E606CA"/>
    <w:rsid w:val="00E6088D"/>
    <w:rsid w:val="00E61896"/>
    <w:rsid w:val="00E62813"/>
    <w:rsid w:val="00E62949"/>
    <w:rsid w:val="00E63C76"/>
    <w:rsid w:val="00E6641F"/>
    <w:rsid w:val="00E672EA"/>
    <w:rsid w:val="00E67B21"/>
    <w:rsid w:val="00E718A3"/>
    <w:rsid w:val="00E72DA3"/>
    <w:rsid w:val="00E73F20"/>
    <w:rsid w:val="00E74B9C"/>
    <w:rsid w:val="00E82B1A"/>
    <w:rsid w:val="00E83EBB"/>
    <w:rsid w:val="00E84E82"/>
    <w:rsid w:val="00E856FB"/>
    <w:rsid w:val="00E85F52"/>
    <w:rsid w:val="00E8709E"/>
    <w:rsid w:val="00E87EE1"/>
    <w:rsid w:val="00E91F9C"/>
    <w:rsid w:val="00E9591D"/>
    <w:rsid w:val="00EA2845"/>
    <w:rsid w:val="00EA2FE2"/>
    <w:rsid w:val="00EA6829"/>
    <w:rsid w:val="00EA76E5"/>
    <w:rsid w:val="00EB0AB8"/>
    <w:rsid w:val="00EB1CCF"/>
    <w:rsid w:val="00EB1F13"/>
    <w:rsid w:val="00EB202C"/>
    <w:rsid w:val="00EB25B6"/>
    <w:rsid w:val="00EB3BE6"/>
    <w:rsid w:val="00EC0AE1"/>
    <w:rsid w:val="00EC1D9E"/>
    <w:rsid w:val="00EC4D4C"/>
    <w:rsid w:val="00EC5F6E"/>
    <w:rsid w:val="00EC5FA1"/>
    <w:rsid w:val="00EC68D1"/>
    <w:rsid w:val="00EC7D83"/>
    <w:rsid w:val="00EC7FC9"/>
    <w:rsid w:val="00ED073F"/>
    <w:rsid w:val="00ED0AA3"/>
    <w:rsid w:val="00ED1637"/>
    <w:rsid w:val="00ED2FDB"/>
    <w:rsid w:val="00ED3470"/>
    <w:rsid w:val="00ED39F0"/>
    <w:rsid w:val="00ED4DAC"/>
    <w:rsid w:val="00ED705D"/>
    <w:rsid w:val="00EE0450"/>
    <w:rsid w:val="00EE6E8C"/>
    <w:rsid w:val="00EE7585"/>
    <w:rsid w:val="00EE774B"/>
    <w:rsid w:val="00EF18D7"/>
    <w:rsid w:val="00EF390D"/>
    <w:rsid w:val="00EF468A"/>
    <w:rsid w:val="00EF4A4E"/>
    <w:rsid w:val="00EF4BB3"/>
    <w:rsid w:val="00EF557B"/>
    <w:rsid w:val="00EF5A84"/>
    <w:rsid w:val="00EF7123"/>
    <w:rsid w:val="00F005F2"/>
    <w:rsid w:val="00F01CFE"/>
    <w:rsid w:val="00F0218A"/>
    <w:rsid w:val="00F04EDE"/>
    <w:rsid w:val="00F10BD3"/>
    <w:rsid w:val="00F10FE6"/>
    <w:rsid w:val="00F125E8"/>
    <w:rsid w:val="00F12FD4"/>
    <w:rsid w:val="00F132F0"/>
    <w:rsid w:val="00F148F6"/>
    <w:rsid w:val="00F15037"/>
    <w:rsid w:val="00F16064"/>
    <w:rsid w:val="00F17372"/>
    <w:rsid w:val="00F21501"/>
    <w:rsid w:val="00F23BA9"/>
    <w:rsid w:val="00F25A4B"/>
    <w:rsid w:val="00F270D1"/>
    <w:rsid w:val="00F30E0F"/>
    <w:rsid w:val="00F314B3"/>
    <w:rsid w:val="00F321C4"/>
    <w:rsid w:val="00F32EF1"/>
    <w:rsid w:val="00F33DCD"/>
    <w:rsid w:val="00F3543A"/>
    <w:rsid w:val="00F36C76"/>
    <w:rsid w:val="00F37094"/>
    <w:rsid w:val="00F3780D"/>
    <w:rsid w:val="00F40915"/>
    <w:rsid w:val="00F41A62"/>
    <w:rsid w:val="00F42A8A"/>
    <w:rsid w:val="00F42E92"/>
    <w:rsid w:val="00F44596"/>
    <w:rsid w:val="00F45268"/>
    <w:rsid w:val="00F46FF1"/>
    <w:rsid w:val="00F50F66"/>
    <w:rsid w:val="00F51F8B"/>
    <w:rsid w:val="00F53781"/>
    <w:rsid w:val="00F55BA5"/>
    <w:rsid w:val="00F56E3A"/>
    <w:rsid w:val="00F5743E"/>
    <w:rsid w:val="00F604C0"/>
    <w:rsid w:val="00F648AF"/>
    <w:rsid w:val="00F707AB"/>
    <w:rsid w:val="00F7385E"/>
    <w:rsid w:val="00F75A12"/>
    <w:rsid w:val="00F77C35"/>
    <w:rsid w:val="00F8092C"/>
    <w:rsid w:val="00F8101D"/>
    <w:rsid w:val="00F8117F"/>
    <w:rsid w:val="00F813EF"/>
    <w:rsid w:val="00F81B4D"/>
    <w:rsid w:val="00F81F7C"/>
    <w:rsid w:val="00F82B67"/>
    <w:rsid w:val="00F855E1"/>
    <w:rsid w:val="00F8566F"/>
    <w:rsid w:val="00F87027"/>
    <w:rsid w:val="00F876EB"/>
    <w:rsid w:val="00F87DED"/>
    <w:rsid w:val="00F92D85"/>
    <w:rsid w:val="00F93060"/>
    <w:rsid w:val="00F93760"/>
    <w:rsid w:val="00F93B59"/>
    <w:rsid w:val="00F95D67"/>
    <w:rsid w:val="00F9692C"/>
    <w:rsid w:val="00F97023"/>
    <w:rsid w:val="00FA200A"/>
    <w:rsid w:val="00FA38D0"/>
    <w:rsid w:val="00FA6018"/>
    <w:rsid w:val="00FA6246"/>
    <w:rsid w:val="00FA66C2"/>
    <w:rsid w:val="00FA72D0"/>
    <w:rsid w:val="00FB1EA5"/>
    <w:rsid w:val="00FB2036"/>
    <w:rsid w:val="00FB3319"/>
    <w:rsid w:val="00FB336C"/>
    <w:rsid w:val="00FB3AF5"/>
    <w:rsid w:val="00FB4D5A"/>
    <w:rsid w:val="00FB69DB"/>
    <w:rsid w:val="00FB7586"/>
    <w:rsid w:val="00FB7673"/>
    <w:rsid w:val="00FC04D4"/>
    <w:rsid w:val="00FC1ACB"/>
    <w:rsid w:val="00FC4599"/>
    <w:rsid w:val="00FC7CE5"/>
    <w:rsid w:val="00FD290E"/>
    <w:rsid w:val="00FD6ABB"/>
    <w:rsid w:val="00FD6D89"/>
    <w:rsid w:val="00FD7637"/>
    <w:rsid w:val="00FD7FB1"/>
    <w:rsid w:val="00FE2C83"/>
    <w:rsid w:val="00FE4B96"/>
    <w:rsid w:val="00FE59C1"/>
    <w:rsid w:val="00FE78E4"/>
    <w:rsid w:val="00FE7ADD"/>
    <w:rsid w:val="00FF25D1"/>
    <w:rsid w:val="00FF3E97"/>
    <w:rsid w:val="00FF657A"/>
    <w:rsid w:val="00FF65DF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5:docId w15:val="{C09CD7F1-E4BD-426E-8B01-83EBA63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781F"/>
    <w:pPr>
      <w:spacing w:after="200" w:line="276" w:lineRule="auto"/>
      <w:jc w:val="thaiDistribute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F5378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213DBC"/>
    <w:pPr>
      <w:keepNext/>
      <w:spacing w:before="240" w:after="60" w:line="240" w:lineRule="auto"/>
      <w:jc w:val="left"/>
      <w:outlineLvl w:val="1"/>
    </w:pPr>
    <w:rPr>
      <w:rFonts w:ascii="Arial" w:eastAsia="Times New Roman" w:hAnsi="Arial"/>
      <w:b/>
      <w:bCs/>
      <w:i/>
      <w:iCs/>
      <w:sz w:val="28"/>
      <w:szCs w:val="32"/>
      <w:lang w:bidi="ar-SA"/>
    </w:rPr>
  </w:style>
  <w:style w:type="paragraph" w:styleId="3">
    <w:name w:val="heading 3"/>
    <w:basedOn w:val="a0"/>
    <w:next w:val="a0"/>
    <w:link w:val="30"/>
    <w:qFormat/>
    <w:rsid w:val="00213DBC"/>
    <w:pPr>
      <w:keepNext/>
      <w:suppressAutoHyphens/>
      <w:spacing w:after="0" w:line="240" w:lineRule="auto"/>
      <w:ind w:firstLine="720"/>
      <w:jc w:val="both"/>
      <w:outlineLvl w:val="2"/>
    </w:pPr>
    <w:rPr>
      <w:rFonts w:ascii="Angsana New" w:eastAsia="Cordi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213DBC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32"/>
      <w:lang w:bidi="ar-SA"/>
    </w:rPr>
  </w:style>
  <w:style w:type="paragraph" w:styleId="5">
    <w:name w:val="heading 5"/>
    <w:basedOn w:val="a0"/>
    <w:next w:val="a0"/>
    <w:link w:val="50"/>
    <w:qFormat/>
    <w:rsid w:val="00213DBC"/>
    <w:pPr>
      <w:keepNext/>
      <w:suppressAutoHyphens/>
      <w:spacing w:after="0" w:line="240" w:lineRule="auto"/>
      <w:ind w:right="-143"/>
      <w:jc w:val="both"/>
      <w:outlineLvl w:val="4"/>
    </w:pPr>
    <w:rPr>
      <w:rFonts w:ascii="Angsana New" w:eastAsia="Cordi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213DBC"/>
    <w:pPr>
      <w:keepNext/>
      <w:suppressAutoHyphens/>
      <w:spacing w:after="0" w:line="240" w:lineRule="auto"/>
      <w:jc w:val="center"/>
      <w:outlineLvl w:val="5"/>
    </w:pPr>
    <w:rPr>
      <w:rFonts w:ascii="Angsana New" w:eastAsia="Cordi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213DBC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val="en-AU" w:bidi="ar-SA"/>
    </w:rPr>
  </w:style>
  <w:style w:type="paragraph" w:styleId="8">
    <w:name w:val="heading 8"/>
    <w:basedOn w:val="a0"/>
    <w:next w:val="a0"/>
    <w:link w:val="80"/>
    <w:qFormat/>
    <w:rsid w:val="00213DBC"/>
    <w:pPr>
      <w:keepNext/>
      <w:suppressAutoHyphens/>
      <w:spacing w:after="0" w:line="240" w:lineRule="auto"/>
      <w:ind w:right="-74"/>
      <w:jc w:val="center"/>
      <w:outlineLvl w:val="7"/>
    </w:pPr>
    <w:rPr>
      <w:rFonts w:ascii="BrowalliaUPC" w:eastAsia="Times New Roman" w:hAnsi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213DBC"/>
    <w:pPr>
      <w:spacing w:before="240" w:after="60" w:line="240" w:lineRule="auto"/>
      <w:jc w:val="left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61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5">
    <w:name w:val="หัวกระดาษ อักขระ"/>
    <w:link w:val="a4"/>
    <w:uiPriority w:val="99"/>
    <w:rsid w:val="00061BD2"/>
    <w:rPr>
      <w:rFonts w:ascii="Times New Roman" w:eastAsia="Times New Roman" w:hAnsi="Times New Roman" w:cs="Angsana New"/>
      <w:sz w:val="24"/>
      <w:szCs w:val="28"/>
    </w:rPr>
  </w:style>
  <w:style w:type="character" w:styleId="a6">
    <w:name w:val="annotation reference"/>
    <w:uiPriority w:val="99"/>
    <w:semiHidden/>
    <w:unhideWhenUsed/>
    <w:rsid w:val="005D7CE2"/>
    <w:rPr>
      <w:sz w:val="16"/>
      <w:szCs w:val="18"/>
    </w:rPr>
  </w:style>
  <w:style w:type="paragraph" w:styleId="a7">
    <w:name w:val="annotation text"/>
    <w:basedOn w:val="a0"/>
    <w:link w:val="a8"/>
    <w:uiPriority w:val="99"/>
    <w:unhideWhenUsed/>
    <w:rsid w:val="005D7CE2"/>
    <w:rPr>
      <w:sz w:val="20"/>
      <w:szCs w:val="25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5D7CE2"/>
    <w:rPr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7CE2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5D7CE2"/>
    <w:rPr>
      <w:b/>
      <w:bCs/>
      <w:szCs w:val="25"/>
    </w:rPr>
  </w:style>
  <w:style w:type="paragraph" w:styleId="ab">
    <w:name w:val="Balloon Text"/>
    <w:basedOn w:val="a0"/>
    <w:link w:val="ac"/>
    <w:unhideWhenUsed/>
    <w:rsid w:val="005D7CE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5D7CE2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rsid w:val="00F53781"/>
    <w:rPr>
      <w:rFonts w:ascii="Times New Roman" w:eastAsia="Times New Roman" w:hAnsi="Times New Roman" w:cs="Angsana New"/>
      <w:sz w:val="24"/>
      <w:szCs w:val="28"/>
    </w:rPr>
  </w:style>
  <w:style w:type="paragraph" w:styleId="ad">
    <w:name w:val="Body Text"/>
    <w:basedOn w:val="a0"/>
    <w:link w:val="ae"/>
    <w:rsid w:val="00336D97"/>
    <w:pPr>
      <w:spacing w:after="0" w:line="240" w:lineRule="auto"/>
    </w:pPr>
    <w:rPr>
      <w:rFonts w:ascii="Angsana New" w:eastAsia="Cordia New" w:hAnsi="CordiaUPC"/>
      <w:sz w:val="32"/>
      <w:szCs w:val="32"/>
    </w:rPr>
  </w:style>
  <w:style w:type="character" w:customStyle="1" w:styleId="ae">
    <w:name w:val="เนื้อความ อักขระ"/>
    <w:link w:val="ad"/>
    <w:rsid w:val="00336D97"/>
    <w:rPr>
      <w:rFonts w:ascii="Angsana New" w:eastAsia="Cordia New" w:hAnsi="CordiaUPC" w:cs="Angsana New"/>
      <w:sz w:val="32"/>
      <w:szCs w:val="32"/>
    </w:rPr>
  </w:style>
  <w:style w:type="paragraph" w:styleId="af">
    <w:name w:val="Body Text Indent"/>
    <w:basedOn w:val="a0"/>
    <w:link w:val="af0"/>
    <w:rsid w:val="00336D97"/>
    <w:pPr>
      <w:spacing w:after="0" w:line="240" w:lineRule="auto"/>
      <w:ind w:firstLine="884"/>
      <w:jc w:val="both"/>
    </w:pPr>
    <w:rPr>
      <w:rFonts w:ascii="CordiaUPC" w:eastAsia="Times New Roman" w:hAnsi="CordiaUPC"/>
      <w:sz w:val="32"/>
      <w:szCs w:val="32"/>
    </w:rPr>
  </w:style>
  <w:style w:type="character" w:customStyle="1" w:styleId="af0">
    <w:name w:val="การเยื้องเนื้อความ อักขระ"/>
    <w:link w:val="af"/>
    <w:rsid w:val="00336D97"/>
    <w:rPr>
      <w:rFonts w:ascii="CordiaUPC" w:eastAsia="Times New Roman" w:hAnsi="CordiaUPC" w:cs="AngsanaUPC"/>
      <w:sz w:val="32"/>
      <w:szCs w:val="32"/>
    </w:rPr>
  </w:style>
  <w:style w:type="table" w:styleId="af1">
    <w:name w:val="Table Grid"/>
    <w:basedOn w:val="a2"/>
    <w:rsid w:val="00062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link w:val="2"/>
    <w:rsid w:val="00213DBC"/>
    <w:rPr>
      <w:rFonts w:ascii="Arial" w:eastAsia="Times New Roman" w:hAnsi="Arial"/>
      <w:b/>
      <w:bCs/>
      <w:i/>
      <w:iCs/>
      <w:sz w:val="28"/>
      <w:szCs w:val="32"/>
      <w:lang w:bidi="ar-SA"/>
    </w:rPr>
  </w:style>
  <w:style w:type="character" w:customStyle="1" w:styleId="30">
    <w:name w:val="หัวเรื่อง 3 อักขระ"/>
    <w:link w:val="3"/>
    <w:rsid w:val="00213DBC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40">
    <w:name w:val="หัวเรื่อง 4 อักขระ"/>
    <w:link w:val="4"/>
    <w:rsid w:val="00213DBC"/>
    <w:rPr>
      <w:rFonts w:ascii="Times New Roman" w:eastAsia="Times New Roman" w:hAnsi="Times New Roman" w:cs="Angsana New"/>
      <w:b/>
      <w:bCs/>
      <w:sz w:val="28"/>
      <w:szCs w:val="32"/>
      <w:lang w:bidi="ar-SA"/>
    </w:rPr>
  </w:style>
  <w:style w:type="character" w:customStyle="1" w:styleId="50">
    <w:name w:val="หัวเรื่อง 5 อักขระ"/>
    <w:link w:val="5"/>
    <w:rsid w:val="00213DBC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60">
    <w:name w:val="หัวเรื่อง 6 อักขระ"/>
    <w:link w:val="6"/>
    <w:rsid w:val="00213DBC"/>
    <w:rPr>
      <w:rFonts w:ascii="Angsana New" w:eastAsia="Cordia New" w:hAnsi="Angsana New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link w:val="7"/>
    <w:rsid w:val="00213DBC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link w:val="8"/>
    <w:rsid w:val="00213DBC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link w:val="9"/>
    <w:rsid w:val="00213DBC"/>
    <w:rPr>
      <w:rFonts w:ascii="Arial" w:eastAsia="Times New Roman" w:hAnsi="Arial" w:cs="Arial"/>
      <w:sz w:val="22"/>
      <w:szCs w:val="22"/>
      <w:lang w:val="en-AU" w:bidi="ar-SA"/>
    </w:rPr>
  </w:style>
  <w:style w:type="paragraph" w:styleId="af2">
    <w:name w:val="footer"/>
    <w:basedOn w:val="a0"/>
    <w:link w:val="af3"/>
    <w:uiPriority w:val="99"/>
    <w:rsid w:val="00213DBC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en-AU" w:bidi="ar-SA"/>
    </w:rPr>
  </w:style>
  <w:style w:type="character" w:customStyle="1" w:styleId="af3">
    <w:name w:val="ท้ายกระดาษ อักขระ"/>
    <w:link w:val="af2"/>
    <w:uiPriority w:val="99"/>
    <w:rsid w:val="00213DBC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f4">
    <w:name w:val="page number"/>
    <w:basedOn w:val="a1"/>
    <w:rsid w:val="00213DBC"/>
  </w:style>
  <w:style w:type="paragraph" w:styleId="a">
    <w:name w:val="List Bullet"/>
    <w:basedOn w:val="a0"/>
    <w:rsid w:val="00213DBC"/>
    <w:pPr>
      <w:numPr>
        <w:numId w:val="1"/>
      </w:numPr>
      <w:spacing w:after="0" w:line="240" w:lineRule="auto"/>
      <w:contextualSpacing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WW8Num1z0">
    <w:name w:val="WW8Num1z0"/>
    <w:rsid w:val="00213DBC"/>
    <w:rPr>
      <w:rFonts w:ascii="Times New Roman" w:hAnsi="Times New Roman"/>
    </w:rPr>
  </w:style>
  <w:style w:type="character" w:customStyle="1" w:styleId="WW8Num1z1">
    <w:name w:val="WW8Num1z1"/>
    <w:rsid w:val="00213DBC"/>
    <w:rPr>
      <w:rFonts w:ascii="Courier New" w:hAnsi="Courier New"/>
    </w:rPr>
  </w:style>
  <w:style w:type="character" w:customStyle="1" w:styleId="WW8Num4z0">
    <w:name w:val="WW8Num4z0"/>
    <w:rsid w:val="00213DBC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213DB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0">
    <w:name w:val="WW8Num5z0"/>
    <w:rsid w:val="00213DBC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213DBC"/>
    <w:rPr>
      <w:rFonts w:ascii="Courier New" w:hAnsi="Courier New"/>
    </w:rPr>
  </w:style>
  <w:style w:type="character" w:customStyle="1" w:styleId="WW8Num6z0">
    <w:name w:val="WW8Num6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213DBC"/>
    <w:rPr>
      <w:rFonts w:ascii="Courier New" w:hAnsi="Courier New"/>
    </w:rPr>
  </w:style>
  <w:style w:type="character" w:customStyle="1" w:styleId="WW8Num7z0">
    <w:name w:val="WW8Num7z0"/>
    <w:rsid w:val="00213DBC"/>
    <w:rPr>
      <w:rFonts w:cs="Cordia New"/>
      <w:bCs w:val="0"/>
      <w:iCs w:val="0"/>
      <w:szCs w:val="32"/>
    </w:rPr>
  </w:style>
  <w:style w:type="character" w:customStyle="1" w:styleId="WW8Num7z1">
    <w:name w:val="WW8Num7z1"/>
    <w:rsid w:val="00213DBC"/>
    <w:rPr>
      <w:rFonts w:ascii="Courier New" w:hAnsi="Courier New"/>
    </w:rPr>
  </w:style>
  <w:style w:type="character" w:customStyle="1" w:styleId="WW8Num7z2">
    <w:name w:val="WW8Num7z2"/>
    <w:rsid w:val="00213DB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213DBC"/>
    <w:rPr>
      <w:rFonts w:ascii="Angsana New" w:hAnsi="Angsana New" w:cs="Angsana New"/>
    </w:rPr>
  </w:style>
  <w:style w:type="character" w:customStyle="1" w:styleId="WW8Num11z1">
    <w:name w:val="WW8Num11z1"/>
    <w:rsid w:val="00213DBC"/>
    <w:rPr>
      <w:rFonts w:ascii="AngsanaUPC" w:eastAsia="Cordia New" w:hAnsi="AngsanaUPC" w:cs="AngsanaUPC"/>
    </w:rPr>
  </w:style>
  <w:style w:type="character" w:customStyle="1" w:styleId="WW8Num12z0">
    <w:name w:val="WW8Num12z0"/>
    <w:rsid w:val="00213DBC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  <w:rsid w:val="00213DB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0">
    <w:name w:val="WW8Num13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213DBC"/>
  </w:style>
  <w:style w:type="character" w:customStyle="1" w:styleId="Absatz-Standardschriftart">
    <w:name w:val="Absatz-Standardschriftart"/>
    <w:rsid w:val="00213DBC"/>
  </w:style>
  <w:style w:type="character" w:customStyle="1" w:styleId="WW-Absatz-Standardschriftart">
    <w:name w:val="WW-Absatz-Standardschriftart"/>
    <w:rsid w:val="00213DBC"/>
  </w:style>
  <w:style w:type="character" w:customStyle="1" w:styleId="WW-Absatz-Standardschriftart1">
    <w:name w:val="WW-Absatz-Standardschriftart1"/>
    <w:rsid w:val="00213DBC"/>
  </w:style>
  <w:style w:type="character" w:customStyle="1" w:styleId="WW-Absatz-Standardschriftart11">
    <w:name w:val="WW-Absatz-Standardschriftart11"/>
    <w:rsid w:val="00213DBC"/>
  </w:style>
  <w:style w:type="character" w:customStyle="1" w:styleId="WW-Absatz-Standardschriftart111">
    <w:name w:val="WW-Absatz-Standardschriftart111"/>
    <w:rsid w:val="00213DBC"/>
  </w:style>
  <w:style w:type="character" w:customStyle="1" w:styleId="WW-Absatz-Standardschriftart1111">
    <w:name w:val="WW-Absatz-Standardschriftart1111"/>
    <w:rsid w:val="00213DBC"/>
  </w:style>
  <w:style w:type="character" w:customStyle="1" w:styleId="WW-Absatz-Standardschriftart11111">
    <w:name w:val="WW-Absatz-Standardschriftart11111"/>
    <w:rsid w:val="00213DBC"/>
  </w:style>
  <w:style w:type="character" w:customStyle="1" w:styleId="WW-Absatz-Standardschriftart111111">
    <w:name w:val="WW-Absatz-Standardschriftart111111"/>
    <w:rsid w:val="00213DBC"/>
  </w:style>
  <w:style w:type="character" w:customStyle="1" w:styleId="WW-Absatz-Standardschriftart1111111">
    <w:name w:val="WW-Absatz-Standardschriftart1111111"/>
    <w:rsid w:val="00213DBC"/>
  </w:style>
  <w:style w:type="character" w:customStyle="1" w:styleId="WW-Absatz-Standardschriftart11111111">
    <w:name w:val="WW-Absatz-Standardschriftart11111111"/>
    <w:rsid w:val="00213DBC"/>
  </w:style>
  <w:style w:type="character" w:customStyle="1" w:styleId="WW8Num9z0">
    <w:name w:val="WW8Num9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213DBC"/>
  </w:style>
  <w:style w:type="character" w:customStyle="1" w:styleId="WW-Absatz-Standardschriftart111111111">
    <w:name w:val="WW-Absatz-Standardschriftart111111111"/>
    <w:rsid w:val="00213DBC"/>
  </w:style>
  <w:style w:type="character" w:customStyle="1" w:styleId="WW-Absatz-Standardschriftart1111111111">
    <w:name w:val="WW-Absatz-Standardschriftart1111111111"/>
    <w:rsid w:val="00213DBC"/>
  </w:style>
  <w:style w:type="character" w:customStyle="1" w:styleId="WW8Num8z1">
    <w:name w:val="WW8Num8z1"/>
    <w:rsid w:val="00213DBC"/>
    <w:rPr>
      <w:rFonts w:ascii="Courier New" w:hAnsi="Courier New"/>
    </w:rPr>
  </w:style>
  <w:style w:type="character" w:customStyle="1" w:styleId="WW8Num8z2">
    <w:name w:val="WW8Num8z2"/>
    <w:rsid w:val="00213DB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213DBC"/>
  </w:style>
  <w:style w:type="character" w:customStyle="1" w:styleId="WW-Absatz-Standardschriftart111111111111">
    <w:name w:val="WW-Absatz-Standardschriftart111111111111"/>
    <w:rsid w:val="00213DBC"/>
  </w:style>
  <w:style w:type="character" w:customStyle="1" w:styleId="WW8Num9z1">
    <w:name w:val="WW8Num9z1"/>
    <w:rsid w:val="00213DBC"/>
    <w:rPr>
      <w:rFonts w:ascii="Courier New" w:hAnsi="Courier New"/>
    </w:rPr>
  </w:style>
  <w:style w:type="character" w:customStyle="1" w:styleId="WW8Num9z2">
    <w:name w:val="WW8Num9z2"/>
    <w:rsid w:val="00213DB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213DBC"/>
  </w:style>
  <w:style w:type="character" w:customStyle="1" w:styleId="WW-Absatz-Standardschriftart11111111111111">
    <w:name w:val="WW-Absatz-Standardschriftart11111111111111"/>
    <w:rsid w:val="00213DBC"/>
  </w:style>
  <w:style w:type="character" w:customStyle="1" w:styleId="WW-Absatz-Standardschriftart111111111111111">
    <w:name w:val="WW-Absatz-Standardschriftart111111111111111"/>
    <w:rsid w:val="00213DBC"/>
  </w:style>
  <w:style w:type="character" w:customStyle="1" w:styleId="WW8Num14z0">
    <w:name w:val="WW8Num14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213DBC"/>
    <w:rPr>
      <w:rFonts w:ascii="Courier New" w:hAnsi="Courier New"/>
    </w:rPr>
  </w:style>
  <w:style w:type="character" w:customStyle="1" w:styleId="WW8Num14z2">
    <w:name w:val="WW8Num14z2"/>
    <w:rsid w:val="00213DBC"/>
    <w:rPr>
      <w:rFonts w:ascii="Wingdings" w:hAnsi="Wingdings"/>
    </w:rPr>
  </w:style>
  <w:style w:type="character" w:customStyle="1" w:styleId="WW8Num16z0">
    <w:name w:val="WW8Num16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213DBC"/>
    <w:rPr>
      <w:rFonts w:ascii="Courier New" w:hAnsi="Courier New"/>
    </w:rPr>
  </w:style>
  <w:style w:type="character" w:customStyle="1" w:styleId="WW8Num16z2">
    <w:name w:val="WW8Num16z2"/>
    <w:rsid w:val="00213DBC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213DBC"/>
  </w:style>
  <w:style w:type="character" w:customStyle="1" w:styleId="WW-Absatz-Standardschriftart1111111111111111">
    <w:name w:val="WW-Absatz-Standardschriftart1111111111111111"/>
    <w:rsid w:val="00213DBC"/>
  </w:style>
  <w:style w:type="character" w:customStyle="1" w:styleId="WW-Absatz-Standardschriftart11111111111111111">
    <w:name w:val="WW-Absatz-Standardschriftart11111111111111111"/>
    <w:rsid w:val="00213DBC"/>
  </w:style>
  <w:style w:type="character" w:customStyle="1" w:styleId="WW-Absatz-Standardschriftart111111111111111111">
    <w:name w:val="WW-Absatz-Standardschriftart111111111111111111"/>
    <w:rsid w:val="00213DBC"/>
  </w:style>
  <w:style w:type="character" w:customStyle="1" w:styleId="WW-Absatz-Standardschriftart1111111111111111111">
    <w:name w:val="WW-Absatz-Standardschriftart1111111111111111111"/>
    <w:rsid w:val="00213DBC"/>
  </w:style>
  <w:style w:type="character" w:customStyle="1" w:styleId="WW-Absatz-Standardschriftart11111111111111111111">
    <w:name w:val="WW-Absatz-Standardschriftart11111111111111111111"/>
    <w:rsid w:val="00213DBC"/>
  </w:style>
  <w:style w:type="character" w:customStyle="1" w:styleId="WW-Absatz-Standardschriftart111111111111111111111">
    <w:name w:val="WW-Absatz-Standardschriftart111111111111111111111"/>
    <w:rsid w:val="00213DBC"/>
  </w:style>
  <w:style w:type="character" w:customStyle="1" w:styleId="WW-Absatz-Standardschriftart1111111111111111111111">
    <w:name w:val="WW-Absatz-Standardschriftart1111111111111111111111"/>
    <w:rsid w:val="00213DBC"/>
  </w:style>
  <w:style w:type="character" w:customStyle="1" w:styleId="WW-Absatz-Standardschriftart11111111111111111111111">
    <w:name w:val="WW-Absatz-Standardschriftart11111111111111111111111"/>
    <w:rsid w:val="00213DBC"/>
  </w:style>
  <w:style w:type="character" w:customStyle="1" w:styleId="WW-Absatz-Standardschriftart111111111111111111111111">
    <w:name w:val="WW-Absatz-Standardschriftart111111111111111111111111"/>
    <w:rsid w:val="00213DBC"/>
  </w:style>
  <w:style w:type="character" w:customStyle="1" w:styleId="WW-Absatz-Standardschriftart1111111111111111111111111">
    <w:name w:val="WW-Absatz-Standardschriftart1111111111111111111111111"/>
    <w:rsid w:val="00213DBC"/>
  </w:style>
  <w:style w:type="character" w:customStyle="1" w:styleId="WW-Absatz-Standardschriftart11111111111111111111111111">
    <w:name w:val="WW-Absatz-Standardschriftart11111111111111111111111111"/>
    <w:rsid w:val="00213DBC"/>
  </w:style>
  <w:style w:type="character" w:customStyle="1" w:styleId="WW-Absatz-Standardschriftart111111111111111111111111111">
    <w:name w:val="WW-Absatz-Standardschriftart111111111111111111111111111"/>
    <w:rsid w:val="00213DBC"/>
  </w:style>
  <w:style w:type="character" w:customStyle="1" w:styleId="WW-Absatz-Standardschriftart1111111111111111111111111111">
    <w:name w:val="WW-Absatz-Standardschriftart1111111111111111111111111111"/>
    <w:rsid w:val="00213DBC"/>
  </w:style>
  <w:style w:type="character" w:customStyle="1" w:styleId="WW-Absatz-Standardschriftart11111111111111111111111111111">
    <w:name w:val="WW-Absatz-Standardschriftart11111111111111111111111111111"/>
    <w:rsid w:val="00213DBC"/>
  </w:style>
  <w:style w:type="character" w:customStyle="1" w:styleId="WW-Absatz-Standardschriftart111111111111111111111111111111">
    <w:name w:val="WW-Absatz-Standardschriftart111111111111111111111111111111"/>
    <w:rsid w:val="00213DBC"/>
  </w:style>
  <w:style w:type="character" w:customStyle="1" w:styleId="WW-Absatz-Standardschriftart1111111111111111111111111111111">
    <w:name w:val="WW-Absatz-Standardschriftart1111111111111111111111111111111"/>
    <w:rsid w:val="00213DBC"/>
  </w:style>
  <w:style w:type="character" w:customStyle="1" w:styleId="WW-Absatz-Standardschriftart11111111111111111111111111111111">
    <w:name w:val="WW-Absatz-Standardschriftart11111111111111111111111111111111"/>
    <w:rsid w:val="00213DBC"/>
  </w:style>
  <w:style w:type="character" w:customStyle="1" w:styleId="WW-Absatz-Standardschriftart111111111111111111111111111111111">
    <w:name w:val="WW-Absatz-Standardschriftart111111111111111111111111111111111"/>
    <w:rsid w:val="00213DBC"/>
  </w:style>
  <w:style w:type="character" w:customStyle="1" w:styleId="WW-Absatz-Standardschriftart1111111111111111111111111111111111">
    <w:name w:val="WW-Absatz-Standardschriftart1111111111111111111111111111111111"/>
    <w:rsid w:val="00213DBC"/>
  </w:style>
  <w:style w:type="character" w:customStyle="1" w:styleId="WW-Absatz-Standardschriftart11111111111111111111111111111111111">
    <w:name w:val="WW-Absatz-Standardschriftart11111111111111111111111111111111111"/>
    <w:rsid w:val="00213DBC"/>
  </w:style>
  <w:style w:type="character" w:customStyle="1" w:styleId="WW-Absatz-Standardschriftart111111111111111111111111111111111111">
    <w:name w:val="WW-Absatz-Standardschriftart111111111111111111111111111111111111"/>
    <w:rsid w:val="00213DBC"/>
  </w:style>
  <w:style w:type="character" w:customStyle="1" w:styleId="WW-Absatz-Standardschriftart1111111111111111111111111111111111111">
    <w:name w:val="WW-Absatz-Standardschriftart1111111111111111111111111111111111111"/>
    <w:rsid w:val="00213DBC"/>
  </w:style>
  <w:style w:type="character" w:customStyle="1" w:styleId="WW-Absatz-Standardschriftart11111111111111111111111111111111111111">
    <w:name w:val="WW-Absatz-Standardschriftart11111111111111111111111111111111111111"/>
    <w:rsid w:val="00213DBC"/>
  </w:style>
  <w:style w:type="character" w:customStyle="1" w:styleId="WW-Absatz-Standardschriftart111111111111111111111111111111111111111">
    <w:name w:val="WW-Absatz-Standardschriftart111111111111111111111111111111111111111"/>
    <w:rsid w:val="00213DBC"/>
  </w:style>
  <w:style w:type="character" w:customStyle="1" w:styleId="WW-Absatz-Standardschriftart1111111111111111111111111111111111111111">
    <w:name w:val="WW-Absatz-Standardschriftart1111111111111111111111111111111111111111"/>
    <w:rsid w:val="00213DBC"/>
  </w:style>
  <w:style w:type="character" w:customStyle="1" w:styleId="WW-Absatz-Standardschriftart11111111111111111111111111111111111111111">
    <w:name w:val="WW-Absatz-Standardschriftart11111111111111111111111111111111111111111"/>
    <w:rsid w:val="00213DBC"/>
  </w:style>
  <w:style w:type="character" w:customStyle="1" w:styleId="WW-Absatz-Standardschriftart111111111111111111111111111111111111111111">
    <w:name w:val="WW-Absatz-Standardschriftart111111111111111111111111111111111111111111"/>
    <w:rsid w:val="00213DBC"/>
  </w:style>
  <w:style w:type="character" w:customStyle="1" w:styleId="WW-Absatz-Standardschriftart1111111111111111111111111111111111111111111">
    <w:name w:val="WW-Absatz-Standardschriftart1111111111111111111111111111111111111111111"/>
    <w:rsid w:val="00213DBC"/>
  </w:style>
  <w:style w:type="character" w:customStyle="1" w:styleId="WW-Absatz-Standardschriftart11111111111111111111111111111111111111111111">
    <w:name w:val="WW-Absatz-Standardschriftart11111111111111111111111111111111111111111111"/>
    <w:rsid w:val="00213DBC"/>
  </w:style>
  <w:style w:type="character" w:customStyle="1" w:styleId="WW-Absatz-Standardschriftart111111111111111111111111111111111111111111111">
    <w:name w:val="WW-Absatz-Standardschriftart111111111111111111111111111111111111111111111"/>
    <w:rsid w:val="00213DBC"/>
  </w:style>
  <w:style w:type="character" w:customStyle="1" w:styleId="WW-Absatz-Standardschriftart1111111111111111111111111111111111111111111111">
    <w:name w:val="WW-Absatz-Standardschriftart1111111111111111111111111111111111111111111111"/>
    <w:rsid w:val="00213DBC"/>
  </w:style>
  <w:style w:type="character" w:customStyle="1" w:styleId="WW-Absatz-Standardschriftart11111111111111111111111111111111111111111111111">
    <w:name w:val="WW-Absatz-Standardschriftart11111111111111111111111111111111111111111111111"/>
    <w:rsid w:val="00213DBC"/>
  </w:style>
  <w:style w:type="character" w:customStyle="1" w:styleId="WW-Absatz-Standardschriftart111111111111111111111111111111111111111111111111">
    <w:name w:val="WW-Absatz-Standardschriftart111111111111111111111111111111111111111111111111"/>
    <w:rsid w:val="00213DBC"/>
  </w:style>
  <w:style w:type="character" w:customStyle="1" w:styleId="WW-Absatz-Standardschriftart1111111111111111111111111111111111111111111111111">
    <w:name w:val="WW-Absatz-Standardschriftart1111111111111111111111111111111111111111111111111"/>
    <w:rsid w:val="00213DB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13DB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13DB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13DB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13DB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13DB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13DBC"/>
  </w:style>
  <w:style w:type="character" w:customStyle="1" w:styleId="WW8Num10z1">
    <w:name w:val="WW8Num10z1"/>
    <w:rsid w:val="00213DB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13DBC"/>
  </w:style>
  <w:style w:type="character" w:customStyle="1" w:styleId="WW-DefaultParagraphFont1">
    <w:name w:val="WW-Default Paragraph Font1"/>
    <w:rsid w:val="00213DBC"/>
  </w:style>
  <w:style w:type="character" w:customStyle="1" w:styleId="NumberingSymbols">
    <w:name w:val="Numbering Symbols"/>
    <w:rsid w:val="00213DB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13DB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13DB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13DB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13DB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13DBC"/>
  </w:style>
  <w:style w:type="character" w:customStyle="1" w:styleId="WW8Num2z0">
    <w:name w:val="WW8Num2z0"/>
    <w:rsid w:val="00213DBC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213DBC"/>
    <w:rPr>
      <w:rFonts w:ascii="Courier New" w:hAnsi="Courier New"/>
    </w:rPr>
  </w:style>
  <w:style w:type="character" w:customStyle="1" w:styleId="WW8Num3z0">
    <w:name w:val="WW8Num3z0"/>
    <w:rsid w:val="00213DBC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213DBC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213DBC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13DB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13DB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13DB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13DB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13DB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13DBC"/>
  </w:style>
  <w:style w:type="character" w:customStyle="1" w:styleId="WW8Num3z1">
    <w:name w:val="WW8Num3z1"/>
    <w:rsid w:val="00213DBC"/>
    <w:rPr>
      <w:rFonts w:ascii="Courier New" w:hAnsi="Courier New"/>
    </w:rPr>
  </w:style>
  <w:style w:type="character" w:customStyle="1" w:styleId="WW8Num4z4">
    <w:name w:val="WW8Num4z4"/>
    <w:rsid w:val="00213DBC"/>
    <w:rPr>
      <w:rFonts w:ascii="Courier New" w:hAnsi="Courier New"/>
    </w:rPr>
  </w:style>
  <w:style w:type="character" w:customStyle="1" w:styleId="WW8Num20z0">
    <w:name w:val="WW8Num20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213DBC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213DBC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  <w:rsid w:val="00213DBC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4z1">
    <w:name w:val="WW8Num24z1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213DBC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213DBC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213DBC"/>
    <w:rPr>
      <w:rFonts w:ascii="StarSymbol" w:eastAsia="StarSymbol" w:hAnsi="StarSymbol" w:cs="StarSymbol"/>
      <w:sz w:val="18"/>
      <w:szCs w:val="18"/>
    </w:rPr>
  </w:style>
  <w:style w:type="character" w:styleId="af5">
    <w:name w:val="Strong"/>
    <w:qFormat/>
    <w:rsid w:val="00213DBC"/>
    <w:rPr>
      <w:b/>
      <w:bCs/>
    </w:rPr>
  </w:style>
  <w:style w:type="character" w:styleId="af6">
    <w:name w:val="Hyperlink"/>
    <w:rsid w:val="00213DBC"/>
    <w:rPr>
      <w:color w:val="000080"/>
      <w:u w:val="single"/>
    </w:rPr>
  </w:style>
  <w:style w:type="paragraph" w:styleId="af7">
    <w:name w:val="List"/>
    <w:basedOn w:val="ad"/>
    <w:rsid w:val="00213DBC"/>
    <w:pPr>
      <w:suppressAutoHyphens/>
      <w:jc w:val="left"/>
    </w:pPr>
    <w:rPr>
      <w:rFonts w:hAnsi="Angsana New" w:cs="Tahoma"/>
      <w:lang w:eastAsia="th-TH"/>
    </w:rPr>
  </w:style>
  <w:style w:type="paragraph" w:styleId="af8">
    <w:name w:val="caption"/>
    <w:basedOn w:val="a0"/>
    <w:qFormat/>
    <w:rsid w:val="00213DBC"/>
    <w:pPr>
      <w:suppressLineNumbers/>
      <w:suppressAutoHyphens/>
      <w:spacing w:before="120" w:after="120" w:line="240" w:lineRule="auto"/>
      <w:jc w:val="left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213DBC"/>
    <w:pPr>
      <w:suppressLineNumbers/>
      <w:suppressAutoHyphens/>
      <w:spacing w:after="0" w:line="240" w:lineRule="auto"/>
      <w:jc w:val="left"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a0"/>
    <w:next w:val="ad"/>
    <w:rsid w:val="00213DBC"/>
    <w:pPr>
      <w:keepNext/>
      <w:suppressAutoHyphens/>
      <w:spacing w:before="240" w:after="120" w:line="240" w:lineRule="auto"/>
      <w:jc w:val="left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a0"/>
    <w:rsid w:val="00213DBC"/>
    <w:pPr>
      <w:suppressLineNumbers/>
      <w:suppressAutoHyphens/>
      <w:spacing w:after="0" w:line="240" w:lineRule="auto"/>
      <w:jc w:val="left"/>
    </w:pPr>
    <w:rPr>
      <w:rFonts w:ascii="Cordia New" w:eastAsia="Cordia New" w:hAnsi="Cordia New"/>
      <w:sz w:val="28"/>
      <w:lang w:eastAsia="th-TH"/>
    </w:rPr>
  </w:style>
  <w:style w:type="paragraph" w:customStyle="1" w:styleId="TableHeading">
    <w:name w:val="Table Heading"/>
    <w:basedOn w:val="TableContents"/>
    <w:rsid w:val="00213DBC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213DBC"/>
    <w:pPr>
      <w:suppressAutoHyphens/>
      <w:spacing w:after="0" w:line="240" w:lineRule="auto"/>
      <w:ind w:firstLine="720"/>
      <w:jc w:val="left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link w:val="22"/>
    <w:rsid w:val="00213DBC"/>
    <w:rPr>
      <w:rFonts w:ascii="Angsana New" w:eastAsia="Cordia New" w:hAnsi="Angsana New" w:cs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213DBC"/>
    <w:pPr>
      <w:suppressAutoHyphens/>
      <w:spacing w:after="0" w:line="240" w:lineRule="auto"/>
      <w:ind w:left="720"/>
      <w:jc w:val="left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link w:val="31"/>
    <w:rsid w:val="00213DBC"/>
    <w:rPr>
      <w:rFonts w:ascii="Angsana New" w:eastAsia="Cordia New" w:hAnsi="Angsana New" w:cs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213DBC"/>
    <w:pPr>
      <w:suppressAutoHyphens/>
      <w:spacing w:after="0" w:line="240" w:lineRule="auto"/>
      <w:ind w:right="-143"/>
      <w:jc w:val="both"/>
    </w:pPr>
    <w:rPr>
      <w:rFonts w:ascii="Times New Roman" w:eastAsia="Cordia New" w:hAnsi="Times New Roman"/>
      <w:sz w:val="24"/>
      <w:szCs w:val="24"/>
      <w:lang w:eastAsia="th-TH"/>
    </w:rPr>
  </w:style>
  <w:style w:type="character" w:customStyle="1" w:styleId="25">
    <w:name w:val="เนื้อความ 2 อักขระ"/>
    <w:link w:val="24"/>
    <w:rsid w:val="00213DBC"/>
    <w:rPr>
      <w:rFonts w:ascii="Times New Roman" w:eastAsia="Cordia New" w:hAnsi="Times New Roman"/>
      <w:sz w:val="24"/>
      <w:szCs w:val="24"/>
      <w:lang w:eastAsia="th-TH"/>
    </w:rPr>
  </w:style>
  <w:style w:type="paragraph" w:styleId="af9">
    <w:name w:val="Normal (Web)"/>
    <w:basedOn w:val="a0"/>
    <w:rsid w:val="00213DBC"/>
    <w:pPr>
      <w:suppressAutoHyphens/>
      <w:spacing w:before="100" w:after="100" w:line="240" w:lineRule="auto"/>
      <w:jc w:val="left"/>
    </w:pPr>
    <w:rPr>
      <w:rFonts w:ascii="Arial Unicode MS" w:eastAsia="Times New Roman" w:hAnsi="Arial Unicode MS"/>
      <w:sz w:val="24"/>
      <w:szCs w:val="24"/>
      <w:lang w:eastAsia="th-TH"/>
    </w:rPr>
  </w:style>
  <w:style w:type="paragraph" w:customStyle="1" w:styleId="afa">
    <w:name w:val="?????? ?????????"/>
    <w:basedOn w:val="a0"/>
    <w:rsid w:val="00213DBC"/>
    <w:pPr>
      <w:suppressAutoHyphens/>
      <w:spacing w:after="0" w:line="240" w:lineRule="auto"/>
      <w:jc w:val="left"/>
    </w:pPr>
    <w:rPr>
      <w:rFonts w:ascii="CordiaUPC" w:eastAsia="Times New Roman" w:hAnsi="CordiaUPC" w:cs="CordiaUPC"/>
      <w:sz w:val="28"/>
      <w:lang w:eastAsia="th-TH"/>
    </w:rPr>
  </w:style>
  <w:style w:type="paragraph" w:customStyle="1" w:styleId="12">
    <w:name w:val="???????1"/>
    <w:basedOn w:val="a7"/>
    <w:rsid w:val="00213DBC"/>
    <w:pPr>
      <w:suppressAutoHyphens/>
      <w:spacing w:before="120" w:after="0" w:line="240" w:lineRule="auto"/>
      <w:ind w:left="900" w:hanging="540"/>
      <w:jc w:val="left"/>
    </w:pPr>
    <w:rPr>
      <w:rFonts w:ascii="Times New Roman" w:eastAsia="Times New Roman" w:hAnsi="Times New Roman"/>
      <w:sz w:val="30"/>
      <w:szCs w:val="30"/>
      <w:lang w:eastAsia="th-TH"/>
    </w:rPr>
  </w:style>
  <w:style w:type="paragraph" w:styleId="41">
    <w:name w:val="List Bullet 4"/>
    <w:basedOn w:val="a0"/>
    <w:rsid w:val="00213DBC"/>
    <w:pPr>
      <w:suppressAutoHyphens/>
      <w:spacing w:after="0" w:line="240" w:lineRule="auto"/>
      <w:jc w:val="left"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213DBC"/>
    <w:pPr>
      <w:tabs>
        <w:tab w:val="left" w:pos="6804"/>
      </w:tabs>
      <w:suppressAutoHyphens/>
      <w:spacing w:after="0" w:line="240" w:lineRule="auto"/>
      <w:jc w:val="left"/>
    </w:pPr>
    <w:rPr>
      <w:rFonts w:ascii="Cordia New" w:eastAsia="Cordia New" w:hAnsi="Cordia New"/>
      <w:sz w:val="28"/>
      <w:lang w:eastAsia="th-TH"/>
    </w:rPr>
  </w:style>
  <w:style w:type="paragraph" w:customStyle="1" w:styleId="courseid-name">
    <w:name w:val="course id-name"/>
    <w:basedOn w:val="a0"/>
    <w:rsid w:val="00213DBC"/>
    <w:pPr>
      <w:suppressAutoHyphens/>
      <w:spacing w:before="180" w:after="0" w:line="240" w:lineRule="auto"/>
      <w:jc w:val="left"/>
    </w:pPr>
    <w:rPr>
      <w:rFonts w:ascii="Angsana New" w:eastAsia="Cordia New" w:hAnsi="Angsan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213DBC"/>
    <w:pPr>
      <w:suppressAutoHyphens/>
      <w:spacing w:before="60" w:after="0" w:line="240" w:lineRule="auto"/>
      <w:jc w:val="left"/>
    </w:pPr>
    <w:rPr>
      <w:rFonts w:ascii="Cordia New" w:eastAsia="Cordia New" w:hAnsi="Cordia New"/>
      <w:color w:val="FF0000"/>
      <w:sz w:val="28"/>
      <w:lang w:eastAsia="th-TH"/>
    </w:rPr>
  </w:style>
  <w:style w:type="paragraph" w:customStyle="1" w:styleId="coursebody">
    <w:name w:val="course body"/>
    <w:basedOn w:val="a0"/>
    <w:rsid w:val="00213DBC"/>
    <w:pPr>
      <w:suppressAutoHyphens/>
      <w:spacing w:before="60" w:after="0" w:line="240" w:lineRule="auto"/>
      <w:ind w:firstLine="772"/>
      <w:jc w:val="left"/>
    </w:pPr>
    <w:rPr>
      <w:rFonts w:ascii="Cordia New" w:eastAsia="Cordia New" w:hAnsi="Cordia New"/>
      <w:sz w:val="28"/>
      <w:lang w:eastAsia="th-TH"/>
    </w:rPr>
  </w:style>
  <w:style w:type="paragraph" w:customStyle="1" w:styleId="Drawing">
    <w:name w:val="Drawing"/>
    <w:basedOn w:val="af8"/>
    <w:rsid w:val="00213DBC"/>
  </w:style>
  <w:style w:type="paragraph" w:customStyle="1" w:styleId="Framecontents">
    <w:name w:val="Frame contents"/>
    <w:basedOn w:val="ad"/>
    <w:rsid w:val="00213DBC"/>
    <w:pPr>
      <w:suppressAutoHyphens/>
      <w:jc w:val="left"/>
    </w:pPr>
    <w:rPr>
      <w:rFonts w:hAnsi="Angsana New"/>
      <w:lang w:eastAsia="th-TH"/>
    </w:rPr>
  </w:style>
  <w:style w:type="paragraph" w:styleId="afb">
    <w:name w:val="Title"/>
    <w:basedOn w:val="a0"/>
    <w:link w:val="afc"/>
    <w:qFormat/>
    <w:rsid w:val="00213DBC"/>
    <w:pPr>
      <w:spacing w:after="0" w:line="240" w:lineRule="auto"/>
      <w:jc w:val="center"/>
    </w:pPr>
    <w:rPr>
      <w:rFonts w:ascii="AngsanaUPC" w:eastAsia="Times New Roman" w:hAnsi="AngsanaUPC"/>
      <w:b/>
      <w:bCs/>
      <w:sz w:val="32"/>
      <w:szCs w:val="32"/>
    </w:rPr>
  </w:style>
  <w:style w:type="character" w:customStyle="1" w:styleId="afc">
    <w:name w:val="ชื่อเรื่อง อักขระ"/>
    <w:link w:val="afb"/>
    <w:rsid w:val="00213DBC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213DBC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customStyle="1" w:styleId="Default">
    <w:name w:val="Default"/>
    <w:rsid w:val="00213DBC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33">
    <w:name w:val="Body Text 3"/>
    <w:basedOn w:val="a0"/>
    <w:link w:val="34"/>
    <w:rsid w:val="00213DBC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34">
    <w:name w:val="เนื้อความ 3 อักขระ"/>
    <w:link w:val="33"/>
    <w:rsid w:val="00213DBC"/>
    <w:rPr>
      <w:rFonts w:ascii="Times New Roman" w:eastAsia="Times New Roman" w:hAnsi="Times New Roman" w:cs="Angsana New"/>
      <w:sz w:val="16"/>
      <w:szCs w:val="16"/>
      <w:lang w:bidi="ar-SA"/>
    </w:rPr>
  </w:style>
  <w:style w:type="paragraph" w:customStyle="1" w:styleId="afd">
    <w:name w:val="à¹×éÍàÃ×èÍ§"/>
    <w:basedOn w:val="a0"/>
    <w:rsid w:val="00213DBC"/>
    <w:pPr>
      <w:spacing w:after="0" w:line="240" w:lineRule="auto"/>
      <w:ind w:right="386"/>
      <w:jc w:val="both"/>
    </w:pPr>
    <w:rPr>
      <w:rFonts w:ascii="Times New Roman" w:eastAsia="Times New Roman" w:hAnsi="Times New Roman"/>
      <w:sz w:val="28"/>
      <w:lang w:val="th-TH"/>
    </w:rPr>
  </w:style>
  <w:style w:type="paragraph" w:styleId="afe">
    <w:name w:val="macro"/>
    <w:link w:val="aff"/>
    <w:semiHidden/>
    <w:rsid w:val="00213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ข้อความแมโคร อักขระ"/>
    <w:link w:val="afe"/>
    <w:semiHidden/>
    <w:rsid w:val="00213DBC"/>
    <w:rPr>
      <w:rFonts w:ascii="Times New Roman" w:eastAsia="Times New Roman" w:hAnsi="Times New Roman"/>
      <w:sz w:val="28"/>
      <w:szCs w:val="28"/>
      <w:lang w:val="en-US" w:eastAsia="en-US" w:bidi="th-TH"/>
    </w:rPr>
  </w:style>
  <w:style w:type="paragraph" w:customStyle="1" w:styleId="description">
    <w:name w:val="description"/>
    <w:basedOn w:val="a0"/>
    <w:rsid w:val="00213DBC"/>
    <w:pPr>
      <w:tabs>
        <w:tab w:val="left" w:pos="360"/>
      </w:tabs>
      <w:spacing w:after="0" w:line="240" w:lineRule="auto"/>
      <w:ind w:right="-29"/>
      <w:jc w:val="both"/>
    </w:pPr>
    <w:rPr>
      <w:rFonts w:ascii="Arial Narrow" w:eastAsia="Times New Roman" w:hAnsi="Arial Narrow"/>
      <w:szCs w:val="22"/>
      <w:lang w:val="th-TH"/>
    </w:rPr>
  </w:style>
  <w:style w:type="paragraph" w:customStyle="1" w:styleId="subthai">
    <w:name w:val="sub_thai"/>
    <w:basedOn w:val="a0"/>
    <w:rsid w:val="00213DBC"/>
    <w:pPr>
      <w:tabs>
        <w:tab w:val="left" w:pos="993"/>
        <w:tab w:val="left" w:pos="3600"/>
      </w:tabs>
      <w:spacing w:after="0" w:line="240" w:lineRule="auto"/>
      <w:ind w:right="-23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subeng">
    <w:name w:val="sub_eng"/>
    <w:basedOn w:val="a0"/>
    <w:rsid w:val="00213DBC"/>
    <w:pPr>
      <w:spacing w:after="0" w:line="240" w:lineRule="auto"/>
      <w:ind w:left="1080" w:right="-334"/>
      <w:jc w:val="both"/>
    </w:pPr>
    <w:rPr>
      <w:rFonts w:ascii="Times New Roman" w:eastAsia="Times New Roman" w:hAnsi="Times New Roman"/>
      <w:i/>
      <w:iCs/>
      <w:sz w:val="32"/>
      <w:szCs w:val="32"/>
      <w:lang w:val="th-TH"/>
    </w:rPr>
  </w:style>
  <w:style w:type="paragraph" w:customStyle="1" w:styleId="prereq">
    <w:name w:val="pre_req"/>
    <w:basedOn w:val="a0"/>
    <w:rsid w:val="00213DBC"/>
    <w:pPr>
      <w:spacing w:after="0" w:line="240" w:lineRule="auto"/>
      <w:ind w:left="1890" w:right="-1051" w:hanging="153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styleId="14">
    <w:name w:val="toc 1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right="-29"/>
      <w:jc w:val="both"/>
    </w:pPr>
    <w:rPr>
      <w:rFonts w:ascii="Arial Narrow" w:eastAsia="Times New Roman" w:hAnsi="Arial Narrow"/>
      <w:szCs w:val="22"/>
      <w:lang w:val="th-TH"/>
    </w:rPr>
  </w:style>
  <w:style w:type="paragraph" w:customStyle="1" w:styleId="thaides">
    <w:name w:val="thai_des"/>
    <w:basedOn w:val="a0"/>
    <w:rsid w:val="00213DBC"/>
    <w:pPr>
      <w:spacing w:before="60" w:after="60" w:line="240" w:lineRule="auto"/>
      <w:ind w:right="11" w:firstLine="72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engdes">
    <w:name w:val="eng_des"/>
    <w:basedOn w:val="a0"/>
    <w:rsid w:val="00213DBC"/>
    <w:pPr>
      <w:spacing w:after="0" w:line="360" w:lineRule="auto"/>
      <w:ind w:right="-691" w:firstLine="720"/>
      <w:jc w:val="both"/>
    </w:pPr>
    <w:rPr>
      <w:rFonts w:ascii="Arial" w:eastAsia="Times New Roman" w:hAnsi="Arial"/>
      <w:szCs w:val="22"/>
      <w:lang w:val="th-TH"/>
    </w:rPr>
  </w:style>
  <w:style w:type="paragraph" w:styleId="26">
    <w:name w:val="toc 2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22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35">
    <w:name w:val="toc 3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44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42">
    <w:name w:val="toc 4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66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51">
    <w:name w:val="toc 5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88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61">
    <w:name w:val="toc 6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110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71">
    <w:name w:val="toc 7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132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81">
    <w:name w:val="toc 8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154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91">
    <w:name w:val="toc 9"/>
    <w:basedOn w:val="a0"/>
    <w:next w:val="a0"/>
    <w:semiHidden/>
    <w:rsid w:val="00213DBC"/>
    <w:pPr>
      <w:tabs>
        <w:tab w:val="right" w:leader="dot" w:pos="9071"/>
      </w:tabs>
      <w:spacing w:after="0" w:line="240" w:lineRule="auto"/>
      <w:ind w:left="1760" w:right="-29"/>
      <w:jc w:val="both"/>
    </w:pPr>
    <w:rPr>
      <w:rFonts w:ascii="Arial Narrow" w:eastAsia="Times New Roman" w:hAnsi="Arial Narrow"/>
      <w:szCs w:val="22"/>
      <w:lang w:val="th-TH"/>
    </w:rPr>
  </w:style>
  <w:style w:type="paragraph" w:styleId="aff0">
    <w:name w:val="Block Text"/>
    <w:basedOn w:val="a0"/>
    <w:rsid w:val="00213DBC"/>
    <w:pPr>
      <w:spacing w:after="0" w:line="240" w:lineRule="auto"/>
      <w:ind w:left="300" w:right="-23"/>
      <w:jc w:val="both"/>
    </w:pPr>
    <w:rPr>
      <w:rFonts w:ascii="Cordia New" w:eastAsia="Times New Roman" w:hAnsi="Arial Narrow"/>
      <w:sz w:val="28"/>
    </w:rPr>
  </w:style>
  <w:style w:type="paragraph" w:styleId="HTML">
    <w:name w:val="HTML Preformatted"/>
    <w:basedOn w:val="a0"/>
    <w:link w:val="HTML0"/>
    <w:rsid w:val="00213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29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rsid w:val="00213DBC"/>
    <w:rPr>
      <w:rFonts w:ascii="Courier New" w:eastAsia="Courier New" w:hAnsi="Courier New" w:cs="Angsana New"/>
    </w:rPr>
  </w:style>
  <w:style w:type="paragraph" w:customStyle="1" w:styleId="BlockQuotation">
    <w:name w:val="Block Quotation"/>
    <w:basedOn w:val="a0"/>
    <w:rsid w:val="00213DBC"/>
    <w:pPr>
      <w:widowControl w:val="0"/>
      <w:spacing w:after="0" w:line="240" w:lineRule="auto"/>
      <w:ind w:left="1134" w:right="-25" w:firstLine="567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bodytext1">
    <w:name w:val="bodytext1"/>
    <w:rsid w:val="00213DBC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aff1">
    <w:name w:val="Subtitle"/>
    <w:basedOn w:val="a0"/>
    <w:link w:val="aff2"/>
    <w:qFormat/>
    <w:rsid w:val="00213DBC"/>
    <w:pPr>
      <w:spacing w:after="0" w:line="240" w:lineRule="auto"/>
      <w:ind w:right="-29"/>
      <w:jc w:val="center"/>
    </w:pPr>
    <w:rPr>
      <w:rFonts w:ascii="Cordia New" w:eastAsia="Times New Roman" w:hAnsi="Cordia New"/>
      <w:b/>
      <w:bCs/>
      <w:sz w:val="32"/>
      <w:szCs w:val="32"/>
      <w:lang w:eastAsia="ja-JP"/>
    </w:rPr>
  </w:style>
  <w:style w:type="character" w:customStyle="1" w:styleId="aff2">
    <w:name w:val="ชื่อเรื่องรอง อักขระ"/>
    <w:link w:val="aff1"/>
    <w:rsid w:val="00213DBC"/>
    <w:rPr>
      <w:rFonts w:ascii="Cordia New" w:eastAsia="Times New Roman" w:hAnsi="Cordia New" w:cs="Angsana New"/>
      <w:b/>
      <w:bCs/>
      <w:sz w:val="32"/>
      <w:szCs w:val="32"/>
      <w:lang w:eastAsia="ja-JP"/>
    </w:rPr>
  </w:style>
  <w:style w:type="character" w:styleId="aff3">
    <w:name w:val="FollowedHyperlink"/>
    <w:rsid w:val="00213DBC"/>
    <w:rPr>
      <w:color w:val="800080"/>
      <w:u w:val="single"/>
    </w:rPr>
  </w:style>
  <w:style w:type="paragraph" w:styleId="aff4">
    <w:name w:val="Document Map"/>
    <w:basedOn w:val="a0"/>
    <w:link w:val="aff5"/>
    <w:rsid w:val="00213DBC"/>
    <w:pPr>
      <w:spacing w:after="0" w:line="240" w:lineRule="auto"/>
      <w:ind w:right="-29"/>
      <w:jc w:val="both"/>
    </w:pPr>
    <w:rPr>
      <w:rFonts w:ascii="Tahoma" w:eastAsia="Times New Roman" w:hAnsi="Tahoma"/>
      <w:sz w:val="16"/>
      <w:szCs w:val="20"/>
      <w:lang w:val="th-TH"/>
    </w:rPr>
  </w:style>
  <w:style w:type="character" w:customStyle="1" w:styleId="aff5">
    <w:name w:val="ผังเอกสาร อักขระ"/>
    <w:link w:val="aff4"/>
    <w:rsid w:val="00213DBC"/>
    <w:rPr>
      <w:rFonts w:ascii="Tahoma" w:eastAsia="Times New Roman" w:hAnsi="Tahoma" w:cs="Angsana New"/>
      <w:sz w:val="16"/>
      <w:lang w:val="th-TH"/>
    </w:rPr>
  </w:style>
  <w:style w:type="paragraph" w:customStyle="1" w:styleId="aff6">
    <w:name w:val="???????????"/>
    <w:basedOn w:val="a0"/>
    <w:rsid w:val="00213DBC"/>
    <w:pPr>
      <w:widowControl w:val="0"/>
      <w:spacing w:after="0" w:line="240" w:lineRule="auto"/>
      <w:ind w:right="386"/>
      <w:jc w:val="left"/>
    </w:pPr>
    <w:rPr>
      <w:rFonts w:ascii="Times New Roman" w:eastAsia="Times New Roman" w:hAnsi="Times New Roman"/>
      <w:sz w:val="28"/>
    </w:rPr>
  </w:style>
  <w:style w:type="paragraph" w:customStyle="1" w:styleId="15">
    <w:name w:val="รายการย่อหน้า1"/>
    <w:basedOn w:val="a0"/>
    <w:uiPriority w:val="34"/>
    <w:qFormat/>
    <w:rsid w:val="00213DB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paragraph" w:styleId="aff7">
    <w:name w:val="footnote text"/>
    <w:basedOn w:val="a0"/>
    <w:link w:val="aff8"/>
    <w:uiPriority w:val="99"/>
    <w:semiHidden/>
    <w:unhideWhenUsed/>
    <w:rsid w:val="004D0656"/>
    <w:rPr>
      <w:sz w:val="20"/>
      <w:szCs w:val="25"/>
    </w:rPr>
  </w:style>
  <w:style w:type="character" w:customStyle="1" w:styleId="aff8">
    <w:name w:val="ข้อความเชิงอรรถ อักขระ"/>
    <w:link w:val="aff7"/>
    <w:uiPriority w:val="99"/>
    <w:semiHidden/>
    <w:rsid w:val="004D0656"/>
    <w:rPr>
      <w:szCs w:val="25"/>
    </w:rPr>
  </w:style>
  <w:style w:type="character" w:styleId="aff9">
    <w:name w:val="footnote reference"/>
    <w:uiPriority w:val="99"/>
    <w:semiHidden/>
    <w:unhideWhenUsed/>
    <w:rsid w:val="004D0656"/>
    <w:rPr>
      <w:sz w:val="32"/>
      <w:szCs w:val="32"/>
      <w:vertAlign w:val="superscript"/>
    </w:rPr>
  </w:style>
  <w:style w:type="character" w:customStyle="1" w:styleId="email">
    <w:name w:val="email"/>
    <w:basedOn w:val="a1"/>
    <w:rsid w:val="00DB0488"/>
  </w:style>
  <w:style w:type="paragraph" w:styleId="affa">
    <w:name w:val="Plain Text"/>
    <w:basedOn w:val="a0"/>
    <w:rsid w:val="001B27C1"/>
    <w:pPr>
      <w:spacing w:after="0" w:line="240" w:lineRule="auto"/>
      <w:jc w:val="left"/>
    </w:pPr>
    <w:rPr>
      <w:rFonts w:ascii="Cordia New" w:eastAsia="Cordia New" w:hAnsi="Cordia New" w:cs="Cordia New"/>
      <w:color w:val="000000"/>
      <w:sz w:val="28"/>
      <w:lang w:eastAsia="zh-CN"/>
    </w:rPr>
  </w:style>
  <w:style w:type="character" w:customStyle="1" w:styleId="CharChar9">
    <w:name w:val="Char Char9"/>
    <w:basedOn w:val="a1"/>
    <w:rsid w:val="00DC6240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b">
    <w:name w:val="List Paragraph"/>
    <w:basedOn w:val="a0"/>
    <w:qFormat/>
    <w:rsid w:val="00DC6240"/>
    <w:pPr>
      <w:spacing w:after="0" w:line="240" w:lineRule="auto"/>
      <w:ind w:left="720"/>
      <w:contextualSpacing/>
      <w:jc w:val="left"/>
    </w:pPr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wikipedia.org/wiki/Concept_testing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Distribution_(business)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Ad_Tracking" TargetMode="External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n.wikipedia.org/wiki/Demand" TargetMode="Externa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F01B-EF70-41A8-B18E-B8648033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29050</Words>
  <Characters>165588</Characters>
  <Application>Microsoft Office Word</Application>
  <DocSecurity>4</DocSecurity>
  <Lines>1379</Lines>
  <Paragraphs>388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</vt:lpstr>
    </vt:vector>
  </TitlesOfParts>
  <Company>vru-fms</Company>
  <LinksUpToDate>false</LinksUpToDate>
  <CharactersWithSpaces>194250</CharactersWithSpaces>
  <SharedDoc>false</SharedDoc>
  <HLinks>
    <vt:vector size="84" baseType="variant">
      <vt:variant>
        <vt:i4>95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http://en.wikipedia.org/wiki/Viral_Marketing_Research</vt:lpwstr>
      </vt:variant>
      <vt:variant>
        <vt:lpwstr/>
      </vt:variant>
      <vt:variant>
        <vt:i4>6029370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http://en.wikipedia.org/wiki/Market_segment</vt:lpwstr>
      </vt:variant>
      <vt:variant>
        <vt:lpwstr/>
      </vt:variant>
      <vt:variant>
        <vt:i4>5898281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http://en.wikipedia.org/wiki/Price_elasticity_of_demand</vt:lpwstr>
      </vt:variant>
      <vt:variant>
        <vt:lpwstr/>
      </vt:variant>
      <vt:variant>
        <vt:i4>1572977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http://en.wikipedia.org/wiki/Positioning_(marketing)</vt:lpwstr>
      </vt:variant>
      <vt:variant>
        <vt:lpwstr/>
      </vt:variant>
      <vt:variant>
        <vt:i4>7929873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http://en.wikipedia.org/wiki/Distribution_(business)</vt:lpwstr>
      </vt:variant>
      <vt:variant>
        <vt:lpwstr/>
      </vt:variant>
      <vt:variant>
        <vt:i4>5439496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http://en.wikipedia.org/wiki/Customer_satisfaction_research</vt:lpwstr>
      </vt:variant>
      <vt:variant>
        <vt:lpwstr/>
      </vt:variant>
      <vt:variant>
        <vt:i4>3473528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http://en.wikipedia.org/wiki/Buyer_decision_processes</vt:lpwstr>
      </vt:variant>
      <vt:variant>
        <vt:lpwstr/>
      </vt:variant>
      <vt:variant>
        <vt:i4>1048656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http://en.wikipedia.org/wiki/Commercial_eye_tracking</vt:lpwstr>
      </vt:variant>
      <vt:variant>
        <vt:lpwstr/>
      </vt:variant>
      <vt:variant>
        <vt:i4>2031734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http://en.wikipedia.org/wiki/Brand_management</vt:lpwstr>
      </vt:variant>
      <vt:variant>
        <vt:lpwstr/>
      </vt:variant>
      <vt:variant>
        <vt:i4>1835118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http://en.wikipedia.org/wiki/Brand_equity</vt:lpwstr>
      </vt:variant>
      <vt:variant>
        <vt:lpwstr/>
      </vt:variant>
      <vt:variant>
        <vt:i4>1966192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http://en.wikipedia.org/wiki/Advertising_Research</vt:lpwstr>
      </vt:variant>
      <vt:variant>
        <vt:lpwstr/>
      </vt:variant>
      <vt:variant>
        <vt:i4>4063297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http://en.wikipedia.org/wiki/Ad_Tracking</vt:lpwstr>
      </vt:variant>
      <vt:variant>
        <vt:lpwstr/>
      </vt:variant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http://en.wikipedia.org/wiki/Demand</vt:lpwstr>
      </vt:variant>
      <vt:variant>
        <vt:lpwstr/>
      </vt:variant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http://en.wikipedia.org/wiki/Concept_testing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fms</dc:creator>
  <cp:lastModifiedBy>VRU</cp:lastModifiedBy>
  <cp:revision>2</cp:revision>
  <cp:lastPrinted>2011-04-08T02:30:00Z</cp:lastPrinted>
  <dcterms:created xsi:type="dcterms:W3CDTF">2015-07-12T05:51:00Z</dcterms:created>
  <dcterms:modified xsi:type="dcterms:W3CDTF">2015-07-12T05:51:00Z</dcterms:modified>
</cp:coreProperties>
</file>